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0D04" w14:textId="77777777" w:rsidR="00EA67E8" w:rsidRDefault="00EA67E8" w:rsidP="00EA67E8">
      <w:pPr>
        <w:jc w:val="center"/>
        <w:rPr>
          <w:b/>
          <w:bCs/>
          <w:sz w:val="36"/>
          <w:szCs w:val="36"/>
        </w:rPr>
      </w:pPr>
      <w:r>
        <w:rPr>
          <w:b/>
          <w:bCs/>
          <w:sz w:val="36"/>
          <w:szCs w:val="36"/>
        </w:rPr>
        <w:t>Universidad Mariano Gálvez de Guatemala</w:t>
      </w:r>
    </w:p>
    <w:p w14:paraId="5BAE0FE5" w14:textId="77777777" w:rsidR="00EA67E8" w:rsidRDefault="00EA67E8" w:rsidP="00EA67E8">
      <w:pPr>
        <w:jc w:val="center"/>
        <w:rPr>
          <w:b/>
          <w:bCs/>
          <w:sz w:val="36"/>
          <w:szCs w:val="36"/>
        </w:rPr>
      </w:pPr>
      <w:r>
        <w:rPr>
          <w:b/>
          <w:bCs/>
          <w:sz w:val="36"/>
          <w:szCs w:val="36"/>
        </w:rPr>
        <w:t>Curso: Ingeniería De Software</w:t>
      </w:r>
    </w:p>
    <w:p w14:paraId="3FA49BEF" w14:textId="77777777" w:rsidR="00EA67E8" w:rsidRDefault="00EA67E8" w:rsidP="00EA67E8">
      <w:pPr>
        <w:jc w:val="center"/>
        <w:rPr>
          <w:b/>
          <w:bCs/>
          <w:sz w:val="28"/>
          <w:szCs w:val="28"/>
        </w:rPr>
      </w:pPr>
      <w:r>
        <w:rPr>
          <w:b/>
          <w:bCs/>
          <w:sz w:val="36"/>
          <w:szCs w:val="36"/>
        </w:rPr>
        <w:t>ING. Pedro Donis</w:t>
      </w:r>
    </w:p>
    <w:p w14:paraId="28FEEE33" w14:textId="77777777" w:rsidR="00EA67E8" w:rsidRDefault="00EA67E8" w:rsidP="00EA67E8">
      <w:pPr>
        <w:jc w:val="center"/>
        <w:rPr>
          <w:b/>
          <w:bCs/>
          <w:sz w:val="28"/>
          <w:szCs w:val="28"/>
        </w:rPr>
      </w:pPr>
      <w:r>
        <w:rPr>
          <w:noProof/>
        </w:rPr>
        <w:drawing>
          <wp:anchor distT="0" distB="0" distL="114300" distR="114300" simplePos="0" relativeHeight="251666432" behindDoc="1" locked="0" layoutInCell="1" allowOverlap="1" wp14:anchorId="312B22E4" wp14:editId="5EE65A52">
            <wp:simplePos x="0" y="0"/>
            <wp:positionH relativeFrom="margin">
              <wp:align>center</wp:align>
            </wp:positionH>
            <wp:positionV relativeFrom="paragraph">
              <wp:posOffset>49530</wp:posOffset>
            </wp:positionV>
            <wp:extent cx="4773930" cy="4234180"/>
            <wp:effectExtent l="0" t="0" r="7620" b="0"/>
            <wp:wrapNone/>
            <wp:docPr id="18" name="Imagen 18" descr="Logo UMG | Umgingenieria'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MG | Umgingenieria's Blog"/>
                    <pic:cNvPicPr>
                      <a:picLocks noChangeAspect="1" noChangeArrowheads="1"/>
                    </pic:cNvPicPr>
                  </pic:nvPicPr>
                  <pic:blipFill>
                    <a:blip r:embed="rId5">
                      <a:alphaModFix amt="35000"/>
                      <a:extLst>
                        <a:ext uri="{28A0092B-C50C-407E-A947-70E740481C1C}">
                          <a14:useLocalDpi xmlns:a14="http://schemas.microsoft.com/office/drawing/2010/main" val="0"/>
                        </a:ext>
                      </a:extLst>
                    </a:blip>
                    <a:srcRect/>
                    <a:stretch>
                      <a:fillRect/>
                    </a:stretch>
                  </pic:blipFill>
                  <pic:spPr bwMode="auto">
                    <a:xfrm>
                      <a:off x="0" y="0"/>
                      <a:ext cx="4773930" cy="4234180"/>
                    </a:xfrm>
                    <a:prstGeom prst="rect">
                      <a:avLst/>
                    </a:prstGeom>
                    <a:noFill/>
                  </pic:spPr>
                </pic:pic>
              </a:graphicData>
            </a:graphic>
            <wp14:sizeRelH relativeFrom="margin">
              <wp14:pctWidth>0</wp14:pctWidth>
            </wp14:sizeRelH>
            <wp14:sizeRelV relativeFrom="margin">
              <wp14:pctHeight>0</wp14:pctHeight>
            </wp14:sizeRelV>
          </wp:anchor>
        </w:drawing>
      </w:r>
    </w:p>
    <w:p w14:paraId="5704F437" w14:textId="77777777" w:rsidR="00EA67E8" w:rsidRDefault="00EA67E8" w:rsidP="00EA67E8">
      <w:pPr>
        <w:jc w:val="center"/>
        <w:rPr>
          <w:b/>
          <w:bCs/>
          <w:sz w:val="28"/>
          <w:szCs w:val="28"/>
        </w:rPr>
      </w:pPr>
    </w:p>
    <w:p w14:paraId="7419CC13" w14:textId="77777777" w:rsidR="00EA67E8" w:rsidRDefault="00EA67E8" w:rsidP="00EA67E8">
      <w:pPr>
        <w:jc w:val="center"/>
        <w:rPr>
          <w:b/>
          <w:bCs/>
          <w:sz w:val="28"/>
          <w:szCs w:val="28"/>
        </w:rPr>
      </w:pPr>
    </w:p>
    <w:p w14:paraId="1CB6FCE6" w14:textId="77777777" w:rsidR="00EA67E8" w:rsidRDefault="00EA67E8" w:rsidP="00EA67E8">
      <w:pPr>
        <w:jc w:val="center"/>
        <w:rPr>
          <w:b/>
          <w:bCs/>
          <w:sz w:val="28"/>
          <w:szCs w:val="28"/>
        </w:rPr>
      </w:pPr>
    </w:p>
    <w:p w14:paraId="3310D11B" w14:textId="77777777" w:rsidR="00EA67E8" w:rsidRDefault="00EA67E8" w:rsidP="00EA67E8">
      <w:pPr>
        <w:jc w:val="center"/>
        <w:rPr>
          <w:b/>
          <w:bCs/>
          <w:sz w:val="28"/>
          <w:szCs w:val="28"/>
        </w:rPr>
      </w:pPr>
    </w:p>
    <w:p w14:paraId="2732D293" w14:textId="77777777" w:rsidR="00EA67E8" w:rsidRDefault="00EA67E8" w:rsidP="00EA67E8">
      <w:pPr>
        <w:jc w:val="center"/>
        <w:rPr>
          <w:b/>
          <w:bCs/>
          <w:sz w:val="28"/>
          <w:szCs w:val="28"/>
        </w:rPr>
      </w:pPr>
    </w:p>
    <w:p w14:paraId="63C51C1B" w14:textId="120B1D3F" w:rsidR="00EA67E8" w:rsidRPr="00E94EC3" w:rsidRDefault="00EA67E8" w:rsidP="00EA67E8">
      <w:pPr>
        <w:jc w:val="center"/>
        <w:rPr>
          <w:b/>
          <w:bCs/>
          <w:sz w:val="32"/>
          <w:szCs w:val="32"/>
          <w:u w:val="single"/>
          <w:lang w:val="es-MX"/>
        </w:rPr>
      </w:pPr>
      <w:r>
        <w:rPr>
          <w:b/>
          <w:bCs/>
          <w:sz w:val="28"/>
          <w:szCs w:val="28"/>
        </w:rPr>
        <w:t xml:space="preserve">Trabajo: </w:t>
      </w:r>
      <w:r>
        <w:rPr>
          <w:b/>
          <w:bCs/>
          <w:sz w:val="32"/>
          <w:szCs w:val="32"/>
          <w:lang w:val="es-MX"/>
        </w:rPr>
        <w:t xml:space="preserve">Manual </w:t>
      </w:r>
      <w:r>
        <w:rPr>
          <w:b/>
          <w:bCs/>
          <w:sz w:val="32"/>
          <w:szCs w:val="32"/>
          <w:lang w:val="es-MX"/>
        </w:rPr>
        <w:t>De Usuario</w:t>
      </w:r>
      <w:r>
        <w:rPr>
          <w:b/>
          <w:bCs/>
          <w:sz w:val="32"/>
          <w:szCs w:val="32"/>
          <w:lang w:val="es-MX"/>
        </w:rPr>
        <w:t xml:space="preserve"> Sistema De Ventas </w:t>
      </w:r>
    </w:p>
    <w:p w14:paraId="1BD41552" w14:textId="77777777" w:rsidR="00EA67E8" w:rsidRPr="00D673CB" w:rsidRDefault="00EA67E8" w:rsidP="00EA67E8">
      <w:pPr>
        <w:jc w:val="center"/>
        <w:rPr>
          <w:b/>
          <w:bCs/>
          <w:sz w:val="28"/>
          <w:szCs w:val="28"/>
          <w:lang w:val="es-MX"/>
        </w:rPr>
      </w:pPr>
    </w:p>
    <w:p w14:paraId="3242B8A4" w14:textId="77777777" w:rsidR="00EA67E8" w:rsidRDefault="00EA67E8" w:rsidP="00EA67E8">
      <w:pPr>
        <w:jc w:val="both"/>
        <w:rPr>
          <w:b/>
          <w:bCs/>
          <w:sz w:val="28"/>
          <w:szCs w:val="28"/>
        </w:rPr>
      </w:pPr>
    </w:p>
    <w:p w14:paraId="44B23ADA" w14:textId="77777777" w:rsidR="00EA67E8" w:rsidRDefault="00EA67E8" w:rsidP="00EA67E8">
      <w:pPr>
        <w:jc w:val="both"/>
        <w:rPr>
          <w:b/>
          <w:bCs/>
          <w:sz w:val="28"/>
          <w:szCs w:val="28"/>
        </w:rPr>
      </w:pPr>
    </w:p>
    <w:p w14:paraId="04889DC8" w14:textId="77777777" w:rsidR="00EA67E8" w:rsidRDefault="00EA67E8" w:rsidP="00EA67E8">
      <w:pPr>
        <w:jc w:val="both"/>
        <w:rPr>
          <w:b/>
          <w:bCs/>
          <w:sz w:val="28"/>
          <w:szCs w:val="28"/>
        </w:rPr>
      </w:pPr>
    </w:p>
    <w:p w14:paraId="0819BA4E" w14:textId="77777777" w:rsidR="00EA67E8" w:rsidRDefault="00EA67E8" w:rsidP="00EA67E8">
      <w:pPr>
        <w:jc w:val="both"/>
        <w:rPr>
          <w:b/>
          <w:bCs/>
          <w:sz w:val="28"/>
          <w:szCs w:val="28"/>
        </w:rPr>
      </w:pPr>
    </w:p>
    <w:p w14:paraId="5E0D0219" w14:textId="77777777" w:rsidR="00EA67E8" w:rsidRDefault="00EA67E8" w:rsidP="00EA67E8">
      <w:pPr>
        <w:jc w:val="both"/>
        <w:rPr>
          <w:b/>
          <w:bCs/>
          <w:sz w:val="28"/>
          <w:szCs w:val="28"/>
        </w:rPr>
      </w:pPr>
    </w:p>
    <w:p w14:paraId="34166907" w14:textId="77777777" w:rsidR="00EA67E8" w:rsidRDefault="00EA67E8" w:rsidP="00EA67E8">
      <w:pPr>
        <w:jc w:val="both"/>
        <w:rPr>
          <w:b/>
          <w:bCs/>
          <w:sz w:val="28"/>
          <w:szCs w:val="28"/>
        </w:rPr>
      </w:pPr>
    </w:p>
    <w:p w14:paraId="5AC7F341" w14:textId="77777777" w:rsidR="00EA67E8" w:rsidRDefault="00EA67E8" w:rsidP="00EA67E8">
      <w:pPr>
        <w:jc w:val="both"/>
        <w:rPr>
          <w:b/>
          <w:bCs/>
          <w:sz w:val="28"/>
          <w:szCs w:val="28"/>
        </w:rPr>
      </w:pPr>
    </w:p>
    <w:p w14:paraId="43CBE9EB" w14:textId="77777777" w:rsidR="00EA67E8" w:rsidRDefault="00EA67E8" w:rsidP="00EA67E8">
      <w:pPr>
        <w:jc w:val="both"/>
        <w:rPr>
          <w:b/>
          <w:bCs/>
          <w:sz w:val="28"/>
          <w:szCs w:val="28"/>
        </w:rPr>
      </w:pPr>
      <w:r>
        <w:rPr>
          <w:b/>
          <w:bCs/>
          <w:sz w:val="28"/>
          <w:szCs w:val="28"/>
        </w:rPr>
        <w:t>31 de mayo del 2023</w:t>
      </w:r>
    </w:p>
    <w:p w14:paraId="00D9A608" w14:textId="77777777" w:rsidR="00EA67E8" w:rsidRPr="00431C37" w:rsidRDefault="00EA67E8" w:rsidP="00EA67E8">
      <w:pPr>
        <w:rPr>
          <w:b/>
          <w:bCs/>
          <w:sz w:val="28"/>
          <w:szCs w:val="28"/>
        </w:rPr>
      </w:pPr>
      <w:r>
        <w:rPr>
          <w:b/>
          <w:bCs/>
          <w:sz w:val="28"/>
          <w:szCs w:val="28"/>
        </w:rPr>
        <w:t xml:space="preserve">Jarny Estiven Canté Alvarez </w:t>
      </w:r>
      <w:r>
        <w:rPr>
          <w:b/>
          <w:bCs/>
          <w:sz w:val="28"/>
          <w:szCs w:val="28"/>
        </w:rPr>
        <w:tab/>
      </w:r>
      <w:r>
        <w:rPr>
          <w:b/>
          <w:bCs/>
          <w:sz w:val="28"/>
          <w:szCs w:val="28"/>
        </w:rPr>
        <w:tab/>
        <w:t>1590-19-10146</w:t>
      </w:r>
    </w:p>
    <w:p w14:paraId="38C32339" w14:textId="77777777" w:rsidR="00EA67E8" w:rsidRPr="00431C37" w:rsidRDefault="00EA67E8" w:rsidP="00EA67E8">
      <w:pPr>
        <w:rPr>
          <w:b/>
          <w:bCs/>
          <w:sz w:val="28"/>
          <w:szCs w:val="28"/>
        </w:rPr>
      </w:pPr>
      <w:r w:rsidRPr="00431C37">
        <w:rPr>
          <w:b/>
          <w:bCs/>
          <w:sz w:val="28"/>
          <w:szCs w:val="28"/>
        </w:rPr>
        <w:t xml:space="preserve">Eduardo José Collado Barrera </w:t>
      </w:r>
      <w:r>
        <w:rPr>
          <w:b/>
          <w:bCs/>
          <w:sz w:val="28"/>
          <w:szCs w:val="28"/>
        </w:rPr>
        <w:tab/>
      </w:r>
      <w:r>
        <w:rPr>
          <w:b/>
          <w:bCs/>
          <w:sz w:val="28"/>
          <w:szCs w:val="28"/>
        </w:rPr>
        <w:tab/>
      </w:r>
      <w:r w:rsidRPr="00431C37">
        <w:rPr>
          <w:b/>
          <w:bCs/>
          <w:sz w:val="28"/>
          <w:szCs w:val="28"/>
        </w:rPr>
        <w:t>1590-19-23490</w:t>
      </w:r>
    </w:p>
    <w:p w14:paraId="7CB380C3" w14:textId="7769089F" w:rsidR="00EA67E8" w:rsidRDefault="00EA67E8" w:rsidP="003C7618">
      <w:pPr>
        <w:ind w:left="360" w:hanging="360"/>
      </w:pPr>
    </w:p>
    <w:p w14:paraId="137CB706" w14:textId="77777777" w:rsidR="00EA67E8" w:rsidRDefault="00EA67E8">
      <w:r>
        <w:br w:type="page"/>
      </w:r>
    </w:p>
    <w:p w14:paraId="2A50C382" w14:textId="77777777" w:rsidR="00EA67E8" w:rsidRDefault="00EA67E8" w:rsidP="003C7618">
      <w:pPr>
        <w:ind w:left="360" w:hanging="360"/>
      </w:pPr>
    </w:p>
    <w:p w14:paraId="4EA1270F" w14:textId="77777777" w:rsidR="003C7618" w:rsidRDefault="00DC5D64" w:rsidP="003C7618">
      <w:pPr>
        <w:pStyle w:val="Prrafodelista"/>
        <w:numPr>
          <w:ilvl w:val="0"/>
          <w:numId w:val="1"/>
        </w:numPr>
      </w:pPr>
      <w:r>
        <w:rPr>
          <w:noProof/>
        </w:rPr>
        <mc:AlternateContent>
          <mc:Choice Requires="wps">
            <w:drawing>
              <wp:anchor distT="0" distB="0" distL="114300" distR="114300" simplePos="0" relativeHeight="251664384" behindDoc="0" locked="0" layoutInCell="1" allowOverlap="1" wp14:anchorId="74578547" wp14:editId="3F081460">
                <wp:simplePos x="0" y="0"/>
                <wp:positionH relativeFrom="column">
                  <wp:posOffset>3149186</wp:posOffset>
                </wp:positionH>
                <wp:positionV relativeFrom="paragraph">
                  <wp:posOffset>3685291</wp:posOffset>
                </wp:positionV>
                <wp:extent cx="667633" cy="461175"/>
                <wp:effectExtent l="38100" t="0" r="18415" b="53340"/>
                <wp:wrapNone/>
                <wp:docPr id="1575682523" name="Conector recto de flecha 86"/>
                <wp:cNvGraphicFramePr/>
                <a:graphic xmlns:a="http://schemas.openxmlformats.org/drawingml/2006/main">
                  <a:graphicData uri="http://schemas.microsoft.com/office/word/2010/wordprocessingShape">
                    <wps:wsp>
                      <wps:cNvCnPr/>
                      <wps:spPr>
                        <a:xfrm flipH="1">
                          <a:off x="0" y="0"/>
                          <a:ext cx="667633" cy="4611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792BE5" id="_x0000_t32" coordsize="21600,21600" o:spt="32" o:oned="t" path="m,l21600,21600e" filled="f">
                <v:path arrowok="t" fillok="f" o:connecttype="none"/>
                <o:lock v:ext="edit" shapetype="t"/>
              </v:shapetype>
              <v:shape id="Conector recto de flecha 86" o:spid="_x0000_s1026" type="#_x0000_t32" style="position:absolute;margin-left:247.95pt;margin-top:290.2pt;width:52.55pt;height:36.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" strokecolor="#00b05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E1E288" wp14:editId="6C087FD4">
                <wp:simplePos x="0" y="0"/>
                <wp:positionH relativeFrom="column">
                  <wp:posOffset>2962661</wp:posOffset>
                </wp:positionH>
                <wp:positionV relativeFrom="paragraph">
                  <wp:posOffset>3677341</wp:posOffset>
                </wp:positionV>
                <wp:extent cx="667633" cy="461175"/>
                <wp:effectExtent l="38100" t="0" r="18415" b="53340"/>
                <wp:wrapNone/>
                <wp:docPr id="702426345" name="Conector recto de flecha 86"/>
                <wp:cNvGraphicFramePr/>
                <a:graphic xmlns:a="http://schemas.openxmlformats.org/drawingml/2006/main">
                  <a:graphicData uri="http://schemas.microsoft.com/office/word/2010/wordprocessingShape">
                    <wps:wsp>
                      <wps:cNvCnPr/>
                      <wps:spPr>
                        <a:xfrm flipH="1">
                          <a:off x="0" y="0"/>
                          <a:ext cx="667633" cy="4611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0058F" id="Conector recto de flecha 86" o:spid="_x0000_s1026" type="#_x0000_t32" style="position:absolute;margin-left:233.3pt;margin-top:289.55pt;width:52.55pt;height:36.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" strokecolor="#00b05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D04D89E" wp14:editId="3165D220">
                <wp:simplePos x="0" y="0"/>
                <wp:positionH relativeFrom="column">
                  <wp:posOffset>2772272</wp:posOffset>
                </wp:positionH>
                <wp:positionV relativeFrom="paragraph">
                  <wp:posOffset>3676181</wp:posOffset>
                </wp:positionV>
                <wp:extent cx="667633" cy="461175"/>
                <wp:effectExtent l="38100" t="0" r="18415" b="53340"/>
                <wp:wrapNone/>
                <wp:docPr id="490346463" name="Conector recto de flecha 86"/>
                <wp:cNvGraphicFramePr/>
                <a:graphic xmlns:a="http://schemas.openxmlformats.org/drawingml/2006/main">
                  <a:graphicData uri="http://schemas.microsoft.com/office/word/2010/wordprocessingShape">
                    <wps:wsp>
                      <wps:cNvCnPr/>
                      <wps:spPr>
                        <a:xfrm flipH="1">
                          <a:off x="0" y="0"/>
                          <a:ext cx="667633" cy="4611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E67FA" id="Conector recto de flecha 86" o:spid="_x0000_s1026" type="#_x0000_t32" style="position:absolute;margin-left:218.3pt;margin-top:289.45pt;width:52.55pt;height:36.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" strokecolor="#00b050" strokeweight=".5pt">
                <v:stroke endarrow="block" joinstyle="miter"/>
              </v:shape>
            </w:pict>
          </mc:Fallback>
        </mc:AlternateContent>
      </w:r>
      <w:r w:rsidR="00B22DD1">
        <w:rPr>
          <w:noProof/>
        </w:rPr>
        <mc:AlternateContent>
          <mc:Choice Requires="wps">
            <w:drawing>
              <wp:anchor distT="0" distB="0" distL="114300" distR="114300" simplePos="0" relativeHeight="251659264" behindDoc="0" locked="0" layoutInCell="1" allowOverlap="1" wp14:anchorId="6B8C5036" wp14:editId="364EA94C">
                <wp:simplePos x="0" y="0"/>
                <wp:positionH relativeFrom="column">
                  <wp:posOffset>478127</wp:posOffset>
                </wp:positionH>
                <wp:positionV relativeFrom="paragraph">
                  <wp:posOffset>3837249</wp:posOffset>
                </wp:positionV>
                <wp:extent cx="514544" cy="411149"/>
                <wp:effectExtent l="0" t="38100" r="57150" b="27305"/>
                <wp:wrapNone/>
                <wp:docPr id="1794940481" name="Conector recto de flecha 85"/>
                <wp:cNvGraphicFramePr/>
                <a:graphic xmlns:a="http://schemas.openxmlformats.org/drawingml/2006/main">
                  <a:graphicData uri="http://schemas.microsoft.com/office/word/2010/wordprocessingShape">
                    <wps:wsp>
                      <wps:cNvCnPr/>
                      <wps:spPr>
                        <a:xfrm flipV="1">
                          <a:off x="0" y="0"/>
                          <a:ext cx="514544" cy="411149"/>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F907E" id="Conector recto de flecha 85" o:spid="_x0000_s1026" type="#_x0000_t32" style="position:absolute;margin-left:37.65pt;margin-top:302.15pt;width:40.5pt;height:32.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" strokecolor="yellow" strokeweight=".5pt">
                <v:stroke endarrow="block" joinstyle="miter"/>
              </v:shape>
            </w:pict>
          </mc:Fallback>
        </mc:AlternateContent>
      </w:r>
      <w:r w:rsidR="0022365F">
        <w:t xml:space="preserve">El segmento inicial que </w:t>
      </w:r>
      <w:r w:rsidR="00A72F12">
        <w:t>se muestra sería la pestaña de HOME</w:t>
      </w:r>
      <w:r w:rsidR="0022365F">
        <w:t xml:space="preserve"> </w:t>
      </w:r>
      <w:r w:rsidR="00A72F12">
        <w:t>del sistema; donde tenemos las diversas opciones para trabajar</w:t>
      </w:r>
      <w:r w:rsidR="00B22DD1">
        <w:t>.</w:t>
      </w:r>
      <w:r w:rsidR="00396860">
        <w:rPr>
          <w:noProof/>
        </w:rPr>
        <w:drawing>
          <wp:inline distT="0" distB="0" distL="0" distR="0" wp14:anchorId="1591432E" wp14:editId="23C1C966">
            <wp:extent cx="5612130" cy="2647950"/>
            <wp:effectExtent l="0" t="0" r="7620" b="0"/>
            <wp:docPr id="597552289" name="Imagen 6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52289" name="Imagen 64" descr="Imagen que contiene Interfaz de usuario gráfic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47950"/>
                    </a:xfrm>
                    <a:prstGeom prst="rect">
                      <a:avLst/>
                    </a:prstGeom>
                    <a:noFill/>
                    <a:ln>
                      <a:noFill/>
                    </a:ln>
                  </pic:spPr>
                </pic:pic>
              </a:graphicData>
            </a:graphic>
          </wp:inline>
        </w:drawing>
      </w:r>
    </w:p>
    <w:p w14:paraId="0CA26A49" w14:textId="77777777" w:rsidR="003C7618" w:rsidRDefault="00B22DD1" w:rsidP="003C7618">
      <w:pPr>
        <w:pStyle w:val="Prrafodelista"/>
        <w:numPr>
          <w:ilvl w:val="0"/>
          <w:numId w:val="1"/>
        </w:numPr>
      </w:pPr>
      <w:r>
        <w:t>Este apartado pertenece al área de marcas, junto con sus diversas opciones, tanto agregar (flecha color amarillo)</w:t>
      </w:r>
      <w:r w:rsidR="00686601">
        <w:t>, como el apartado de editar las marcas, detalles de marca y eliminar marca (flecha color verde).</w:t>
      </w:r>
      <w:r w:rsidR="00396860">
        <w:rPr>
          <w:noProof/>
        </w:rPr>
        <w:drawing>
          <wp:inline distT="0" distB="0" distL="0" distR="0" wp14:anchorId="64D20F83" wp14:editId="2216300B">
            <wp:extent cx="5612130" cy="1666240"/>
            <wp:effectExtent l="0" t="0" r="7620" b="0"/>
            <wp:docPr id="1557868516" name="Imagen 65"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68516" name="Imagen 65" descr="Interfaz de usuario gráfica, Aplicación, Tabl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666240"/>
                    </a:xfrm>
                    <a:prstGeom prst="rect">
                      <a:avLst/>
                    </a:prstGeom>
                    <a:noFill/>
                    <a:ln>
                      <a:noFill/>
                    </a:ln>
                  </pic:spPr>
                </pic:pic>
              </a:graphicData>
            </a:graphic>
          </wp:inline>
        </w:drawing>
      </w:r>
    </w:p>
    <w:p w14:paraId="62509D25" w14:textId="56D1B909" w:rsidR="00AE2BB1" w:rsidRDefault="00DC5D64" w:rsidP="00AE2BB1">
      <w:pPr>
        <w:pStyle w:val="Prrafodelista"/>
        <w:numPr>
          <w:ilvl w:val="0"/>
          <w:numId w:val="1"/>
        </w:numPr>
      </w:pPr>
      <w:r>
        <w:rPr>
          <w:noProof/>
        </w:rPr>
        <w:t>Por ejemplo, si deseamos crear una marca, nos muestra el Id</w:t>
      </w:r>
      <w:r w:rsidR="00B22BDF">
        <w:rPr>
          <w:noProof/>
        </w:rPr>
        <w:t xml:space="preserve"> (cosa que coloca el sistema automáticamente)</w:t>
      </w:r>
      <w:r>
        <w:rPr>
          <w:noProof/>
        </w:rPr>
        <w:t>, la descripción de la marca, así como el tipo de marca que es, junto con un botón para crear la marca, como un enlace al menú anterior</w:t>
      </w:r>
      <w:r w:rsidR="00396860">
        <w:rPr>
          <w:noProof/>
        </w:rPr>
        <w:drawing>
          <wp:inline distT="0" distB="0" distL="0" distR="0" wp14:anchorId="52F722DA" wp14:editId="30D343FC">
            <wp:extent cx="5612130" cy="1487805"/>
            <wp:effectExtent l="0" t="0" r="7620" b="0"/>
            <wp:docPr id="1782698254" name="Imagen 6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98254" name="Imagen 66" descr="Interfaz de usuario gráfica,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87805"/>
                    </a:xfrm>
                    <a:prstGeom prst="rect">
                      <a:avLst/>
                    </a:prstGeom>
                    <a:noFill/>
                    <a:ln>
                      <a:noFill/>
                    </a:ln>
                  </pic:spPr>
                </pic:pic>
              </a:graphicData>
            </a:graphic>
          </wp:inline>
        </w:drawing>
      </w:r>
    </w:p>
    <w:p w14:paraId="5187E94D" w14:textId="77777777" w:rsidR="00AE2BB1" w:rsidRDefault="00AE2BB1" w:rsidP="00AE2BB1"/>
    <w:p w14:paraId="514D0722" w14:textId="77777777" w:rsidR="00AE2BB1" w:rsidRDefault="00AE2BB1" w:rsidP="00AE2BB1"/>
    <w:p w14:paraId="427B8608" w14:textId="77777777" w:rsidR="00154036" w:rsidRDefault="00AE2BB1" w:rsidP="00154036">
      <w:pPr>
        <w:pStyle w:val="Prrafodelista"/>
        <w:numPr>
          <w:ilvl w:val="0"/>
          <w:numId w:val="1"/>
        </w:numPr>
      </w:pPr>
      <w:r>
        <w:rPr>
          <w:noProof/>
        </w:rPr>
        <w:lastRenderedPageBreak/>
        <w:t>Si se desea modifica</w:t>
      </w:r>
      <w:r w:rsidR="00813C75">
        <w:rPr>
          <w:noProof/>
        </w:rPr>
        <w:t>r</w:t>
      </w:r>
      <w:r>
        <w:rPr>
          <w:noProof/>
        </w:rPr>
        <w:t xml:space="preserve"> los valores que tenga la marca, podemos observar que se cuenta con el apartado de modificar la descripción y el tipo, </w:t>
      </w:r>
      <w:r w:rsidR="00787E2E">
        <w:rPr>
          <w:noProof/>
        </w:rPr>
        <w:t>datos que son los que frecuentemente son cambiado</w:t>
      </w:r>
      <w:r w:rsidR="00154036">
        <w:rPr>
          <w:noProof/>
        </w:rPr>
        <w:t>s</w:t>
      </w:r>
      <w:r w:rsidR="00396860">
        <w:rPr>
          <w:noProof/>
        </w:rPr>
        <w:drawing>
          <wp:inline distT="0" distB="0" distL="0" distR="0" wp14:anchorId="44E90E29" wp14:editId="5BF55D11">
            <wp:extent cx="4996556" cy="1371600"/>
            <wp:effectExtent l="0" t="0" r="0" b="0"/>
            <wp:docPr id="928969202" name="Imagen 6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69202" name="Imagen 67" descr="Interfaz de usuario gráfica, Aplicación&#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13518" r="17996" b="33512"/>
                    <a:stretch/>
                  </pic:blipFill>
                  <pic:spPr bwMode="auto">
                    <a:xfrm>
                      <a:off x="0" y="0"/>
                      <a:ext cx="5044186" cy="1384675"/>
                    </a:xfrm>
                    <a:prstGeom prst="rect">
                      <a:avLst/>
                    </a:prstGeom>
                    <a:noFill/>
                    <a:ln>
                      <a:noFill/>
                    </a:ln>
                    <a:extLst>
                      <a:ext uri="{53640926-AAD7-44D8-BBD7-CCE9431645EC}">
                        <a14:shadowObscured xmlns:a14="http://schemas.microsoft.com/office/drawing/2010/main"/>
                      </a:ext>
                    </a:extLst>
                  </pic:spPr>
                </pic:pic>
              </a:graphicData>
            </a:graphic>
          </wp:inline>
        </w:drawing>
      </w:r>
    </w:p>
    <w:p w14:paraId="5A9F8341" w14:textId="2EDF811E" w:rsidR="0098482F" w:rsidRDefault="00154036" w:rsidP="00154036">
      <w:pPr>
        <w:pStyle w:val="Prrafodelista"/>
        <w:numPr>
          <w:ilvl w:val="0"/>
          <w:numId w:val="1"/>
        </w:numPr>
      </w:pPr>
      <w:r>
        <w:t>En el apartado de detalles</w:t>
      </w:r>
      <w:r w:rsidR="000E57DC">
        <w:t>, como lo dice el apartado, se puede visualizar algunos aspectos característicos que posea dicha marc</w:t>
      </w:r>
      <w:r w:rsidR="00BC5F92">
        <w:t>a</w:t>
      </w:r>
      <w:r w:rsidR="000E57DC">
        <w:t>.</w:t>
      </w:r>
      <w:r w:rsidR="00396860">
        <w:rPr>
          <w:noProof/>
        </w:rPr>
        <w:drawing>
          <wp:inline distT="0" distB="0" distL="0" distR="0" wp14:anchorId="7D599D52" wp14:editId="09F737BA">
            <wp:extent cx="5612130" cy="1093470"/>
            <wp:effectExtent l="0" t="0" r="7620" b="0"/>
            <wp:docPr id="2146750311" name="Imagen 68"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50311" name="Imagen 68" descr="Interfaz de usuario gráfica, Aplicación&#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093470"/>
                    </a:xfrm>
                    <a:prstGeom prst="rect">
                      <a:avLst/>
                    </a:prstGeom>
                    <a:noFill/>
                    <a:ln>
                      <a:noFill/>
                    </a:ln>
                  </pic:spPr>
                </pic:pic>
              </a:graphicData>
            </a:graphic>
          </wp:inline>
        </w:drawing>
      </w:r>
    </w:p>
    <w:p w14:paraId="7A91925D" w14:textId="77777777" w:rsidR="00D500AB" w:rsidRDefault="0098482F" w:rsidP="00154036">
      <w:pPr>
        <w:pStyle w:val="Prrafodelista"/>
        <w:numPr>
          <w:ilvl w:val="0"/>
          <w:numId w:val="1"/>
        </w:numPr>
      </w:pPr>
      <w:r>
        <w:rPr>
          <w:noProof/>
        </w:rPr>
        <w:t>También, al momento de ingresar al apartado de eliminar, podemos visualizar los detalles del ítem seleccionado, junto con un link para, eliminar o volver a la página anterior.</w:t>
      </w:r>
      <w:r w:rsidR="00396860">
        <w:rPr>
          <w:noProof/>
        </w:rPr>
        <w:drawing>
          <wp:inline distT="0" distB="0" distL="0" distR="0" wp14:anchorId="380AB8C4" wp14:editId="4652A641">
            <wp:extent cx="5612130" cy="1496695"/>
            <wp:effectExtent l="0" t="0" r="7620" b="8255"/>
            <wp:docPr id="983482366" name="Imagen 6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82366" name="Imagen 69" descr="Interfaz de usuario gráfica, Texto,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496695"/>
                    </a:xfrm>
                    <a:prstGeom prst="rect">
                      <a:avLst/>
                    </a:prstGeom>
                    <a:noFill/>
                    <a:ln>
                      <a:noFill/>
                    </a:ln>
                  </pic:spPr>
                </pic:pic>
              </a:graphicData>
            </a:graphic>
          </wp:inline>
        </w:drawing>
      </w:r>
    </w:p>
    <w:p w14:paraId="30BA1D65" w14:textId="790A3474" w:rsidR="00BC5F92" w:rsidRDefault="00D31350" w:rsidP="00154036">
      <w:pPr>
        <w:pStyle w:val="Prrafodelista"/>
        <w:numPr>
          <w:ilvl w:val="0"/>
          <w:numId w:val="1"/>
        </w:numPr>
      </w:pPr>
      <w:r>
        <w:rPr>
          <w:noProof/>
        </w:rPr>
        <w:t>Se tiene el apartado de productos en el área superior, cuando se ingrese a ese segmento,se desplegará un listado de los productos que se tienen, junto con eso, se tienen las opciones de editar, eliminar y detalles.</w:t>
      </w:r>
      <w:r w:rsidR="00396860">
        <w:rPr>
          <w:noProof/>
        </w:rPr>
        <w:drawing>
          <wp:inline distT="0" distB="0" distL="0" distR="0" wp14:anchorId="514A9943" wp14:editId="4108923E">
            <wp:extent cx="5612130" cy="1911350"/>
            <wp:effectExtent l="0" t="0" r="7620" b="0"/>
            <wp:docPr id="798175923" name="Imagen 7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75923" name="Imagen 70" descr="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911350"/>
                    </a:xfrm>
                    <a:prstGeom prst="rect">
                      <a:avLst/>
                    </a:prstGeom>
                    <a:noFill/>
                    <a:ln>
                      <a:noFill/>
                    </a:ln>
                  </pic:spPr>
                </pic:pic>
              </a:graphicData>
            </a:graphic>
          </wp:inline>
        </w:drawing>
      </w:r>
    </w:p>
    <w:p w14:paraId="57F55CC5" w14:textId="77777777" w:rsidR="00246609" w:rsidRDefault="00900428" w:rsidP="00154036">
      <w:pPr>
        <w:pStyle w:val="Prrafodelista"/>
        <w:numPr>
          <w:ilvl w:val="0"/>
          <w:numId w:val="1"/>
        </w:numPr>
      </w:pPr>
      <w:r>
        <w:t xml:space="preserve">En el apartado de crear productos se tienen las opciones de agregar descripción, el id de la marca a la que pertenece, el id de la categoría a la que pertenece y una imagen de dicho </w:t>
      </w:r>
      <w:r>
        <w:lastRenderedPageBreak/>
        <w:t>producto, a parte, se tiene la opción de colocar el precio del producto, también, con los botones de crear (guardar) o de regresar a la lista de productos (cancelar)</w:t>
      </w:r>
      <w:r w:rsidR="00246609">
        <w:t>.</w:t>
      </w:r>
      <w:r w:rsidR="00396860">
        <w:rPr>
          <w:noProof/>
        </w:rPr>
        <w:drawing>
          <wp:inline distT="0" distB="0" distL="0" distR="0" wp14:anchorId="0039BA8E" wp14:editId="6BDF28C4">
            <wp:extent cx="5612130" cy="1821180"/>
            <wp:effectExtent l="0" t="0" r="7620" b="7620"/>
            <wp:docPr id="207142090" name="Imagen 7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2090" name="Imagen 71" descr="Imagen que contiene 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821180"/>
                    </a:xfrm>
                    <a:prstGeom prst="rect">
                      <a:avLst/>
                    </a:prstGeom>
                    <a:noFill/>
                    <a:ln>
                      <a:noFill/>
                    </a:ln>
                  </pic:spPr>
                </pic:pic>
              </a:graphicData>
            </a:graphic>
          </wp:inline>
        </w:drawing>
      </w:r>
    </w:p>
    <w:p w14:paraId="110DAD82" w14:textId="77777777" w:rsidR="00AC5491" w:rsidRDefault="00246609" w:rsidP="00154036">
      <w:pPr>
        <w:pStyle w:val="Prrafodelista"/>
        <w:numPr>
          <w:ilvl w:val="0"/>
          <w:numId w:val="1"/>
        </w:numPr>
      </w:pPr>
      <w:r>
        <w:t>En el apartado de detalles se puede ver la descripción que se colocó del producto, se puede confirmar si hay alguna imagen cargada, así como el precio del producto, los id que aparecen siguientes, nada más nos indica a qué categoría pertenece y la marca a la que pertenece.</w:t>
      </w:r>
      <w:r w:rsidR="00396860">
        <w:rPr>
          <w:noProof/>
        </w:rPr>
        <w:drawing>
          <wp:inline distT="0" distB="0" distL="0" distR="0" wp14:anchorId="28365600" wp14:editId="12988287">
            <wp:extent cx="5612130" cy="1382395"/>
            <wp:effectExtent l="0" t="0" r="7620" b="8255"/>
            <wp:docPr id="1961101288" name="Imagen 7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01288" name="Imagen 72" descr="Interfaz de usuario gráfica,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382395"/>
                    </a:xfrm>
                    <a:prstGeom prst="rect">
                      <a:avLst/>
                    </a:prstGeom>
                    <a:noFill/>
                    <a:ln>
                      <a:noFill/>
                    </a:ln>
                  </pic:spPr>
                </pic:pic>
              </a:graphicData>
            </a:graphic>
          </wp:inline>
        </w:drawing>
      </w:r>
    </w:p>
    <w:p w14:paraId="6F07DBDF" w14:textId="77777777" w:rsidR="003341CC" w:rsidRDefault="00AC5491" w:rsidP="00154036">
      <w:pPr>
        <w:pStyle w:val="Prrafodelista"/>
        <w:numPr>
          <w:ilvl w:val="0"/>
          <w:numId w:val="1"/>
        </w:numPr>
      </w:pPr>
      <w:r>
        <w:t>Para el apartado de eliminación, siempre nos brindará los detalles del producto a eliminar, junto con botones ya sea de confirmación (delete) o de cancelación (Back to List).</w:t>
      </w:r>
      <w:r w:rsidR="00396860">
        <w:rPr>
          <w:noProof/>
        </w:rPr>
        <w:drawing>
          <wp:inline distT="0" distB="0" distL="0" distR="0" wp14:anchorId="4ADAAE88" wp14:editId="340020D4">
            <wp:extent cx="5612130" cy="1604645"/>
            <wp:effectExtent l="0" t="0" r="7620" b="0"/>
            <wp:docPr id="603460750" name="Imagen 7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60750" name="Imagen 73" descr="Interfaz de usuario gráfica, Texto, Aplicación, Correo electrón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604645"/>
                    </a:xfrm>
                    <a:prstGeom prst="rect">
                      <a:avLst/>
                    </a:prstGeom>
                    <a:noFill/>
                    <a:ln>
                      <a:noFill/>
                    </a:ln>
                  </pic:spPr>
                </pic:pic>
              </a:graphicData>
            </a:graphic>
          </wp:inline>
        </w:drawing>
      </w:r>
    </w:p>
    <w:p w14:paraId="763B508A" w14:textId="77777777" w:rsidR="00D179C4" w:rsidRDefault="003341CC" w:rsidP="00154036">
      <w:pPr>
        <w:pStyle w:val="Prrafodelista"/>
        <w:numPr>
          <w:ilvl w:val="0"/>
          <w:numId w:val="1"/>
        </w:numPr>
      </w:pPr>
      <w:r>
        <w:t>Este es el apartado de las categorías que se tenga en la base de datos</w:t>
      </w:r>
      <w:r w:rsidR="00990457">
        <w:t>, también con las opciones de editar, ver detalles y eliminar.</w:t>
      </w:r>
      <w:r w:rsidR="00396860">
        <w:rPr>
          <w:noProof/>
        </w:rPr>
        <w:drawing>
          <wp:inline distT="0" distB="0" distL="0" distR="0" wp14:anchorId="6C36E565" wp14:editId="3385C3CC">
            <wp:extent cx="5612130" cy="1513840"/>
            <wp:effectExtent l="0" t="0" r="7620" b="0"/>
            <wp:docPr id="1171451636" name="Imagen 7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51636" name="Imagen 74" descr="Tabl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513840"/>
                    </a:xfrm>
                    <a:prstGeom prst="rect">
                      <a:avLst/>
                    </a:prstGeom>
                    <a:noFill/>
                    <a:ln>
                      <a:noFill/>
                    </a:ln>
                  </pic:spPr>
                </pic:pic>
              </a:graphicData>
            </a:graphic>
          </wp:inline>
        </w:drawing>
      </w:r>
    </w:p>
    <w:p w14:paraId="743C4BBB" w14:textId="77777777" w:rsidR="00B108A3" w:rsidRDefault="00D179C4" w:rsidP="00154036">
      <w:pPr>
        <w:pStyle w:val="Prrafodelista"/>
        <w:numPr>
          <w:ilvl w:val="0"/>
          <w:numId w:val="1"/>
        </w:numPr>
      </w:pPr>
      <w:r>
        <w:lastRenderedPageBreak/>
        <w:t>Cuando queremos editar una</w:t>
      </w:r>
      <w:r w:rsidR="00B108A3">
        <w:t xml:space="preserve"> categoría, nos pide únicamente la descripción de la misma.</w:t>
      </w:r>
      <w:r w:rsidR="00396860">
        <w:rPr>
          <w:noProof/>
        </w:rPr>
        <w:drawing>
          <wp:inline distT="0" distB="0" distL="0" distR="0" wp14:anchorId="66A24A0D" wp14:editId="2F0B7A2D">
            <wp:extent cx="5612130" cy="1285875"/>
            <wp:effectExtent l="0" t="0" r="7620" b="9525"/>
            <wp:docPr id="499192375" name="Imagen 7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92375" name="Imagen 75" descr="Interfaz de usuario gráfica,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285875"/>
                    </a:xfrm>
                    <a:prstGeom prst="rect">
                      <a:avLst/>
                    </a:prstGeom>
                    <a:noFill/>
                    <a:ln>
                      <a:noFill/>
                    </a:ln>
                  </pic:spPr>
                </pic:pic>
              </a:graphicData>
            </a:graphic>
          </wp:inline>
        </w:drawing>
      </w:r>
    </w:p>
    <w:p w14:paraId="0B4AE9AF" w14:textId="77777777" w:rsidR="00403023" w:rsidRDefault="00B108A3" w:rsidP="00154036">
      <w:pPr>
        <w:pStyle w:val="Prrafodelista"/>
        <w:numPr>
          <w:ilvl w:val="0"/>
          <w:numId w:val="1"/>
        </w:numPr>
      </w:pPr>
      <w:r>
        <w:t>Al momento de ver los detalles de las categorías, nos indica a la misma que pertenece.</w:t>
      </w:r>
      <w:r w:rsidR="00396860">
        <w:rPr>
          <w:noProof/>
        </w:rPr>
        <w:drawing>
          <wp:inline distT="0" distB="0" distL="0" distR="0" wp14:anchorId="6E548333" wp14:editId="4F5B8C70">
            <wp:extent cx="5612130" cy="1321435"/>
            <wp:effectExtent l="0" t="0" r="7620" b="0"/>
            <wp:docPr id="463165310" name="Imagen 7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65310" name="Imagen 76" descr="Interfaz de usuario gráfica, Aplicac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321435"/>
                    </a:xfrm>
                    <a:prstGeom prst="rect">
                      <a:avLst/>
                    </a:prstGeom>
                    <a:noFill/>
                    <a:ln>
                      <a:noFill/>
                    </a:ln>
                  </pic:spPr>
                </pic:pic>
              </a:graphicData>
            </a:graphic>
          </wp:inline>
        </w:drawing>
      </w:r>
    </w:p>
    <w:p w14:paraId="1F7F157F" w14:textId="77777777" w:rsidR="007655A4" w:rsidRDefault="00403023" w:rsidP="00154036">
      <w:pPr>
        <w:pStyle w:val="Prrafodelista"/>
        <w:numPr>
          <w:ilvl w:val="0"/>
          <w:numId w:val="1"/>
        </w:numPr>
      </w:pPr>
      <w:r>
        <w:t>Cuando se elimina una categoría, solo nos solicita confirmación de eliminación (delete) o cancelación de la misma (Back to list)</w:t>
      </w:r>
      <w:r w:rsidR="001C1FD6">
        <w:t>.</w:t>
      </w:r>
      <w:r w:rsidR="00396860">
        <w:rPr>
          <w:noProof/>
        </w:rPr>
        <w:drawing>
          <wp:inline distT="0" distB="0" distL="0" distR="0" wp14:anchorId="30E81804" wp14:editId="5D3AB8C5">
            <wp:extent cx="5612130" cy="1294765"/>
            <wp:effectExtent l="0" t="0" r="7620" b="635"/>
            <wp:docPr id="2012733309" name="Imagen 7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33309" name="Imagen 77" descr="Interfaz de usuario gráfica, Texto, Aplicación, Correo electrónic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294765"/>
                    </a:xfrm>
                    <a:prstGeom prst="rect">
                      <a:avLst/>
                    </a:prstGeom>
                    <a:noFill/>
                    <a:ln>
                      <a:noFill/>
                    </a:ln>
                  </pic:spPr>
                </pic:pic>
              </a:graphicData>
            </a:graphic>
          </wp:inline>
        </w:drawing>
      </w:r>
    </w:p>
    <w:p w14:paraId="11ADD329" w14:textId="77777777" w:rsidR="00BA3F3D" w:rsidRDefault="007655A4" w:rsidP="00154036">
      <w:pPr>
        <w:pStyle w:val="Prrafodelista"/>
        <w:numPr>
          <w:ilvl w:val="0"/>
          <w:numId w:val="1"/>
        </w:numPr>
      </w:pPr>
      <w:r>
        <w:t>En el apartado de clientes podemos visualizar opciones de editar, detalles del cliente y la eliminación del cliente.</w:t>
      </w:r>
      <w:r w:rsidR="00396860">
        <w:rPr>
          <w:noProof/>
        </w:rPr>
        <w:drawing>
          <wp:inline distT="0" distB="0" distL="0" distR="0" wp14:anchorId="2BA987BB" wp14:editId="0F258167">
            <wp:extent cx="5612130" cy="973455"/>
            <wp:effectExtent l="0" t="0" r="7620" b="0"/>
            <wp:docPr id="2059020445" name="Imagen 7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20445" name="Imagen 78" descr="Interfaz de usuario gráfica&#10;&#10;Descripción generada automáticamente con confianza m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973455"/>
                    </a:xfrm>
                    <a:prstGeom prst="rect">
                      <a:avLst/>
                    </a:prstGeom>
                    <a:noFill/>
                    <a:ln>
                      <a:noFill/>
                    </a:ln>
                  </pic:spPr>
                </pic:pic>
              </a:graphicData>
            </a:graphic>
          </wp:inline>
        </w:drawing>
      </w:r>
    </w:p>
    <w:p w14:paraId="629A3F67" w14:textId="77777777" w:rsidR="00850365" w:rsidRDefault="00E761E1" w:rsidP="00154036">
      <w:pPr>
        <w:pStyle w:val="Prrafodelista"/>
        <w:numPr>
          <w:ilvl w:val="0"/>
          <w:numId w:val="1"/>
        </w:numPr>
      </w:pPr>
      <w:r>
        <w:t>Para crear un cliente que llegue a la empresa, editables poseemos los apartados de Nombre, Dirección y Teléfono, ya que el Id es automático por parte del sistema.</w:t>
      </w:r>
      <w:r w:rsidR="00396860">
        <w:rPr>
          <w:noProof/>
        </w:rPr>
        <w:drawing>
          <wp:inline distT="0" distB="0" distL="0" distR="0" wp14:anchorId="0193239E" wp14:editId="070B976F">
            <wp:extent cx="5612130" cy="1803400"/>
            <wp:effectExtent l="0" t="0" r="7620" b="6350"/>
            <wp:docPr id="488064848" name="Imagen 7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64848" name="Imagen 79" descr="Interfaz de usuario gráfica,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803400"/>
                    </a:xfrm>
                    <a:prstGeom prst="rect">
                      <a:avLst/>
                    </a:prstGeom>
                    <a:noFill/>
                    <a:ln>
                      <a:noFill/>
                    </a:ln>
                  </pic:spPr>
                </pic:pic>
              </a:graphicData>
            </a:graphic>
          </wp:inline>
        </w:drawing>
      </w:r>
    </w:p>
    <w:p w14:paraId="3159ADF7" w14:textId="77777777" w:rsidR="003F2798" w:rsidRDefault="00850365" w:rsidP="00154036">
      <w:pPr>
        <w:pStyle w:val="Prrafodelista"/>
        <w:numPr>
          <w:ilvl w:val="0"/>
          <w:numId w:val="1"/>
        </w:numPr>
      </w:pPr>
      <w:r>
        <w:lastRenderedPageBreak/>
        <w:t>Cuando tenemos un cliente ingresado y lo queremos editar, nos permite editar el apartado de nombre, dirección y teléfono que tenga dicho cliente.</w:t>
      </w:r>
      <w:r w:rsidR="00396860">
        <w:rPr>
          <w:noProof/>
        </w:rPr>
        <w:drawing>
          <wp:inline distT="0" distB="0" distL="0" distR="0" wp14:anchorId="43EF5531" wp14:editId="1972B462">
            <wp:extent cx="5612130" cy="1268730"/>
            <wp:effectExtent l="0" t="0" r="7620" b="7620"/>
            <wp:docPr id="2115213928" name="Imagen 80"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13928" name="Imagen 80" descr="Interfaz de usuario gráfica, Aplicación&#10;&#10;Descripción generada automáticamente con confianza m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268730"/>
                    </a:xfrm>
                    <a:prstGeom prst="rect">
                      <a:avLst/>
                    </a:prstGeom>
                    <a:noFill/>
                    <a:ln>
                      <a:noFill/>
                    </a:ln>
                  </pic:spPr>
                </pic:pic>
              </a:graphicData>
            </a:graphic>
          </wp:inline>
        </w:drawing>
      </w:r>
    </w:p>
    <w:p w14:paraId="54B4841B" w14:textId="77777777" w:rsidR="009E6609" w:rsidRDefault="003F2798" w:rsidP="00154036">
      <w:pPr>
        <w:pStyle w:val="Prrafodelista"/>
        <w:numPr>
          <w:ilvl w:val="0"/>
          <w:numId w:val="1"/>
        </w:numPr>
      </w:pPr>
      <w:r>
        <w:t>En el apartado de detalles podemos ver los clientes ingresados, junto con la información correspondiente de los mismos.</w:t>
      </w:r>
      <w:r w:rsidR="00396860">
        <w:rPr>
          <w:noProof/>
        </w:rPr>
        <w:drawing>
          <wp:inline distT="0" distB="0" distL="0" distR="0" wp14:anchorId="17669B75" wp14:editId="4986CC12">
            <wp:extent cx="5612130" cy="961390"/>
            <wp:effectExtent l="0" t="0" r="7620" b="0"/>
            <wp:docPr id="1777682740" name="Imagen 8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82740" name="Imagen 81" descr="Interfaz de usuario gráfica, Aplicación&#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961390"/>
                    </a:xfrm>
                    <a:prstGeom prst="rect">
                      <a:avLst/>
                    </a:prstGeom>
                    <a:noFill/>
                    <a:ln>
                      <a:noFill/>
                    </a:ln>
                  </pic:spPr>
                </pic:pic>
              </a:graphicData>
            </a:graphic>
          </wp:inline>
        </w:drawing>
      </w:r>
    </w:p>
    <w:p w14:paraId="6B114B6D" w14:textId="77777777" w:rsidR="005B4D04" w:rsidRDefault="009E6609" w:rsidP="00154036">
      <w:pPr>
        <w:pStyle w:val="Prrafodelista"/>
        <w:numPr>
          <w:ilvl w:val="0"/>
          <w:numId w:val="1"/>
        </w:numPr>
      </w:pPr>
      <w:r>
        <w:t>Si se desea eliminar un cliente, siempre se desplegará la información de este, junto con los apartados de confirmar (delete) y el apartado de cancelar (back to list)</w:t>
      </w:r>
      <w:r w:rsidR="00396860">
        <w:rPr>
          <w:noProof/>
        </w:rPr>
        <w:drawing>
          <wp:inline distT="0" distB="0" distL="0" distR="0" wp14:anchorId="4B07E282" wp14:editId="7F840C68">
            <wp:extent cx="5612130" cy="1420495"/>
            <wp:effectExtent l="0" t="0" r="7620" b="8255"/>
            <wp:docPr id="647693759" name="Imagen 8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93759" name="Imagen 82" descr="Interfaz de usuario gráfica, Texto, Aplicación, Correo electrón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420495"/>
                    </a:xfrm>
                    <a:prstGeom prst="rect">
                      <a:avLst/>
                    </a:prstGeom>
                    <a:noFill/>
                    <a:ln>
                      <a:noFill/>
                    </a:ln>
                  </pic:spPr>
                </pic:pic>
              </a:graphicData>
            </a:graphic>
          </wp:inline>
        </w:drawing>
      </w:r>
    </w:p>
    <w:p w14:paraId="0783697F" w14:textId="77777777" w:rsidR="00524C76" w:rsidRDefault="005B4D04" w:rsidP="00154036">
      <w:pPr>
        <w:pStyle w:val="Prrafodelista"/>
        <w:numPr>
          <w:ilvl w:val="0"/>
          <w:numId w:val="1"/>
        </w:numPr>
      </w:pPr>
      <w:r>
        <w:t xml:space="preserve">Para el módulo de ventas vemos que disponemos de la fecha del cliente, el id del cliente, el id del producto y la cantidad que lleva, se pueden ir agregando productos a medida que se desee. </w:t>
      </w:r>
      <w:r w:rsidR="00396860">
        <w:rPr>
          <w:noProof/>
        </w:rPr>
        <w:drawing>
          <wp:inline distT="0" distB="0" distL="0" distR="0" wp14:anchorId="6DC53BF9" wp14:editId="4B7C405C">
            <wp:extent cx="5612130" cy="1733550"/>
            <wp:effectExtent l="0" t="0" r="7620" b="0"/>
            <wp:docPr id="1329914383" name="Imagen 8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14383" name="Imagen 83" descr="Interfaz de usuario gráfica, Texto, Aplicación&#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733550"/>
                    </a:xfrm>
                    <a:prstGeom prst="rect">
                      <a:avLst/>
                    </a:prstGeom>
                    <a:noFill/>
                    <a:ln>
                      <a:noFill/>
                    </a:ln>
                  </pic:spPr>
                </pic:pic>
              </a:graphicData>
            </a:graphic>
          </wp:inline>
        </w:drawing>
      </w:r>
    </w:p>
    <w:p w14:paraId="24F75C66" w14:textId="4B7E48E7" w:rsidR="00CC41CB" w:rsidRDefault="00524C76" w:rsidP="00154036">
      <w:pPr>
        <w:pStyle w:val="Prrafodelista"/>
        <w:numPr>
          <w:ilvl w:val="0"/>
          <w:numId w:val="1"/>
        </w:numPr>
      </w:pPr>
      <w:r>
        <w:lastRenderedPageBreak/>
        <w:t xml:space="preserve">Por ejemplo, acá podemos ver el listado de productos que se llevan comprados por el Cliente X </w:t>
      </w:r>
      <w:r w:rsidR="00396860">
        <w:rPr>
          <w:noProof/>
        </w:rPr>
        <w:drawing>
          <wp:inline distT="0" distB="0" distL="0" distR="0" wp14:anchorId="7FADC3A6" wp14:editId="55090A6D">
            <wp:extent cx="5612130" cy="1815465"/>
            <wp:effectExtent l="0" t="0" r="7620" b="0"/>
            <wp:docPr id="2114967091" name="Imagen 8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67091" name="Imagen 84" descr="Tabl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1815465"/>
                    </a:xfrm>
                    <a:prstGeom prst="rect">
                      <a:avLst/>
                    </a:prstGeom>
                    <a:noFill/>
                    <a:ln>
                      <a:noFill/>
                    </a:ln>
                  </pic:spPr>
                </pic:pic>
              </a:graphicData>
            </a:graphic>
          </wp:inline>
        </w:drawing>
      </w:r>
    </w:p>
    <w:sectPr w:rsidR="00CC41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E1402"/>
    <w:multiLevelType w:val="hybridMultilevel"/>
    <w:tmpl w:val="8EA6EE42"/>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16cid:durableId="96111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8B"/>
    <w:rsid w:val="000E57DC"/>
    <w:rsid w:val="00154036"/>
    <w:rsid w:val="001C1FD6"/>
    <w:rsid w:val="0022365F"/>
    <w:rsid w:val="00246609"/>
    <w:rsid w:val="002F5043"/>
    <w:rsid w:val="003341CC"/>
    <w:rsid w:val="00396860"/>
    <w:rsid w:val="003C7618"/>
    <w:rsid w:val="003F2798"/>
    <w:rsid w:val="00403023"/>
    <w:rsid w:val="004216B2"/>
    <w:rsid w:val="004D50DD"/>
    <w:rsid w:val="00524C76"/>
    <w:rsid w:val="005B4D04"/>
    <w:rsid w:val="00686601"/>
    <w:rsid w:val="007655A4"/>
    <w:rsid w:val="00787E2E"/>
    <w:rsid w:val="00813C75"/>
    <w:rsid w:val="00850365"/>
    <w:rsid w:val="008E030F"/>
    <w:rsid w:val="00900428"/>
    <w:rsid w:val="0098482F"/>
    <w:rsid w:val="00990457"/>
    <w:rsid w:val="009E6609"/>
    <w:rsid w:val="009F668B"/>
    <w:rsid w:val="00A72F12"/>
    <w:rsid w:val="00AC5491"/>
    <w:rsid w:val="00AE2BB1"/>
    <w:rsid w:val="00B108A3"/>
    <w:rsid w:val="00B22BDF"/>
    <w:rsid w:val="00B22DD1"/>
    <w:rsid w:val="00BA3F3D"/>
    <w:rsid w:val="00BC5F92"/>
    <w:rsid w:val="00CC41CB"/>
    <w:rsid w:val="00D179C4"/>
    <w:rsid w:val="00D31350"/>
    <w:rsid w:val="00D500AB"/>
    <w:rsid w:val="00DC5D64"/>
    <w:rsid w:val="00E761E1"/>
    <w:rsid w:val="00EA67E8"/>
    <w:rsid w:val="00F2352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4FAA"/>
  <w15:chartTrackingRefBased/>
  <w15:docId w15:val="{0E3762FD-97F5-43DF-9F28-460348DE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7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585</Words>
  <Characters>3222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1923490 - EDUARDO JOSE COLLADO BARRERA</dc:creator>
  <cp:keywords/>
  <dc:description/>
  <cp:lastModifiedBy>TheZomber Alvarez</cp:lastModifiedBy>
  <cp:revision>35</cp:revision>
  <dcterms:created xsi:type="dcterms:W3CDTF">2023-05-31T05:53:00Z</dcterms:created>
  <dcterms:modified xsi:type="dcterms:W3CDTF">2023-06-01T02:06:00Z</dcterms:modified>
</cp:coreProperties>
</file>