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Default Extension="png" ContentType="image/png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8" /><Relationship Type="http://schemas.openxmlformats.org/officeDocument/2006/relationships/officeDocument" Target="/word/document.xml" Id="R6bab79d9815a4352" /><Relationship Type="http://schemas.openxmlformats.org/package/2006/relationships/metadata/core-properties" Target="/package/services/metadata/core-properties/af4aa6c29089433bb271652ef19c0639.psmdcp" Id="Rc90ab5b740a0411f" /></Relationships>
</file>

<file path=word/document.xml><?xml version="1.0" encoding="utf-8"?>
<w:document xmlns:mc="http://schemas.openxmlformats.org/markup-compatibility/2006" xmlns:r="http://schemas.openxmlformats.org/officeDocument/2006/relationships" xmlns:wp="http://schemas.openxmlformats.org/drawingml/2006/wordprocessingDrawing" xmlns:w="http://schemas.openxmlformats.org/wordprocessingml/2006/main" xmlns:w14="http://schemas.microsoft.com/office/word/2010/wordml" xmlns:a="http://schemas.openxmlformats.org/drawingml/2006/main" xmlns:pic="http://schemas.openxmlformats.org/drawingml/2006/picture" mc:Ignorable="w14">
  <w:body>
    <w:tbl>
      <w:tblPr>
        <w:tblpPr w:vertAnchor="text" w:horzAnchor="page" w:tblpX="361" w:tblpY="1"/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879"/>
      </w:tblGrid>
      <w:tr>
        <w:trPr>
          <w:trHeight w:val="2879"/>
        </w:trPr>
        <w:tc>
          <w:tcPr>
            <w:tcW w:w="2879" w:type="dxa"/>
            <w:tcMar>
              <w:top w:w="0" w:type="dxa"/>
              <w:bottom w:w="0" w:type="dxa"/>
            </w:tcMar>
            <w:vAlign w:val="center"/>
          </w:tcPr>
          <w:p w14:paraId="A0000001" w14:textId="77777777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0000" cy="1230000"/>
                  <wp:effectExtent l="0" t="0" r="0" b="0"/>
                  <wp:docPr id="1" name="QR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QR0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00" cy="12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A0000002" w14:textId="77777777">
            <w:pPr>
              <w:pStyle w:val="NoSpacing"/>
              <w:jc w:val="center"/>
            </w:pPr>
            <w:r>
              <w:rPr>
                <w:rFonts w:ascii="Arial" w:hAnsi="Arial" w:cs="Arial"/>
                <w:b/>
                <w:sz w:val="16"/>
                <w:color w:val="1A2332"/>
              </w:rPr>
              <w:t>C9120AXI-B</w:t>
            </w:r>
          </w:p>
          <w:p w14:paraId="A0000003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4"/>
                <w:color w:val="666666"/>
              </w:rPr>
              <w:t>S/N: FJC294715Q0</w:t>
            </w:r>
          </w:p>
          <w:p w14:paraId="A0000004" w14:textId="77777777">
            <w:pPr>
              <w:pStyle w:val="NoSpacing"/>
              <w:jc w:val="center"/>
            </w:pPr>
            <w:r>
              <w:rPr>
                <w:rFonts w:ascii="Arial" w:hAnsi="Arial" w:cs="Arial"/>
                <w:sz w:val="12"/>
                <w:color w:val="C8201E"/>
              </w:rPr>
              <w:t>IET Corporation</w:t>
            </w:r>
          </w:p>
        </w:tc>
      </w:tr>
    </w:tbl>
    <w:p>
      <w:pPr>
        <w:pStyle w:val="NoSpacing"/>
      </w:pPr>
    </w:p>
    <w:sectPr>
      <w:pgSz w:w="12240" w:h="15840"/>
      <w:pgMar w:top="0" w:right="0" w:bottom="0" w:left="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F099F" w:rsidP="005508F8" w:rsidRDefault="00DF099F" w14:paraId="7D280DCC" w14:textId="77777777">
      <w:pPr>
        <w:spacing w:line="240" w:lineRule="auto"/>
      </w:pPr>
      <w:r>
        <w:separator/>
      </w:r>
    </w:p>
  </w:endnote>
  <w:endnote w:type="continuationSeparator" w:id="0">
    <w:p w:rsidR="00DF099F" w:rsidP="005508F8" w:rsidRDefault="00DF099F" w14:paraId="7C92779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F099F" w:rsidP="005508F8" w:rsidRDefault="00DF099F" w14:paraId="6A819E16" w14:textId="77777777">
      <w:pPr>
        <w:spacing w:line="240" w:lineRule="auto"/>
      </w:pPr>
      <w:r>
        <w:separator/>
      </w:r>
    </w:p>
  </w:footnote>
  <w:footnote w:type="continuationSeparator" w:id="0">
    <w:p w:rsidR="00DF099F" w:rsidP="005508F8" w:rsidRDefault="00DF099F" w14:paraId="0B8E1E0D" w14:textId="7777777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57"/>
    <w:rsid w:val="004C54E6"/>
    <w:rsid w:val="005508F8"/>
    <w:rsid w:val="005644C3"/>
    <w:rsid w:val="005B4402"/>
    <w:rsid w:val="006A5E57"/>
    <w:rsid w:val="007F0181"/>
    <w:rsid w:val="00843898"/>
    <w:rsid w:val="00843FA2"/>
    <w:rsid w:val="00A06C72"/>
    <w:rsid w:val="00C134E4"/>
    <w:rsid w:val="00CD64C7"/>
    <w:rsid w:val="00DF099F"/>
    <w:rsid w:val="00E87095"/>
    <w:rsid w:val="00EF47B9"/>
    <w:rsid w:val="00FD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0D20"/>
  <w15:docId w15:val="{63F516F4-1B2D-44B8-958C-C48B8C6A7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false" w:defUIPriority="0" w:defSemiHidden="false" w:defUnhideWhenUsed="false" w:defQFormat="false" w:count="376">
    <w:lsdException w:name="Normal" w:qFormat="true"/>
    <w:lsdException w:name="heading 1" w:qFormat="true"/>
    <w:lsdException w:name="heading 2" w:semiHidden="true" w:unhideWhenUsed="true" w:qFormat="true"/>
    <w:lsdException w:name="heading 3" w:semiHidden="true" w:unhideWhenUsed="true" w:qFormat="true"/>
    <w:lsdException w:name="heading 4" w:semiHidden="true" w:unhideWhenUsed="true" w:qFormat="true"/>
    <w:lsdException w:name="heading 5" w:semiHidden="true" w:unhideWhenUsed="true" w:qFormat="true"/>
    <w:lsdException w:name="heading 6" w:semiHidden="true" w:unhideWhenUsed="true" w:qFormat="true"/>
    <w:lsdException w:name="heading 7" w:semiHidden="true" w:unhideWhenUsed="true" w:qFormat="true"/>
    <w:lsdException w:name="heading 8" w:semiHidden="true" w:unhideWhenUsed="true" w:qFormat="true"/>
    <w:lsdException w:name="heading 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semiHidden="true" w:unhideWhenUsed="true"/>
    <w:lsdException w:name="toc 2" w:semiHidden="true" w:unhideWhenUsed="true"/>
    <w:lsdException w:name="toc 3" w:semiHidden="true" w:unhideWhenUsed="true"/>
    <w:lsdException w:name="toc 4" w:semiHidden="true" w:unhideWhenUsed="true"/>
    <w:lsdException w:name="toc 5" w:semiHidden="true" w:unhideWhenUsed="true"/>
    <w:lsdException w:name="toc 6" w:semiHidden="true" w:unhideWhenUsed="true"/>
    <w:lsdException w:name="toc 7" w:semiHidden="true" w:unhideWhenUsed="true"/>
    <w:lsdException w:name="toc 8" w:semiHidden="true" w:unhideWhenUsed="true"/>
    <w:lsdException w:name="toc 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macro" w:semiHidden="true" w:unhideWhenUsed="true"/>
    <w:lsdException w:name="toa heading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qFormat="true"/>
    <w:lsdException w:name="Closing" w:semiHidden="true" w:unhideWhenUsed="true"/>
    <w:lsdException w:name="Signature" w:semiHidden="true" w:unhideWhenUsed="true"/>
    <w:lsdException w:name="Default Paragraph Font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Message Header" w:semiHidden="true" w:unhideWhenUsed="true"/>
    <w:lsdException w:name="Subtitle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qFormat="true"/>
    <w:lsdException w:name="Emphasis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No Spacing" w:qFormat="true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true"/>
    <w:lsdException w:name="List Paragraph" w:qFormat="true"/>
    <w:lsdException w:name="Quote" w:qFormat="true"/>
    <w:lsdException w:name="Intense Quote" w:qFormat="true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true"/>
    <w:lsdException w:name="Intense Emphasis" w:qFormat="true"/>
    <w:lsdException w:name="Subtle Reference" w:qFormat="true"/>
    <w:lsdException w:name="Intense Reference" w:qFormat="true"/>
    <w:lsdException w:name="Book Title" w:qFormat="true"/>
    <w:lsdException w:name="TOC Heading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true" w:unhideWhenUsed="true"/>
    <w:lsdException w:name="Smart Hyperlink" w:uiPriority="99" w:semiHidden="true" w:unhideWhenUsed="true"/>
    <w:lsdException w:name="Hashtag" w:uiPriority="99" w:semiHidden="true" w:unhideWhenUsed="true"/>
    <w:lsdException w:name="Unresolved Mention" w:uiPriority="99" w:semiHidden="true" w:unhideWhenUsed="true"/>
    <w:lsdException w:name="Smart Link" w:uiPriority="99" w:semiHidden="true" w:unhideWhenUsed="true"/>
  </w:latentStyles>
  <w:style w:type="paragraph" w:styleId="Normal" w:default="true">
    <w:name w:val="Normal"/>
    <w:qFormat/>
    <w:rsid w:val="00843898"/>
    <w:pPr>
      <w:spacing w:line="276" w:lineRule="auto"/>
    </w:pPr>
    <w:rPr>
      <w:sz w:val="22"/>
      <w:szCs w:val="22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508F8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rsid w:val="005508F8"/>
    <w:rPr>
      <w:sz w:val="22"/>
      <w:szCs w:val="22"/>
    </w:rPr>
  </w:style>
  <w:style w:type="paragraph" w:styleId="Footer">
    <w:name w:val="footer"/>
    <w:basedOn w:val="Normal"/>
    <w:link w:val="FooterChar"/>
    <w:rsid w:val="005508F8"/>
    <w:pPr>
      <w:tabs>
        <w:tab w:val="center" w:pos="4680"/>
        <w:tab w:val="right" w:pos="9360"/>
      </w:tabs>
    </w:pPr>
  </w:style>
  <w:style w:type="character" w:styleId="FooterChar" w:customStyle="true">
    <w:name w:val="Footer Char"/>
    <w:basedOn w:val="DefaultParagraphFont"/>
    <w:link w:val="Footer"/>
    <w:rsid w:val="005508F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?>
<Relationships xmlns="http://schemas.openxmlformats.org/package/2006/relationships">
  <Relationship Type="http://schemas.openxmlformats.org/officeDocument/2006/relationships/styles" Target="/word/styles.xml" Id="rId1"/>
  <Relationship Type="http://schemas.openxmlformats.org/officeDocument/2006/relationships/settings" Target="/word/settings.xml" Id="rId2"/>
  <Relationship Type="http://schemas.openxmlformats.org/officeDocument/2006/relationships/webSettings" Target="/word/webSettings.xml" Id="rId3"/>
  <Relationship Type="http://schemas.openxmlformats.org/officeDocument/2006/relationships/fontTable" Target="/word/fontTable.xml" Id="rId4"/>
  <Relationship Type="http://schemas.openxmlformats.org/officeDocument/2006/relationships/theme" Target="/word/theme/theme1.xml" Id="rId5"/>
  <Relationship Type="http://schemas.openxmlformats.org/officeDocument/2006/relationships/footnotes" Target="/word/footnotes.xml" Id="rId6"/>
  <Relationship Type="http://schemas.openxmlformats.org/officeDocument/2006/relationships/endnotes" Target="/word/endnotes.xml" Id="rId7"/>
  <Relationship Type="http://schemas.openxmlformats.org/officeDocument/2006/relationships/image" Target="media/image0.png" Id="rId100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1</ap:Words>
  <ap:Characters>6</ap:Characters>
  <ap:Application>Microsoft Office Word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</ap:CharactersWithSpaces>
  <ap:SharedDoc>false</ap:SharedDoc>
  <ap:HyperlinksChanged>false</ap:HyperlinksChanged>
  <ap:AppVersion>16.0000</ap:AppVersion>
</ap:Properties>
</file>