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06/10</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20:19</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Nelson Antônio de Melo Filho, Nícholas Frutuoso Guimarães, Pedro Henrique Oliveira Macedo, Thiago Inácio Bovaretto, Vinícius Abreu Queiroz Felício, Wanderson Guilherme Santos.</w:t>
      </w:r>
    </w:p>
    <w:p w:rsidR="00000000" w:rsidDel="00000000" w:rsidP="00000000" w:rsidRDefault="00000000" w:rsidRPr="00000000" w14:paraId="00000014">
      <w:pPr>
        <w:spacing w:after="0" w:line="240" w:lineRule="auto"/>
        <w:ind w:left="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6">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7">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8">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9">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A">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B">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C">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D">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E">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F">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20">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21">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22">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w:t>
      </w:r>
      <w:r w:rsidDel="00000000" w:rsidR="00000000" w:rsidRPr="00000000">
        <w:rPr>
          <w:rFonts w:ascii="Montserrat" w:cs="Montserrat" w:eastAsia="Montserrat" w:hAnsi="Montserrat"/>
          <w:sz w:val="24"/>
          <w:szCs w:val="24"/>
          <w:rtl w:val="0"/>
        </w:rPr>
        <w:t xml:space="preserve">a Reunião semanal de Projetos, Alinhamentos para as eleições, a Sprint Ledoc, os ajustes finais da Constru. Houve também a Sprint do núcleo de pesquisas envolvendo toda a diretoria, a Reunião com a Marketeando, e a resolução das Demandas do PS. Adicionalmente, foi realizada a Sprint da Consenso, a Capacitação FlutterFlow para toda a diretoria, a Reunião DIREX e a atuação da Equipe de testes para o projeto da Constru.</w:t>
      </w:r>
      <w:r w:rsidDel="00000000" w:rsidR="00000000" w:rsidRPr="00000000">
        <w:rPr>
          <w:rtl w:val="0"/>
        </w:rPr>
      </w:r>
    </w:p>
    <w:p w:rsidR="00000000" w:rsidDel="00000000" w:rsidP="00000000" w:rsidRDefault="00000000" w:rsidRPr="00000000" w14:paraId="0000002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Reunião Semanal de Projetos, a continuidade dos projetos em andamento, a sequência da Capacitação de FF,  às atividades do Núcleo de Pesquisas. Está prevista também a Cobrança de informações da Consenso, o Encerramento dos testes do projeto da Constru e a Recepção do grupo 1.</w:t>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w:t>
      </w:r>
      <w:r w:rsidDel="00000000" w:rsidR="00000000" w:rsidRPr="00000000">
        <w:rPr>
          <w:rFonts w:ascii="Montserrat" w:cs="Montserrat" w:eastAsia="Montserrat" w:hAnsi="Montserrat"/>
          <w:sz w:val="24"/>
          <w:szCs w:val="24"/>
          <w:rtl w:val="0"/>
        </w:rPr>
        <w:t xml:space="preserve">incluíram o Alo CONSELT, o post dos aprovados no PS, a realização da Reunião de Marketing e o agendamento das Reuniões entre Thiago e Samara e entre Thiago e Dudinha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w:t>
      </w:r>
      <w:r w:rsidDel="00000000" w:rsidR="00000000" w:rsidRPr="00000000">
        <w:rPr>
          <w:rFonts w:ascii="Montserrat" w:cs="Montserrat" w:eastAsia="Montserrat" w:hAnsi="Montserrat"/>
          <w:sz w:val="24"/>
          <w:szCs w:val="24"/>
          <w:rtl w:val="0"/>
        </w:rPr>
        <w:t xml:space="preserve">s atividades planejadas </w:t>
      </w:r>
      <w:r w:rsidDel="00000000" w:rsidR="00000000" w:rsidRPr="00000000">
        <w:rPr>
          <w:rFonts w:ascii="Montserrat" w:cs="Montserrat" w:eastAsia="Montserrat" w:hAnsi="Montserrat"/>
          <w:sz w:val="24"/>
          <w:szCs w:val="24"/>
          <w:rtl w:val="0"/>
        </w:rPr>
        <w:t xml:space="preserve">incluem a realização de um bench sobre marketing, a organização do post dos aprovados, o lançamento do Instagram, a manutenção do Trello e do Drive, e a recepção dos Trainees.</w:t>
      </w:r>
      <w:r w:rsidDel="00000000" w:rsidR="00000000" w:rsidRPr="00000000">
        <w:rPr>
          <w:rtl w:val="0"/>
        </w:rPr>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w:t>
      </w:r>
      <w:r w:rsidDel="00000000" w:rsidR="00000000" w:rsidRPr="00000000">
        <w:rPr>
          <w:rFonts w:ascii="Montserrat" w:cs="Montserrat" w:eastAsia="Montserrat" w:hAnsi="Montserrat"/>
          <w:sz w:val="24"/>
          <w:szCs w:val="24"/>
          <w:rtl w:val="0"/>
        </w:rPr>
        <w:t xml:space="preserve"> Prospecções, a Atualização de Ferramentas, a realização de Bench com Carlão PRESEX e de uma Reunião de Diagnóstico com a EJEAmb. Adicionalmente, houve o Desenvolvimento de Personas e a Organização do case, a condução da Reunião de Negócios e da Reunião de Comercial, um Bench com Luis Felipe, a Reunião de Parceria Marketeando e a Reestruturação de metas da área.</w:t>
      </w:r>
      <w:r w:rsidDel="00000000" w:rsidR="00000000" w:rsidRPr="00000000">
        <w:rPr>
          <w:rtl w:val="0"/>
        </w:rPr>
      </w:r>
    </w:p>
    <w:p w:rsidR="00000000" w:rsidDel="00000000" w:rsidP="00000000" w:rsidRDefault="00000000" w:rsidRPr="00000000" w14:paraId="0000003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w:t>
      </w:r>
      <w:r w:rsidDel="00000000" w:rsidR="00000000" w:rsidRPr="00000000">
        <w:rPr>
          <w:rFonts w:ascii="Montserrat" w:cs="Montserrat" w:eastAsia="Montserrat" w:hAnsi="Montserrat"/>
          <w:sz w:val="24"/>
          <w:szCs w:val="24"/>
          <w:rtl w:val="0"/>
        </w:rPr>
        <w:t xml:space="preserve"> a continuidade das Prospecções e da Atualização de Ferramentas. Estão previstas também a Reunião de onboarding com Henrique, o Monitoramento Comercial, a Reunião com o Núcleo de Vendas, a Reunião de Negócios, a Busca de capacitação no Presex e a Elaboração do ICP (Ideal Customer Profile) para os novos produtos da Conselt.</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3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w:t>
      </w:r>
      <w:r w:rsidDel="00000000" w:rsidR="00000000" w:rsidRPr="00000000">
        <w:rPr>
          <w:rFonts w:ascii="Montserrat" w:cs="Montserrat" w:eastAsia="Montserrat" w:hAnsi="Montserrat"/>
          <w:sz w:val="24"/>
          <w:szCs w:val="24"/>
          <w:rtl w:val="0"/>
        </w:rPr>
        <w:t xml:space="preserve">a elaboração da Ata da Reunião Geral, a participação na Reunião da Presin via Telegram e o envio da solicitação de advertências. Também foram confeccionados o Contrato do Dia CONSELT e o Contrato de Parceria com o Sinomar. Além disso, houve a Confecção das notas fiscais para a Consenso e para a Constru, as Movimentações financeiras referente à JEEL para o PET e a Confecção das notas fiscais para as movimentações do PET. Por último, houve a criação dos slides da apresentação do case e a atualização da lista de chamada.</w:t>
      </w:r>
      <w:r w:rsidDel="00000000" w:rsidR="00000000" w:rsidRPr="00000000">
        <w:rPr>
          <w:rtl w:val="0"/>
        </w:rPr>
      </w:r>
    </w:p>
    <w:p w:rsidR="00000000" w:rsidDel="00000000" w:rsidP="00000000" w:rsidRDefault="00000000" w:rsidRPr="00000000" w14:paraId="0000003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elaboração da Ata da Reunião Geral e a Reunião da Presin. Também, planeja-se retornar a não solicitar advertências e cobrar o CREA do professor tutor. Por fim, atualizar o fluxo de caixa e a recepção do Grupo 3.</w:t>
      </w:r>
      <w:r w:rsidDel="00000000" w:rsidR="00000000" w:rsidRPr="00000000">
        <w:rPr>
          <w:rtl w:val="0"/>
        </w:rPr>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C">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w:t>
      </w:r>
      <w:r w:rsidDel="00000000" w:rsidR="00000000" w:rsidRPr="00000000">
        <w:rPr>
          <w:rFonts w:ascii="Montserrat" w:cs="Montserrat" w:eastAsia="Montserrat" w:hAnsi="Montserrat"/>
          <w:sz w:val="24"/>
          <w:szCs w:val="24"/>
          <w:rtl w:val="0"/>
        </w:rPr>
        <w:t xml:space="preserve">Bench's com as EJ's AJEA e Trieq, a realização de Preparações para a eleição, a Manutenção de parcerias existentes e uma Pesquisa de mercado. Complementarmente, houve o Acompanhamento com a Qualidade e a Confecção da planilha de parcerias.</w:t>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3F">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de Parcerias, a Reunião da Presin e a Manutenção de Parcerias. A coordenadoria dará continuidade à pesquisa de mercado e à procura de pautas para a imersão. Por fim, estão programados Bench’s com a Meta, Constru, AJEA e Intermídia.</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4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w:t>
      </w:r>
      <w:r w:rsidDel="00000000" w:rsidR="00000000" w:rsidRPr="00000000">
        <w:rPr>
          <w:rFonts w:ascii="Montserrat" w:cs="Montserrat" w:eastAsia="Montserrat" w:hAnsi="Montserrat"/>
          <w:sz w:val="24"/>
          <w:szCs w:val="24"/>
          <w:rtl w:val="0"/>
        </w:rPr>
        <w:t xml:space="preserve">as Atualizações do Trello e Drive, a condução da Reunião de Coordenadoria e da Reunião de Diretoria, além da Contabilização do Clockify. A coordenadoria também dedicou-se a cuidar do Time CONSELT, à Aplicação de advertências, à Modificação do case de VP, e à Deliberação do Processo Seletivo (PS).</w:t>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4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Contabilizar o </w:t>
      </w:r>
      <w:r w:rsidDel="00000000" w:rsidR="00000000" w:rsidRPr="00000000">
        <w:rPr>
          <w:rFonts w:ascii="Montserrat" w:cs="Montserrat" w:eastAsia="Montserrat" w:hAnsi="Montserrat"/>
          <w:i w:val="1"/>
          <w:iCs w:val="1"/>
          <w:sz w:val="24"/>
          <w:szCs w:val="24"/>
          <w:rtl w:val="0"/>
        </w:rPr>
        <w:t xml:space="preserve">Clockify</w:t>
      </w:r>
      <w:r w:rsidDel="00000000" w:rsidR="00000000" w:rsidRPr="00000000">
        <w:rPr>
          <w:rFonts w:ascii="Montserrat" w:cs="Montserrat" w:eastAsia="Montserrat" w:hAnsi="Montserrat"/>
          <w:sz w:val="24"/>
          <w:szCs w:val="24"/>
          <w:rtl w:val="0"/>
        </w:rPr>
        <w:t xml:space="preserve">, realizar a Reunião de Coordenadoria e a Reunião de Diretoria. Não aplicar advertência, manter o Trello e o Drive atualizados, Cuidar do Time CONSELT e dar andamento ao </w:t>
      </w:r>
      <w:r w:rsidDel="00000000" w:rsidR="00000000" w:rsidRPr="00000000">
        <w:rPr>
          <w:rFonts w:ascii="Montserrat" w:cs="Montserrat" w:eastAsia="Montserrat" w:hAnsi="Montserrat"/>
          <w:i w:val="1"/>
          <w:iCs w:val="1"/>
          <w:sz w:val="24"/>
          <w:szCs w:val="24"/>
          <w:rtl w:val="0"/>
        </w:rPr>
        <w:t xml:space="preserve">Case</w:t>
      </w:r>
      <w:r w:rsidDel="00000000" w:rsidR="00000000" w:rsidRPr="00000000">
        <w:rPr>
          <w:rFonts w:ascii="Montserrat" w:cs="Montserrat" w:eastAsia="Montserrat" w:hAnsi="Montserrat"/>
          <w:sz w:val="24"/>
          <w:szCs w:val="24"/>
          <w:rtl w:val="0"/>
        </w:rPr>
        <w:t xml:space="preserve"> do Grupo 4.</w:t>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w:t>
      </w:r>
      <w:r w:rsidDel="00000000" w:rsidR="00000000" w:rsidRPr="00000000">
        <w:rPr>
          <w:rFonts w:ascii="Montserrat" w:cs="Montserrat" w:eastAsia="Montserrat" w:hAnsi="Montserrat"/>
          <w:sz w:val="24"/>
          <w:szCs w:val="24"/>
          <w:rtl w:val="0"/>
        </w:rPr>
        <w:t xml:space="preserve">a Qualyreunião, a Atualização do Trello e do Drive, Marcar Monitoramento Comercial. A coordenadoria dedicou-se também ao Acompanhamento de Parcerias e ao Acompanhamento de Projetos, além da elaboração do Relatório dos Formulários de ITEL, Website e Luminotécnica. Por fim, foi realizada a correção das atividades do PS, o Envio do Momentoselt e a Apresentação da Auditoria.</w:t>
      </w:r>
      <w:r w:rsidDel="00000000" w:rsidR="00000000" w:rsidRPr="00000000">
        <w:rPr>
          <w:rtl w:val="0"/>
        </w:rPr>
      </w:r>
    </w:p>
    <w:p w:rsidR="00000000" w:rsidDel="00000000" w:rsidP="00000000" w:rsidRDefault="00000000" w:rsidRPr="00000000" w14:paraId="0000004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Qualyreunião, a Atualização do Trello e do Drive e o Monitoramento Comercial. Além disso, marcar o Acompanhamento de Parcerias e o Acompanhamento de Projetos, a Preparação dos documentos da Etapa Rotativa e o Envio do Acompanhamento de Proposta estão previstos para a semana seguinte.</w:t>
      </w:r>
      <w:r w:rsidDel="00000000" w:rsidR="00000000" w:rsidRPr="00000000">
        <w:rPr>
          <w:rtl w:val="0"/>
        </w:rPr>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5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5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w:t>
      </w:r>
      <w:r w:rsidDel="00000000" w:rsidR="00000000" w:rsidRPr="00000000">
        <w:rPr>
          <w:rFonts w:ascii="Montserrat" w:cs="Montserrat" w:eastAsia="Montserrat" w:hAnsi="Montserrat"/>
          <w:sz w:val="24"/>
          <w:szCs w:val="24"/>
          <w:rtl w:val="0"/>
        </w:rPr>
        <w:t xml:space="preserve">a Reunião DIREX, a Reunião </w:t>
      </w:r>
      <w:r w:rsidDel="00000000" w:rsidR="00000000" w:rsidRPr="00000000">
        <w:rPr>
          <w:rFonts w:ascii="Montserrat" w:cs="Montserrat" w:eastAsia="Montserrat" w:hAnsi="Montserrat"/>
          <w:i w:val="1"/>
          <w:iCs w:val="1"/>
          <w:sz w:val="24"/>
          <w:szCs w:val="24"/>
          <w:rtl w:val="0"/>
        </w:rPr>
        <w:t xml:space="preserve">Marketeando</w:t>
      </w:r>
      <w:r w:rsidDel="00000000" w:rsidR="00000000" w:rsidRPr="00000000">
        <w:rPr>
          <w:rFonts w:ascii="Montserrat" w:cs="Montserrat" w:eastAsia="Montserrat" w:hAnsi="Montserrat"/>
          <w:sz w:val="24"/>
          <w:szCs w:val="24"/>
          <w:rtl w:val="0"/>
        </w:rPr>
        <w:t xml:space="preserve"> e a Reunião Comercial com Carlos Felício. Em relação ao Processo Seletivo, foram realizadas as Reuniões do P.S., a Deliberação do P.S. e a Dinâmica em Grupo do P.S.. Por fim, houve a avaliação do Vírus e a estruturação do plano de Ação para o Vírus.</w:t>
      </w:r>
      <w:r w:rsidDel="00000000" w:rsidR="00000000" w:rsidRPr="00000000">
        <w:rPr>
          <w:rtl w:val="0"/>
        </w:rPr>
      </w:r>
    </w:p>
    <w:p w:rsidR="00000000" w:rsidDel="00000000" w:rsidP="00000000" w:rsidRDefault="00000000" w:rsidRPr="00000000" w14:paraId="0000005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53">
      <w:pPr>
        <w:spacing w:after="200" w:before="200" w:line="360" w:lineRule="auto"/>
        <w:ind w:firstLine="720"/>
        <w:jc w:val="both"/>
        <w:rPr>
          <w:rFonts w:ascii="Montserrat" w:cs="Montserrat" w:eastAsia="Montserrat" w:hAnsi="Montserrat"/>
          <w:sz w:val="28"/>
          <w:szCs w:val="28"/>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Reunião DIREX e a Recepção de Trainees. Estão previstos One a One com futuros líderes, o restabelecimento do contato com a Constru, a Análise dos </w:t>
      </w:r>
      <w:r w:rsidDel="00000000" w:rsidR="00000000" w:rsidRPr="00000000">
        <w:rPr>
          <w:rFonts w:ascii="Montserrat" w:cs="Montserrat" w:eastAsia="Montserrat" w:hAnsi="Montserrat"/>
          <w:i w:val="1"/>
          <w:iCs w:val="1"/>
          <w:sz w:val="24"/>
          <w:szCs w:val="24"/>
          <w:rtl w:val="0"/>
        </w:rPr>
        <w:t xml:space="preserve">Cases</w:t>
      </w:r>
      <w:r w:rsidDel="00000000" w:rsidR="00000000" w:rsidRPr="00000000">
        <w:rPr>
          <w:rFonts w:ascii="Montserrat" w:cs="Montserrat" w:eastAsia="Montserrat" w:hAnsi="Montserrat"/>
          <w:sz w:val="24"/>
          <w:szCs w:val="24"/>
          <w:rtl w:val="0"/>
        </w:rPr>
        <w:t xml:space="preserve"> e a Regulamentação do CREA do Professor Tutor.</w:t>
      </w:r>
      <w:r w:rsidDel="00000000" w:rsidR="00000000" w:rsidRPr="00000000">
        <w:rPr>
          <w:rtl w:val="0"/>
        </w:rPr>
      </w:r>
    </w:p>
    <w:p w:rsidR="00000000" w:rsidDel="00000000" w:rsidP="00000000" w:rsidRDefault="00000000" w:rsidRPr="00000000" w14:paraId="0000005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Recepção dos Trainees </w:t>
      </w:r>
    </w:p>
    <w:p w:rsidR="00000000" w:rsidDel="00000000" w:rsidP="00000000" w:rsidRDefault="00000000" w:rsidRPr="00000000" w14:paraId="00000056">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inicialmente três membros efetivos foram sorteados pelo Diretor Presidente para começar a dinâmica que visava a descontração do grupo. Os escolhidos foram Ariel, Adilson e Nelson, estes tiveram que, um de cada vez, se apresentar e em seguida dizer três informações sendo uma delas mentira, a partir disso, o restante dos integrantes deveriam tentar adivinhar qual das afirmações é falsa.</w:t>
      </w:r>
    </w:p>
    <w:p w:rsidR="00000000" w:rsidDel="00000000" w:rsidP="00000000" w:rsidRDefault="00000000" w:rsidRPr="00000000" w14:paraId="00000057">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passou-se a palavra novamente aos diretores que escolheram os trainees, um a um, para que também participassem da dinâmica, dessa forma se apresentando.</w:t>
      </w:r>
    </w:p>
    <w:p w:rsidR="00000000" w:rsidDel="00000000" w:rsidP="00000000" w:rsidRDefault="00000000" w:rsidRPr="00000000" w14:paraId="00000058">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A">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membro Henrique Akira mencionou sua aprovação no Processo Seletivo da equipe de planejamento da RR, o diretor presidente Nicholas pediu maior atenção em relação aos formulários enviados no grupo, alertando que o número de advertências ocasionadas por isso é alarmante. Por fim, o vice-presidente Guilherme explicou aos trainees que deveriam se encaminhar para as reuniões específicas, baseados em qual grupo foram designados.</w:t>
      </w:r>
    </w:p>
    <w:p w:rsidR="00000000" w:rsidDel="00000000" w:rsidP="00000000" w:rsidRDefault="00000000" w:rsidRPr="00000000" w14:paraId="0000005B">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D">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Mateus Peres Lima, Maria Fernanda Pagnoncelli Corso e Gabrielly Alves Borges, escolhidos arbitrariamente pelos diretores dentro dos trainees.</w:t>
      </w:r>
    </w:p>
    <w:p w:rsidR="00000000" w:rsidDel="00000000" w:rsidP="00000000" w:rsidRDefault="00000000" w:rsidRPr="00000000" w14:paraId="0000005F">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61">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2.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