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272EA" w:rsidRDefault="00A272EA">
      <w:pPr>
        <w:spacing w:line="240" w:lineRule="auto"/>
        <w:jc w:val="center"/>
      </w:pPr>
    </w:p>
    <w:p w:rsidR="00A272EA" w:rsidRDefault="00DC0FC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72EA" w:rsidRDefault="00A272EA">
      <w:pPr>
        <w:spacing w:line="240" w:lineRule="auto"/>
      </w:pPr>
    </w:p>
    <w:p w:rsidR="00A272EA" w:rsidRDefault="00A272EA">
      <w:pPr>
        <w:spacing w:line="240" w:lineRule="auto"/>
      </w:pPr>
    </w:p>
    <w:p w:rsidR="00A272EA" w:rsidRDefault="00A272EA">
      <w:pPr>
        <w:spacing w:line="240" w:lineRule="auto"/>
      </w:pPr>
    </w:p>
    <w:p w:rsidR="00A272EA" w:rsidRDefault="00A272EA">
      <w:pPr>
        <w:spacing w:line="240" w:lineRule="auto"/>
      </w:pPr>
    </w:p>
    <w:p w:rsidR="00A272EA" w:rsidRDefault="00A272EA">
      <w:pPr>
        <w:spacing w:line="240" w:lineRule="auto"/>
        <w:jc w:val="center"/>
      </w:pPr>
    </w:p>
    <w:p w:rsidR="00A272EA" w:rsidRDefault="00A272EA">
      <w:pPr>
        <w:spacing w:line="240" w:lineRule="auto"/>
        <w:jc w:val="center"/>
      </w:pPr>
    </w:p>
    <w:p w:rsidR="00A272EA" w:rsidRDefault="00A272EA">
      <w:pPr>
        <w:spacing w:line="240" w:lineRule="auto"/>
        <w:jc w:val="center"/>
      </w:pPr>
    </w:p>
    <w:p w:rsidR="00A272EA" w:rsidRDefault="00693D85">
      <w:pPr>
        <w:spacing w:line="240" w:lineRule="auto"/>
        <w:jc w:val="center"/>
      </w:pPr>
      <w:r>
        <w:rPr>
          <w:b/>
          <w:sz w:val="28"/>
        </w:rPr>
        <w:t>Documento de Requisitos do sistema de oportunidade</w:t>
      </w:r>
    </w:p>
    <w:p w:rsidR="00A272EA" w:rsidRDefault="00A272EA">
      <w:pPr>
        <w:spacing w:line="240" w:lineRule="auto"/>
        <w:jc w:val="center"/>
      </w:pPr>
    </w:p>
    <w:p w:rsidR="00A272EA" w:rsidRDefault="00A272EA">
      <w:pPr>
        <w:spacing w:line="240" w:lineRule="auto"/>
        <w:jc w:val="center"/>
      </w:pPr>
    </w:p>
    <w:p w:rsidR="00A272EA" w:rsidRDefault="00A272EA">
      <w:pPr>
        <w:spacing w:line="240" w:lineRule="auto"/>
        <w:jc w:val="center"/>
      </w:pPr>
    </w:p>
    <w:p w:rsidR="00A272EA" w:rsidRDefault="00DC0FC5">
      <w:pPr>
        <w:jc w:val="center"/>
      </w:pPr>
      <w:r>
        <w:rPr>
          <w:b/>
          <w:sz w:val="28"/>
        </w:rPr>
        <w:t xml:space="preserve">Projeto: </w:t>
      </w:r>
      <w:r w:rsidR="00693D85">
        <w:rPr>
          <w:b/>
          <w:sz w:val="28"/>
        </w:rPr>
        <w:t>Oportunidades de Licitação</w:t>
      </w:r>
    </w:p>
    <w:p w:rsidR="00A272EA" w:rsidRDefault="00A272EA">
      <w:pPr>
        <w:spacing w:line="240" w:lineRule="auto"/>
      </w:pPr>
    </w:p>
    <w:p w:rsidR="00A272EA" w:rsidRDefault="00A272EA">
      <w:pPr>
        <w:spacing w:line="240" w:lineRule="auto"/>
        <w:jc w:val="center"/>
      </w:pPr>
    </w:p>
    <w:p w:rsidR="00A272EA" w:rsidRDefault="00A272EA">
      <w:pPr>
        <w:spacing w:line="240" w:lineRule="auto"/>
        <w:jc w:val="center"/>
      </w:pPr>
    </w:p>
    <w:p w:rsidR="00A272EA" w:rsidRDefault="00A272EA">
      <w:pPr>
        <w:spacing w:line="240" w:lineRule="auto"/>
        <w:jc w:val="center"/>
      </w:pPr>
    </w:p>
    <w:p w:rsidR="00A272EA" w:rsidRDefault="00A272EA">
      <w:pPr>
        <w:spacing w:line="240" w:lineRule="auto"/>
        <w:jc w:val="right"/>
      </w:pPr>
    </w:p>
    <w:p w:rsidR="00A272EA" w:rsidRDefault="00A272EA">
      <w:pPr>
        <w:jc w:val="left"/>
      </w:pPr>
    </w:p>
    <w:p w:rsidR="00A272EA" w:rsidRDefault="00A272EA">
      <w:pPr>
        <w:spacing w:line="240" w:lineRule="auto"/>
        <w:jc w:val="right"/>
      </w:pPr>
    </w:p>
    <w:p w:rsidR="00A272EA" w:rsidRDefault="00A272EA">
      <w:pPr>
        <w:spacing w:line="240" w:lineRule="auto"/>
        <w:jc w:val="right"/>
      </w:pPr>
    </w:p>
    <w:p w:rsidR="00A272EA" w:rsidRDefault="00A272EA">
      <w:pPr>
        <w:spacing w:line="240" w:lineRule="auto"/>
        <w:jc w:val="right"/>
      </w:pPr>
    </w:p>
    <w:p w:rsidR="00A272EA" w:rsidRDefault="00A272EA">
      <w:pPr>
        <w:spacing w:line="240" w:lineRule="auto"/>
        <w:jc w:val="right"/>
      </w:pPr>
    </w:p>
    <w:p w:rsidR="00A272EA" w:rsidRDefault="00A272EA">
      <w:pPr>
        <w:ind w:right="-1"/>
        <w:jc w:val="center"/>
      </w:pPr>
    </w:p>
    <w:p w:rsidR="006A56E9" w:rsidRDefault="006A56E9">
      <w:pPr>
        <w:ind w:right="-1"/>
        <w:jc w:val="center"/>
      </w:pPr>
    </w:p>
    <w:p w:rsidR="00A272EA" w:rsidRDefault="00A272EA"/>
    <w:p w:rsidR="00A272EA" w:rsidRDefault="00DC0FC5">
      <w:r>
        <w:br w:type="page"/>
      </w:r>
    </w:p>
    <w:p w:rsidR="00A272EA" w:rsidRDefault="00A272EA">
      <w:pPr>
        <w:spacing w:after="200" w:line="276" w:lineRule="auto"/>
        <w:jc w:val="left"/>
      </w:pPr>
    </w:p>
    <w:p w:rsidR="00A272EA" w:rsidRDefault="00DC0FC5">
      <w:r>
        <w:rPr>
          <w:b/>
          <w:sz w:val="28"/>
        </w:rPr>
        <w:t>Revisões do Documento/Histórico de Alteração:</w:t>
      </w:r>
    </w:p>
    <w:tbl>
      <w:tblPr>
        <w:tblW w:w="8720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7"/>
        <w:gridCol w:w="2232"/>
        <w:gridCol w:w="2400"/>
        <w:gridCol w:w="1971"/>
      </w:tblGrid>
      <w:tr w:rsidR="00A272E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17" w:type="dxa"/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DC0FC5">
            <w:pPr>
              <w:spacing w:line="240" w:lineRule="auto"/>
            </w:pPr>
            <w:r>
              <w:rPr>
                <w:b/>
              </w:rPr>
              <w:t>Data</w:t>
            </w:r>
          </w:p>
        </w:tc>
        <w:tc>
          <w:tcPr>
            <w:tcW w:w="2232" w:type="dxa"/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DC0FC5">
            <w:pPr>
              <w:spacing w:line="240" w:lineRule="auto"/>
            </w:pPr>
            <w:r>
              <w:rPr>
                <w:b/>
              </w:rPr>
              <w:t>Revisão</w:t>
            </w:r>
          </w:p>
        </w:tc>
        <w:tc>
          <w:tcPr>
            <w:tcW w:w="2400" w:type="dxa"/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DC0FC5">
            <w:pPr>
              <w:spacing w:line="240" w:lineRule="auto"/>
            </w:pPr>
            <w:r>
              <w:rPr>
                <w:b/>
              </w:rPr>
              <w:t>Observações</w:t>
            </w:r>
          </w:p>
        </w:tc>
        <w:tc>
          <w:tcPr>
            <w:tcW w:w="1971" w:type="dxa"/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DC0FC5">
            <w:pPr>
              <w:spacing w:line="240" w:lineRule="auto"/>
            </w:pPr>
            <w:r>
              <w:rPr>
                <w:b/>
              </w:rPr>
              <w:t>Autor</w:t>
            </w:r>
          </w:p>
        </w:tc>
      </w:tr>
      <w:tr w:rsidR="00A272E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1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DC0FC5">
            <w:pPr>
              <w:spacing w:line="240" w:lineRule="auto"/>
            </w:pPr>
            <w:r>
              <w:t>22/01/2014</w:t>
            </w:r>
          </w:p>
        </w:tc>
        <w:tc>
          <w:tcPr>
            <w:tcW w:w="223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DC0FC5">
            <w:pPr>
              <w:spacing w:line="240" w:lineRule="auto"/>
            </w:pPr>
            <w:r>
              <w:t>1.0</w:t>
            </w:r>
          </w:p>
        </w:tc>
        <w:tc>
          <w:tcPr>
            <w:tcW w:w="240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DC0FC5">
            <w:pPr>
              <w:spacing w:line="240" w:lineRule="auto"/>
              <w:jc w:val="left"/>
            </w:pPr>
            <w:r>
              <w:t>Release inicial</w:t>
            </w:r>
          </w:p>
        </w:tc>
        <w:tc>
          <w:tcPr>
            <w:tcW w:w="19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6A56E9">
            <w:pPr>
              <w:spacing w:line="240" w:lineRule="auto"/>
            </w:pPr>
            <w:r>
              <w:t>Rodrigo Manoel</w:t>
            </w:r>
          </w:p>
        </w:tc>
      </w:tr>
      <w:tr w:rsidR="00A272E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1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A272EA">
            <w:pPr>
              <w:spacing w:line="240" w:lineRule="auto"/>
            </w:pPr>
          </w:p>
        </w:tc>
        <w:tc>
          <w:tcPr>
            <w:tcW w:w="223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A272EA">
            <w:pPr>
              <w:spacing w:line="240" w:lineRule="auto"/>
            </w:pPr>
          </w:p>
        </w:tc>
        <w:tc>
          <w:tcPr>
            <w:tcW w:w="240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A272EA">
            <w:pPr>
              <w:spacing w:line="240" w:lineRule="auto"/>
            </w:pPr>
          </w:p>
        </w:tc>
        <w:tc>
          <w:tcPr>
            <w:tcW w:w="19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A272EA">
            <w:pPr>
              <w:spacing w:line="240" w:lineRule="auto"/>
            </w:pPr>
          </w:p>
        </w:tc>
      </w:tr>
      <w:tr w:rsidR="00A272E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1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A272EA">
            <w:pPr>
              <w:spacing w:line="240" w:lineRule="auto"/>
            </w:pPr>
          </w:p>
        </w:tc>
        <w:tc>
          <w:tcPr>
            <w:tcW w:w="223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A272EA">
            <w:pPr>
              <w:spacing w:line="240" w:lineRule="auto"/>
            </w:pPr>
          </w:p>
        </w:tc>
        <w:tc>
          <w:tcPr>
            <w:tcW w:w="240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A272EA">
            <w:pPr>
              <w:spacing w:line="240" w:lineRule="auto"/>
            </w:pPr>
          </w:p>
        </w:tc>
        <w:tc>
          <w:tcPr>
            <w:tcW w:w="19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A272EA">
            <w:pPr>
              <w:spacing w:line="240" w:lineRule="auto"/>
            </w:pPr>
          </w:p>
        </w:tc>
      </w:tr>
      <w:tr w:rsidR="00A272E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1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A272EA">
            <w:pPr>
              <w:spacing w:line="240" w:lineRule="auto"/>
            </w:pPr>
          </w:p>
        </w:tc>
        <w:tc>
          <w:tcPr>
            <w:tcW w:w="223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A272EA">
            <w:pPr>
              <w:spacing w:line="240" w:lineRule="auto"/>
            </w:pPr>
          </w:p>
        </w:tc>
        <w:tc>
          <w:tcPr>
            <w:tcW w:w="240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A272EA">
            <w:pPr>
              <w:spacing w:line="240" w:lineRule="auto"/>
            </w:pPr>
          </w:p>
        </w:tc>
        <w:tc>
          <w:tcPr>
            <w:tcW w:w="19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72EA" w:rsidRDefault="00A272EA">
            <w:pPr>
              <w:spacing w:line="240" w:lineRule="auto"/>
            </w:pPr>
          </w:p>
        </w:tc>
      </w:tr>
    </w:tbl>
    <w:p w:rsidR="00A272EA" w:rsidRDefault="00A272EA"/>
    <w:p w:rsidR="00A272EA" w:rsidRDefault="00A272EA"/>
    <w:p w:rsidR="00A272EA" w:rsidRDefault="00DC0FC5">
      <w:r>
        <w:br w:type="page"/>
      </w:r>
    </w:p>
    <w:p w:rsidR="00A272EA" w:rsidRDefault="00A272EA"/>
    <w:p w:rsidR="00A272EA" w:rsidRDefault="00A272EA"/>
    <w:p w:rsidR="00A272EA" w:rsidRDefault="00DC0FC5">
      <w:pPr>
        <w:jc w:val="center"/>
      </w:pPr>
      <w:r>
        <w:rPr>
          <w:b/>
          <w:sz w:val="28"/>
        </w:rPr>
        <w:t>Índice Analítico</w:t>
      </w:r>
    </w:p>
    <w:p w:rsidR="00A272EA" w:rsidRPr="0005782A" w:rsidRDefault="00A272EA">
      <w:pPr>
        <w:spacing w:before="480" w:line="276" w:lineRule="auto"/>
        <w:jc w:val="left"/>
        <w:rPr>
          <w:color w:val="auto"/>
        </w:rPr>
      </w:pPr>
    </w:p>
    <w:p w:rsidR="00A272EA" w:rsidRPr="0005782A" w:rsidRDefault="00DC0FC5">
      <w:pPr>
        <w:tabs>
          <w:tab w:val="left" w:pos="440"/>
          <w:tab w:val="right" w:pos="9061"/>
        </w:tabs>
        <w:spacing w:after="100"/>
        <w:rPr>
          <w:color w:val="auto"/>
        </w:rPr>
      </w:pPr>
      <w:hyperlink w:anchor="h.gjdgxs">
        <w:r w:rsidRPr="0005782A">
          <w:rPr>
            <w:color w:val="auto"/>
            <w:u w:val="single"/>
          </w:rPr>
          <w:t>1.</w:t>
        </w:r>
      </w:hyperlink>
      <w:hyperlink w:anchor="h.gjdgxs">
        <w:r w:rsidRPr="0005782A">
          <w:rPr>
            <w:rFonts w:ascii="Calibri" w:eastAsia="Calibri" w:hAnsi="Calibri" w:cs="Calibri"/>
            <w:color w:val="auto"/>
            <w:sz w:val="22"/>
          </w:rPr>
          <w:tab/>
        </w:r>
      </w:hyperlink>
      <w:hyperlink w:anchor="h.gjdgxs">
        <w:r w:rsidRPr="0005782A">
          <w:rPr>
            <w:color w:val="auto"/>
            <w:u w:val="single"/>
          </w:rPr>
          <w:t>Introdução</w:t>
        </w:r>
      </w:hyperlink>
      <w:hyperlink w:anchor="h.gjdgxs">
        <w:r w:rsidRPr="0005782A">
          <w:rPr>
            <w:color w:val="auto"/>
          </w:rPr>
          <w:tab/>
        </w:r>
      </w:hyperlink>
      <w:hyperlink w:anchor="h.gjdgxs"/>
    </w:p>
    <w:p w:rsidR="00A272EA" w:rsidRPr="0005782A" w:rsidRDefault="00DC0FC5">
      <w:pPr>
        <w:tabs>
          <w:tab w:val="left" w:pos="880"/>
          <w:tab w:val="right" w:pos="9061"/>
        </w:tabs>
        <w:spacing w:after="100"/>
        <w:ind w:left="200"/>
        <w:rPr>
          <w:color w:val="auto"/>
        </w:rPr>
      </w:pPr>
      <w:hyperlink w:anchor="h.30j0zll">
        <w:r w:rsidRPr="0005782A">
          <w:rPr>
            <w:color w:val="auto"/>
            <w:u w:val="single"/>
          </w:rPr>
          <w:t>1.1</w:t>
        </w:r>
      </w:hyperlink>
      <w:hyperlink w:anchor="h.30j0zll">
        <w:r w:rsidRPr="0005782A">
          <w:rPr>
            <w:rFonts w:ascii="Calibri" w:eastAsia="Calibri" w:hAnsi="Calibri" w:cs="Calibri"/>
            <w:color w:val="auto"/>
            <w:sz w:val="22"/>
          </w:rPr>
          <w:tab/>
        </w:r>
      </w:hyperlink>
      <w:hyperlink w:anchor="h.30j0zll">
        <w:r w:rsidRPr="0005782A">
          <w:rPr>
            <w:color w:val="auto"/>
            <w:u w:val="single"/>
          </w:rPr>
          <w:t>Objetivos</w:t>
        </w:r>
      </w:hyperlink>
      <w:hyperlink w:anchor="h.30j0zll">
        <w:r w:rsidRPr="0005782A">
          <w:rPr>
            <w:color w:val="auto"/>
          </w:rPr>
          <w:tab/>
        </w:r>
      </w:hyperlink>
      <w:hyperlink w:anchor="h.30j0zll"/>
    </w:p>
    <w:p w:rsidR="00A272EA" w:rsidRPr="0005782A" w:rsidRDefault="00DC0FC5">
      <w:pPr>
        <w:tabs>
          <w:tab w:val="left" w:pos="440"/>
          <w:tab w:val="right" w:pos="9061"/>
        </w:tabs>
        <w:spacing w:after="100"/>
        <w:rPr>
          <w:color w:val="auto"/>
        </w:rPr>
      </w:pPr>
      <w:hyperlink w:anchor="h.1fob9te">
        <w:r w:rsidRPr="0005782A">
          <w:rPr>
            <w:color w:val="auto"/>
            <w:u w:val="single"/>
          </w:rPr>
          <w:t>2.</w:t>
        </w:r>
      </w:hyperlink>
      <w:hyperlink w:anchor="h.1fob9te">
        <w:r w:rsidRPr="0005782A">
          <w:rPr>
            <w:rFonts w:ascii="Calibri" w:eastAsia="Calibri" w:hAnsi="Calibri" w:cs="Calibri"/>
            <w:color w:val="auto"/>
            <w:sz w:val="22"/>
          </w:rPr>
          <w:tab/>
        </w:r>
      </w:hyperlink>
      <w:hyperlink w:anchor="h.1fob9te">
        <w:r w:rsidRPr="0005782A">
          <w:rPr>
            <w:color w:val="auto"/>
            <w:u w:val="single"/>
          </w:rPr>
          <w:t>Regras de negócio</w:t>
        </w:r>
      </w:hyperlink>
      <w:hyperlink w:anchor="h.1fob9te">
        <w:r w:rsidRPr="0005782A">
          <w:rPr>
            <w:color w:val="auto"/>
          </w:rPr>
          <w:tab/>
        </w:r>
      </w:hyperlink>
      <w:hyperlink w:anchor="h.1fob9te"/>
    </w:p>
    <w:p w:rsidR="00A272EA" w:rsidRPr="0005782A" w:rsidRDefault="00DC0FC5">
      <w:pPr>
        <w:tabs>
          <w:tab w:val="left" w:pos="880"/>
          <w:tab w:val="right" w:pos="9061"/>
        </w:tabs>
        <w:spacing w:after="100"/>
        <w:ind w:left="200"/>
        <w:rPr>
          <w:color w:val="auto"/>
        </w:rPr>
      </w:pPr>
      <w:hyperlink w:anchor="h.3znysh7">
        <w:r w:rsidRPr="0005782A">
          <w:rPr>
            <w:color w:val="auto"/>
            <w:u w:val="single"/>
          </w:rPr>
          <w:t>2.1</w:t>
        </w:r>
      </w:hyperlink>
      <w:hyperlink w:anchor="h.3znysh7">
        <w:r w:rsidRPr="0005782A">
          <w:rPr>
            <w:rFonts w:ascii="Calibri" w:eastAsia="Calibri" w:hAnsi="Calibri" w:cs="Calibri"/>
            <w:color w:val="auto"/>
            <w:sz w:val="22"/>
          </w:rPr>
          <w:tab/>
        </w:r>
      </w:hyperlink>
      <w:hyperlink w:anchor="h.3znysh7">
        <w:r w:rsidRPr="0005782A">
          <w:rPr>
            <w:color w:val="auto"/>
            <w:u w:val="single"/>
          </w:rPr>
          <w:t>Rotinas</w:t>
        </w:r>
      </w:hyperlink>
      <w:hyperlink w:anchor="h.3znysh7">
        <w:r w:rsidRPr="0005782A">
          <w:rPr>
            <w:color w:val="auto"/>
          </w:rPr>
          <w:tab/>
          <w:t>4</w:t>
        </w:r>
      </w:hyperlink>
    </w:p>
    <w:p w:rsidR="00A272EA" w:rsidRPr="0005782A" w:rsidRDefault="00DC0FC5">
      <w:pPr>
        <w:tabs>
          <w:tab w:val="left" w:pos="440"/>
          <w:tab w:val="right" w:pos="9061"/>
        </w:tabs>
        <w:spacing w:after="100"/>
        <w:rPr>
          <w:color w:val="auto"/>
        </w:rPr>
      </w:pPr>
      <w:hyperlink w:anchor="h.2et92p0">
        <w:r w:rsidRPr="0005782A">
          <w:rPr>
            <w:b/>
            <w:color w:val="auto"/>
            <w:u w:val="single"/>
          </w:rPr>
          <w:t>3.</w:t>
        </w:r>
      </w:hyperlink>
      <w:hyperlink w:anchor="h.2et92p0">
        <w:r w:rsidRPr="0005782A">
          <w:rPr>
            <w:rFonts w:ascii="Calibri" w:eastAsia="Calibri" w:hAnsi="Calibri" w:cs="Calibri"/>
            <w:color w:val="auto"/>
            <w:sz w:val="22"/>
          </w:rPr>
          <w:tab/>
        </w:r>
      </w:hyperlink>
      <w:hyperlink w:anchor="h.2et92p0">
        <w:r w:rsidRPr="0005782A">
          <w:rPr>
            <w:b/>
            <w:color w:val="auto"/>
            <w:u w:val="single"/>
          </w:rPr>
          <w:t>Requisitos não funcionais</w:t>
        </w:r>
      </w:hyperlink>
      <w:hyperlink w:anchor="h.2et92p0">
        <w:r w:rsidRPr="0005782A">
          <w:rPr>
            <w:color w:val="auto"/>
          </w:rPr>
          <w:tab/>
        </w:r>
        <w:r w:rsidRPr="0005782A">
          <w:rPr>
            <w:color w:val="auto"/>
          </w:rPr>
          <w:t>4</w:t>
        </w:r>
      </w:hyperlink>
    </w:p>
    <w:p w:rsidR="00A272EA" w:rsidRPr="0005782A" w:rsidRDefault="00DC0FC5">
      <w:pPr>
        <w:tabs>
          <w:tab w:val="left" w:pos="880"/>
          <w:tab w:val="right" w:pos="9061"/>
        </w:tabs>
        <w:spacing w:after="100"/>
        <w:ind w:left="200"/>
        <w:rPr>
          <w:color w:val="auto"/>
        </w:rPr>
      </w:pPr>
      <w:hyperlink w:anchor="h.tyjcwt">
        <w:r w:rsidRPr="0005782A">
          <w:rPr>
            <w:color w:val="auto"/>
            <w:u w:val="single"/>
          </w:rPr>
          <w:t>3.1</w:t>
        </w:r>
      </w:hyperlink>
      <w:hyperlink w:anchor="h.tyjcwt">
        <w:r w:rsidRPr="0005782A">
          <w:rPr>
            <w:rFonts w:ascii="Calibri" w:eastAsia="Calibri" w:hAnsi="Calibri" w:cs="Calibri"/>
            <w:color w:val="auto"/>
            <w:sz w:val="22"/>
          </w:rPr>
          <w:tab/>
        </w:r>
      </w:hyperlink>
      <w:hyperlink w:anchor="h.tyjcwt">
        <w:r w:rsidRPr="0005782A">
          <w:rPr>
            <w:color w:val="auto"/>
            <w:u w:val="single"/>
          </w:rPr>
          <w:t>[NF001] Usabilidade</w:t>
        </w:r>
      </w:hyperlink>
      <w:hyperlink w:anchor="h.tyjcwt">
        <w:r w:rsidRPr="0005782A">
          <w:rPr>
            <w:color w:val="auto"/>
          </w:rPr>
          <w:tab/>
          <w:t>4</w:t>
        </w:r>
      </w:hyperlink>
    </w:p>
    <w:p w:rsidR="00A272EA" w:rsidRPr="0005782A" w:rsidRDefault="00DC0FC5">
      <w:pPr>
        <w:tabs>
          <w:tab w:val="left" w:pos="880"/>
          <w:tab w:val="right" w:pos="9061"/>
        </w:tabs>
        <w:spacing w:after="100"/>
        <w:ind w:left="200"/>
        <w:rPr>
          <w:color w:val="auto"/>
        </w:rPr>
      </w:pPr>
      <w:hyperlink w:anchor="h.3dy6vkm">
        <w:r w:rsidRPr="0005782A">
          <w:rPr>
            <w:color w:val="auto"/>
            <w:u w:val="single"/>
          </w:rPr>
          <w:t>3.2</w:t>
        </w:r>
      </w:hyperlink>
      <w:hyperlink w:anchor="h.3dy6vkm">
        <w:r w:rsidRPr="0005782A">
          <w:rPr>
            <w:rFonts w:ascii="Calibri" w:eastAsia="Calibri" w:hAnsi="Calibri" w:cs="Calibri"/>
            <w:color w:val="auto"/>
            <w:sz w:val="22"/>
          </w:rPr>
          <w:tab/>
        </w:r>
      </w:hyperlink>
      <w:hyperlink w:anchor="h.3dy6vkm">
        <w:r w:rsidRPr="0005782A">
          <w:rPr>
            <w:color w:val="auto"/>
            <w:u w:val="single"/>
          </w:rPr>
          <w:t>[NF002] Interoperabilidade</w:t>
        </w:r>
      </w:hyperlink>
      <w:hyperlink w:anchor="h.3dy6vkm">
        <w:r w:rsidRPr="0005782A">
          <w:rPr>
            <w:color w:val="auto"/>
          </w:rPr>
          <w:tab/>
          <w:t>5</w:t>
        </w:r>
      </w:hyperlink>
    </w:p>
    <w:p w:rsidR="00A272EA" w:rsidRPr="0005782A" w:rsidRDefault="00DC0FC5">
      <w:pPr>
        <w:tabs>
          <w:tab w:val="left" w:pos="440"/>
          <w:tab w:val="right" w:pos="9061"/>
        </w:tabs>
        <w:spacing w:after="100"/>
        <w:rPr>
          <w:color w:val="auto"/>
        </w:rPr>
      </w:pPr>
      <w:hyperlink w:anchor="h.1t3h5sf">
        <w:r w:rsidRPr="0005782A">
          <w:rPr>
            <w:color w:val="auto"/>
            <w:u w:val="single"/>
          </w:rPr>
          <w:t>4.</w:t>
        </w:r>
      </w:hyperlink>
      <w:hyperlink w:anchor="h.1t3h5sf">
        <w:r w:rsidRPr="0005782A">
          <w:rPr>
            <w:rFonts w:ascii="Calibri" w:eastAsia="Calibri" w:hAnsi="Calibri" w:cs="Calibri"/>
            <w:color w:val="auto"/>
            <w:sz w:val="22"/>
          </w:rPr>
          <w:tab/>
        </w:r>
      </w:hyperlink>
      <w:hyperlink w:anchor="h.1t3h5sf">
        <w:r w:rsidRPr="0005782A">
          <w:rPr>
            <w:color w:val="auto"/>
            <w:u w:val="single"/>
          </w:rPr>
          <w:t>Requisitos Funcionais</w:t>
        </w:r>
      </w:hyperlink>
      <w:hyperlink w:anchor="h.1t3h5sf">
        <w:r w:rsidRPr="0005782A">
          <w:rPr>
            <w:color w:val="auto"/>
          </w:rPr>
          <w:tab/>
          <w:t>5</w:t>
        </w:r>
      </w:hyperlink>
    </w:p>
    <w:p w:rsidR="00A272EA" w:rsidRPr="0005782A" w:rsidRDefault="00DC0FC5">
      <w:pPr>
        <w:tabs>
          <w:tab w:val="left" w:pos="880"/>
          <w:tab w:val="right" w:pos="9061"/>
        </w:tabs>
        <w:spacing w:after="100"/>
        <w:ind w:left="200"/>
        <w:rPr>
          <w:color w:val="auto"/>
        </w:rPr>
      </w:pPr>
      <w:r w:rsidRPr="0005782A">
        <w:rPr>
          <w:color w:val="auto"/>
          <w:u w:val="single"/>
        </w:rPr>
        <w:t>4.1</w:t>
      </w:r>
      <w:r w:rsidRPr="0005782A">
        <w:rPr>
          <w:rFonts w:ascii="Calibri" w:eastAsia="Calibri" w:hAnsi="Calibri" w:cs="Calibri"/>
          <w:color w:val="auto"/>
          <w:sz w:val="22"/>
        </w:rPr>
        <w:tab/>
      </w:r>
      <w:r w:rsidRPr="0005782A">
        <w:rPr>
          <w:color w:val="auto"/>
          <w:u w:val="single"/>
        </w:rPr>
        <w:t xml:space="preserve">[RF001] Sistema </w:t>
      </w:r>
      <w:r w:rsidR="00693D85" w:rsidRPr="0005782A">
        <w:rPr>
          <w:color w:val="auto"/>
          <w:u w:val="single"/>
        </w:rPr>
        <w:t>Operacional</w:t>
      </w:r>
      <w:r w:rsidRPr="0005782A">
        <w:rPr>
          <w:color w:val="auto"/>
        </w:rPr>
        <w:tab/>
        <w:t>5</w:t>
      </w:r>
    </w:p>
    <w:p w:rsidR="00A272EA" w:rsidRPr="0005782A" w:rsidRDefault="00DC0FC5">
      <w:pPr>
        <w:tabs>
          <w:tab w:val="left" w:pos="880"/>
          <w:tab w:val="right" w:pos="9061"/>
        </w:tabs>
        <w:spacing w:after="100"/>
        <w:ind w:left="200"/>
        <w:rPr>
          <w:color w:val="auto"/>
        </w:rPr>
      </w:pPr>
      <w:r w:rsidRPr="0005782A">
        <w:rPr>
          <w:color w:val="auto"/>
          <w:u w:val="single"/>
        </w:rPr>
        <w:t>4.2</w:t>
      </w:r>
      <w:r w:rsidRPr="0005782A">
        <w:rPr>
          <w:rFonts w:ascii="Calibri" w:eastAsia="Calibri" w:hAnsi="Calibri" w:cs="Calibri"/>
          <w:color w:val="auto"/>
          <w:sz w:val="22"/>
        </w:rPr>
        <w:tab/>
      </w:r>
      <w:r w:rsidRPr="0005782A">
        <w:rPr>
          <w:color w:val="auto"/>
          <w:u w:val="single"/>
        </w:rPr>
        <w:t>[R</w:t>
      </w:r>
      <w:r w:rsidRPr="0005782A">
        <w:rPr>
          <w:color w:val="auto"/>
          <w:u w:val="single"/>
        </w:rPr>
        <w:t>F002] Pacotes previamente instalados</w:t>
      </w:r>
      <w:r w:rsidRPr="0005782A">
        <w:rPr>
          <w:color w:val="auto"/>
        </w:rPr>
        <w:tab/>
        <w:t>5</w:t>
      </w:r>
    </w:p>
    <w:p w:rsidR="00A272EA" w:rsidRPr="0005782A" w:rsidRDefault="00DC0FC5">
      <w:pPr>
        <w:tabs>
          <w:tab w:val="left" w:pos="880"/>
          <w:tab w:val="right" w:pos="9061"/>
        </w:tabs>
        <w:spacing w:after="100"/>
        <w:ind w:left="200"/>
        <w:rPr>
          <w:color w:val="auto"/>
        </w:rPr>
      </w:pPr>
      <w:r w:rsidRPr="0005782A">
        <w:rPr>
          <w:b/>
          <w:color w:val="auto"/>
          <w:u w:val="single"/>
        </w:rPr>
        <w:t>4.3</w:t>
      </w:r>
      <w:r w:rsidRPr="0005782A">
        <w:rPr>
          <w:rFonts w:ascii="Calibri" w:eastAsia="Calibri" w:hAnsi="Calibri" w:cs="Calibri"/>
          <w:color w:val="auto"/>
          <w:sz w:val="22"/>
        </w:rPr>
        <w:tab/>
      </w:r>
      <w:r w:rsidRPr="0005782A">
        <w:rPr>
          <w:b/>
          <w:color w:val="auto"/>
          <w:u w:val="single"/>
        </w:rPr>
        <w:t>[RF003] Upload dos Editais</w:t>
      </w:r>
      <w:r w:rsidRPr="0005782A">
        <w:rPr>
          <w:color w:val="auto"/>
        </w:rPr>
        <w:tab/>
        <w:t>5</w:t>
      </w:r>
    </w:p>
    <w:p w:rsidR="00A272EA" w:rsidRPr="0005782A" w:rsidRDefault="00DC0FC5">
      <w:pPr>
        <w:tabs>
          <w:tab w:val="left" w:pos="880"/>
          <w:tab w:val="right" w:pos="9061"/>
        </w:tabs>
        <w:spacing w:after="100"/>
        <w:ind w:left="200"/>
        <w:rPr>
          <w:color w:val="auto"/>
        </w:rPr>
      </w:pPr>
      <w:r w:rsidRPr="0005782A">
        <w:rPr>
          <w:color w:val="auto"/>
          <w:u w:val="single"/>
        </w:rPr>
        <w:t>4.4</w:t>
      </w:r>
      <w:r w:rsidRPr="0005782A">
        <w:rPr>
          <w:rFonts w:ascii="Calibri" w:eastAsia="Calibri" w:hAnsi="Calibri" w:cs="Calibri"/>
          <w:color w:val="auto"/>
          <w:sz w:val="22"/>
        </w:rPr>
        <w:tab/>
      </w:r>
      <w:r w:rsidRPr="0005782A">
        <w:rPr>
          <w:color w:val="auto"/>
          <w:u w:val="single"/>
        </w:rPr>
        <w:t>Mensagens ao usuário</w:t>
      </w:r>
      <w:r w:rsidRPr="0005782A">
        <w:rPr>
          <w:color w:val="auto"/>
        </w:rPr>
        <w:tab/>
        <w:t>5</w:t>
      </w:r>
    </w:p>
    <w:p w:rsidR="00A272EA" w:rsidRPr="0005782A" w:rsidRDefault="00DC0FC5">
      <w:pPr>
        <w:tabs>
          <w:tab w:val="left" w:pos="440"/>
          <w:tab w:val="right" w:pos="9061"/>
        </w:tabs>
        <w:spacing w:after="100"/>
        <w:rPr>
          <w:color w:val="auto"/>
        </w:rPr>
      </w:pPr>
      <w:hyperlink w:anchor="h.4d34og8">
        <w:r w:rsidRPr="0005782A">
          <w:rPr>
            <w:b/>
            <w:color w:val="auto"/>
            <w:u w:val="single"/>
          </w:rPr>
          <w:t>5.</w:t>
        </w:r>
      </w:hyperlink>
      <w:hyperlink w:anchor="h.4d34og8">
        <w:r w:rsidRPr="0005782A">
          <w:rPr>
            <w:rFonts w:ascii="Calibri" w:eastAsia="Calibri" w:hAnsi="Calibri" w:cs="Calibri"/>
            <w:color w:val="auto"/>
            <w:sz w:val="22"/>
          </w:rPr>
          <w:tab/>
        </w:r>
      </w:hyperlink>
      <w:hyperlink w:anchor="h.4d34og8">
        <w:r w:rsidRPr="0005782A">
          <w:rPr>
            <w:b/>
            <w:color w:val="auto"/>
            <w:u w:val="single"/>
          </w:rPr>
          <w:t>Casos de Uso</w:t>
        </w:r>
      </w:hyperlink>
      <w:hyperlink w:anchor="h.4d34og8">
        <w:r w:rsidRPr="0005782A">
          <w:rPr>
            <w:color w:val="auto"/>
          </w:rPr>
          <w:tab/>
          <w:t>5</w:t>
        </w:r>
      </w:hyperlink>
    </w:p>
    <w:p w:rsidR="00A272EA" w:rsidRDefault="00A272EA" w:rsidP="0054200F">
      <w:pPr>
        <w:tabs>
          <w:tab w:val="left" w:pos="880"/>
          <w:tab w:val="right" w:pos="9061"/>
        </w:tabs>
        <w:spacing w:after="100"/>
      </w:pPr>
    </w:p>
    <w:p w:rsidR="00A272EA" w:rsidRDefault="00A272EA"/>
    <w:p w:rsidR="00A272EA" w:rsidRDefault="00DC0FC5">
      <w:pPr>
        <w:tabs>
          <w:tab w:val="left" w:pos="3381"/>
        </w:tabs>
      </w:pPr>
      <w:r>
        <w:rPr>
          <w:b/>
        </w:rPr>
        <w:tab/>
      </w:r>
    </w:p>
    <w:p w:rsidR="00A272EA" w:rsidRDefault="00DC0FC5">
      <w:r>
        <w:br w:type="page"/>
      </w:r>
    </w:p>
    <w:p w:rsidR="00A272EA" w:rsidRDefault="00A272EA"/>
    <w:p w:rsidR="00A272EA" w:rsidRDefault="00DC0FC5">
      <w:pPr>
        <w:numPr>
          <w:ilvl w:val="0"/>
          <w:numId w:val="2"/>
        </w:numPr>
        <w:ind w:left="0" w:firstLine="709"/>
      </w:pPr>
      <w:bookmarkStart w:id="0" w:name="h.gjdgxs" w:colFirst="0" w:colLast="0"/>
      <w:bookmarkEnd w:id="0"/>
      <w:r>
        <w:rPr>
          <w:b/>
          <w:sz w:val="28"/>
        </w:rPr>
        <w:t>Introdução</w:t>
      </w:r>
    </w:p>
    <w:p w:rsidR="00693D85" w:rsidRPr="00693D85" w:rsidRDefault="00693D85" w:rsidP="00693D85">
      <w:pPr>
        <w:ind w:firstLine="709"/>
        <w:rPr>
          <w:sz w:val="24"/>
        </w:rPr>
      </w:pPr>
      <w:bookmarkStart w:id="1" w:name="_GoBack"/>
      <w:r w:rsidRPr="00693D85">
        <w:rPr>
          <w:sz w:val="24"/>
        </w:rPr>
        <w:t xml:space="preserve">Criar um portal </w:t>
      </w:r>
      <w:r w:rsidR="00C94F15">
        <w:rPr>
          <w:sz w:val="24"/>
        </w:rPr>
        <w:t>de</w:t>
      </w:r>
      <w:r w:rsidRPr="00693D85">
        <w:rPr>
          <w:sz w:val="24"/>
        </w:rPr>
        <w:t xml:space="preserve"> fácil acesso as informações de licitação, com o intuit</w:t>
      </w:r>
      <w:r w:rsidR="00C94F15">
        <w:rPr>
          <w:sz w:val="24"/>
        </w:rPr>
        <w:t>o de atrair tanto as empresas já cadastradas no portal do BEC quanto novas a participarem de licitações</w:t>
      </w:r>
      <w:r w:rsidRPr="00693D85">
        <w:rPr>
          <w:sz w:val="24"/>
        </w:rPr>
        <w:t xml:space="preserve">. A plataforma deve exibir novas oportunidades na área de atuação da empresa, listar os principais concorrentes e sugerir novas oportunidade de </w:t>
      </w:r>
      <w:r w:rsidRPr="00693D85">
        <w:rPr>
          <w:sz w:val="24"/>
        </w:rPr>
        <w:t>negócio</w:t>
      </w:r>
      <w:r w:rsidRPr="00693D85">
        <w:rPr>
          <w:sz w:val="24"/>
        </w:rPr>
        <w:t xml:space="preserve"> com base no comportamento dos mesmos.</w:t>
      </w:r>
    </w:p>
    <w:p w:rsidR="00693D85" w:rsidRPr="00693D85" w:rsidRDefault="00693D85" w:rsidP="00693D85">
      <w:pPr>
        <w:ind w:firstLine="709"/>
        <w:rPr>
          <w:sz w:val="24"/>
        </w:rPr>
      </w:pPr>
      <w:r w:rsidRPr="00693D85">
        <w:rPr>
          <w:sz w:val="24"/>
        </w:rPr>
        <w:t>Para tornar a interação com as informações mais fácil também temos como objetivo implementar um chat</w:t>
      </w:r>
      <w:r w:rsidR="00C94F15">
        <w:rPr>
          <w:sz w:val="24"/>
        </w:rPr>
        <w:t xml:space="preserve"> </w:t>
      </w:r>
      <w:proofErr w:type="spellStart"/>
      <w:r w:rsidRPr="00693D85">
        <w:rPr>
          <w:sz w:val="24"/>
        </w:rPr>
        <w:t>bot</w:t>
      </w:r>
      <w:proofErr w:type="spellEnd"/>
      <w:r w:rsidRPr="00693D85">
        <w:rPr>
          <w:sz w:val="24"/>
        </w:rPr>
        <w:t xml:space="preserve"> que fara com que o licitante consiga consumir informações sobre licitação de forma simples rápida e fácil, sem a necessidade de instalar um aplicativo.</w:t>
      </w:r>
    </w:p>
    <w:p w:rsidR="00A272EA" w:rsidRDefault="00A272EA">
      <w:pPr>
        <w:ind w:firstLine="709"/>
      </w:pPr>
    </w:p>
    <w:p w:rsidR="00A272EA" w:rsidRDefault="00DC0FC5">
      <w:pPr>
        <w:numPr>
          <w:ilvl w:val="1"/>
          <w:numId w:val="2"/>
        </w:numPr>
        <w:ind w:left="0" w:firstLine="709"/>
        <w:rPr>
          <w:b/>
          <w:sz w:val="28"/>
        </w:rPr>
      </w:pPr>
      <w:bookmarkStart w:id="2" w:name="h.30j0zll" w:colFirst="0" w:colLast="0"/>
      <w:bookmarkEnd w:id="2"/>
      <w:bookmarkEnd w:id="1"/>
      <w:r>
        <w:rPr>
          <w:b/>
          <w:sz w:val="28"/>
        </w:rPr>
        <w:t>Objetivos</w:t>
      </w:r>
    </w:p>
    <w:p w:rsidR="00A272EA" w:rsidRDefault="00C94F15">
      <w:pPr>
        <w:ind w:firstLine="709"/>
        <w:rPr>
          <w:sz w:val="24"/>
        </w:rPr>
      </w:pPr>
      <w:r>
        <w:rPr>
          <w:sz w:val="24"/>
        </w:rPr>
        <w:t xml:space="preserve">O projeto tem como objetivo </w:t>
      </w:r>
      <w:r w:rsidR="0061714C">
        <w:rPr>
          <w:sz w:val="24"/>
        </w:rPr>
        <w:t>incentivar as empresas a participar das licitações</w:t>
      </w:r>
      <w:r w:rsidR="00DA2C87">
        <w:rPr>
          <w:sz w:val="24"/>
        </w:rPr>
        <w:t xml:space="preserve"> do portal BEC</w:t>
      </w:r>
      <w:r w:rsidR="0061714C">
        <w:rPr>
          <w:sz w:val="24"/>
        </w:rPr>
        <w:t xml:space="preserve">, dando informação simplificadas para a tomada de decisão e mostrar todos os benefícios de participar das licitações do </w:t>
      </w:r>
      <w:proofErr w:type="gramStart"/>
      <w:r w:rsidR="0061714C">
        <w:rPr>
          <w:sz w:val="24"/>
        </w:rPr>
        <w:t>BEC</w:t>
      </w:r>
      <w:r w:rsidR="00735EDE">
        <w:rPr>
          <w:sz w:val="24"/>
        </w:rPr>
        <w:t>.</w:t>
      </w:r>
      <w:r w:rsidR="0061714C">
        <w:rPr>
          <w:sz w:val="24"/>
        </w:rPr>
        <w:t>.</w:t>
      </w:r>
      <w:proofErr w:type="gramEnd"/>
    </w:p>
    <w:p w:rsidR="0061714C" w:rsidRDefault="0061714C">
      <w:pPr>
        <w:ind w:firstLine="709"/>
      </w:pPr>
    </w:p>
    <w:p w:rsidR="00A272EA" w:rsidRDefault="00DC0FC5">
      <w:pPr>
        <w:numPr>
          <w:ilvl w:val="0"/>
          <w:numId w:val="2"/>
        </w:numPr>
        <w:ind w:left="0" w:firstLine="709"/>
      </w:pPr>
      <w:bookmarkStart w:id="3" w:name="h.1fob9te" w:colFirst="0" w:colLast="0"/>
      <w:bookmarkEnd w:id="3"/>
      <w:r>
        <w:rPr>
          <w:b/>
          <w:sz w:val="28"/>
        </w:rPr>
        <w:t>Regras de negócio</w:t>
      </w:r>
    </w:p>
    <w:p w:rsidR="00B91E68" w:rsidRDefault="00DC0FC5">
      <w:pPr>
        <w:ind w:firstLine="709"/>
        <w:rPr>
          <w:sz w:val="24"/>
        </w:rPr>
      </w:pPr>
      <w:r>
        <w:rPr>
          <w:sz w:val="24"/>
        </w:rPr>
        <w:t xml:space="preserve">O </w:t>
      </w:r>
      <w:r w:rsidR="0061714C">
        <w:rPr>
          <w:sz w:val="24"/>
        </w:rPr>
        <w:t>sistema web vai exibir informações do portal</w:t>
      </w:r>
      <w:r w:rsidR="008846D2">
        <w:rPr>
          <w:sz w:val="24"/>
        </w:rPr>
        <w:t xml:space="preserve"> BEC</w:t>
      </w:r>
      <w:r>
        <w:rPr>
          <w:sz w:val="24"/>
        </w:rPr>
        <w:t xml:space="preserve"> </w:t>
      </w:r>
      <w:r w:rsidR="008846D2">
        <w:rPr>
          <w:sz w:val="24"/>
        </w:rPr>
        <w:t>sobre o mercado de licitações</w:t>
      </w:r>
      <w:r w:rsidR="00B91E68">
        <w:rPr>
          <w:sz w:val="24"/>
        </w:rPr>
        <w:t xml:space="preserve"> dentre essas informações será exibido a </w:t>
      </w:r>
      <w:r w:rsidR="008846D2">
        <w:rPr>
          <w:sz w:val="24"/>
        </w:rPr>
        <w:t>modalidades, volumetria,</w:t>
      </w:r>
      <w:r w:rsidR="00B91E68">
        <w:rPr>
          <w:sz w:val="24"/>
        </w:rPr>
        <w:t xml:space="preserve"> dispersão por UF e ranking dos principais produtos,</w:t>
      </w:r>
      <w:r w:rsidR="008846D2">
        <w:rPr>
          <w:sz w:val="24"/>
        </w:rPr>
        <w:t xml:space="preserve"> com a possibilidade de filtrar o produto em especifico que a empresa deseja analisar o preço médio praticado pelos seus concorrentes.</w:t>
      </w:r>
      <w:r w:rsidR="0061714C">
        <w:rPr>
          <w:sz w:val="24"/>
        </w:rPr>
        <w:t xml:space="preserve"> </w:t>
      </w:r>
      <w:r w:rsidR="00B91E68">
        <w:rPr>
          <w:sz w:val="24"/>
        </w:rPr>
        <w:t>O sistema também dará a possibilidade ao usuário de cadastrar a palavras chave do produto para começar a receber as novas licitações em aberto.</w:t>
      </w:r>
    </w:p>
    <w:p w:rsidR="00A272EA" w:rsidRDefault="00B91E68">
      <w:pPr>
        <w:ind w:firstLine="709"/>
      </w:pPr>
      <w:r>
        <w:rPr>
          <w:sz w:val="24"/>
        </w:rPr>
        <w:t xml:space="preserve"> </w:t>
      </w:r>
    </w:p>
    <w:p w:rsidR="00A272EA" w:rsidRDefault="00DC0FC5">
      <w:pPr>
        <w:numPr>
          <w:ilvl w:val="1"/>
          <w:numId w:val="2"/>
        </w:numPr>
        <w:ind w:left="0" w:firstLine="709"/>
        <w:rPr>
          <w:b/>
          <w:sz w:val="24"/>
        </w:rPr>
      </w:pPr>
      <w:bookmarkStart w:id="4" w:name="h.3znysh7" w:colFirst="0" w:colLast="0"/>
      <w:bookmarkEnd w:id="4"/>
      <w:r>
        <w:rPr>
          <w:b/>
          <w:sz w:val="24"/>
        </w:rPr>
        <w:lastRenderedPageBreak/>
        <w:t>Rotinas</w:t>
      </w:r>
    </w:p>
    <w:p w:rsidR="00A272EA" w:rsidRDefault="00B9321C">
      <w:pPr>
        <w:ind w:firstLine="709"/>
        <w:rPr>
          <w:sz w:val="24"/>
        </w:rPr>
      </w:pPr>
      <w:r>
        <w:rPr>
          <w:sz w:val="24"/>
        </w:rPr>
        <w:t xml:space="preserve">A base foi gerada com </w:t>
      </w:r>
      <w:r w:rsidR="006B48AD">
        <w:rPr>
          <w:sz w:val="24"/>
        </w:rPr>
        <w:t xml:space="preserve">por meio de </w:t>
      </w:r>
      <w:proofErr w:type="gramStart"/>
      <w:r w:rsidR="006B48AD">
        <w:rPr>
          <w:sz w:val="24"/>
        </w:rPr>
        <w:t>um web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crawler</w:t>
      </w:r>
      <w:proofErr w:type="spellEnd"/>
      <w:r>
        <w:rPr>
          <w:sz w:val="24"/>
        </w:rPr>
        <w:t xml:space="preserve"> </w:t>
      </w:r>
      <w:r w:rsidR="0005782A">
        <w:rPr>
          <w:sz w:val="24"/>
        </w:rPr>
        <w:t>feito</w:t>
      </w:r>
      <w:r>
        <w:rPr>
          <w:sz w:val="24"/>
        </w:rPr>
        <w:t xml:space="preserve"> no portal do BEC, e consumo da API de licitações encerradas. </w:t>
      </w:r>
      <w:r w:rsidR="00461BA0">
        <w:rPr>
          <w:sz w:val="24"/>
        </w:rPr>
        <w:t xml:space="preserve"> </w:t>
      </w:r>
    </w:p>
    <w:p w:rsidR="00461BA0" w:rsidRDefault="00461BA0">
      <w:pPr>
        <w:ind w:firstLine="709"/>
      </w:pPr>
    </w:p>
    <w:p w:rsidR="00A272EA" w:rsidRDefault="00DC0FC5">
      <w:pPr>
        <w:numPr>
          <w:ilvl w:val="0"/>
          <w:numId w:val="2"/>
        </w:numPr>
        <w:ind w:left="0" w:firstLine="709"/>
        <w:contextualSpacing/>
      </w:pPr>
      <w:bookmarkStart w:id="5" w:name="h.2et92p0" w:colFirst="0" w:colLast="0"/>
      <w:bookmarkEnd w:id="5"/>
      <w:r>
        <w:rPr>
          <w:b/>
          <w:sz w:val="28"/>
        </w:rPr>
        <w:t>Requisitos não funcionais</w:t>
      </w:r>
    </w:p>
    <w:p w:rsidR="00A272EA" w:rsidRDefault="00DC0FC5">
      <w:pPr>
        <w:numPr>
          <w:ilvl w:val="1"/>
          <w:numId w:val="2"/>
        </w:numPr>
        <w:ind w:left="0" w:firstLine="709"/>
        <w:rPr>
          <w:b/>
          <w:sz w:val="28"/>
        </w:rPr>
      </w:pPr>
      <w:bookmarkStart w:id="6" w:name="h.tyjcwt" w:colFirst="0" w:colLast="0"/>
      <w:bookmarkEnd w:id="6"/>
      <w:r>
        <w:rPr>
          <w:b/>
          <w:sz w:val="28"/>
        </w:rPr>
        <w:t>[NF001] Usabilidade</w:t>
      </w:r>
    </w:p>
    <w:p w:rsidR="00A272EA" w:rsidRDefault="00442FE5" w:rsidP="00442FE5">
      <w:pPr>
        <w:ind w:firstLine="709"/>
      </w:pPr>
      <w:r>
        <w:rPr>
          <w:sz w:val="24"/>
        </w:rPr>
        <w:t xml:space="preserve">Facilitar o acesso a informação e tornar a usabilidade intuitiva é uma premissa do projeto, para isso trabalhamos a possibilidade de envio das informações via sistemas de chat. </w:t>
      </w:r>
    </w:p>
    <w:p w:rsidR="00A272EA" w:rsidRDefault="00A272EA">
      <w:pPr>
        <w:ind w:firstLine="709"/>
      </w:pPr>
    </w:p>
    <w:p w:rsidR="00A272EA" w:rsidRDefault="00DC0FC5">
      <w:pPr>
        <w:numPr>
          <w:ilvl w:val="1"/>
          <w:numId w:val="2"/>
        </w:numPr>
        <w:ind w:left="0" w:firstLine="709"/>
        <w:rPr>
          <w:b/>
          <w:sz w:val="28"/>
        </w:rPr>
      </w:pPr>
      <w:bookmarkStart w:id="7" w:name="h.3dy6vkm" w:colFirst="0" w:colLast="0"/>
      <w:bookmarkEnd w:id="7"/>
      <w:r>
        <w:rPr>
          <w:b/>
          <w:sz w:val="28"/>
        </w:rPr>
        <w:t>[NF002] Interoperabilidade</w:t>
      </w:r>
    </w:p>
    <w:p w:rsidR="00A272EA" w:rsidRPr="0005782A" w:rsidRDefault="001D6606" w:rsidP="0005782A">
      <w:pPr>
        <w:ind w:firstLine="709"/>
        <w:rPr>
          <w:sz w:val="24"/>
        </w:rPr>
      </w:pPr>
      <w:r>
        <w:rPr>
          <w:sz w:val="24"/>
        </w:rPr>
        <w:t xml:space="preserve">Com o objetivo </w:t>
      </w:r>
      <w:r w:rsidR="0005782A">
        <w:rPr>
          <w:sz w:val="24"/>
        </w:rPr>
        <w:t>de dar acesso a informação aos</w:t>
      </w:r>
      <w:r>
        <w:rPr>
          <w:sz w:val="24"/>
        </w:rPr>
        <w:t xml:space="preserve"> fornecedores </w:t>
      </w:r>
      <w:r w:rsidR="0005782A">
        <w:rPr>
          <w:sz w:val="24"/>
        </w:rPr>
        <w:t xml:space="preserve">de maneira mais fácil e simples </w:t>
      </w:r>
      <w:r>
        <w:rPr>
          <w:sz w:val="24"/>
        </w:rPr>
        <w:t>por meio de qualquer solução de chat, interagindo diretamente com os dados do BEC</w:t>
      </w:r>
      <w:r w:rsidR="0005782A">
        <w:rPr>
          <w:sz w:val="24"/>
        </w:rPr>
        <w:t xml:space="preserve"> fizemos a implementação de consulta as oportunidades por meio da tecnologia de chat bot</w:t>
      </w:r>
      <w:r>
        <w:rPr>
          <w:sz w:val="24"/>
        </w:rPr>
        <w:t>.</w:t>
      </w:r>
    </w:p>
    <w:p w:rsidR="00A272EA" w:rsidRDefault="00A272EA">
      <w:pPr>
        <w:ind w:firstLine="709"/>
      </w:pPr>
    </w:p>
    <w:p w:rsidR="00A272EA" w:rsidRDefault="00DC0FC5">
      <w:pPr>
        <w:numPr>
          <w:ilvl w:val="0"/>
          <w:numId w:val="2"/>
        </w:numPr>
        <w:ind w:left="0" w:firstLine="709"/>
      </w:pPr>
      <w:bookmarkStart w:id="8" w:name="h.1t3h5sf" w:colFirst="0" w:colLast="0"/>
      <w:bookmarkEnd w:id="8"/>
      <w:r>
        <w:rPr>
          <w:b/>
          <w:sz w:val="28"/>
        </w:rPr>
        <w:t>Requisitos F</w:t>
      </w:r>
      <w:r>
        <w:rPr>
          <w:b/>
          <w:sz w:val="28"/>
        </w:rPr>
        <w:t>uncionais</w:t>
      </w:r>
    </w:p>
    <w:p w:rsidR="00A272EA" w:rsidRDefault="00A272EA"/>
    <w:p w:rsidR="00A272EA" w:rsidRDefault="00DC0FC5">
      <w:pPr>
        <w:numPr>
          <w:ilvl w:val="1"/>
          <w:numId w:val="2"/>
        </w:numPr>
        <w:ind w:hanging="389"/>
        <w:contextualSpacing/>
        <w:rPr>
          <w:b/>
          <w:sz w:val="28"/>
        </w:rPr>
      </w:pPr>
      <w:r>
        <w:rPr>
          <w:b/>
          <w:sz w:val="28"/>
        </w:rPr>
        <w:t xml:space="preserve">    Sistema Operacional</w:t>
      </w:r>
    </w:p>
    <w:p w:rsidR="00A272EA" w:rsidRDefault="001941A5">
      <w:pPr>
        <w:ind w:left="780"/>
      </w:pPr>
      <w:r>
        <w:t xml:space="preserve">Aplicação está rodando em um server Linux </w:t>
      </w:r>
    </w:p>
    <w:p w:rsidR="00A272EA" w:rsidRDefault="00A272EA">
      <w:pPr>
        <w:ind w:left="780"/>
      </w:pPr>
    </w:p>
    <w:p w:rsidR="00A272EA" w:rsidRDefault="00A272EA"/>
    <w:p w:rsidR="00A272EA" w:rsidRDefault="00A272EA">
      <w:pPr>
        <w:ind w:firstLine="709"/>
      </w:pPr>
    </w:p>
    <w:sectPr w:rsidR="00A272EA">
      <w:headerReference w:type="default" r:id="rId8"/>
      <w:footerReference w:type="default" r:id="rId9"/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FC5" w:rsidRDefault="00DC0FC5">
      <w:pPr>
        <w:spacing w:line="240" w:lineRule="auto"/>
      </w:pPr>
      <w:r>
        <w:separator/>
      </w:r>
    </w:p>
  </w:endnote>
  <w:endnote w:type="continuationSeparator" w:id="0">
    <w:p w:rsidR="00DC0FC5" w:rsidRDefault="00DC0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2EA" w:rsidRDefault="00A272EA">
    <w:pPr>
      <w:tabs>
        <w:tab w:val="center" w:pos="4252"/>
        <w:tab w:val="right" w:pos="8504"/>
      </w:tabs>
      <w:spacing w:line="240" w:lineRule="auto"/>
    </w:pPr>
  </w:p>
  <w:tbl>
    <w:tblPr>
      <w:tblW w:w="9995" w:type="dxa"/>
      <w:tblInd w:w="108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3"/>
      <w:gridCol w:w="5392"/>
      <w:gridCol w:w="2360"/>
    </w:tblGrid>
    <w:tr w:rsidR="00A272EA" w:rsidTr="006A56E9">
      <w:tblPrEx>
        <w:tblCellMar>
          <w:top w:w="0" w:type="dxa"/>
          <w:bottom w:w="0" w:type="dxa"/>
        </w:tblCellMar>
      </w:tblPrEx>
      <w:trPr>
        <w:trHeight w:val="491"/>
      </w:trPr>
      <w:tc>
        <w:tcPr>
          <w:tcW w:w="224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A272EA" w:rsidRDefault="00DC0FC5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b/>
              <w:sz w:val="16"/>
            </w:rPr>
            <w:t>Elaborado por</w:t>
          </w:r>
        </w:p>
        <w:p w:rsidR="00A272EA" w:rsidRDefault="00A272EA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539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272EA" w:rsidRDefault="00DC0FC5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b/>
              <w:sz w:val="16"/>
            </w:rPr>
            <w:t>Arquivo: Leitor Documentos- RequisitosFuncionais.docx</w:t>
          </w:r>
        </w:p>
      </w:tc>
      <w:tc>
        <w:tcPr>
          <w:tcW w:w="2360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272EA" w:rsidRDefault="00A272EA">
          <w:pPr>
            <w:spacing w:after="200" w:line="276" w:lineRule="auto"/>
            <w:jc w:val="left"/>
          </w:pPr>
        </w:p>
      </w:tc>
    </w:tr>
    <w:tr w:rsidR="00A272EA" w:rsidTr="006A56E9">
      <w:tblPrEx>
        <w:tblCellMar>
          <w:top w:w="0" w:type="dxa"/>
          <w:bottom w:w="0" w:type="dxa"/>
        </w:tblCellMar>
      </w:tblPrEx>
      <w:trPr>
        <w:trHeight w:val="475"/>
      </w:trPr>
      <w:tc>
        <w:tcPr>
          <w:tcW w:w="2243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272EA" w:rsidRDefault="00A272EA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539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272EA" w:rsidRDefault="00A272EA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2360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272EA" w:rsidRDefault="00A272EA">
          <w:pPr>
            <w:tabs>
              <w:tab w:val="center" w:pos="4252"/>
              <w:tab w:val="right" w:pos="8504"/>
            </w:tabs>
            <w:spacing w:line="240" w:lineRule="auto"/>
          </w:pPr>
        </w:p>
        <w:p w:rsidR="00A272EA" w:rsidRDefault="00DC0FC5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sz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C6C80">
            <w:rPr>
              <w:noProof/>
            </w:rPr>
            <w:t>5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C6C80">
            <w:rPr>
              <w:noProof/>
            </w:rPr>
            <w:t>5</w:t>
          </w:r>
          <w:r>
            <w:fldChar w:fldCharType="end"/>
          </w:r>
        </w:p>
      </w:tc>
    </w:tr>
  </w:tbl>
  <w:p w:rsidR="00A272EA" w:rsidRDefault="00A272EA">
    <w:pPr>
      <w:tabs>
        <w:tab w:val="center" w:pos="4252"/>
        <w:tab w:val="right" w:pos="8504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FC5" w:rsidRDefault="00DC0FC5">
      <w:pPr>
        <w:spacing w:line="240" w:lineRule="auto"/>
      </w:pPr>
      <w:r>
        <w:separator/>
      </w:r>
    </w:p>
  </w:footnote>
  <w:footnote w:type="continuationSeparator" w:id="0">
    <w:p w:rsidR="00DC0FC5" w:rsidRDefault="00DC0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2EA" w:rsidRDefault="00A272EA">
    <w:pPr>
      <w:spacing w:after="200" w:line="276" w:lineRule="auto"/>
      <w:jc w:val="left"/>
    </w:pPr>
  </w:p>
  <w:tbl>
    <w:tblPr>
      <w:tblW w:w="10065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671"/>
      <w:gridCol w:w="4551"/>
      <w:gridCol w:w="1843"/>
    </w:tblGrid>
    <w:tr w:rsidR="00A272EA">
      <w:tblPrEx>
        <w:tblCellMar>
          <w:top w:w="0" w:type="dxa"/>
          <w:bottom w:w="0" w:type="dxa"/>
        </w:tblCellMar>
      </w:tblPrEx>
      <w:trPr>
        <w:trHeight w:val="900"/>
      </w:trPr>
      <w:tc>
        <w:tcPr>
          <w:tcW w:w="3671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A272EA" w:rsidRDefault="00A272EA">
          <w:pPr>
            <w:tabs>
              <w:tab w:val="center" w:pos="4252"/>
              <w:tab w:val="right" w:pos="8504"/>
            </w:tabs>
            <w:spacing w:line="240" w:lineRule="auto"/>
            <w:jc w:val="center"/>
          </w:pPr>
        </w:p>
      </w:tc>
      <w:tc>
        <w:tcPr>
          <w:tcW w:w="4551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A272EA" w:rsidRDefault="00DC0FC5">
          <w:pPr>
            <w:tabs>
              <w:tab w:val="center" w:pos="4252"/>
              <w:tab w:val="right" w:pos="8504"/>
            </w:tabs>
            <w:spacing w:line="240" w:lineRule="auto"/>
            <w:jc w:val="center"/>
          </w:pPr>
          <w:r>
            <w:rPr>
              <w:b/>
              <w:sz w:val="36"/>
            </w:rPr>
            <w:t>Requisitos Funcionais</w:t>
          </w:r>
        </w:p>
      </w:tc>
      <w:tc>
        <w:tcPr>
          <w:tcW w:w="184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A272EA" w:rsidRDefault="00DC0FC5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b/>
              <w:sz w:val="16"/>
            </w:rPr>
            <w:t>Data de Emissão</w:t>
          </w:r>
        </w:p>
        <w:p w:rsidR="00A272EA" w:rsidRPr="006A56E9" w:rsidRDefault="006A56E9">
          <w:pPr>
            <w:tabs>
              <w:tab w:val="center" w:pos="4252"/>
              <w:tab w:val="right" w:pos="8504"/>
            </w:tabs>
            <w:spacing w:line="240" w:lineRule="auto"/>
            <w:jc w:val="left"/>
            <w:rPr>
              <w:b/>
              <w:sz w:val="16"/>
            </w:rPr>
          </w:pPr>
          <w:r>
            <w:rPr>
              <w:b/>
              <w:sz w:val="16"/>
            </w:rPr>
            <w:t>05/05/2018</w:t>
          </w:r>
        </w:p>
      </w:tc>
    </w:tr>
    <w:tr w:rsidR="00A272EA">
      <w:tblPrEx>
        <w:tblCellMar>
          <w:top w:w="0" w:type="dxa"/>
          <w:bottom w:w="0" w:type="dxa"/>
        </w:tblCellMar>
      </w:tblPrEx>
      <w:tc>
        <w:tcPr>
          <w:tcW w:w="3671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A272EA" w:rsidRDefault="00DC0FC5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b/>
              <w:sz w:val="16"/>
            </w:rPr>
            <w:t>Sistema</w:t>
          </w:r>
        </w:p>
        <w:p w:rsidR="00A272EA" w:rsidRDefault="006A56E9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sz w:val="16"/>
            </w:rPr>
            <w:t>Sistema para Fornecedores</w:t>
          </w:r>
        </w:p>
      </w:tc>
      <w:tc>
        <w:tcPr>
          <w:tcW w:w="4551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A272EA" w:rsidRDefault="00DC0FC5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b/>
              <w:sz w:val="16"/>
            </w:rPr>
            <w:t>Subsistema</w:t>
          </w:r>
        </w:p>
        <w:p w:rsidR="00A272EA" w:rsidRDefault="00DC0FC5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sz w:val="16"/>
            </w:rPr>
            <w:t>Não aplicável</w:t>
          </w:r>
        </w:p>
      </w:tc>
      <w:tc>
        <w:tcPr>
          <w:tcW w:w="184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A272EA" w:rsidRDefault="00DC0FC5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b/>
              <w:sz w:val="16"/>
            </w:rPr>
            <w:t>Módulo</w:t>
          </w:r>
        </w:p>
        <w:p w:rsidR="00A272EA" w:rsidRDefault="00DC0FC5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sz w:val="16"/>
            </w:rPr>
            <w:t>Não aplicável</w:t>
          </w:r>
        </w:p>
      </w:tc>
    </w:tr>
    <w:tr w:rsidR="00A272EA">
      <w:tblPrEx>
        <w:tblCellMar>
          <w:top w:w="0" w:type="dxa"/>
          <w:bottom w:w="0" w:type="dxa"/>
        </w:tblCellMar>
      </w:tblPrEx>
      <w:trPr>
        <w:trHeight w:val="380"/>
      </w:trPr>
      <w:tc>
        <w:tcPr>
          <w:tcW w:w="3671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A272EA" w:rsidRDefault="00DC0FC5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b/>
              <w:sz w:val="16"/>
            </w:rPr>
            <w:t>Projeto</w:t>
          </w:r>
        </w:p>
        <w:p w:rsidR="00A272EA" w:rsidRDefault="006A56E9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sz w:val="16"/>
            </w:rPr>
            <w:t>Fornecedores</w:t>
          </w:r>
        </w:p>
      </w:tc>
      <w:tc>
        <w:tcPr>
          <w:tcW w:w="4551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A272EA" w:rsidRDefault="00DC0FC5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b/>
              <w:sz w:val="16"/>
            </w:rPr>
            <w:t>Versão</w:t>
          </w:r>
        </w:p>
        <w:p w:rsidR="00A272EA" w:rsidRDefault="00DC0FC5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sz w:val="16"/>
            </w:rPr>
            <w:t>1</w:t>
          </w:r>
        </w:p>
      </w:tc>
      <w:tc>
        <w:tcPr>
          <w:tcW w:w="1843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272EA" w:rsidRDefault="00A272EA">
          <w:pPr>
            <w:spacing w:after="200" w:line="276" w:lineRule="auto"/>
            <w:jc w:val="left"/>
          </w:pPr>
        </w:p>
      </w:tc>
    </w:tr>
  </w:tbl>
  <w:p w:rsidR="00A272EA" w:rsidRDefault="00A272EA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1ED6"/>
    <w:multiLevelType w:val="multilevel"/>
    <w:tmpl w:val="61149684"/>
    <w:lvl w:ilvl="0">
      <w:start w:val="1"/>
      <w:numFmt w:val="decimal"/>
      <w:lvlText w:val="%1)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33E166C"/>
    <w:multiLevelType w:val="multilevel"/>
    <w:tmpl w:val="D012E58C"/>
    <w:lvl w:ilvl="0">
      <w:start w:val="1"/>
      <w:numFmt w:val="decimal"/>
      <w:lvlText w:val="%1."/>
      <w:lvlJc w:val="left"/>
      <w:pPr>
        <w:ind w:left="750" w:firstLine="390"/>
      </w:pPr>
      <w:rPr>
        <w:rFonts w:ascii="Arial" w:eastAsia="Arial" w:hAnsi="Arial" w:cs="Arial"/>
        <w:b/>
        <w:sz w:val="28"/>
      </w:rPr>
    </w:lvl>
    <w:lvl w:ilvl="1">
      <w:start w:val="1"/>
      <w:numFmt w:val="decimal"/>
      <w:lvlText w:val="%1.%2"/>
      <w:lvlJc w:val="left"/>
      <w:pPr>
        <w:ind w:left="780" w:firstLine="39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1110" w:firstLine="39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1470" w:firstLine="390"/>
      </w:pPr>
      <w:rPr>
        <w:rFonts w:ascii="Arial" w:eastAsia="Arial" w:hAnsi="Arial" w:cs="Arial"/>
      </w:rPr>
    </w:lvl>
    <w:lvl w:ilvl="4">
      <w:start w:val="1"/>
      <w:numFmt w:val="decimal"/>
      <w:lvlText w:val="%1.%2.%3.%4.%5"/>
      <w:lvlJc w:val="left"/>
      <w:pPr>
        <w:ind w:left="1470" w:firstLine="390"/>
      </w:pPr>
      <w:rPr>
        <w:rFonts w:ascii="Arial" w:eastAsia="Arial" w:hAnsi="Arial" w:cs="Arial"/>
      </w:rPr>
    </w:lvl>
    <w:lvl w:ilvl="5">
      <w:start w:val="1"/>
      <w:numFmt w:val="decimal"/>
      <w:lvlText w:val="%1.%2.%3.%4.%5.%6"/>
      <w:lvlJc w:val="left"/>
      <w:pPr>
        <w:ind w:left="1830" w:firstLine="39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1830" w:firstLine="390"/>
      </w:pPr>
      <w:rPr>
        <w:rFonts w:ascii="Arial" w:eastAsia="Arial" w:hAnsi="Arial" w:cs="Arial"/>
      </w:rPr>
    </w:lvl>
    <w:lvl w:ilvl="7">
      <w:start w:val="1"/>
      <w:numFmt w:val="decimal"/>
      <w:lvlText w:val="%1.%2.%3.%4.%5.%6.%7.%8"/>
      <w:lvlJc w:val="left"/>
      <w:pPr>
        <w:ind w:left="2190" w:firstLine="39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"/>
      <w:lvlJc w:val="left"/>
      <w:pPr>
        <w:ind w:left="2190" w:firstLine="390"/>
      </w:pPr>
      <w:rPr>
        <w:rFonts w:ascii="Arial" w:eastAsia="Arial" w:hAnsi="Arial" w:cs="Arial"/>
      </w:rPr>
    </w:lvl>
  </w:abstractNum>
  <w:abstractNum w:abstractNumId="2" w15:restartNumberingAfterBreak="0">
    <w:nsid w:val="669A6641"/>
    <w:multiLevelType w:val="multilevel"/>
    <w:tmpl w:val="11E82FA4"/>
    <w:lvl w:ilvl="0">
      <w:start w:val="1"/>
      <w:numFmt w:val="lowerLetter"/>
      <w:lvlText w:val="%1."/>
      <w:lvlJc w:val="left"/>
      <w:pPr>
        <w:ind w:left="750" w:firstLine="39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70" w:firstLine="1110"/>
      </w:pPr>
    </w:lvl>
    <w:lvl w:ilvl="2">
      <w:start w:val="1"/>
      <w:numFmt w:val="lowerRoman"/>
      <w:lvlText w:val="%3."/>
      <w:lvlJc w:val="right"/>
      <w:pPr>
        <w:ind w:left="2190" w:firstLine="2010"/>
      </w:pPr>
    </w:lvl>
    <w:lvl w:ilvl="3">
      <w:start w:val="1"/>
      <w:numFmt w:val="decimal"/>
      <w:lvlText w:val="%4."/>
      <w:lvlJc w:val="left"/>
      <w:pPr>
        <w:ind w:left="2910" w:firstLine="2550"/>
      </w:pPr>
    </w:lvl>
    <w:lvl w:ilvl="4">
      <w:start w:val="1"/>
      <w:numFmt w:val="lowerLetter"/>
      <w:lvlText w:val="%5."/>
      <w:lvlJc w:val="left"/>
      <w:pPr>
        <w:ind w:left="3630" w:firstLine="3270"/>
      </w:pPr>
    </w:lvl>
    <w:lvl w:ilvl="5">
      <w:start w:val="1"/>
      <w:numFmt w:val="lowerRoman"/>
      <w:lvlText w:val="%6."/>
      <w:lvlJc w:val="right"/>
      <w:pPr>
        <w:ind w:left="4350" w:firstLine="4170"/>
      </w:pPr>
    </w:lvl>
    <w:lvl w:ilvl="6">
      <w:start w:val="1"/>
      <w:numFmt w:val="decimal"/>
      <w:lvlText w:val="%7."/>
      <w:lvlJc w:val="left"/>
      <w:pPr>
        <w:ind w:left="5070" w:firstLine="4710"/>
      </w:pPr>
    </w:lvl>
    <w:lvl w:ilvl="7">
      <w:start w:val="1"/>
      <w:numFmt w:val="lowerLetter"/>
      <w:lvlText w:val="%8."/>
      <w:lvlJc w:val="left"/>
      <w:pPr>
        <w:ind w:left="5790" w:firstLine="5430"/>
      </w:pPr>
    </w:lvl>
    <w:lvl w:ilvl="8">
      <w:start w:val="1"/>
      <w:numFmt w:val="lowerRoman"/>
      <w:lvlText w:val="%9."/>
      <w:lvlJc w:val="right"/>
      <w:pPr>
        <w:ind w:left="6510" w:firstLine="6330"/>
      </w:pPr>
    </w:lvl>
  </w:abstractNum>
  <w:abstractNum w:abstractNumId="3" w15:restartNumberingAfterBreak="0">
    <w:nsid w:val="788268E5"/>
    <w:multiLevelType w:val="multilevel"/>
    <w:tmpl w:val="E20EBD00"/>
    <w:lvl w:ilvl="0">
      <w:start w:val="1"/>
      <w:numFmt w:val="decimal"/>
      <w:lvlText w:val="%1)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272EA"/>
    <w:rsid w:val="0005782A"/>
    <w:rsid w:val="001941A5"/>
    <w:rsid w:val="001D6606"/>
    <w:rsid w:val="00435E6A"/>
    <w:rsid w:val="00442FE5"/>
    <w:rsid w:val="00461BA0"/>
    <w:rsid w:val="00493426"/>
    <w:rsid w:val="0054200F"/>
    <w:rsid w:val="005C3B87"/>
    <w:rsid w:val="0061714C"/>
    <w:rsid w:val="00693D85"/>
    <w:rsid w:val="006A56E9"/>
    <w:rsid w:val="006B48AD"/>
    <w:rsid w:val="00735EDE"/>
    <w:rsid w:val="008846D2"/>
    <w:rsid w:val="008A0868"/>
    <w:rsid w:val="00A272EA"/>
    <w:rsid w:val="00B91E68"/>
    <w:rsid w:val="00B9321C"/>
    <w:rsid w:val="00C240CE"/>
    <w:rsid w:val="00C94F15"/>
    <w:rsid w:val="00DA2C87"/>
    <w:rsid w:val="00DB273F"/>
    <w:rsid w:val="00DC0FC5"/>
    <w:rsid w:val="00FC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2913D"/>
  <w15:docId w15:val="{91D80B78-F4C6-4B95-A314-0E287324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pacing w:after="0" w:line="360" w:lineRule="auto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basedOn w:val="Normal"/>
    <w:next w:val="Normal"/>
    <w:pPr>
      <w:spacing w:before="120"/>
      <w:ind w:left="708"/>
      <w:outlineLvl w:val="0"/>
    </w:pPr>
    <w:rPr>
      <w:b/>
      <w:sz w:val="28"/>
    </w:rPr>
  </w:style>
  <w:style w:type="paragraph" w:styleId="Ttulo2">
    <w:name w:val="heading 2"/>
    <w:basedOn w:val="Normal"/>
    <w:next w:val="Normal"/>
    <w:pPr>
      <w:spacing w:before="200" w:after="120"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spacing w:before="120" w:after="60"/>
      <w:jc w:val="left"/>
      <w:outlineLvl w:val="2"/>
    </w:pPr>
    <w:rPr>
      <w:i/>
    </w:rPr>
  </w:style>
  <w:style w:type="paragraph" w:styleId="Ttulo4">
    <w:name w:val="heading 4"/>
    <w:basedOn w:val="Normal"/>
    <w:next w:val="Normal"/>
    <w:pPr>
      <w:spacing w:before="120" w:after="60"/>
      <w:jc w:val="left"/>
      <w:outlineLvl w:val="3"/>
    </w:pPr>
  </w:style>
  <w:style w:type="paragraph" w:styleId="Ttulo5">
    <w:name w:val="heading 5"/>
    <w:basedOn w:val="Normal"/>
    <w:next w:val="Normal"/>
    <w:pPr>
      <w:spacing w:before="240" w:after="60"/>
      <w:jc w:val="left"/>
      <w:outlineLvl w:val="4"/>
    </w:pPr>
    <w:rPr>
      <w:rFonts w:ascii="Times New Roman" w:eastAsia="Times New Roman" w:hAnsi="Times New Roman" w:cs="Times New Roman"/>
      <w:sz w:val="22"/>
    </w:rPr>
  </w:style>
  <w:style w:type="paragraph" w:styleId="Ttulo6">
    <w:name w:val="heading 6"/>
    <w:basedOn w:val="Normal"/>
    <w:next w:val="Normal"/>
    <w:pPr>
      <w:spacing w:before="240" w:after="60"/>
      <w:jc w:val="left"/>
      <w:outlineLvl w:val="5"/>
    </w:pPr>
    <w:rPr>
      <w:rFonts w:ascii="Times New Roman" w:eastAsia="Times New Roman" w:hAnsi="Times New Roman" w:cs="Times New Roman"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6A56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56E9"/>
    <w:rPr>
      <w:rFonts w:ascii="Arial" w:eastAsia="Arial" w:hAnsi="Arial" w:cs="Arial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6A56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56E9"/>
    <w:rPr>
      <w:rFonts w:ascii="Arial" w:eastAsia="Arial" w:hAnsi="Arial" w:cs="Arial"/>
      <w:color w:val="000000"/>
      <w:sz w:val="20"/>
    </w:rPr>
  </w:style>
  <w:style w:type="paragraph" w:customStyle="1" w:styleId="Standard">
    <w:name w:val="Standard"/>
    <w:rsid w:val="00693D85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782A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75B0B-86DC-473D-A629-F48CE9AD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Leitor Documentos- RequisitosFuncionais.docx</vt:lpstr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Hackathon BEC</dc:title>
  <cp:lastModifiedBy>Forseti Office</cp:lastModifiedBy>
  <cp:revision>12</cp:revision>
  <dcterms:created xsi:type="dcterms:W3CDTF">2018-05-05T14:48:00Z</dcterms:created>
  <dcterms:modified xsi:type="dcterms:W3CDTF">2018-05-06T14:56:00Z</dcterms:modified>
</cp:coreProperties>
</file>