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c54321684b9487a31dab1a33de73fd02380cee8"/>
    <w:p>
      <w:pPr>
        <w:pStyle w:val="Heading1"/>
      </w:pPr>
      <w:r>
        <w:t xml:space="preserve">Blue Light Glasses Product Display Testing Report</w:t>
      </w:r>
    </w:p>
    <w:bookmarkStart w:id="20" w:name="test-overview"/>
    <w:p>
      <w:pPr>
        <w:pStyle w:val="Heading2"/>
      </w:pPr>
      <w:r>
        <w:t xml:space="preserve">Test Overview</w:t>
      </w:r>
    </w:p>
    <w:p>
      <w:pPr>
        <w:pStyle w:val="FirstParagraph"/>
      </w:pPr>
      <w:r>
        <w:rPr>
          <w:bCs/>
          <w:b/>
        </w:rPr>
        <w:t xml:space="preserve">Website:</w:t>
      </w:r>
      <w:r>
        <w:t xml:space="preserve"> </w:t>
      </w:r>
      <w:r>
        <w:t xml:space="preserve">https://soxh3t5y8570.space.minimax.io</w:t>
      </w:r>
      <w:r>
        <w:br/>
      </w:r>
      <w:r>
        <w:rPr>
          <w:bCs/>
          <w:b/>
        </w:rPr>
        <w:t xml:space="preserve">Test Date:</w:t>
      </w:r>
      <w:r>
        <w:t xml:space="preserve"> </w:t>
      </w:r>
      <w:r>
        <w:t xml:space="preserve">2025-08-20</w:t>
      </w:r>
      <w:r>
        <w:br/>
      </w:r>
      <w:r>
        <w:rPr>
          <w:bCs/>
          <w:b/>
        </w:rPr>
        <w:t xml:space="preserve">Objective:</w:t>
      </w:r>
      <w:r>
        <w:t xml:space="preserve"> </w:t>
      </w:r>
      <w:r>
        <w:t xml:space="preserve">Click on</w:t>
      </w:r>
      <w:r>
        <w:t xml:space="preserve"> </w:t>
      </w:r>
      <w:r>
        <w:t xml:space="preserve">“</w:t>
      </w:r>
      <w:r>
        <w:t xml:space="preserve">View All Products</w:t>
      </w:r>
      <w:r>
        <w:t xml:space="preserve">”</w:t>
      </w:r>
      <w:r>
        <w:t xml:space="preserve"> </w:t>
      </w:r>
      <w:r>
        <w:t xml:space="preserve">and verify that all 5 variants of blue light glasses are displayed correctly</w:t>
      </w:r>
    </w:p>
    <w:bookmarkEnd w:id="20"/>
    <w:bookmarkStart w:id="31" w:name="test-execution-summary"/>
    <w:p>
      <w:pPr>
        <w:pStyle w:val="Heading2"/>
      </w:pPr>
      <w:r>
        <w:t xml:space="preserve">Test Execution Summary</w:t>
      </w:r>
    </w:p>
    <w:bookmarkStart w:id="21" w:name="navigation-process"/>
    <w:p>
      <w:pPr>
        <w:pStyle w:val="Heading3"/>
      </w:pPr>
      <w:r>
        <w:t xml:space="preserve">Navigation Process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Initial Page Load:</w:t>
      </w:r>
      <w:r>
        <w:t xml:space="preserve"> </w:t>
      </w:r>
      <w:r>
        <w:t xml:space="preserve">Successfully navigated to the VisionGuard homepage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Product Access:</w:t>
      </w:r>
      <w:r>
        <w:t xml:space="preserve"> </w:t>
      </w:r>
      <w:r>
        <w:t xml:space="preserve">Located the</w:t>
      </w:r>
      <w:r>
        <w:t xml:space="preserve"> </w:t>
      </w:r>
      <w:r>
        <w:t xml:space="preserve">“</w:t>
      </w:r>
      <w:r>
        <w:t xml:space="preserve">View All Products</w:t>
      </w:r>
      <w:r>
        <w:t xml:space="preserve">”</w:t>
      </w:r>
      <w:r>
        <w:t xml:space="preserve"> </w:t>
      </w:r>
      <w:r>
        <w:t xml:space="preserve">link in the products section of the page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Link Functionality:</w:t>
      </w:r>
      <w:r>
        <w:t xml:space="preserve"> </w:t>
      </w:r>
      <w:r>
        <w:t xml:space="preserve">Successfully clicked the</w:t>
      </w:r>
      <w:r>
        <w:t xml:space="preserve"> </w:t>
      </w:r>
      <w:r>
        <w:t xml:space="preserve">“</w:t>
      </w:r>
      <w:r>
        <w:t xml:space="preserve">View All Products</w:t>
      </w:r>
      <w:r>
        <w:t xml:space="preserve">”</w:t>
      </w:r>
      <w:r>
        <w:t xml:space="preserve"> </w:t>
      </w:r>
      <w:r>
        <w:t xml:space="preserve">link which navigated to the products section (#products)</w:t>
      </w:r>
    </w:p>
    <w:bookmarkEnd w:id="21"/>
    <w:bookmarkStart w:id="23" w:name="product-display-verification"/>
    <w:p>
      <w:pPr>
        <w:pStyle w:val="Heading3"/>
      </w:pPr>
      <w:r>
        <w:t xml:space="preserve">Product Display Verification</w:t>
      </w:r>
    </w:p>
    <w:bookmarkStart w:id="22" w:name="X66dbc9f32dc3d09e17993c653efd1be0f63b3dc"/>
    <w:p>
      <w:pPr>
        <w:pStyle w:val="Heading4"/>
      </w:pPr>
      <w:r>
        <w:t xml:space="preserve">✅</w:t>
      </w:r>
      <w:r>
        <w:t xml:space="preserve"> </w:t>
      </w:r>
      <w:r>
        <w:rPr>
          <w:bCs/>
          <w:b/>
        </w:rPr>
        <w:t xml:space="preserve">PASS: All 5 Blue Light Glasses Variants Confirmed</w:t>
      </w:r>
    </w:p>
    <w:p>
      <w:pPr>
        <w:pStyle w:val="FirstParagraph"/>
      </w:pPr>
      <w:r>
        <w:t xml:space="preserve">The following 5 product variants were successfully identified and displayed: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Classic Black Frame Blue Light Glasses</w:t>
      </w:r>
    </w:p>
    <w:p>
      <w:pPr>
        <w:numPr>
          <w:ilvl w:val="1"/>
          <w:numId w:val="1003"/>
        </w:numPr>
        <w:pStyle w:val="Compact"/>
      </w:pPr>
      <w:r>
        <w:t xml:space="preserve">Price: $39.99</w:t>
      </w:r>
    </w:p>
    <w:p>
      <w:pPr>
        <w:numPr>
          <w:ilvl w:val="1"/>
          <w:numId w:val="1003"/>
        </w:numPr>
        <w:pStyle w:val="Compact"/>
      </w:pPr>
      <w:r>
        <w:t xml:space="preserve">Protection Level: 65% Blue Light Protection</w:t>
      </w:r>
    </w:p>
    <w:p>
      <w:pPr>
        <w:numPr>
          <w:ilvl w:val="1"/>
          <w:numId w:val="1003"/>
        </w:numPr>
        <w:pStyle w:val="Compact"/>
      </w:pPr>
      <w:r>
        <w:t xml:space="preserve">Status: Fully visible with complete product details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Oversized Clear Frame Blue Light Glasses</w:t>
      </w:r>
    </w:p>
    <w:p>
      <w:pPr>
        <w:numPr>
          <w:ilvl w:val="1"/>
          <w:numId w:val="1004"/>
        </w:numPr>
        <w:pStyle w:val="Compact"/>
      </w:pPr>
      <w:r>
        <w:t xml:space="preserve">Price: $39.99</w:t>
      </w:r>
    </w:p>
    <w:p>
      <w:pPr>
        <w:numPr>
          <w:ilvl w:val="1"/>
          <w:numId w:val="1004"/>
        </w:numPr>
        <w:pStyle w:val="Compact"/>
      </w:pPr>
      <w:r>
        <w:t xml:space="preserve">Protection Level: 65% Blue Light Protection</w:t>
      </w:r>
    </w:p>
    <w:p>
      <w:pPr>
        <w:numPr>
          <w:ilvl w:val="1"/>
          <w:numId w:val="1004"/>
        </w:numPr>
        <w:pStyle w:val="Compact"/>
      </w:pPr>
      <w:r>
        <w:t xml:space="preserve">Status: Fully visible with complete product details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Round Vintage Frame Blue Light Glasses</w:t>
      </w:r>
    </w:p>
    <w:p>
      <w:pPr>
        <w:numPr>
          <w:ilvl w:val="1"/>
          <w:numId w:val="1005"/>
        </w:numPr>
        <w:pStyle w:val="Compact"/>
      </w:pPr>
      <w:r>
        <w:t xml:space="preserve">Price: $39.99</w:t>
      </w:r>
    </w:p>
    <w:p>
      <w:pPr>
        <w:numPr>
          <w:ilvl w:val="1"/>
          <w:numId w:val="1005"/>
        </w:numPr>
        <w:pStyle w:val="Compact"/>
      </w:pPr>
      <w:r>
        <w:t xml:space="preserve">Protection Level: 65% Blue Light Protection</w:t>
      </w:r>
    </w:p>
    <w:p>
      <w:pPr>
        <w:numPr>
          <w:ilvl w:val="1"/>
          <w:numId w:val="1005"/>
        </w:numPr>
        <w:pStyle w:val="Compact"/>
      </w:pPr>
      <w:r>
        <w:t xml:space="preserve">Status: Fully visible with complete product details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Rectangular Professional Blue Light Glasses</w:t>
      </w:r>
    </w:p>
    <w:p>
      <w:pPr>
        <w:numPr>
          <w:ilvl w:val="1"/>
          <w:numId w:val="1006"/>
        </w:numPr>
        <w:pStyle w:val="Compact"/>
      </w:pPr>
      <w:r>
        <w:t xml:space="preserve">Price: $39.99</w:t>
      </w:r>
    </w:p>
    <w:p>
      <w:pPr>
        <w:numPr>
          <w:ilvl w:val="1"/>
          <w:numId w:val="1006"/>
        </w:numPr>
        <w:pStyle w:val="Compact"/>
      </w:pPr>
      <w:r>
        <w:t xml:space="preserve">Protection Level: 65% Blue Light Protection</w:t>
      </w:r>
    </w:p>
    <w:p>
      <w:pPr>
        <w:numPr>
          <w:ilvl w:val="1"/>
          <w:numId w:val="1006"/>
        </w:numPr>
        <w:pStyle w:val="Compact"/>
      </w:pPr>
      <w:r>
        <w:t xml:space="preserve">Status: Fully visible with complete product details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 Metal Frame Blue Light Glasses</w:t>
      </w:r>
    </w:p>
    <w:p>
      <w:pPr>
        <w:numPr>
          <w:ilvl w:val="1"/>
          <w:numId w:val="1007"/>
        </w:numPr>
        <w:pStyle w:val="Compact"/>
      </w:pPr>
      <w:r>
        <w:t xml:space="preserve">Price: $39.99</w:t>
      </w:r>
    </w:p>
    <w:p>
      <w:pPr>
        <w:numPr>
          <w:ilvl w:val="1"/>
          <w:numId w:val="1007"/>
        </w:numPr>
        <w:pStyle w:val="Compact"/>
      </w:pPr>
      <w:r>
        <w:t xml:space="preserve">Protection Level: 65% Blue Light Protection</w:t>
      </w:r>
    </w:p>
    <w:p>
      <w:pPr>
        <w:numPr>
          <w:ilvl w:val="1"/>
          <w:numId w:val="1007"/>
        </w:numPr>
        <w:pStyle w:val="Compact"/>
      </w:pPr>
      <w:r>
        <w:t xml:space="preserve">Status: Fully visible with complete product details</w:t>
      </w:r>
    </w:p>
    <w:bookmarkEnd w:id="22"/>
    <w:bookmarkEnd w:id="23"/>
    <w:bookmarkStart w:id="26" w:name="product-page-layout-analysis"/>
    <w:p>
      <w:pPr>
        <w:pStyle w:val="Heading3"/>
      </w:pPr>
      <w:r>
        <w:t xml:space="preserve">Product Page Layout Analysis</w:t>
      </w:r>
    </w:p>
    <w:bookmarkStart w:id="24" w:name="page-structure"/>
    <w:p>
      <w:pPr>
        <w:pStyle w:val="Heading4"/>
      </w:pPr>
      <w:r>
        <w:t xml:space="preserve">Page Structure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Header Navigation:</w:t>
      </w:r>
      <w:r>
        <w:t xml:space="preserve"> </w:t>
      </w:r>
      <w:r>
        <w:t xml:space="preserve">Clear navigation with VisionGuard branding and menu items (Home, Products, Benefits, Reviews, Contact)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Product Grid:</w:t>
      </w:r>
      <w:r>
        <w:t xml:space="preserve"> </w:t>
      </w:r>
      <w:r>
        <w:t xml:space="preserve">Well-organized product cards in a responsive grid layout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Product Cards:</w:t>
      </w:r>
      <w:r>
        <w:t xml:space="preserve"> </w:t>
      </w:r>
      <w:r>
        <w:t xml:space="preserve">Each card includes:</w:t>
      </w:r>
    </w:p>
    <w:p>
      <w:pPr>
        <w:numPr>
          <w:ilvl w:val="1"/>
          <w:numId w:val="1009"/>
        </w:numPr>
        <w:pStyle w:val="Compact"/>
      </w:pPr>
      <w:r>
        <w:t xml:space="preserve">Product image</w:t>
      </w:r>
    </w:p>
    <w:p>
      <w:pPr>
        <w:numPr>
          <w:ilvl w:val="1"/>
          <w:numId w:val="1009"/>
        </w:numPr>
        <w:pStyle w:val="Compact"/>
      </w:pPr>
      <w:r>
        <w:t xml:space="preserve">Product name and description</w:t>
      </w:r>
    </w:p>
    <w:p>
      <w:pPr>
        <w:numPr>
          <w:ilvl w:val="1"/>
          <w:numId w:val="1009"/>
        </w:numPr>
        <w:pStyle w:val="Compact"/>
      </w:pPr>
      <w:r>
        <w:t xml:space="preserve">Price display ($39.99 consistent across all products)</w:t>
      </w:r>
    </w:p>
    <w:p>
      <w:pPr>
        <w:numPr>
          <w:ilvl w:val="1"/>
          <w:numId w:val="1009"/>
        </w:numPr>
        <w:pStyle w:val="Compact"/>
      </w:pPr>
      <w:r>
        <w:t xml:space="preserve">Protection percentage (65% consistently displayed)</w:t>
      </w:r>
    </w:p>
    <w:p>
      <w:pPr>
        <w:numPr>
          <w:ilvl w:val="1"/>
          <w:numId w:val="1009"/>
        </w:numPr>
        <w:pStyle w:val="Compact"/>
      </w:pPr>
      <w:r>
        <w:t xml:space="preserve">“</w:t>
      </w:r>
      <w:r>
        <w:t xml:space="preserve">Protect My Eyes Now</w:t>
      </w:r>
      <w:r>
        <w:t xml:space="preserve">”</w:t>
      </w:r>
      <w:r>
        <w:t xml:space="preserve"> </w:t>
      </w:r>
      <w:r>
        <w:t xml:space="preserve">call-to-action button</w:t>
      </w:r>
    </w:p>
    <w:bookmarkEnd w:id="24"/>
    <w:bookmarkStart w:id="25" w:name="visual-quality"/>
    <w:p>
      <w:pPr>
        <w:pStyle w:val="Heading4"/>
      </w:pPr>
      <w:r>
        <w:t xml:space="preserve">Visual Quality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Image Quality:</w:t>
      </w:r>
      <w:r>
        <w:t xml:space="preserve"> </w:t>
      </w:r>
      <w:r>
        <w:t xml:space="preserve">All product images are clear and properly displayed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Typography:</w:t>
      </w:r>
      <w:r>
        <w:t xml:space="preserve"> </w:t>
      </w:r>
      <w:r>
        <w:t xml:space="preserve">Product names and descriptions are readable and well-formatted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Consistent Pricing:</w:t>
      </w:r>
      <w:r>
        <w:t xml:space="preserve"> </w:t>
      </w:r>
      <w:r>
        <w:t xml:space="preserve">All products maintain uniform $39.99 pricing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Consistent Protection Level:</w:t>
      </w:r>
      <w:r>
        <w:t xml:space="preserve"> </w:t>
      </w:r>
      <w:r>
        <w:t xml:space="preserve">All products display 65% blue light protection</w:t>
      </w:r>
    </w:p>
    <w:bookmarkEnd w:id="25"/>
    <w:bookmarkEnd w:id="26"/>
    <w:bookmarkStart w:id="29" w:name="technical-observations"/>
    <w:p>
      <w:pPr>
        <w:pStyle w:val="Heading3"/>
      </w:pPr>
      <w:r>
        <w:t xml:space="preserve">Technical Observations</w:t>
      </w:r>
    </w:p>
    <w:bookmarkStart w:id="27" w:name="console-logs"/>
    <w:p>
      <w:pPr>
        <w:pStyle w:val="Heading4"/>
      </w:pPr>
      <w:r>
        <w:t xml:space="preserve">Console Logs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Issue Detected:</w:t>
      </w:r>
      <w:r>
        <w:t xml:space="preserve"> </w:t>
      </w:r>
      <w:r>
        <w:t xml:space="preserve">One uncaught error found in console logs</w:t>
      </w:r>
    </w:p>
    <w:p>
      <w:pPr>
        <w:numPr>
          <w:ilvl w:val="1"/>
          <w:numId w:val="1012"/>
        </w:numPr>
        <w:pStyle w:val="Compact"/>
      </w:pPr>
      <w:r>
        <w:t xml:space="preserve">Type: uncaught.error</w:t>
      </w:r>
    </w:p>
    <w:p>
      <w:pPr>
        <w:numPr>
          <w:ilvl w:val="1"/>
          <w:numId w:val="1012"/>
        </w:numPr>
        <w:pStyle w:val="Compact"/>
      </w:pPr>
      <w:r>
        <w:t xml:space="preserve">Details: Limited information available (no specific message, filename, or line number)</w:t>
      </w:r>
    </w:p>
    <w:p>
      <w:pPr>
        <w:numPr>
          <w:ilvl w:val="1"/>
          <w:numId w:val="1012"/>
        </w:numPr>
        <w:pStyle w:val="Compact"/>
      </w:pPr>
      <w:r>
        <w:t xml:space="preserve">Impact: Does not affect product display functionality</w:t>
      </w:r>
    </w:p>
    <w:bookmarkEnd w:id="27"/>
    <w:bookmarkStart w:id="28" w:name="performance"/>
    <w:p>
      <w:pPr>
        <w:pStyle w:val="Heading4"/>
      </w:pPr>
      <w:r>
        <w:t xml:space="preserve">Performance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Page Load:</w:t>
      </w:r>
      <w:r>
        <w:t xml:space="preserve"> </w:t>
      </w:r>
      <w:r>
        <w:t xml:space="preserve">Responsive and fast loading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Navigation:</w:t>
      </w:r>
      <w:r>
        <w:t xml:space="preserve"> </w:t>
      </w:r>
      <w:r>
        <w:t xml:space="preserve">Smooth scrolling and interaction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Product Loading:</w:t>
      </w:r>
      <w:r>
        <w:t xml:space="preserve"> </w:t>
      </w:r>
      <w:r>
        <w:t xml:space="preserve">All product images and details loaded properly</w:t>
      </w:r>
    </w:p>
    <w:bookmarkEnd w:id="28"/>
    <w:bookmarkEnd w:id="29"/>
    <w:bookmarkStart w:id="30" w:name="screenshots-captured"/>
    <w:p>
      <w:pPr>
        <w:pStyle w:val="Heading3"/>
      </w:pPr>
      <w:r>
        <w:t xml:space="preserve">Screenshots Captured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Full Page Screenshot:</w:t>
      </w:r>
      <w:r>
        <w:t xml:space="preserve"> </w:t>
      </w:r>
      <w:r>
        <w:rPr>
          <w:rStyle w:val="VerbatimChar"/>
        </w:rPr>
        <w:t xml:space="preserve">blue_light_glasses_products_page.png</w:t>
      </w:r>
      <w:r>
        <w:t xml:space="preserve"> </w:t>
      </w:r>
      <w:r>
        <w:t xml:space="preserve">- Complete page capture showing all products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Focused View:</w:t>
      </w:r>
      <w:r>
        <w:t xml:space="preserve"> </w:t>
      </w:r>
      <w:r>
        <w:rPr>
          <w:rStyle w:val="VerbatimChar"/>
        </w:rPr>
        <w:t xml:space="preserve">all_5_products_visible.png</w:t>
      </w:r>
      <w:r>
        <w:t xml:space="preserve"> </w:t>
      </w:r>
      <w:r>
        <w:t xml:space="preserve">- Viewport screenshot showing all 5 products clearly</w:t>
      </w:r>
    </w:p>
    <w:bookmarkEnd w:id="30"/>
    <w:bookmarkEnd w:id="31"/>
    <w:bookmarkStart w:id="32" w:name="test-results-summary"/>
    <w:p>
      <w:pPr>
        <w:pStyle w:val="Heading2"/>
      </w:pPr>
      <w:r>
        <w:t xml:space="preserve">Test Results Summary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2112"/>
        <w:gridCol w:w="18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Test Criteria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View All Products</w:t>
            </w:r>
            <w:r>
              <w:t xml:space="preserve">”</w:t>
            </w:r>
            <w:r>
              <w:t xml:space="preserve"> </w:t>
            </w:r>
            <w:r>
              <w:t xml:space="preserve">link functional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Successfully navigated to products section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 5 product variants displayed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variants confirmed and visible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 information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Names, prices, and details all present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Visual layout 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Clean, organized, professional appearance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Price consistency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products priced at $39.99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Protection level consistency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products show 65% protection</w:t>
            </w:r>
          </w:p>
        </w:tc>
      </w:tr>
    </w:tbl>
    <w:bookmarkEnd w:id="32"/>
    <w:bookmarkStart w:id="35" w:name="recommendations"/>
    <w:p>
      <w:pPr>
        <w:pStyle w:val="Heading2"/>
      </w:pPr>
      <w:r>
        <w:t xml:space="preserve">Recommendations</w:t>
      </w:r>
    </w:p>
    <w:bookmarkStart w:id="33" w:name="immediate-actions"/>
    <w:p>
      <w:pPr>
        <w:pStyle w:val="Heading3"/>
      </w:pPr>
      <w:r>
        <w:t xml:space="preserve">Immediate Actions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Console Error:</w:t>
      </w:r>
      <w:r>
        <w:t xml:space="preserve"> </w:t>
      </w:r>
      <w:r>
        <w:t xml:space="preserve">Investigate and resolve the uncaught error to improve overall page stability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Error Handling:</w:t>
      </w:r>
      <w:r>
        <w:t xml:space="preserve"> </w:t>
      </w:r>
      <w:r>
        <w:t xml:space="preserve">Implement proper error logging to capture more detailed error information</w:t>
      </w:r>
    </w:p>
    <w:bookmarkEnd w:id="33"/>
    <w:bookmarkStart w:id="34" w:name="enhancements"/>
    <w:p>
      <w:pPr>
        <w:pStyle w:val="Heading3"/>
      </w:pPr>
      <w:r>
        <w:t xml:space="preserve">Enhancements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Product Differentiation:</w:t>
      </w:r>
      <w:r>
        <w:t xml:space="preserve"> </w:t>
      </w:r>
      <w:r>
        <w:t xml:space="preserve">Consider varying protection levels or features across different product variants to provide more choice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Additional Product Details:</w:t>
      </w:r>
      <w:r>
        <w:t xml:space="preserve"> </w:t>
      </w:r>
      <w:r>
        <w:t xml:space="preserve">Could enhance product cards with more detailed specifications or unique selling points</w:t>
      </w:r>
    </w:p>
    <w:bookmarkEnd w:id="34"/>
    <w:bookmarkEnd w:id="35"/>
    <w:bookmarkStart w:id="36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rPr>
          <w:bCs/>
          <w:b/>
        </w:rPr>
        <w:t xml:space="preserve">✅ TEST PASSED: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View All Products</w:t>
      </w:r>
      <w:r>
        <w:t xml:space="preserve">”</w:t>
      </w:r>
      <w:r>
        <w:t xml:space="preserve"> </w:t>
      </w:r>
      <w:r>
        <w:t xml:space="preserve">functionality works correctly, and all 5 variants of blue light glasses are properly displayed with complete product information. The page layout is professional and user-friendly, with consistent pricing and protection levels across all products.</w:t>
      </w:r>
    </w:p>
    <w:p>
      <w:pPr>
        <w:pStyle w:val="BodyText"/>
      </w:pPr>
      <w:r>
        <w:t xml:space="preserve">The minor console error detected does not impact the core functionality but should be addressed for optimal website performance.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2025-08-20T22:17:53Z</dcterms:created>
  <dcterms:modified xsi:type="dcterms:W3CDTF">2025-08-20T22:17:53Z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