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D039" w14:textId="5A0DC51E" w:rsidR="00887CD7" w:rsidRPr="00306723" w:rsidRDefault="000F3556">
      <w:pPr>
        <w:rPr>
          <w:b/>
          <w:bCs/>
          <w:sz w:val="32"/>
          <w:szCs w:val="32"/>
          <w:lang w:val="pt-PT"/>
        </w:rPr>
      </w:pPr>
      <w:r w:rsidRPr="00306723">
        <w:rPr>
          <w:b/>
          <w:bCs/>
          <w:sz w:val="32"/>
          <w:szCs w:val="32"/>
          <w:lang w:val="pt-PT"/>
        </w:rPr>
        <w:t>Relatório de Acordo com os Requisitos Fornecidos</w:t>
      </w:r>
    </w:p>
    <w:p w14:paraId="5D1A5117" w14:textId="111AD27F" w:rsidR="000F3556" w:rsidRPr="00306723" w:rsidRDefault="000F3556" w:rsidP="00306723">
      <w:pPr>
        <w:pStyle w:val="Heading1"/>
        <w:rPr>
          <w:lang w:val="pt-PT"/>
        </w:rPr>
      </w:pPr>
      <w:r w:rsidRPr="00306723">
        <w:rPr>
          <w:lang w:val="pt-PT"/>
        </w:rPr>
        <w:t>Introdução</w:t>
      </w:r>
    </w:p>
    <w:p w14:paraId="08BB271C" w14:textId="49DC9879" w:rsidR="000F3556" w:rsidRDefault="000F3556">
      <w:pPr>
        <w:rPr>
          <w:lang w:val="pt-PT"/>
        </w:rPr>
      </w:pPr>
      <w:r w:rsidRPr="000F3556">
        <w:rPr>
          <w:lang w:val="pt-PT"/>
        </w:rPr>
        <w:t>Este documento descreve os requisitos funcionais do sistema de suporte à decisão para um stand de venda de automóveis multimarca.</w:t>
      </w:r>
      <w:r w:rsidRPr="000F3556">
        <w:rPr>
          <w:lang w:val="pt-PT"/>
        </w:rPr>
        <w:br/>
        <w:t>O sistema tem como objetivo auxiliar na gestão e análise de modelos automóveis, simulações de negócio e definição de estratégias operacionais, utilizando técnicas de data mining, especificamente o algoritmo Apriori, para gerar recomendações baseadas em padrões.</w:t>
      </w:r>
    </w:p>
    <w:p w14:paraId="11F8027F" w14:textId="6EDF5DC0" w:rsidR="000F3556" w:rsidRDefault="000F3556" w:rsidP="00306723">
      <w:pPr>
        <w:pStyle w:val="Heading1"/>
        <w:rPr>
          <w:lang w:val="pt-PT"/>
        </w:rPr>
      </w:pPr>
      <w:r>
        <w:rPr>
          <w:lang w:val="pt-PT"/>
        </w:rPr>
        <w:t>Objetivos do Sistema</w:t>
      </w:r>
    </w:p>
    <w:p w14:paraId="0221155C" w14:textId="1E4155C3" w:rsidR="000F3556" w:rsidRDefault="000F3556" w:rsidP="000F3556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Gerir modelos automóveis e dados associados</w:t>
      </w:r>
    </w:p>
    <w:p w14:paraId="1EFD3956" w14:textId="33B9D12D" w:rsidR="000F3556" w:rsidRDefault="000F3556" w:rsidP="000F3556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Realizar simulações de negócio com base em dados reais</w:t>
      </w:r>
    </w:p>
    <w:p w14:paraId="12427327" w14:textId="23EE4EED" w:rsidR="000F3556" w:rsidRDefault="000F3556" w:rsidP="000F3556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Calcular custos operacionais associados à opreação do Stand</w:t>
      </w:r>
    </w:p>
    <w:p w14:paraId="7D4B1D82" w14:textId="3A4FC683" w:rsidR="000F3556" w:rsidRDefault="000F3556" w:rsidP="000F3556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Gerar análises estratégicas (SWOT)</w:t>
      </w:r>
    </w:p>
    <w:p w14:paraId="2EF9BE46" w14:textId="12281D94" w:rsidR="000F3556" w:rsidRDefault="000F3556" w:rsidP="000F3556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Exportar os resultados obtidos para suporte à tomada de decisão</w:t>
      </w:r>
    </w:p>
    <w:p w14:paraId="2B91F3A9" w14:textId="193D6AA5" w:rsidR="000F3556" w:rsidRPr="000F3556" w:rsidRDefault="000F3556" w:rsidP="00306723">
      <w:pPr>
        <w:pStyle w:val="Heading1"/>
        <w:rPr>
          <w:lang w:val="pt-PT"/>
        </w:rPr>
      </w:pPr>
      <w:r>
        <w:rPr>
          <w:lang w:val="pt-PT"/>
        </w:rPr>
        <w:t>Requisitos Funcionais do Sistema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8"/>
        <w:gridCol w:w="2804"/>
        <w:gridCol w:w="2018"/>
      </w:tblGrid>
      <w:tr w:rsidR="0057288C" w:rsidRPr="00E5780D" w14:paraId="4ADB1C6D" w14:textId="77777777" w:rsidTr="0057288C">
        <w:tc>
          <w:tcPr>
            <w:tcW w:w="3068" w:type="dxa"/>
          </w:tcPr>
          <w:p w14:paraId="558762EF" w14:textId="39C160A5" w:rsidR="0057288C" w:rsidRPr="000F3556" w:rsidRDefault="0057288C" w:rsidP="000F3556">
            <w:pPr>
              <w:rPr>
                <w:lang w:val="pt-PT"/>
              </w:rPr>
            </w:pPr>
            <w:r>
              <w:rPr>
                <w:lang w:val="pt-PT"/>
              </w:rPr>
              <w:t>Requisitos</w:t>
            </w:r>
          </w:p>
        </w:tc>
        <w:tc>
          <w:tcPr>
            <w:tcW w:w="2804" w:type="dxa"/>
          </w:tcPr>
          <w:p w14:paraId="45EB433D" w14:textId="14AC1C58" w:rsidR="0057288C" w:rsidRDefault="0057288C" w:rsidP="000F3556">
            <w:pPr>
              <w:rPr>
                <w:lang w:val="pt-PT"/>
              </w:rPr>
            </w:pPr>
            <w:r>
              <w:rPr>
                <w:lang w:val="pt-PT"/>
              </w:rPr>
              <w:t>Descrição</w:t>
            </w:r>
          </w:p>
        </w:tc>
        <w:tc>
          <w:tcPr>
            <w:tcW w:w="1739" w:type="dxa"/>
          </w:tcPr>
          <w:p w14:paraId="6D7F61E2" w14:textId="3C3368E6" w:rsidR="0057288C" w:rsidRDefault="0057288C" w:rsidP="000F3556">
            <w:pPr>
              <w:rPr>
                <w:lang w:val="pt-PT"/>
              </w:rPr>
            </w:pPr>
            <w:r>
              <w:rPr>
                <w:lang w:val="pt-PT"/>
              </w:rPr>
              <w:t>Estado</w:t>
            </w:r>
          </w:p>
        </w:tc>
      </w:tr>
      <w:tr w:rsidR="0057288C" w:rsidRPr="00E5780D" w14:paraId="66787E53" w14:textId="44D52EFB" w:rsidTr="0057288C">
        <w:tc>
          <w:tcPr>
            <w:tcW w:w="3068" w:type="dxa"/>
          </w:tcPr>
          <w:p w14:paraId="4E79344A" w14:textId="096269F8" w:rsidR="0057288C" w:rsidRDefault="0057288C" w:rsidP="000F3556">
            <w:pPr>
              <w:spacing w:line="278" w:lineRule="auto"/>
              <w:rPr>
                <w:lang w:val="pt-PT"/>
              </w:rPr>
            </w:pPr>
            <w:r w:rsidRPr="000F3556">
              <w:rPr>
                <w:lang w:val="pt-PT"/>
              </w:rPr>
              <w:t>Autenticação para entrada na aplicação </w:t>
            </w:r>
          </w:p>
        </w:tc>
        <w:tc>
          <w:tcPr>
            <w:tcW w:w="2804" w:type="dxa"/>
          </w:tcPr>
          <w:p w14:paraId="1AD7DE51" w14:textId="019550D1" w:rsidR="0057288C" w:rsidRDefault="0057288C" w:rsidP="000F3556">
            <w:pPr>
              <w:rPr>
                <w:lang w:val="pt-PT"/>
              </w:rPr>
            </w:pPr>
            <w:r>
              <w:rPr>
                <w:lang w:val="pt-PT"/>
              </w:rPr>
              <w:t>O sistema deve pertmitir login seguro para controlar o acesso de utilizadores</w:t>
            </w:r>
          </w:p>
        </w:tc>
        <w:tc>
          <w:tcPr>
            <w:tcW w:w="1739" w:type="dxa"/>
          </w:tcPr>
          <w:p w14:paraId="41781FD6" w14:textId="4757EB98" w:rsidR="0057288C" w:rsidRDefault="00A031F8" w:rsidP="000F3556">
            <w:pPr>
              <w:rPr>
                <w:lang w:val="pt-PT"/>
              </w:rPr>
            </w:pPr>
            <w:r>
              <w:rPr>
                <w:lang w:val="pt-PT"/>
              </w:rPr>
              <w:t>Por fazer</w:t>
            </w:r>
          </w:p>
        </w:tc>
      </w:tr>
      <w:tr w:rsidR="0057288C" w:rsidRPr="00E5780D" w14:paraId="7D2B17F6" w14:textId="5B7E87D4" w:rsidTr="0057288C">
        <w:tc>
          <w:tcPr>
            <w:tcW w:w="3068" w:type="dxa"/>
          </w:tcPr>
          <w:p w14:paraId="37931922" w14:textId="5C37F3F5" w:rsidR="0057288C" w:rsidRDefault="0057288C" w:rsidP="000F3556">
            <w:pPr>
              <w:spacing w:line="278" w:lineRule="auto"/>
              <w:rPr>
                <w:lang w:val="pt-PT"/>
              </w:rPr>
            </w:pPr>
            <w:r w:rsidRPr="000F3556">
              <w:rPr>
                <w:lang w:val="pt-PT"/>
              </w:rPr>
              <w:t>Desenho da aplicação </w:t>
            </w:r>
          </w:p>
        </w:tc>
        <w:tc>
          <w:tcPr>
            <w:tcW w:w="2804" w:type="dxa"/>
          </w:tcPr>
          <w:p w14:paraId="2138052B" w14:textId="0194C104" w:rsidR="0057288C" w:rsidRDefault="0057288C" w:rsidP="000F3556">
            <w:pPr>
              <w:rPr>
                <w:lang w:val="pt-PT"/>
              </w:rPr>
            </w:pPr>
            <w:r>
              <w:rPr>
                <w:lang w:val="pt-PT"/>
              </w:rPr>
              <w:t>A aplicação deve possuir interface intuitiva para navegação, consulta e simulação</w:t>
            </w:r>
          </w:p>
        </w:tc>
        <w:tc>
          <w:tcPr>
            <w:tcW w:w="1739" w:type="dxa"/>
          </w:tcPr>
          <w:p w14:paraId="202DA908" w14:textId="3DD59BEB" w:rsidR="0057288C" w:rsidRDefault="00A031F8" w:rsidP="000F3556">
            <w:pPr>
              <w:rPr>
                <w:lang w:val="pt-PT"/>
              </w:rPr>
            </w:pPr>
            <w:r>
              <w:rPr>
                <w:lang w:val="pt-PT"/>
              </w:rPr>
              <w:t>Em Desenvolvimento</w:t>
            </w:r>
          </w:p>
        </w:tc>
      </w:tr>
      <w:tr w:rsidR="0057288C" w:rsidRPr="00E5780D" w14:paraId="2DA5ED8E" w14:textId="14740C07" w:rsidTr="0057288C">
        <w:tc>
          <w:tcPr>
            <w:tcW w:w="3068" w:type="dxa"/>
          </w:tcPr>
          <w:p w14:paraId="7943344C" w14:textId="474696EB" w:rsidR="0057288C" w:rsidRDefault="0057288C" w:rsidP="000F3556">
            <w:pPr>
              <w:tabs>
                <w:tab w:val="left" w:pos="1200"/>
              </w:tabs>
              <w:rPr>
                <w:lang w:val="pt-PT"/>
              </w:rPr>
            </w:pPr>
            <w:r w:rsidRPr="000F3556">
              <w:rPr>
                <w:lang w:val="pt-PT"/>
              </w:rPr>
              <w:t>Introdução manual de modelos de automóveis</w:t>
            </w:r>
          </w:p>
        </w:tc>
        <w:tc>
          <w:tcPr>
            <w:tcW w:w="2804" w:type="dxa"/>
          </w:tcPr>
          <w:p w14:paraId="223A323C" w14:textId="7BA432BF" w:rsidR="0057288C" w:rsidRDefault="0057288C" w:rsidP="000F3556">
            <w:pPr>
              <w:rPr>
                <w:lang w:val="pt-PT"/>
              </w:rPr>
            </w:pPr>
            <w:r>
              <w:rPr>
                <w:lang w:val="pt-PT"/>
              </w:rPr>
              <w:t>Possibilidade de inserir veículos com características (marca, modelo, preço, categoria,...)</w:t>
            </w:r>
          </w:p>
        </w:tc>
        <w:tc>
          <w:tcPr>
            <w:tcW w:w="1739" w:type="dxa"/>
          </w:tcPr>
          <w:p w14:paraId="42FE32A6" w14:textId="27B94B3E" w:rsidR="0057288C" w:rsidRDefault="00A031F8" w:rsidP="000F3556">
            <w:pPr>
              <w:rPr>
                <w:lang w:val="pt-PT"/>
              </w:rPr>
            </w:pPr>
            <w:r>
              <w:rPr>
                <w:lang w:val="pt-PT"/>
              </w:rPr>
              <w:t>Por fazer</w:t>
            </w:r>
          </w:p>
        </w:tc>
      </w:tr>
      <w:tr w:rsidR="0057288C" w:rsidRPr="00E5780D" w14:paraId="7527A570" w14:textId="21D428C8" w:rsidTr="0057288C">
        <w:tc>
          <w:tcPr>
            <w:tcW w:w="3068" w:type="dxa"/>
          </w:tcPr>
          <w:p w14:paraId="51973E8C" w14:textId="41B76B6F" w:rsidR="0057288C" w:rsidRDefault="0057288C" w:rsidP="000F3556">
            <w:pPr>
              <w:rPr>
                <w:lang w:val="pt-PT"/>
              </w:rPr>
            </w:pPr>
            <w:r w:rsidRPr="000F3556">
              <w:rPr>
                <w:lang w:val="pt-PT"/>
              </w:rPr>
              <w:t>Importação em massa de BD de automóveis </w:t>
            </w:r>
          </w:p>
        </w:tc>
        <w:tc>
          <w:tcPr>
            <w:tcW w:w="2804" w:type="dxa"/>
          </w:tcPr>
          <w:p w14:paraId="32475228" w14:textId="0E2C2669" w:rsidR="0057288C" w:rsidRDefault="0057288C" w:rsidP="000F3556">
            <w:pPr>
              <w:rPr>
                <w:lang w:val="pt-PT"/>
              </w:rPr>
            </w:pPr>
            <w:r>
              <w:rPr>
                <w:lang w:val="pt-PT"/>
              </w:rPr>
              <w:t>O sistema deve suportar importação da Base de Dados</w:t>
            </w:r>
          </w:p>
        </w:tc>
        <w:tc>
          <w:tcPr>
            <w:tcW w:w="1739" w:type="dxa"/>
          </w:tcPr>
          <w:p w14:paraId="632D4CEE" w14:textId="0B94CA6A" w:rsidR="0057288C" w:rsidRDefault="00A031F8" w:rsidP="000F3556">
            <w:pPr>
              <w:rPr>
                <w:lang w:val="pt-PT"/>
              </w:rPr>
            </w:pPr>
            <w:r>
              <w:rPr>
                <w:lang w:val="pt-PT"/>
              </w:rPr>
              <w:t>Em desenvolvimento</w:t>
            </w:r>
          </w:p>
        </w:tc>
      </w:tr>
      <w:tr w:rsidR="0057288C" w:rsidRPr="00E5780D" w14:paraId="665657A3" w14:textId="38387F61" w:rsidTr="0057288C">
        <w:tc>
          <w:tcPr>
            <w:tcW w:w="3068" w:type="dxa"/>
          </w:tcPr>
          <w:p w14:paraId="0D02C2E2" w14:textId="2F49969C" w:rsidR="0057288C" w:rsidRDefault="0057288C" w:rsidP="000F3556">
            <w:pPr>
              <w:spacing w:line="278" w:lineRule="auto"/>
              <w:rPr>
                <w:lang w:val="pt-PT"/>
              </w:rPr>
            </w:pPr>
            <w:r w:rsidRPr="000F3556">
              <w:rPr>
                <w:lang w:val="pt-PT"/>
              </w:rPr>
              <w:lastRenderedPageBreak/>
              <w:t>Procura e seleção de modelo(s) </w:t>
            </w:r>
          </w:p>
        </w:tc>
        <w:tc>
          <w:tcPr>
            <w:tcW w:w="2804" w:type="dxa"/>
          </w:tcPr>
          <w:p w14:paraId="3DFB220E" w14:textId="4C1FE667" w:rsidR="0057288C" w:rsidRDefault="0057288C" w:rsidP="000F3556">
            <w:pPr>
              <w:rPr>
                <w:lang w:val="pt-PT"/>
              </w:rPr>
            </w:pPr>
            <w:r>
              <w:rPr>
                <w:lang w:val="pt-PT"/>
              </w:rPr>
              <w:t>O sistema deve permitir a pesquisa e seleção de veículos através de filtros (marca, gama, combustível,...)</w:t>
            </w:r>
          </w:p>
        </w:tc>
        <w:tc>
          <w:tcPr>
            <w:tcW w:w="1739" w:type="dxa"/>
          </w:tcPr>
          <w:p w14:paraId="6A7B8361" w14:textId="30C5C924" w:rsidR="0057288C" w:rsidRDefault="00A031F8" w:rsidP="000F3556">
            <w:pPr>
              <w:rPr>
                <w:lang w:val="pt-PT"/>
              </w:rPr>
            </w:pPr>
            <w:r>
              <w:rPr>
                <w:lang w:val="pt-PT"/>
              </w:rPr>
              <w:t>Por fazer</w:t>
            </w:r>
          </w:p>
        </w:tc>
      </w:tr>
      <w:tr w:rsidR="0057288C" w:rsidRPr="00E5780D" w14:paraId="1CEDB13A" w14:textId="0DD2B284" w:rsidTr="0057288C">
        <w:tc>
          <w:tcPr>
            <w:tcW w:w="3068" w:type="dxa"/>
          </w:tcPr>
          <w:p w14:paraId="196CFF47" w14:textId="6BD5971A" w:rsidR="0057288C" w:rsidRDefault="0057288C" w:rsidP="000F3556">
            <w:pPr>
              <w:spacing w:line="278" w:lineRule="auto"/>
              <w:rPr>
                <w:lang w:val="pt-PT"/>
              </w:rPr>
            </w:pPr>
            <w:r w:rsidRPr="000F3556">
              <w:rPr>
                <w:lang w:val="pt-PT"/>
              </w:rPr>
              <w:t>Executar nova simulação  </w:t>
            </w:r>
          </w:p>
        </w:tc>
        <w:tc>
          <w:tcPr>
            <w:tcW w:w="2804" w:type="dxa"/>
          </w:tcPr>
          <w:p w14:paraId="058A1253" w14:textId="3631CFC3" w:rsidR="0057288C" w:rsidRDefault="0057288C" w:rsidP="000F3556">
            <w:pPr>
              <w:rPr>
                <w:lang w:val="pt-PT"/>
              </w:rPr>
            </w:pPr>
            <w:r>
              <w:rPr>
                <w:lang w:val="pt-PT"/>
              </w:rPr>
              <w:t>O utilizador pode iniciar simulações apartir do conjunto de modelos selecionados</w:t>
            </w:r>
          </w:p>
        </w:tc>
        <w:tc>
          <w:tcPr>
            <w:tcW w:w="1739" w:type="dxa"/>
          </w:tcPr>
          <w:p w14:paraId="671732B0" w14:textId="6AE5CE95" w:rsidR="0057288C" w:rsidRDefault="00A031F8" w:rsidP="000F3556">
            <w:pPr>
              <w:rPr>
                <w:lang w:val="pt-PT"/>
              </w:rPr>
            </w:pPr>
            <w:r>
              <w:rPr>
                <w:lang w:val="pt-PT"/>
              </w:rPr>
              <w:t>Por fazer</w:t>
            </w:r>
          </w:p>
        </w:tc>
      </w:tr>
      <w:tr w:rsidR="0057288C" w:rsidRPr="00E5780D" w14:paraId="5C79717A" w14:textId="2F645CE4" w:rsidTr="0057288C">
        <w:tc>
          <w:tcPr>
            <w:tcW w:w="3068" w:type="dxa"/>
          </w:tcPr>
          <w:p w14:paraId="65B4C4F3" w14:textId="26FD861A" w:rsidR="0057288C" w:rsidRDefault="0057288C" w:rsidP="000F3556">
            <w:pPr>
              <w:spacing w:line="278" w:lineRule="auto"/>
              <w:rPr>
                <w:lang w:val="pt-PT"/>
              </w:rPr>
            </w:pPr>
            <w:r w:rsidRPr="000F3556">
              <w:rPr>
                <w:lang w:val="pt-PT"/>
              </w:rPr>
              <w:t>Exportar resultados da simulação </w:t>
            </w:r>
          </w:p>
        </w:tc>
        <w:tc>
          <w:tcPr>
            <w:tcW w:w="2804" w:type="dxa"/>
          </w:tcPr>
          <w:p w14:paraId="62F49809" w14:textId="12B41836" w:rsidR="0057288C" w:rsidRDefault="0057288C" w:rsidP="000F3556">
            <w:pPr>
              <w:rPr>
                <w:lang w:val="pt-PT"/>
              </w:rPr>
            </w:pPr>
            <w:r>
              <w:rPr>
                <w:lang w:val="pt-PT"/>
              </w:rPr>
              <w:t>O sistema deve permitir a exportação dos resultados das simulações de veículos em formatos PDF, Excel</w:t>
            </w:r>
          </w:p>
        </w:tc>
        <w:tc>
          <w:tcPr>
            <w:tcW w:w="1739" w:type="dxa"/>
          </w:tcPr>
          <w:p w14:paraId="384C5AA4" w14:textId="3B828869" w:rsidR="0057288C" w:rsidRDefault="00A031F8" w:rsidP="000F3556">
            <w:pPr>
              <w:rPr>
                <w:lang w:val="pt-PT"/>
              </w:rPr>
            </w:pPr>
            <w:r>
              <w:rPr>
                <w:lang w:val="pt-PT"/>
              </w:rPr>
              <w:t>Por fazer</w:t>
            </w:r>
          </w:p>
        </w:tc>
      </w:tr>
    </w:tbl>
    <w:p w14:paraId="2868632B" w14:textId="77777777" w:rsidR="000F3556" w:rsidRDefault="000F3556" w:rsidP="000F3556">
      <w:pPr>
        <w:rPr>
          <w:lang w:val="pt-PT"/>
        </w:rPr>
      </w:pPr>
    </w:p>
    <w:p w14:paraId="168E2DFF" w14:textId="4154FF85" w:rsidR="00306723" w:rsidRDefault="00306723" w:rsidP="00306723">
      <w:pPr>
        <w:pStyle w:val="Heading1"/>
        <w:rPr>
          <w:lang w:val="pt-PT"/>
        </w:rPr>
      </w:pPr>
      <w:r>
        <w:rPr>
          <w:lang w:val="pt-PT"/>
        </w:rPr>
        <w:t>Saídas do Sistema</w:t>
      </w:r>
    </w:p>
    <w:p w14:paraId="2287D9BD" w14:textId="6D3E8CA3" w:rsidR="00306723" w:rsidRDefault="00306723" w:rsidP="000F3556">
      <w:pPr>
        <w:rPr>
          <w:lang w:val="pt-PT"/>
        </w:rPr>
      </w:pPr>
      <w:r>
        <w:rPr>
          <w:lang w:val="pt-PT"/>
        </w:rPr>
        <w:t>As principais saídas são:</w:t>
      </w:r>
    </w:p>
    <w:p w14:paraId="6D7AFE45" w14:textId="4BBC2B8E" w:rsidR="00306723" w:rsidRDefault="00306723" w:rsidP="00306723">
      <w:pPr>
        <w:pStyle w:val="ListParagraph"/>
        <w:numPr>
          <w:ilvl w:val="0"/>
          <w:numId w:val="12"/>
        </w:numPr>
        <w:rPr>
          <w:lang w:val="pt-PT"/>
        </w:rPr>
      </w:pPr>
      <w:r>
        <w:rPr>
          <w:lang w:val="pt-PT"/>
        </w:rPr>
        <w:t>Relatórios de simulação e análise de mercado</w:t>
      </w:r>
    </w:p>
    <w:p w14:paraId="0235E11F" w14:textId="591CE429" w:rsidR="00306723" w:rsidRDefault="00306723" w:rsidP="00306723">
      <w:pPr>
        <w:pStyle w:val="ListParagraph"/>
        <w:numPr>
          <w:ilvl w:val="0"/>
          <w:numId w:val="12"/>
        </w:numPr>
        <w:rPr>
          <w:lang w:val="pt-PT"/>
        </w:rPr>
      </w:pPr>
      <w:r>
        <w:rPr>
          <w:lang w:val="pt-PT"/>
        </w:rPr>
        <w:t>Regras geradas pelo algoritmo apriori</w:t>
      </w:r>
    </w:p>
    <w:p w14:paraId="29B53442" w14:textId="1D7FEB0E" w:rsidR="00306723" w:rsidRDefault="00306723" w:rsidP="00306723">
      <w:pPr>
        <w:pStyle w:val="ListParagraph"/>
        <w:numPr>
          <w:ilvl w:val="0"/>
          <w:numId w:val="12"/>
        </w:numPr>
        <w:rPr>
          <w:lang w:val="pt-PT"/>
        </w:rPr>
      </w:pPr>
      <w:r>
        <w:rPr>
          <w:lang w:val="pt-PT"/>
        </w:rPr>
        <w:t>Cálculo de custos operacionais</w:t>
      </w:r>
    </w:p>
    <w:p w14:paraId="10712839" w14:textId="189C2C8E" w:rsidR="00306723" w:rsidRDefault="00306723" w:rsidP="00306723">
      <w:pPr>
        <w:pStyle w:val="ListParagraph"/>
        <w:numPr>
          <w:ilvl w:val="0"/>
          <w:numId w:val="12"/>
        </w:numPr>
        <w:rPr>
          <w:lang w:val="pt-PT"/>
        </w:rPr>
      </w:pPr>
      <w:r>
        <w:rPr>
          <w:lang w:val="pt-PT"/>
        </w:rPr>
        <w:t>Matriz SWOT</w:t>
      </w:r>
    </w:p>
    <w:p w14:paraId="76E8F9C8" w14:textId="6F1D8AE0" w:rsidR="00306723" w:rsidRDefault="00306723" w:rsidP="00306723">
      <w:pPr>
        <w:pStyle w:val="ListParagraph"/>
        <w:numPr>
          <w:ilvl w:val="0"/>
          <w:numId w:val="12"/>
        </w:numPr>
        <w:rPr>
          <w:lang w:val="pt-PT"/>
        </w:rPr>
      </w:pPr>
      <w:r>
        <w:rPr>
          <w:lang w:val="pt-PT"/>
        </w:rPr>
        <w:t>Exportação de resultados</w:t>
      </w:r>
    </w:p>
    <w:p w14:paraId="04FECB80" w14:textId="6FED1C31" w:rsidR="00306723" w:rsidRDefault="00306723" w:rsidP="00306723">
      <w:pPr>
        <w:pStyle w:val="Heading1"/>
        <w:rPr>
          <w:lang w:val="pt-PT"/>
        </w:rPr>
      </w:pPr>
      <w:r>
        <w:rPr>
          <w:lang w:val="pt-PT"/>
        </w:rPr>
        <w:t>Considerações Técnicas</w:t>
      </w:r>
    </w:p>
    <w:p w14:paraId="48CB1286" w14:textId="48F96201" w:rsidR="00306723" w:rsidRDefault="00306723" w:rsidP="00306723">
      <w:pPr>
        <w:pStyle w:val="ListParagraph"/>
        <w:numPr>
          <w:ilvl w:val="0"/>
          <w:numId w:val="13"/>
        </w:numPr>
        <w:rPr>
          <w:lang w:val="pt-PT"/>
        </w:rPr>
      </w:pPr>
      <w:r>
        <w:rPr>
          <w:lang w:val="pt-PT"/>
        </w:rPr>
        <w:t>O sistema deve integrar um motor de processamento de dados para Apriori</w:t>
      </w:r>
    </w:p>
    <w:p w14:paraId="62C4DC45" w14:textId="0AD5423A" w:rsidR="00306723" w:rsidRDefault="00306723" w:rsidP="00306723">
      <w:pPr>
        <w:pStyle w:val="ListParagraph"/>
        <w:numPr>
          <w:ilvl w:val="0"/>
          <w:numId w:val="13"/>
        </w:numPr>
        <w:rPr>
          <w:lang w:val="pt-PT"/>
        </w:rPr>
      </w:pPr>
      <w:r>
        <w:rPr>
          <w:lang w:val="pt-PT"/>
        </w:rPr>
        <w:t>Deve suportar armazenamento local ou cloud para base de dados</w:t>
      </w:r>
    </w:p>
    <w:p w14:paraId="4E7A0316" w14:textId="37EC363A" w:rsidR="00306723" w:rsidRDefault="00306723" w:rsidP="00306723">
      <w:pPr>
        <w:pStyle w:val="ListParagraph"/>
        <w:numPr>
          <w:ilvl w:val="0"/>
          <w:numId w:val="13"/>
        </w:numPr>
        <w:rPr>
          <w:lang w:val="pt-PT"/>
        </w:rPr>
      </w:pPr>
      <w:r>
        <w:rPr>
          <w:lang w:val="pt-PT"/>
        </w:rPr>
        <w:t>A aplicação deve apresentar dashboards e relatórios visuais</w:t>
      </w:r>
    </w:p>
    <w:p w14:paraId="3982F373" w14:textId="77777777" w:rsidR="00306723" w:rsidRDefault="00306723" w:rsidP="00306723">
      <w:pPr>
        <w:rPr>
          <w:lang w:val="pt-PT"/>
        </w:rPr>
      </w:pPr>
    </w:p>
    <w:p w14:paraId="30C150E9" w14:textId="619AB3BD" w:rsidR="00306723" w:rsidRDefault="00306723" w:rsidP="00E5780D">
      <w:pPr>
        <w:pStyle w:val="Heading1"/>
        <w:rPr>
          <w:lang w:val="pt-PT"/>
        </w:rPr>
      </w:pPr>
      <w:r>
        <w:rPr>
          <w:lang w:val="pt-PT"/>
        </w:rPr>
        <w:t>Conclusão</w:t>
      </w:r>
    </w:p>
    <w:p w14:paraId="1D3F66DB" w14:textId="20209DDB" w:rsidR="00306723" w:rsidRPr="00306723" w:rsidRDefault="00306723" w:rsidP="00306723">
      <w:pPr>
        <w:rPr>
          <w:lang w:val="pt-PT"/>
        </w:rPr>
      </w:pPr>
      <w:r>
        <w:rPr>
          <w:lang w:val="pt-PT"/>
        </w:rPr>
        <w:t>Com estes requisitos, o sistema irá permitir ao gestor do stand analisar modelos de automóveis, realizar simulações, avaliar custos e oportunidades de negócio e tomar decisões através de análise de dados.</w:t>
      </w:r>
    </w:p>
    <w:p w14:paraId="68ABE577" w14:textId="77777777" w:rsidR="000F3556" w:rsidRPr="000F3556" w:rsidRDefault="000F3556">
      <w:pPr>
        <w:rPr>
          <w:lang w:val="pt-PT"/>
        </w:rPr>
      </w:pPr>
    </w:p>
    <w:sectPr w:rsidR="000F3556" w:rsidRPr="000F35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74BB"/>
    <w:multiLevelType w:val="multilevel"/>
    <w:tmpl w:val="E12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240AF7"/>
    <w:multiLevelType w:val="multilevel"/>
    <w:tmpl w:val="A5B6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A2634E"/>
    <w:multiLevelType w:val="hybridMultilevel"/>
    <w:tmpl w:val="FA02D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C3842"/>
    <w:multiLevelType w:val="multilevel"/>
    <w:tmpl w:val="F16E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8B32AD"/>
    <w:multiLevelType w:val="hybridMultilevel"/>
    <w:tmpl w:val="C8E45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24754"/>
    <w:multiLevelType w:val="multilevel"/>
    <w:tmpl w:val="2AE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ED2396"/>
    <w:multiLevelType w:val="multilevel"/>
    <w:tmpl w:val="EC2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737D28"/>
    <w:multiLevelType w:val="hybridMultilevel"/>
    <w:tmpl w:val="507E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C386B"/>
    <w:multiLevelType w:val="multilevel"/>
    <w:tmpl w:val="58D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EB7F8C"/>
    <w:multiLevelType w:val="multilevel"/>
    <w:tmpl w:val="D6EA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A741AE"/>
    <w:multiLevelType w:val="multilevel"/>
    <w:tmpl w:val="C0DE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CB3D5D"/>
    <w:multiLevelType w:val="multilevel"/>
    <w:tmpl w:val="9BDE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6A7B83"/>
    <w:multiLevelType w:val="multilevel"/>
    <w:tmpl w:val="5726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960959">
    <w:abstractNumId w:val="4"/>
  </w:num>
  <w:num w:numId="2" w16cid:durableId="1574587059">
    <w:abstractNumId w:val="11"/>
  </w:num>
  <w:num w:numId="3" w16cid:durableId="230120885">
    <w:abstractNumId w:val="9"/>
  </w:num>
  <w:num w:numId="4" w16cid:durableId="1849099721">
    <w:abstractNumId w:val="5"/>
  </w:num>
  <w:num w:numId="5" w16cid:durableId="430205399">
    <w:abstractNumId w:val="3"/>
  </w:num>
  <w:num w:numId="6" w16cid:durableId="1110197545">
    <w:abstractNumId w:val="6"/>
  </w:num>
  <w:num w:numId="7" w16cid:durableId="582222447">
    <w:abstractNumId w:val="12"/>
  </w:num>
  <w:num w:numId="8" w16cid:durableId="626014447">
    <w:abstractNumId w:val="1"/>
  </w:num>
  <w:num w:numId="9" w16cid:durableId="2103453570">
    <w:abstractNumId w:val="8"/>
  </w:num>
  <w:num w:numId="10" w16cid:durableId="729420077">
    <w:abstractNumId w:val="10"/>
  </w:num>
  <w:num w:numId="11" w16cid:durableId="996767730">
    <w:abstractNumId w:val="0"/>
  </w:num>
  <w:num w:numId="12" w16cid:durableId="1258515153">
    <w:abstractNumId w:val="2"/>
  </w:num>
  <w:num w:numId="13" w16cid:durableId="219098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556"/>
    <w:rsid w:val="00087536"/>
    <w:rsid w:val="000F3556"/>
    <w:rsid w:val="00306723"/>
    <w:rsid w:val="00500C1D"/>
    <w:rsid w:val="0054612B"/>
    <w:rsid w:val="0057288C"/>
    <w:rsid w:val="005E492E"/>
    <w:rsid w:val="00887CD7"/>
    <w:rsid w:val="00A031F8"/>
    <w:rsid w:val="00A03216"/>
    <w:rsid w:val="00E5780D"/>
    <w:rsid w:val="00ED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A30D7"/>
  <w15:chartTrackingRefBased/>
  <w15:docId w15:val="{0EF56F4E-838B-49B5-BBC1-AEBEFCEA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5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3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ispg2023104144</dc:creator>
  <cp:keywords/>
  <dc:description/>
  <cp:lastModifiedBy>ispg2023104144</cp:lastModifiedBy>
  <cp:revision>3</cp:revision>
  <dcterms:created xsi:type="dcterms:W3CDTF">2025-10-30T16:04:00Z</dcterms:created>
  <dcterms:modified xsi:type="dcterms:W3CDTF">2025-11-21T16:14:00Z</dcterms:modified>
</cp:coreProperties>
</file>