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47" w:rsidRDefault="00C17994">
      <w:r>
        <w:t>Este es un párrafo</w:t>
      </w:r>
      <w:r w:rsidR="002D6D18">
        <w:t xml:space="preserve"> común</w:t>
      </w:r>
      <w:r>
        <w:t>.</w:t>
      </w:r>
    </w:p>
    <w:p w:rsidR="00C17994" w:rsidRDefault="00BD41CE">
      <w:r>
        <w:t xml:space="preserve">    </w:t>
      </w:r>
      <w:r>
        <w:tab/>
      </w:r>
      <w:r w:rsidR="008205F2">
        <w:t xml:space="preserve">         </w:t>
      </w:r>
      <w:r>
        <w:tab/>
        <w:t xml:space="preserve">    </w:t>
      </w:r>
      <w:r w:rsidR="008205F2">
        <w:tab/>
      </w:r>
      <w:r w:rsidR="008205F2">
        <w:tab/>
        <w:t xml:space="preserve">               </w:t>
      </w:r>
    </w:p>
    <w:p w:rsidR="00C17994" w:rsidRDefault="007C7A44">
      <w:r>
        <w:t xml:space="preserve">Este párrafo debe llevar la clase “salto10”, porque en el </w:t>
      </w:r>
      <w:proofErr w:type="spellStart"/>
      <w:r>
        <w:t>docx</w:t>
      </w:r>
      <w:proofErr w:type="spellEnd"/>
      <w:r>
        <w:t>, arriba había un párrafo en blanco</w:t>
      </w:r>
      <w:r w:rsidR="00C17994">
        <w:t>.</w:t>
      </w:r>
    </w:p>
    <w:p w:rsidR="007C7A44" w:rsidRDefault="007C7A44"/>
    <w:p w:rsidR="007C7A44" w:rsidRDefault="007C7A44" w:rsidP="007C7A44">
      <w:r>
        <w:t xml:space="preserve">Este párrafo debe llevar la clase “salto10”, porque en el </w:t>
      </w:r>
      <w:proofErr w:type="spellStart"/>
      <w:r>
        <w:t>docx</w:t>
      </w:r>
      <w:proofErr w:type="spellEnd"/>
      <w:r>
        <w:t>, arriba había un párrafo en blanco.</w:t>
      </w:r>
    </w:p>
    <w:p w:rsidR="002D6D18" w:rsidRDefault="002D6D18" w:rsidP="002D6D18">
      <w:r>
        <w:t>Este es un párrafo común.</w:t>
      </w:r>
    </w:p>
    <w:p w:rsidR="002D6D18" w:rsidRDefault="002D6D18" w:rsidP="002D6D18">
      <w:r>
        <w:t>Este es un párrafo común.</w:t>
      </w:r>
    </w:p>
    <w:p w:rsidR="002D6D18" w:rsidRDefault="002D6D18" w:rsidP="007C7A44"/>
    <w:p w:rsidR="007C7A44" w:rsidRDefault="00BD41CE">
      <w:r>
        <w:tab/>
      </w:r>
      <w:r w:rsidR="008205F2">
        <w:t xml:space="preserve">           </w:t>
      </w:r>
      <w:r>
        <w:tab/>
        <w:t xml:space="preserve">      </w:t>
      </w:r>
    </w:p>
    <w:p w:rsidR="00C17994" w:rsidRDefault="007C7A44">
      <w:r>
        <w:t xml:space="preserve">Este párrafo debe llevar la clase “salto25”, porque en el </w:t>
      </w:r>
      <w:proofErr w:type="spellStart"/>
      <w:r>
        <w:t>docx</w:t>
      </w:r>
      <w:proofErr w:type="spellEnd"/>
      <w:r>
        <w:t>, arriba había dos párrafos en blanco</w:t>
      </w:r>
      <w:r w:rsidR="00C17994">
        <w:t xml:space="preserve">. </w:t>
      </w:r>
    </w:p>
    <w:p w:rsidR="00C17994" w:rsidRDefault="00BD41CE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C17994" w:rsidRDefault="00BD41CE">
      <w:r>
        <w:tab/>
        <w:t xml:space="preserve">   </w:t>
      </w:r>
      <w:r>
        <w:tab/>
        <w:t xml:space="preserve"> </w:t>
      </w:r>
      <w:r>
        <w:tab/>
        <w:t xml:space="preserve"> </w:t>
      </w:r>
      <w:r>
        <w:tab/>
      </w:r>
    </w:p>
    <w:p w:rsidR="00C17994" w:rsidRDefault="00C17994"/>
    <w:p w:rsidR="00C17994" w:rsidRDefault="007C7A44">
      <w:r>
        <w:t xml:space="preserve">Este párrafo debe llevar la clase “salto25”, porque en el </w:t>
      </w:r>
      <w:proofErr w:type="spellStart"/>
      <w:r>
        <w:t>docx</w:t>
      </w:r>
      <w:proofErr w:type="spellEnd"/>
      <w:r>
        <w:t>, arriba había tres párrafos en blanco</w:t>
      </w:r>
      <w:r w:rsidR="00C17994">
        <w:t>.</w:t>
      </w:r>
    </w:p>
    <w:p w:rsidR="002D6D18" w:rsidRDefault="002D6D18" w:rsidP="002D6D18">
      <w:r>
        <w:t>Este es un párrafo común.</w:t>
      </w:r>
    </w:p>
    <w:p w:rsidR="00C17994" w:rsidRDefault="00C17994"/>
    <w:p w:rsidR="00C17994" w:rsidRDefault="00C17994"/>
    <w:p w:rsidR="00C17994" w:rsidRDefault="00C17994"/>
    <w:p w:rsidR="00C17994" w:rsidRDefault="00C17994"/>
    <w:p w:rsidR="00C17994" w:rsidRDefault="007C7A44" w:rsidP="00C17994">
      <w:r>
        <w:t xml:space="preserve">Este párrafo debe llevar la clase “salto25”, porque en el </w:t>
      </w:r>
      <w:proofErr w:type="spellStart"/>
      <w:r>
        <w:t>docx</w:t>
      </w:r>
      <w:proofErr w:type="spellEnd"/>
      <w:r>
        <w:t>, arriba había cuatro párrafos en blanco</w:t>
      </w:r>
      <w:r w:rsidR="00C17994">
        <w:t>.</w:t>
      </w:r>
    </w:p>
    <w:p w:rsidR="00D04676" w:rsidRDefault="002D6D18" w:rsidP="00C17994">
      <w:r>
        <w:t>Este es un párrafo común</w:t>
      </w:r>
      <w:r w:rsidR="00D04676">
        <w:t>.</w:t>
      </w:r>
    </w:p>
    <w:p w:rsidR="003A5A7D" w:rsidRDefault="00DA02DD" w:rsidP="005B4322">
      <w:r>
        <w:t>Este es un párrafo común.</w:t>
      </w:r>
      <w:bookmarkStart w:id="0" w:name="_GoBack"/>
      <w:bookmarkEnd w:id="0"/>
    </w:p>
    <w:sectPr w:rsidR="003A5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E6"/>
    <w:rsid w:val="000B3D47"/>
    <w:rsid w:val="00145CCD"/>
    <w:rsid w:val="002D6D18"/>
    <w:rsid w:val="003A5A7D"/>
    <w:rsid w:val="004B495F"/>
    <w:rsid w:val="005B4322"/>
    <w:rsid w:val="007C7A44"/>
    <w:rsid w:val="008205F2"/>
    <w:rsid w:val="00B844B3"/>
    <w:rsid w:val="00BD41CE"/>
    <w:rsid w:val="00C17994"/>
    <w:rsid w:val="00D04676"/>
    <w:rsid w:val="00DA02DD"/>
    <w:rsid w:val="00DC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15</cp:revision>
  <dcterms:created xsi:type="dcterms:W3CDTF">2013-07-29T03:39:00Z</dcterms:created>
  <dcterms:modified xsi:type="dcterms:W3CDTF">2013-07-29T04:51:00Z</dcterms:modified>
</cp:coreProperties>
</file>