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EC5CE" w14:textId="77777777" w:rsidR="00531519" w:rsidRPr="0083453C" w:rsidRDefault="00F92D2F">
      <w:pPr>
        <w:pStyle w:val="Heading2"/>
        <w:spacing w:before="240" w:line="300" w:lineRule="auto"/>
        <w:rPr>
          <w:rFonts w:ascii="Optimistic Display" w:eastAsia="Optimistic Text" w:hAnsi="Optimistic Display" w:cs="Optimistic Display"/>
          <w:bCs/>
          <w:sz w:val="32"/>
          <w:szCs w:val="32"/>
        </w:rPr>
      </w:pPr>
      <w:r w:rsidRPr="0083453C">
        <w:rPr>
          <w:rFonts w:ascii="Optimistic Display" w:eastAsia="Optimistic Text" w:hAnsi="Optimistic Display" w:cs="Optimistic Display"/>
          <w:bCs/>
          <w:sz w:val="32"/>
          <w:szCs w:val="32"/>
        </w:rPr>
        <w:t>Dogfooding Program Security Guidelines</w:t>
      </w:r>
    </w:p>
    <w:p w14:paraId="72C7385D" w14:textId="77777777" w:rsidR="00531519" w:rsidRDefault="00531519">
      <w:pPr>
        <w:spacing w:line="300" w:lineRule="auto"/>
        <w:rPr>
          <w:rFonts w:ascii="Optimistic Text" w:eastAsia="Optimistic Text" w:hAnsi="Optimistic Text" w:cs="Optimistic Text"/>
        </w:rPr>
      </w:pPr>
    </w:p>
    <w:p w14:paraId="5FCA4164" w14:textId="626E7F77" w:rsidR="00531519" w:rsidRDefault="00F92D2F">
      <w:pPr>
        <w:pStyle w:val="Heading2"/>
        <w:spacing w:line="300" w:lineRule="auto"/>
        <w:rPr>
          <w:rFonts w:ascii="Optimistic Text" w:eastAsia="Optimistic Text" w:hAnsi="Optimistic Text" w:cs="Optimistic Text"/>
          <w:sz w:val="28"/>
          <w:szCs w:val="28"/>
        </w:rPr>
      </w:pPr>
      <w:r w:rsidRPr="641A37E4">
        <w:rPr>
          <w:rFonts w:ascii="Optimistic Text" w:eastAsia="Optimistic Text" w:hAnsi="Optimistic Text" w:cs="Optimistic Text"/>
          <w:sz w:val="28"/>
          <w:szCs w:val="28"/>
        </w:rPr>
        <w:t>You’ve Volunteered to Dogfood a Confidential Product/Project!</w:t>
      </w:r>
    </w:p>
    <w:p w14:paraId="6D3B9209" w14:textId="77777777" w:rsidR="00531519" w:rsidRPr="00ED6991" w:rsidRDefault="00F92D2F">
      <w:pP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highlight w:val="white"/>
        </w:rPr>
        <w:t>As part of the Dogfooding program, you will have the opportunity to preview some of our latest innovations and provide essential feedback to help with continued development of cutting-edge technology. This is an amazing opportunity and a big responsibility. You may be issued a Confidential Product or Prototype Device to take home that is to be used only at home or other locations as specified by the Dogfooding Coordinator. </w:t>
      </w:r>
    </w:p>
    <w:p w14:paraId="215E5503" w14:textId="77777777" w:rsidR="00531519" w:rsidRDefault="00531519">
      <w:pPr>
        <w:spacing w:line="300" w:lineRule="auto"/>
        <w:rPr>
          <w:rFonts w:ascii="Optimistic Text" w:eastAsia="Optimistic Text" w:hAnsi="Optimistic Text" w:cs="Optimistic Text"/>
          <w:color w:val="000000"/>
        </w:rPr>
      </w:pPr>
    </w:p>
    <w:p w14:paraId="3AF023BD" w14:textId="1DD3D3BB" w:rsidR="00531519" w:rsidRPr="00ED6991" w:rsidRDefault="00F92D2F" w:rsidP="00F5781C">
      <w:pPr>
        <w:rPr>
          <w:rFonts w:ascii="Times New Roman" w:eastAsia="Times New Roman" w:hAnsi="Times New Roman" w:cs="Times New Roman"/>
          <w:b/>
          <w:bCs/>
          <w:i/>
          <w:iCs/>
          <w:color w:val="000000"/>
        </w:rPr>
      </w:pPr>
      <w:r w:rsidRPr="641A37E4">
        <w:rPr>
          <w:rFonts w:ascii="Optimistic Text" w:eastAsia="Optimistic Text" w:hAnsi="Optimistic Text" w:cs="Optimistic Text"/>
          <w:b/>
          <w:bCs/>
          <w:color w:val="000000" w:themeColor="text1"/>
          <w:highlight w:val="white"/>
        </w:rPr>
        <w:t>REMEMBER</w:t>
      </w:r>
      <w:r w:rsidRPr="641A37E4">
        <w:rPr>
          <w:rFonts w:ascii="Optimistic Text" w:eastAsia="Optimistic Text" w:hAnsi="Optimistic Text" w:cs="Optimistic Text"/>
          <w:color w:val="000000" w:themeColor="text1"/>
          <w:highlight w:val="white"/>
        </w:rPr>
        <w:t xml:space="preserve"> – </w:t>
      </w:r>
      <w:r w:rsidRPr="641A37E4">
        <w:rPr>
          <w:rFonts w:ascii="Optimistic Text" w:eastAsia="Optimistic Text" w:hAnsi="Optimistic Text" w:cs="Optimistic Text"/>
          <w:i/>
          <w:iCs/>
          <w:color w:val="000000" w:themeColor="text1"/>
          <w:highlight w:val="white"/>
        </w:rPr>
        <w:t>You are responsible for the safekeeping of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576A2CFA" w:rsidRPr="641A37E4">
        <w:rPr>
          <w:rFonts w:ascii="Optimistic Text" w:eastAsia="Optimistic Text" w:hAnsi="Optimistic Text" w:cs="Optimistic Text"/>
          <w:i/>
          <w:iCs/>
          <w:color w:val="000000" w:themeColor="text1"/>
          <w:highlight w:val="white"/>
        </w:rPr>
        <w:t xml:space="preserve"> </w:t>
      </w:r>
      <w:r w:rsidRPr="641A37E4">
        <w:rPr>
          <w:rFonts w:ascii="Optimistic Text" w:eastAsia="Optimistic Text" w:hAnsi="Optimistic Text" w:cs="Optimistic Text"/>
          <w:i/>
          <w:iCs/>
          <w:color w:val="000000" w:themeColor="text1"/>
          <w:highlight w:val="white"/>
        </w:rPr>
        <w:t>product(s) and are obligated under the terms of your Non-Disclosure Agreement (NDA) to maintain the confidentiality of</w:t>
      </w:r>
      <w:r w:rsidR="37E8B129" w:rsidRPr="641A37E4">
        <w:rPr>
          <w:rFonts w:ascii="Optimistic Text" w:eastAsia="Optimistic Text" w:hAnsi="Optimistic Text" w:cs="Optimistic Text"/>
          <w:i/>
          <w:iCs/>
          <w:color w:val="000000" w:themeColor="text1"/>
          <w:highlight w:val="white"/>
        </w:rPr>
        <w:t xml:space="preserve"> </w:t>
      </w:r>
      <w:r w:rsidRPr="641A37E4">
        <w:rPr>
          <w:rFonts w:ascii="Optimistic Text" w:eastAsia="Optimistic Text" w:hAnsi="Optimistic Text" w:cs="Optimistic Text"/>
          <w:i/>
          <w:iCs/>
          <w:color w:val="000000" w:themeColor="text1"/>
          <w:highlight w:val="white"/>
        </w:rPr>
        <w:t xml:space="preserve">Intellectual Property and Confidential Information. Please review the </w:t>
      </w:r>
      <w:r w:rsidRPr="009414E4">
        <w:rPr>
          <w:rFonts w:ascii="Optimistic Text" w:eastAsia="Optimistic Text" w:hAnsi="Optimistic Text" w:cs="Optimistic Text"/>
          <w:i/>
          <w:iCs/>
          <w:color w:val="000000" w:themeColor="text1"/>
          <w:highlight w:val="white"/>
        </w:rPr>
        <w:t xml:space="preserve">Protecting Intellectual Property (IP) &amp; Confidential Information (CI) </w:t>
      </w:r>
      <w:r w:rsidRPr="641A37E4">
        <w:rPr>
          <w:rFonts w:ascii="Optimistic Text" w:eastAsia="Optimistic Text" w:hAnsi="Optimistic Text" w:cs="Optimistic Text"/>
          <w:i/>
          <w:iCs/>
          <w:color w:val="000000" w:themeColor="text1"/>
          <w:highlight w:val="white"/>
        </w:rPr>
        <w:t xml:space="preserve">guidelines. </w:t>
      </w:r>
    </w:p>
    <w:p w14:paraId="2997E6B9" w14:textId="77777777" w:rsidR="00531519" w:rsidRDefault="00531519">
      <w:pPr>
        <w:pBdr>
          <w:top w:val="nil"/>
          <w:left w:val="nil"/>
          <w:bottom w:val="nil"/>
          <w:right w:val="nil"/>
          <w:between w:val="nil"/>
        </w:pBdr>
        <w:spacing w:line="300" w:lineRule="auto"/>
        <w:ind w:left="720"/>
        <w:rPr>
          <w:rFonts w:ascii="Optimistic Text" w:eastAsia="Optimistic Text" w:hAnsi="Optimistic Text" w:cs="Optimistic Text"/>
          <w:color w:val="000000"/>
          <w:szCs w:val="20"/>
        </w:rPr>
      </w:pPr>
    </w:p>
    <w:p w14:paraId="437B119C" w14:textId="77777777" w:rsidR="00531519" w:rsidRPr="00ED6991" w:rsidRDefault="00F92D2F">
      <w:pPr>
        <w:rPr>
          <w:rFonts w:ascii="Quattrocento Sans" w:eastAsia="Quattrocento Sans" w:hAnsi="Quattrocento Sans" w:cs="Quattrocento Sans"/>
          <w:color w:val="000000"/>
          <w:szCs w:val="20"/>
        </w:rPr>
      </w:pPr>
      <w:r w:rsidRPr="00ED6991">
        <w:rPr>
          <w:rFonts w:ascii="Optimistic Text" w:eastAsia="Optimistic Text" w:hAnsi="Optimistic Text" w:cs="Optimistic Text"/>
          <w:b/>
          <w:color w:val="000000"/>
          <w:szCs w:val="20"/>
        </w:rPr>
        <w:t>To facilitate your responsibilities, please follow the requirements below:</w:t>
      </w:r>
      <w:r w:rsidRPr="00ED6991">
        <w:rPr>
          <w:rFonts w:ascii="Optimistic Text" w:eastAsia="Optimistic Text" w:hAnsi="Optimistic Text" w:cs="Optimistic Text"/>
          <w:color w:val="000000"/>
          <w:szCs w:val="20"/>
        </w:rPr>
        <w:t> </w:t>
      </w:r>
    </w:p>
    <w:p w14:paraId="635F75AC" w14:textId="77777777" w:rsidR="00531519" w:rsidRDefault="00F92D2F">
      <w:pPr>
        <w:pBdr>
          <w:top w:val="nil"/>
          <w:left w:val="nil"/>
          <w:bottom w:val="nil"/>
          <w:right w:val="nil"/>
          <w:between w:val="nil"/>
        </w:pBdr>
        <w:rPr>
          <w:rFonts w:ascii="Quattrocento Sans" w:eastAsia="Quattrocento Sans" w:hAnsi="Quattrocento Sans" w:cs="Quattrocento Sans"/>
          <w:color w:val="000000"/>
          <w:sz w:val="8"/>
          <w:szCs w:val="8"/>
        </w:rPr>
      </w:pPr>
      <w:r>
        <w:rPr>
          <w:rFonts w:ascii="Optimistic Text" w:eastAsia="Optimistic Text" w:hAnsi="Optimistic Text" w:cs="Optimistic Text"/>
          <w:color w:val="000000"/>
          <w:sz w:val="12"/>
          <w:szCs w:val="12"/>
        </w:rPr>
        <w:t> </w:t>
      </w:r>
    </w:p>
    <w:tbl>
      <w:tblPr>
        <w:tblStyle w:val="a"/>
        <w:tblW w:w="10656"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656"/>
      </w:tblGrid>
      <w:tr w:rsidR="00531519" w14:paraId="7EE1B710" w14:textId="77777777" w:rsidTr="641A37E4">
        <w:trPr>
          <w:trHeight w:val="465"/>
        </w:trPr>
        <w:tc>
          <w:tcPr>
            <w:tcW w:w="1065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223273"/>
            <w:vAlign w:val="center"/>
          </w:tcPr>
          <w:p w14:paraId="603225D1" w14:textId="77777777" w:rsidR="00531519" w:rsidRDefault="00F92D2F">
            <w:pPr>
              <w:spacing w:line="259" w:lineRule="auto"/>
              <w:jc w:val="center"/>
              <w:rPr>
                <w:sz w:val="22"/>
              </w:rPr>
            </w:pPr>
            <w:r>
              <w:rPr>
                <w:rFonts w:ascii="Optimistic Text" w:eastAsia="Optimistic Text" w:hAnsi="Optimistic Text" w:cs="Optimistic Text"/>
                <w:b/>
                <w:color w:val="FFFFFF"/>
                <w:sz w:val="22"/>
              </w:rPr>
              <w:t>Best Practices</w:t>
            </w:r>
          </w:p>
        </w:tc>
      </w:tr>
      <w:tr w:rsidR="00531519" w14:paraId="521D9E92" w14:textId="77777777" w:rsidTr="641A37E4">
        <w:trPr>
          <w:trHeight w:val="375"/>
        </w:trPr>
        <w:tc>
          <w:tcPr>
            <w:tcW w:w="10656"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center"/>
          </w:tcPr>
          <w:p w14:paraId="3438CF7C" w14:textId="77777777" w:rsidR="00531519" w:rsidRDefault="00531519">
            <w:pPr>
              <w:rPr>
                <w:rFonts w:ascii="Times New Roman" w:eastAsia="Times New Roman" w:hAnsi="Times New Roman" w:cs="Times New Roman"/>
                <w:color w:val="262626"/>
                <w:sz w:val="22"/>
              </w:rPr>
            </w:pPr>
          </w:p>
          <w:p w14:paraId="027C8677" w14:textId="77777777" w:rsidR="00531519" w:rsidRPr="00ED6991" w:rsidRDefault="00F92D2F">
            <w:pPr>
              <w:numPr>
                <w:ilvl w:val="0"/>
                <w:numId w:val="4"/>
              </w:numPr>
              <w:pBdr>
                <w:top w:val="nil"/>
                <w:left w:val="nil"/>
                <w:bottom w:val="nil"/>
                <w:right w:val="nil"/>
                <w:between w:val="nil"/>
              </w:pBdr>
              <w:rPr>
                <w:rFonts w:ascii="Optimistic Text" w:eastAsia="Optimistic Text" w:hAnsi="Optimistic Text" w:cs="Optimistic Text"/>
                <w:b/>
                <w:szCs w:val="20"/>
              </w:rPr>
            </w:pPr>
            <w:r w:rsidRPr="00ED6991">
              <w:rPr>
                <w:rFonts w:ascii="Optimistic Text" w:eastAsia="Optimistic Text" w:hAnsi="Optimistic Text" w:cs="Optimistic Text"/>
                <w:b/>
                <w:color w:val="000000"/>
                <w:szCs w:val="20"/>
              </w:rPr>
              <w:t>Follow employee hand carry guidelines</w:t>
            </w:r>
          </w:p>
          <w:p w14:paraId="7E3F4277" w14:textId="77777777"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Head straight home – no pit stops! </w:t>
            </w:r>
          </w:p>
          <w:p w14:paraId="5BE5DB1F" w14:textId="7FCB14E3"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 xml:space="preserve">Conceal confidential assets, IP </w:t>
            </w:r>
            <w:r w:rsidR="00F5781C" w:rsidRPr="00ED6991">
              <w:rPr>
                <w:rFonts w:ascii="Optimistic Text" w:eastAsia="Optimistic Text" w:hAnsi="Optimistic Text" w:cs="Optimistic Text"/>
                <w:color w:val="000000"/>
                <w:szCs w:val="20"/>
              </w:rPr>
              <w:t>devices, and</w:t>
            </w:r>
            <w:r w:rsidRPr="00ED6991">
              <w:rPr>
                <w:rFonts w:ascii="Optimistic Text" w:eastAsia="Optimistic Text" w:hAnsi="Optimistic Text" w:cs="Optimistic Text"/>
                <w:color w:val="000000"/>
                <w:szCs w:val="20"/>
              </w:rPr>
              <w:t xml:space="preserve"> any other confidential information in transit using a dark opaque bag or similar container. </w:t>
            </w:r>
          </w:p>
          <w:p w14:paraId="1C1429D4" w14:textId="77777777"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If you are transporting documents, do not leave them anywhere where they can be viewed by the public (e.g., on the seat of your car).  Keep them in your backpack! </w:t>
            </w:r>
          </w:p>
          <w:p w14:paraId="4C955D44" w14:textId="0B1D0B88"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If taking transportation (shuttles, trains, etc.), keep the IP (</w:t>
            </w:r>
            <w:r w:rsidR="00F5781C" w:rsidRPr="00ED6991">
              <w:rPr>
                <w:rFonts w:ascii="Optimistic Text" w:eastAsia="Optimistic Text" w:hAnsi="Optimistic Text" w:cs="Optimistic Text"/>
                <w:color w:val="000000"/>
                <w:szCs w:val="20"/>
              </w:rPr>
              <w:t>e.g.,</w:t>
            </w:r>
            <w:r w:rsidRPr="00ED6991">
              <w:rPr>
                <w:rFonts w:ascii="Optimistic Text" w:eastAsia="Optimistic Text" w:hAnsi="Optimistic Text" w:cs="Optimistic Text"/>
                <w:color w:val="000000"/>
                <w:szCs w:val="20"/>
              </w:rPr>
              <w:t xml:space="preserve"> devices/software/prototypes) and other </w:t>
            </w:r>
            <w:r w:rsidR="005F355C" w:rsidRPr="00ED6991">
              <w:rPr>
                <w:rFonts w:ascii="Optimistic Text" w:eastAsia="Optimistic Text" w:hAnsi="Optimistic Text" w:cs="Optimistic Text"/>
                <w:color w:val="000000"/>
                <w:szCs w:val="20"/>
              </w:rPr>
              <w:t>CI</w:t>
            </w:r>
            <w:r w:rsidRPr="00ED6991">
              <w:rPr>
                <w:rFonts w:ascii="Optimistic Text" w:eastAsia="Optimistic Text" w:hAnsi="Optimistic Text" w:cs="Optimistic Text"/>
                <w:color w:val="000000"/>
                <w:szCs w:val="20"/>
              </w:rPr>
              <w:t> in your direct possession at all times until you arrive at your destination. </w:t>
            </w:r>
          </w:p>
          <w:p w14:paraId="1927DCD6" w14:textId="77777777"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If you are utilizing a personal vehicle, make sure IP devices and other confidential information is out of sight and secured in lockable compartments, if available. Remove IP and confidential materials from the vehicle as soon as you arrive home.  </w:t>
            </w:r>
          </w:p>
          <w:p w14:paraId="294FBD22" w14:textId="77777777"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If you are using a rideshare service, keep confidential materials close to you to ensure it does not get left behind.</w:t>
            </w:r>
          </w:p>
          <w:p w14:paraId="73178E73" w14:textId="172B0D52" w:rsidR="00531519" w:rsidRPr="00ED6991" w:rsidRDefault="00F92D2F">
            <w:pPr>
              <w:numPr>
                <w:ilvl w:val="0"/>
                <w:numId w:val="6"/>
              </w:numPr>
              <w:pBdr>
                <w:top w:val="nil"/>
                <w:left w:val="nil"/>
                <w:bottom w:val="nil"/>
                <w:right w:val="nil"/>
                <w:between w:val="nil"/>
              </w:pBdr>
              <w:rPr>
                <w:rFonts w:ascii="Optimistic Text" w:eastAsia="Optimistic Text" w:hAnsi="Optimistic Text" w:cs="Optimistic Text"/>
                <w:color w:val="262626"/>
                <w:szCs w:val="20"/>
              </w:rPr>
            </w:pPr>
            <w:r w:rsidRPr="00ED6991">
              <w:rPr>
                <w:rFonts w:ascii="Optimistic Text" w:eastAsia="Optimistic Text" w:hAnsi="Optimistic Text" w:cs="Optimistic Text"/>
                <w:color w:val="000000"/>
                <w:szCs w:val="20"/>
              </w:rPr>
              <w:t>For additional hand carry guidelines, please review </w:t>
            </w:r>
            <w:r w:rsidRPr="009414E4">
              <w:rPr>
                <w:rFonts w:ascii="Optimistic Text" w:eastAsia="Optimistic Text" w:hAnsi="Optimistic Text" w:cs="Optimistic Text"/>
                <w:color w:val="000000" w:themeColor="text1"/>
                <w:szCs w:val="20"/>
              </w:rPr>
              <w:t>Employee Work from Home Hand Carry Guidelines. </w:t>
            </w:r>
          </w:p>
          <w:p w14:paraId="69C0CE75" w14:textId="39510AC3" w:rsidR="00531519" w:rsidRPr="00ED6991" w:rsidRDefault="00531519">
            <w:pPr>
              <w:ind w:left="720"/>
              <w:rPr>
                <w:rFonts w:ascii="Times New Roman" w:eastAsia="Times New Roman" w:hAnsi="Times New Roman" w:cs="Times New Roman"/>
                <w:color w:val="262626"/>
                <w:szCs w:val="20"/>
              </w:rPr>
            </w:pPr>
          </w:p>
          <w:p w14:paraId="24BD41F0" w14:textId="77777777" w:rsidR="00531519" w:rsidRPr="00ED6991" w:rsidRDefault="00F92D2F">
            <w:pPr>
              <w:numPr>
                <w:ilvl w:val="0"/>
                <w:numId w:val="4"/>
              </w:numPr>
              <w:pBdr>
                <w:top w:val="nil"/>
                <w:left w:val="nil"/>
                <w:bottom w:val="nil"/>
                <w:right w:val="nil"/>
                <w:between w:val="nil"/>
              </w:pBdr>
              <w:rPr>
                <w:rFonts w:ascii="Optimistic Text" w:eastAsia="Optimistic Text" w:hAnsi="Optimistic Text" w:cs="Optimistic Text"/>
                <w:b/>
                <w:szCs w:val="20"/>
              </w:rPr>
            </w:pPr>
            <w:r w:rsidRPr="00ED6991">
              <w:rPr>
                <w:rFonts w:ascii="Optimistic Text" w:eastAsia="Optimistic Text" w:hAnsi="Optimistic Text" w:cs="Optimistic Text"/>
                <w:b/>
                <w:szCs w:val="20"/>
              </w:rPr>
              <w:t>Secure Shipping</w:t>
            </w:r>
            <w:r w:rsidRPr="00ED6991">
              <w:rPr>
                <w:rFonts w:ascii="Optimistic Text" w:eastAsia="Optimistic Text" w:hAnsi="Optimistic Text" w:cs="Optimistic Text"/>
                <w:b/>
                <w:color w:val="262626"/>
                <w:szCs w:val="20"/>
              </w:rPr>
              <w:t> </w:t>
            </w:r>
          </w:p>
          <w:p w14:paraId="0B974917" w14:textId="774371A1" w:rsidR="00531519" w:rsidRPr="00ED6991" w:rsidRDefault="00F92D2F">
            <w:pPr>
              <w:numPr>
                <w:ilvl w:val="0"/>
                <w:numId w:val="1"/>
              </w:numPr>
              <w:pBdr>
                <w:top w:val="nil"/>
                <w:left w:val="nil"/>
                <w:bottom w:val="nil"/>
                <w:right w:val="nil"/>
                <w:between w:val="nil"/>
              </w:pBdr>
              <w:rPr>
                <w:rFonts w:ascii="Cambria" w:eastAsia="Cambria" w:hAnsi="Cambria" w:cs="Cambria"/>
                <w:szCs w:val="20"/>
              </w:rPr>
            </w:pPr>
            <w:r w:rsidRPr="00ED6991">
              <w:rPr>
                <w:rFonts w:ascii="Optimistic Text" w:eastAsia="Optimistic Text" w:hAnsi="Optimistic Text" w:cs="Optimistic Text"/>
                <w:color w:val="000000"/>
                <w:szCs w:val="20"/>
              </w:rPr>
              <w:t xml:space="preserve">The transport of unreleased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Pr="00ED6991">
              <w:rPr>
                <w:rFonts w:ascii="Optimistic Text" w:eastAsia="Optimistic Text" w:hAnsi="Optimistic Text" w:cs="Optimistic Text"/>
                <w:color w:val="000000"/>
                <w:szCs w:val="20"/>
              </w:rPr>
              <w:t xml:space="preserve"> assets and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009414E4" w:rsidRPr="00ED6991">
              <w:rPr>
                <w:rFonts w:ascii="Optimistic Text" w:eastAsia="Optimistic Text" w:hAnsi="Optimistic Text" w:cs="Optimistic Text"/>
                <w:color w:val="000000"/>
                <w:szCs w:val="20"/>
              </w:rPr>
              <w:t xml:space="preserve"> </w:t>
            </w:r>
            <w:r w:rsidRPr="00ED6991">
              <w:rPr>
                <w:rFonts w:ascii="Optimistic Text" w:eastAsia="Optimistic Text" w:hAnsi="Optimistic Text" w:cs="Optimistic Text"/>
                <w:color w:val="000000"/>
                <w:szCs w:val="20"/>
              </w:rPr>
              <w:t>is handled by the</w:t>
            </w:r>
            <w:r w:rsidRPr="00ED6991">
              <w:rPr>
                <w:rFonts w:ascii="Optimistic Text" w:eastAsia="Optimistic Text" w:hAnsi="Optimistic Text" w:cs="Optimistic Text"/>
                <w:szCs w:val="20"/>
              </w:rPr>
              <w:t xml:space="preserve">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Pr="00ED6991">
              <w:rPr>
                <w:rFonts w:ascii="Optimistic Text" w:eastAsia="Optimistic Text" w:hAnsi="Optimistic Text" w:cs="Optimistic Text"/>
                <w:szCs w:val="20"/>
              </w:rPr>
              <w:t xml:space="preserve"> </w:t>
            </w:r>
            <w:r w:rsidRPr="00ED6991">
              <w:rPr>
                <w:rFonts w:ascii="Optimistic Text" w:eastAsia="Optimistic Text" w:hAnsi="Optimistic Text" w:cs="Optimistic Text"/>
                <w:color w:val="000000"/>
                <w:szCs w:val="20"/>
              </w:rPr>
              <w:t>team. The team will work closely with the Dogfooding Team for the allocation, distribution, and return of devices. For inquiries, please reach out to the</w:t>
            </w:r>
            <w:r w:rsidR="009414E4">
              <w:rPr>
                <w:rFonts w:ascii="Optimistic Text" w:eastAsia="Optimistic Text" w:hAnsi="Optimistic Text" w:cs="Optimistic Text"/>
                <w:color w:val="000000"/>
                <w:szCs w:val="20"/>
              </w:rPr>
              <w:t xml:space="preserve">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Pr="00ED6991">
              <w:rPr>
                <w:rFonts w:ascii="Optimistic Text" w:eastAsia="Optimistic Text" w:hAnsi="Optimistic Text" w:cs="Optimistic Text"/>
                <w:szCs w:val="20"/>
              </w:rPr>
              <w:t xml:space="preserve"> </w:t>
            </w:r>
            <w:r w:rsidRPr="00ED6991">
              <w:rPr>
                <w:rFonts w:ascii="Optimistic Text" w:eastAsia="Optimistic Text" w:hAnsi="Optimistic Text" w:cs="Optimistic Text"/>
                <w:color w:val="000000"/>
                <w:szCs w:val="20"/>
              </w:rPr>
              <w:t>team.</w:t>
            </w:r>
          </w:p>
          <w:p w14:paraId="45DBB3F9" w14:textId="77777777" w:rsidR="00531519" w:rsidRPr="00ED6991" w:rsidRDefault="00531519">
            <w:pPr>
              <w:pBdr>
                <w:top w:val="nil"/>
                <w:left w:val="nil"/>
                <w:bottom w:val="nil"/>
                <w:right w:val="nil"/>
                <w:between w:val="nil"/>
              </w:pBdr>
              <w:ind w:left="1080"/>
              <w:rPr>
                <w:rFonts w:ascii="Optimistic Text" w:eastAsia="Optimistic Text" w:hAnsi="Optimistic Text" w:cs="Optimistic Text"/>
                <w:szCs w:val="20"/>
              </w:rPr>
            </w:pPr>
          </w:p>
          <w:p w14:paraId="18942F47" w14:textId="77777777" w:rsidR="00531519" w:rsidRPr="00A93A44" w:rsidRDefault="00F92D2F" w:rsidP="00F5781C">
            <w:pPr>
              <w:keepNext/>
              <w:numPr>
                <w:ilvl w:val="0"/>
                <w:numId w:val="4"/>
              </w:numPr>
              <w:pBdr>
                <w:top w:val="nil"/>
                <w:left w:val="nil"/>
                <w:bottom w:val="nil"/>
                <w:right w:val="nil"/>
                <w:between w:val="nil"/>
              </w:pBdr>
              <w:rPr>
                <w:rFonts w:ascii="Optimistic Text" w:eastAsia="Optimistic Text" w:hAnsi="Optimistic Text" w:cs="Optimistic Text"/>
                <w:b/>
                <w:szCs w:val="20"/>
              </w:rPr>
            </w:pPr>
            <w:r w:rsidRPr="00A93A44">
              <w:rPr>
                <w:rFonts w:ascii="Optimistic Text" w:eastAsia="Optimistic Text" w:hAnsi="Optimistic Text" w:cs="Optimistic Text"/>
                <w:b/>
                <w:color w:val="000000"/>
                <w:szCs w:val="20"/>
              </w:rPr>
              <w:t>Protect IP, CI, and confidential devices at home</w:t>
            </w:r>
          </w:p>
          <w:p w14:paraId="07E665C7" w14:textId="77777777" w:rsidR="00531519" w:rsidRPr="00A93A44" w:rsidRDefault="00F92D2F">
            <w:pPr>
              <w:numPr>
                <w:ilvl w:val="0"/>
                <w:numId w:val="3"/>
              </w:numPr>
              <w:pBdr>
                <w:top w:val="nil"/>
                <w:left w:val="nil"/>
                <w:bottom w:val="nil"/>
                <w:right w:val="nil"/>
                <w:between w:val="nil"/>
              </w:pBdr>
              <w:rPr>
                <w:rFonts w:ascii="Optimistic Text" w:eastAsia="Optimistic Text" w:hAnsi="Optimistic Text" w:cs="Optimistic Text"/>
                <w:color w:val="000000"/>
                <w:szCs w:val="20"/>
              </w:rPr>
            </w:pPr>
            <w:r w:rsidRPr="00A93A44">
              <w:rPr>
                <w:rFonts w:ascii="Optimistic Text" w:eastAsia="Optimistic Text" w:hAnsi="Optimistic Text" w:cs="Optimistic Text"/>
                <w:color w:val="000000"/>
                <w:szCs w:val="20"/>
              </w:rPr>
              <w:t>Retain all packaging and printed materials with the same level of care as IP devices.  </w:t>
            </w:r>
          </w:p>
          <w:p w14:paraId="2CDB3280" w14:textId="73F8A08D" w:rsidR="00531519" w:rsidRPr="00A93A44" w:rsidRDefault="00F92D2F">
            <w:pPr>
              <w:numPr>
                <w:ilvl w:val="0"/>
                <w:numId w:val="3"/>
              </w:numPr>
              <w:pBdr>
                <w:top w:val="nil"/>
                <w:left w:val="nil"/>
                <w:bottom w:val="nil"/>
                <w:right w:val="nil"/>
                <w:between w:val="nil"/>
              </w:pBdr>
              <w:rPr>
                <w:rFonts w:ascii="Optimistic Text" w:eastAsia="Optimistic Text" w:hAnsi="Optimistic Text" w:cs="Optimistic Text"/>
                <w:color w:val="000000"/>
                <w:szCs w:val="20"/>
              </w:rPr>
            </w:pPr>
            <w:r w:rsidRPr="00A93A44">
              <w:rPr>
                <w:rFonts w:ascii="Optimistic Text" w:eastAsia="Optimistic Text" w:hAnsi="Optimistic Text" w:cs="Optimistic Text"/>
                <w:color w:val="000000"/>
                <w:szCs w:val="20"/>
              </w:rPr>
              <w:t xml:space="preserve">Ensure IP devices are always password-protected </w:t>
            </w:r>
            <w:r w:rsidRPr="00A93A44">
              <w:rPr>
                <w:rFonts w:ascii="Optimistic Text" w:eastAsia="Optimistic Text" w:hAnsi="Optimistic Text" w:cs="Optimistic Text"/>
                <w:color w:val="3C4043"/>
                <w:szCs w:val="20"/>
                <w:highlight w:val="white"/>
              </w:rPr>
              <w:t xml:space="preserve">and if </w:t>
            </w:r>
            <w:r w:rsidR="005F355C" w:rsidRPr="00A93A44">
              <w:rPr>
                <w:rFonts w:ascii="Optimistic Text" w:eastAsia="Optimistic Text" w:hAnsi="Optimistic Text" w:cs="Optimistic Text"/>
                <w:color w:val="3C4043"/>
                <w:szCs w:val="20"/>
                <w:highlight w:val="white"/>
              </w:rPr>
              <w:t>possible,</w:t>
            </w:r>
            <w:r w:rsidRPr="00A93A44">
              <w:rPr>
                <w:rFonts w:ascii="Optimistic Text" w:eastAsia="Optimistic Text" w:hAnsi="Optimistic Text" w:cs="Optimistic Text"/>
                <w:color w:val="3C4043"/>
                <w:szCs w:val="20"/>
                <w:highlight w:val="white"/>
              </w:rPr>
              <w:t xml:space="preserve"> use Two-factor authentication (2FA).</w:t>
            </w:r>
          </w:p>
          <w:p w14:paraId="702D1C9B" w14:textId="77777777" w:rsidR="00531519" w:rsidRPr="00ED6991" w:rsidRDefault="00F92D2F">
            <w:pPr>
              <w:numPr>
                <w:ilvl w:val="0"/>
                <w:numId w:val="3"/>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Know where the IP devices and other CI are at all times. </w:t>
            </w:r>
          </w:p>
          <w:p w14:paraId="0DAF6AC9" w14:textId="77777777" w:rsidR="00531519" w:rsidRPr="00ED6991" w:rsidRDefault="00F92D2F">
            <w:pPr>
              <w:numPr>
                <w:ilvl w:val="0"/>
                <w:numId w:val="3"/>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Ensure the device or other CI are not used or stored in the public view of house guests or other visitors.  </w:t>
            </w:r>
          </w:p>
          <w:p w14:paraId="1DA059E4" w14:textId="77777777" w:rsidR="00531519" w:rsidRPr="00ED6991" w:rsidRDefault="00F92D2F">
            <w:pPr>
              <w:numPr>
                <w:ilvl w:val="0"/>
                <w:numId w:val="3"/>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Ensure all IP devices and other CI are secured and covered when not in use (e.g., lockable cabinet, container or safe). </w:t>
            </w:r>
          </w:p>
          <w:p w14:paraId="2BA55480" w14:textId="77777777" w:rsidR="00531519" w:rsidRPr="00ED6991" w:rsidRDefault="00F92D2F">
            <w:pPr>
              <w:numPr>
                <w:ilvl w:val="0"/>
                <w:numId w:val="10"/>
              </w:numP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lastRenderedPageBreak/>
              <w:t>Ensure printed documents containing IP &amp; CI are destroyed properly when no longer needed. (e.g., use a shredder or dispose of them in the confidential document bins in the office). </w:t>
            </w:r>
          </w:p>
          <w:p w14:paraId="00A76FB8" w14:textId="77777777" w:rsidR="00531519" w:rsidRPr="00ED6991" w:rsidRDefault="00531519">
            <w:pPr>
              <w:ind w:left="360"/>
              <w:rPr>
                <w:color w:val="000000"/>
                <w:szCs w:val="20"/>
              </w:rPr>
            </w:pPr>
          </w:p>
          <w:p w14:paraId="3275A8AE" w14:textId="77777777" w:rsidR="00531519" w:rsidRPr="00ED6991" w:rsidRDefault="00F92D2F">
            <w:pPr>
              <w:numPr>
                <w:ilvl w:val="0"/>
                <w:numId w:val="4"/>
              </w:numPr>
              <w:pBdr>
                <w:top w:val="nil"/>
                <w:left w:val="nil"/>
                <w:bottom w:val="nil"/>
                <w:right w:val="nil"/>
                <w:between w:val="nil"/>
              </w:pBdr>
              <w:rPr>
                <w:rFonts w:ascii="Cambria" w:eastAsia="Cambria" w:hAnsi="Cambria" w:cs="Cambria"/>
                <w:b/>
                <w:szCs w:val="20"/>
              </w:rPr>
            </w:pPr>
            <w:r w:rsidRPr="00ED6991">
              <w:rPr>
                <w:rFonts w:ascii="Optimistic Text" w:eastAsia="Optimistic Text" w:hAnsi="Optimistic Text" w:cs="Optimistic Text"/>
                <w:b/>
                <w:color w:val="000000"/>
                <w:szCs w:val="20"/>
              </w:rPr>
              <w:t>Outdoor usage Best Practices</w:t>
            </w:r>
          </w:p>
          <w:p w14:paraId="66D4F5F3" w14:textId="77777777" w:rsidR="00531519" w:rsidRPr="00ED6991" w:rsidRDefault="00F92D2F">
            <w:pPr>
              <w:numPr>
                <w:ilvl w:val="0"/>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If outdoor testing is applicable:</w:t>
            </w:r>
          </w:p>
          <w:p w14:paraId="12EC4F59" w14:textId="77777777" w:rsidR="00531519" w:rsidRPr="00ED6991" w:rsidRDefault="00F92D2F">
            <w:pPr>
              <w:numPr>
                <w:ilvl w:val="1"/>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Visual deterrents are necessary to obscure the device from the line of sight of unauthorized persons.</w:t>
            </w:r>
          </w:p>
          <w:p w14:paraId="0EACBFE2" w14:textId="77777777" w:rsidR="00531519" w:rsidRPr="00ED6991" w:rsidRDefault="00F92D2F">
            <w:pPr>
              <w:numPr>
                <w:ilvl w:val="1"/>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If testing on a terrace, balcony, be aware of surroundings and neighboring buildings.</w:t>
            </w:r>
          </w:p>
          <w:p w14:paraId="1449FD92" w14:textId="77777777" w:rsidR="00531519" w:rsidRPr="00ED6991" w:rsidRDefault="00F92D2F">
            <w:pPr>
              <w:numPr>
                <w:ilvl w:val="0"/>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 xml:space="preserve">Camouflage the design of the device. </w:t>
            </w:r>
          </w:p>
          <w:p w14:paraId="759193EA" w14:textId="05EC0E07" w:rsidR="00531519" w:rsidRPr="00ED6991" w:rsidRDefault="009414E4">
            <w:pPr>
              <w:numPr>
                <w:ilvl w:val="1"/>
                <w:numId w:val="12"/>
              </w:numPr>
              <w:pBdr>
                <w:top w:val="nil"/>
                <w:left w:val="nil"/>
                <w:bottom w:val="nil"/>
                <w:right w:val="nil"/>
                <w:between w:val="nil"/>
              </w:pBdr>
              <w:rPr>
                <w:color w:val="000000"/>
                <w:szCs w:val="20"/>
              </w:rPr>
            </w:pPr>
            <w:r>
              <w:rPr>
                <w:rFonts w:ascii="Optimistic Text" w:eastAsia="Optimistic Text" w:hAnsi="Optimistic Text" w:cs="Optimistic Text"/>
                <w:color w:val="000000" w:themeColor="text1"/>
              </w:rPr>
              <w:t>[redacted</w:t>
            </w:r>
            <w:r>
              <w:rPr>
                <w:rFonts w:ascii="Optimistic Text" w:eastAsia="Optimistic Text" w:hAnsi="Optimistic Text" w:cs="Optimistic Text"/>
                <w:color w:val="000000" w:themeColor="text1"/>
              </w:rPr>
              <w:t>]</w:t>
            </w:r>
            <w:r w:rsidR="00F92D2F" w:rsidRPr="00ED6991">
              <w:rPr>
                <w:rFonts w:ascii="Optimistic Text" w:eastAsia="Optimistic Text" w:hAnsi="Optimistic Text" w:cs="Optimistic Text"/>
                <w:color w:val="000000"/>
                <w:szCs w:val="20"/>
              </w:rPr>
              <w:t>.</w:t>
            </w:r>
          </w:p>
          <w:p w14:paraId="6CE47BF4" w14:textId="77777777" w:rsidR="00531519" w:rsidRPr="00ED6991" w:rsidRDefault="00F92D2F">
            <w:pPr>
              <w:numPr>
                <w:ilvl w:val="1"/>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 xml:space="preserve">Use assistant </w:t>
            </w:r>
            <w:proofErr w:type="spellStart"/>
            <w:r w:rsidRPr="00ED6991">
              <w:rPr>
                <w:rFonts w:ascii="Optimistic Text" w:eastAsia="Optimistic Text" w:hAnsi="Optimistic Text" w:cs="Optimistic Text"/>
                <w:color w:val="000000"/>
                <w:szCs w:val="20"/>
              </w:rPr>
              <w:t>wakeword</w:t>
            </w:r>
            <w:proofErr w:type="spellEnd"/>
            <w:r w:rsidRPr="00ED6991">
              <w:rPr>
                <w:rFonts w:ascii="Optimistic Text" w:eastAsia="Optimistic Text" w:hAnsi="Optimistic Text" w:cs="Optimistic Text"/>
                <w:color w:val="000000"/>
                <w:szCs w:val="20"/>
              </w:rPr>
              <w:t xml:space="preserve"> and other product functionality when there are no bystanders around.</w:t>
            </w:r>
          </w:p>
          <w:p w14:paraId="14743AE7" w14:textId="77777777" w:rsidR="00531519" w:rsidRPr="00ED6991" w:rsidRDefault="00F92D2F">
            <w:pPr>
              <w:numPr>
                <w:ilvl w:val="1"/>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Be vigilant of the volume, voice, and tone while interacting with the device.</w:t>
            </w:r>
          </w:p>
          <w:p w14:paraId="4A045BC0" w14:textId="77777777" w:rsidR="00531519" w:rsidRPr="00ED6991" w:rsidRDefault="00F92D2F">
            <w:pPr>
              <w:numPr>
                <w:ilvl w:val="0"/>
                <w:numId w:val="12"/>
              </w:numPr>
              <w:pBdr>
                <w:top w:val="nil"/>
                <w:left w:val="nil"/>
                <w:bottom w:val="nil"/>
                <w:right w:val="nil"/>
                <w:between w:val="nil"/>
              </w:pBdr>
              <w:rPr>
                <w:rFonts w:ascii="Cambria" w:eastAsia="Cambria" w:hAnsi="Cambria" w:cs="Cambria"/>
                <w:color w:val="000000"/>
                <w:szCs w:val="20"/>
              </w:rPr>
            </w:pPr>
            <w:r w:rsidRPr="00ED6991">
              <w:rPr>
                <w:rFonts w:ascii="Optimistic Text" w:eastAsia="Optimistic Text" w:hAnsi="Optimistic Text" w:cs="Optimistic Text"/>
                <w:color w:val="000000"/>
                <w:szCs w:val="20"/>
              </w:rPr>
              <w:t>Ensure that the device is kept on the user's person at all times during the testing and concealed when not in use, or in transit to/from the location.</w:t>
            </w:r>
          </w:p>
          <w:p w14:paraId="2440B88E" w14:textId="77777777" w:rsidR="00531519" w:rsidRPr="00ED6991" w:rsidRDefault="00F92D2F">
            <w:pPr>
              <w:numPr>
                <w:ilvl w:val="0"/>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Ensure not to capture any non-consenting bystanders in images and/or video. All subjects in the image/video should have explicit consent through the NDAs.</w:t>
            </w:r>
          </w:p>
          <w:p w14:paraId="61F4F753" w14:textId="77777777" w:rsidR="00531519" w:rsidRPr="00ED6991" w:rsidRDefault="00F92D2F">
            <w:pPr>
              <w:numPr>
                <w:ilvl w:val="1"/>
                <w:numId w:val="12"/>
              </w:numPr>
              <w:pBdr>
                <w:top w:val="nil"/>
                <w:left w:val="nil"/>
                <w:bottom w:val="nil"/>
                <w:right w:val="nil"/>
                <w:between w:val="nil"/>
              </w:pBdr>
              <w:rPr>
                <w:color w:val="000000"/>
                <w:szCs w:val="20"/>
              </w:rPr>
            </w:pPr>
            <w:r w:rsidRPr="00ED6991">
              <w:rPr>
                <w:rFonts w:ascii="Optimistic Text" w:eastAsia="Optimistic Text" w:hAnsi="Optimistic Text" w:cs="Optimistic Text"/>
                <w:color w:val="000000"/>
                <w:szCs w:val="20"/>
              </w:rPr>
              <w:t>If the user is approached by a bystander, disclose that the user is capturing data for product development and nothing more.</w:t>
            </w:r>
          </w:p>
          <w:p w14:paraId="0DC11FE5" w14:textId="60FD2867" w:rsidR="00531519" w:rsidRPr="00ED6991" w:rsidRDefault="00F92D2F" w:rsidP="641A37E4">
            <w:pPr>
              <w:numPr>
                <w:ilvl w:val="1"/>
                <w:numId w:val="12"/>
              </w:numPr>
              <w:pBdr>
                <w:top w:val="nil"/>
                <w:left w:val="nil"/>
                <w:bottom w:val="nil"/>
                <w:right w:val="nil"/>
                <w:between w:val="nil"/>
              </w:pBdr>
              <w:rPr>
                <w:color w:val="000000"/>
              </w:rPr>
            </w:pPr>
            <w:r w:rsidRPr="641A37E4">
              <w:rPr>
                <w:rFonts w:ascii="Optimistic Text" w:eastAsia="Optimistic Text" w:hAnsi="Optimistic Text" w:cs="Optimistic Text"/>
                <w:color w:val="000000" w:themeColor="text1"/>
              </w:rPr>
              <w:t xml:space="preserve">Use general descriptions (e.g.,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Pr="641A37E4">
              <w:rPr>
                <w:rFonts w:ascii="Optimistic Text" w:eastAsia="Optimistic Text" w:hAnsi="Optimistic Text" w:cs="Optimistic Text"/>
                <w:color w:val="000000" w:themeColor="text1"/>
              </w:rPr>
              <w:t xml:space="preserve">) to not reveal the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6A214469" w:rsidRPr="641A37E4">
              <w:rPr>
                <w:rFonts w:ascii="Optimistic Text" w:eastAsia="Optimistic Text" w:hAnsi="Optimistic Text" w:cs="Optimistic Text"/>
                <w:color w:val="000000" w:themeColor="text1"/>
              </w:rPr>
              <w:t xml:space="preserve"> </w:t>
            </w:r>
            <w:r w:rsidRPr="641A37E4">
              <w:rPr>
                <w:rFonts w:ascii="Optimistic Text" w:eastAsia="Optimistic Text" w:hAnsi="Optimistic Text" w:cs="Optimistic Text"/>
                <w:color w:val="000000" w:themeColor="text1"/>
              </w:rPr>
              <w:t>brand.</w:t>
            </w:r>
          </w:p>
          <w:p w14:paraId="44F14784" w14:textId="77777777" w:rsidR="00531519" w:rsidRPr="00ED6991" w:rsidRDefault="00F92D2F">
            <w:pPr>
              <w:numPr>
                <w:ilvl w:val="0"/>
                <w:numId w:val="12"/>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Expect questions and have prepared answers for law enforcement or property owners that may question the activity:</w:t>
            </w:r>
          </w:p>
          <w:p w14:paraId="77517D0C" w14:textId="77777777" w:rsidR="00531519" w:rsidRPr="00ED6991" w:rsidRDefault="00F92D2F">
            <w:pPr>
              <w:numPr>
                <w:ilvl w:val="1"/>
                <w:numId w:val="12"/>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Answers should be general; disclose only as much information as requested.</w:t>
            </w:r>
          </w:p>
          <w:p w14:paraId="0C373D5C" w14:textId="012E69DD" w:rsidR="00531519" w:rsidRPr="00ED6991" w:rsidRDefault="00F92D2F">
            <w:pPr>
              <w:numPr>
                <w:ilvl w:val="1"/>
                <w:numId w:val="12"/>
              </w:numPr>
              <w:pBdr>
                <w:top w:val="nil"/>
                <w:left w:val="nil"/>
                <w:bottom w:val="nil"/>
                <w:right w:val="nil"/>
                <w:between w:val="nil"/>
              </w:pBdr>
              <w:spacing w:after="120"/>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 xml:space="preserve">Use general descriptions (e.g.,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Pr="00ED6991">
              <w:rPr>
                <w:rFonts w:ascii="Optimistic Text" w:eastAsia="Optimistic Text" w:hAnsi="Optimistic Text" w:cs="Optimistic Text"/>
                <w:color w:val="000000"/>
                <w:szCs w:val="20"/>
              </w:rPr>
              <w:t>) to not give brand specific information.</w:t>
            </w:r>
          </w:p>
          <w:p w14:paraId="3E39999C" w14:textId="77777777" w:rsidR="00531519" w:rsidRPr="00ED6991" w:rsidRDefault="00F92D2F">
            <w:pPr>
              <w:numPr>
                <w:ilvl w:val="0"/>
                <w:numId w:val="4"/>
              </w:numPr>
              <w:pBdr>
                <w:top w:val="nil"/>
                <w:left w:val="nil"/>
                <w:bottom w:val="nil"/>
                <w:right w:val="nil"/>
                <w:between w:val="nil"/>
              </w:pBdr>
              <w:rPr>
                <w:rFonts w:ascii="Optimistic Text" w:eastAsia="Optimistic Text" w:hAnsi="Optimistic Text" w:cs="Optimistic Text"/>
                <w:b/>
                <w:szCs w:val="20"/>
              </w:rPr>
            </w:pPr>
            <w:r w:rsidRPr="00ED6991">
              <w:rPr>
                <w:rFonts w:ascii="Optimistic Text" w:eastAsia="Optimistic Text" w:hAnsi="Optimistic Text" w:cs="Optimistic Text"/>
                <w:b/>
                <w:color w:val="000000"/>
                <w:szCs w:val="20"/>
              </w:rPr>
              <w:t>Maintain inventory control of Dogfooding products and verify it daily</w:t>
            </w:r>
          </w:p>
          <w:p w14:paraId="42C6CF70" w14:textId="77777777" w:rsidR="00531519" w:rsidRPr="00ED6991" w:rsidRDefault="00F92D2F">
            <w:pPr>
              <w:numPr>
                <w:ilvl w:val="0"/>
                <w:numId w:val="5"/>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Conduct inventory control of all IP devices daily to ensure the device is in your presence</w:t>
            </w:r>
          </w:p>
          <w:p w14:paraId="6010C664" w14:textId="77777777" w:rsidR="00531519" w:rsidRPr="00ED6991" w:rsidRDefault="00F92D2F">
            <w:pPr>
              <w:numPr>
                <w:ilvl w:val="0"/>
                <w:numId w:val="5"/>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Employees must update location changes, employee transfers, or change in device status in the inventory database. </w:t>
            </w:r>
          </w:p>
          <w:p w14:paraId="7E97C7D6" w14:textId="77777777" w:rsidR="00531519" w:rsidRPr="00ED6991" w:rsidRDefault="00F92D2F">
            <w:pPr>
              <w:numPr>
                <w:ilvl w:val="0"/>
                <w:numId w:val="5"/>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If you notice missing, lost, or stolen items, follow the below escalation process. </w:t>
            </w:r>
          </w:p>
          <w:p w14:paraId="1FDA50F5" w14:textId="77777777" w:rsidR="00531519" w:rsidRPr="00ED6991" w:rsidRDefault="00F92D2F">
            <w:pPr>
              <w:ind w:left="360"/>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 </w:t>
            </w:r>
          </w:p>
          <w:p w14:paraId="1560965B" w14:textId="77777777" w:rsidR="00531519" w:rsidRPr="00ED6991" w:rsidRDefault="00F92D2F">
            <w:pPr>
              <w:numPr>
                <w:ilvl w:val="0"/>
                <w:numId w:val="4"/>
              </w:numPr>
              <w:pBdr>
                <w:top w:val="nil"/>
                <w:left w:val="nil"/>
                <w:bottom w:val="nil"/>
                <w:right w:val="nil"/>
                <w:between w:val="nil"/>
              </w:pBdr>
              <w:rPr>
                <w:rFonts w:ascii="Optimistic Text" w:eastAsia="Optimistic Text" w:hAnsi="Optimistic Text" w:cs="Optimistic Text"/>
                <w:b/>
                <w:szCs w:val="20"/>
              </w:rPr>
            </w:pPr>
            <w:r w:rsidRPr="00ED6991">
              <w:rPr>
                <w:rFonts w:ascii="Optimistic Text" w:eastAsia="Optimistic Text" w:hAnsi="Optimistic Text" w:cs="Optimistic Text"/>
                <w:b/>
                <w:color w:val="000000"/>
                <w:szCs w:val="20"/>
              </w:rPr>
              <w:t>Return the Dogfooding product promptly</w:t>
            </w:r>
          </w:p>
          <w:p w14:paraId="3574E23F" w14:textId="0DBB8767" w:rsidR="00531519" w:rsidRPr="00ED6991" w:rsidRDefault="00F92D2F" w:rsidP="641A37E4">
            <w:pPr>
              <w:numPr>
                <w:ilvl w:val="1"/>
                <w:numId w:val="9"/>
              </w:numPr>
              <w:pBdr>
                <w:top w:val="nil"/>
                <w:left w:val="nil"/>
                <w:bottom w:val="nil"/>
                <w:right w:val="nil"/>
                <w:between w:val="nil"/>
              </w:pBdr>
              <w:ind w:left="1080"/>
              <w:rPr>
                <w:rFonts w:ascii="Optimistic Text" w:eastAsia="Optimistic Text" w:hAnsi="Optimistic Text" w:cs="Optimistic Text"/>
                <w:color w:val="000000"/>
              </w:rPr>
            </w:pPr>
            <w:r w:rsidRPr="641A37E4">
              <w:rPr>
                <w:rFonts w:ascii="Optimistic Text" w:eastAsia="Optimistic Text" w:hAnsi="Optimistic Text" w:cs="Optimistic Text"/>
                <w:color w:val="000000" w:themeColor="text1"/>
              </w:rPr>
              <w:t xml:space="preserve">As part of the Dogfooding process, there may be a need to recall devices to exchange for an updated version or to collect at the end of a project. These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009414E4" w:rsidRPr="641A37E4">
              <w:rPr>
                <w:rFonts w:ascii="Optimistic Text" w:eastAsia="Optimistic Text" w:hAnsi="Optimistic Text" w:cs="Optimistic Text"/>
                <w:color w:val="000000" w:themeColor="text1"/>
              </w:rPr>
              <w:t xml:space="preserve"> </w:t>
            </w:r>
            <w:r w:rsidRPr="641A37E4">
              <w:rPr>
                <w:rFonts w:ascii="Optimistic Text" w:eastAsia="Optimistic Text" w:hAnsi="Optimistic Text" w:cs="Optimistic Text"/>
                <w:color w:val="000000" w:themeColor="text1"/>
              </w:rPr>
              <w:t>assets must be returned upon request. The following process will assist with returning:</w:t>
            </w:r>
          </w:p>
          <w:p w14:paraId="601865C6" w14:textId="77777777" w:rsidR="00531519" w:rsidRPr="00ED6991" w:rsidRDefault="00F92D2F">
            <w:pPr>
              <w:numPr>
                <w:ilvl w:val="1"/>
                <w:numId w:val="11"/>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A Dogfooding Coordinator will contact you to discuss logistics for return of the device.</w:t>
            </w:r>
          </w:p>
          <w:p w14:paraId="2305436F" w14:textId="77777777" w:rsidR="00531519" w:rsidRPr="00ED6991" w:rsidRDefault="00F92D2F">
            <w:pPr>
              <w:numPr>
                <w:ilvl w:val="1"/>
                <w:numId w:val="11"/>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If there is no response after two attempts to contact you, the device will be escalated to Global Security for further action.</w:t>
            </w:r>
          </w:p>
          <w:p w14:paraId="1BF8BF62" w14:textId="77777777" w:rsidR="00531519" w:rsidRPr="00ED6991" w:rsidRDefault="00531519">
            <w:pPr>
              <w:rPr>
                <w:rFonts w:ascii="Optimistic Text" w:eastAsia="Optimistic Text" w:hAnsi="Optimistic Text" w:cs="Optimistic Text"/>
                <w:color w:val="000000"/>
                <w:szCs w:val="20"/>
              </w:rPr>
            </w:pPr>
          </w:p>
          <w:p w14:paraId="30D2E613" w14:textId="77777777" w:rsidR="00531519" w:rsidRPr="00ED6991" w:rsidRDefault="00F92D2F">
            <w:pPr>
              <w:numPr>
                <w:ilvl w:val="0"/>
                <w:numId w:val="4"/>
              </w:numPr>
              <w:pBdr>
                <w:top w:val="nil"/>
                <w:left w:val="nil"/>
                <w:bottom w:val="nil"/>
                <w:right w:val="nil"/>
                <w:between w:val="nil"/>
              </w:pBdr>
              <w:rPr>
                <w:rFonts w:ascii="Optimistic Text" w:eastAsia="Optimistic Text" w:hAnsi="Optimistic Text" w:cs="Optimistic Text"/>
                <w:b/>
                <w:szCs w:val="20"/>
              </w:rPr>
            </w:pPr>
            <w:r w:rsidRPr="00ED6991">
              <w:rPr>
                <w:rFonts w:ascii="Optimistic Text" w:eastAsia="Optimistic Text" w:hAnsi="Optimistic Text" w:cs="Optimistic Text"/>
                <w:b/>
                <w:color w:val="000000"/>
                <w:szCs w:val="20"/>
              </w:rPr>
              <w:t>Escalate Dogfooding losses and/or leaks (actual or suspected) </w:t>
            </w:r>
          </w:p>
          <w:p w14:paraId="25D127B8" w14:textId="77777777" w:rsidR="00531519" w:rsidRPr="00ED6991" w:rsidRDefault="00F92D2F">
            <w:pPr>
              <w:numPr>
                <w:ilvl w:val="0"/>
                <w:numId w:val="2"/>
              </w:numPr>
              <w:pBdr>
                <w:top w:val="nil"/>
                <w:left w:val="nil"/>
                <w:bottom w:val="nil"/>
                <w:right w:val="nil"/>
                <w:between w:val="nil"/>
              </w:pBd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Report any unplanned disclosures, missing, lost or stolen items. </w:t>
            </w:r>
          </w:p>
          <w:p w14:paraId="63ED75E3" w14:textId="77777777" w:rsidR="00531519" w:rsidRPr="00ED6991" w:rsidRDefault="00F92D2F">
            <w:pPr>
              <w:numPr>
                <w:ilvl w:val="0"/>
                <w:numId w:val="2"/>
              </w:numPr>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Notify your Dogfooding Coordinator immediately.</w:t>
            </w:r>
          </w:p>
          <w:p w14:paraId="27D08093" w14:textId="7F5A219C" w:rsidR="00531519" w:rsidRPr="00ED6991" w:rsidRDefault="00F92D2F" w:rsidP="641A37E4">
            <w:pPr>
              <w:numPr>
                <w:ilvl w:val="0"/>
                <w:numId w:val="2"/>
              </w:numPr>
              <w:pBdr>
                <w:top w:val="nil"/>
                <w:left w:val="nil"/>
                <w:bottom w:val="nil"/>
                <w:right w:val="nil"/>
                <w:between w:val="nil"/>
              </w:pBdr>
              <w:rPr>
                <w:rFonts w:ascii="Optimistic Text" w:eastAsia="Optimistic Text" w:hAnsi="Optimistic Text" w:cs="Optimistic Text"/>
                <w:color w:val="000000" w:themeColor="text1"/>
              </w:rPr>
            </w:pPr>
            <w:r w:rsidRPr="641A37E4">
              <w:rPr>
                <w:rFonts w:ascii="Optimistic Text" w:eastAsia="Optimistic Text" w:hAnsi="Optimistic Text" w:cs="Optimistic Text"/>
                <w:color w:val="000000" w:themeColor="text1"/>
              </w:rPr>
              <w:t xml:space="preserve">Escalate to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009414E4" w:rsidRPr="641A37E4">
              <w:rPr>
                <w:rFonts w:ascii="Optimistic Text" w:eastAsia="Optimistic Text" w:hAnsi="Optimistic Text" w:cs="Optimistic Text"/>
                <w:color w:val="000000" w:themeColor="text1"/>
              </w:rPr>
              <w:t xml:space="preserve"> </w:t>
            </w:r>
            <w:r w:rsidRPr="641A37E4">
              <w:rPr>
                <w:rFonts w:ascii="Optimistic Text" w:eastAsia="Optimistic Text" w:hAnsi="Optimistic Text" w:cs="Optimistic Text"/>
                <w:color w:val="000000" w:themeColor="text1"/>
              </w:rPr>
              <w:t xml:space="preserve">immediately at </w:t>
            </w:r>
            <w:r w:rsidR="009414E4">
              <w:rPr>
                <w:rFonts w:ascii="Optimistic Text" w:eastAsia="Optimistic Text" w:hAnsi="Optimistic Text" w:cs="Optimistic Text"/>
                <w:color w:val="000000" w:themeColor="text1"/>
              </w:rPr>
              <w:t>[redacted</w:t>
            </w:r>
            <w:r w:rsidR="009414E4">
              <w:rPr>
                <w:rFonts w:ascii="Optimistic Text" w:eastAsia="Optimistic Text" w:hAnsi="Optimistic Text" w:cs="Optimistic Text"/>
                <w:color w:val="000000" w:themeColor="text1"/>
              </w:rPr>
              <w:t>].</w:t>
            </w:r>
            <w:r w:rsidR="009414E4" w:rsidRPr="641A37E4">
              <w:rPr>
                <w:rFonts w:ascii="Optimistic Text" w:eastAsia="Optimistic Text" w:hAnsi="Optimistic Text" w:cs="Optimistic Text"/>
                <w:color w:val="000000" w:themeColor="text1"/>
              </w:rPr>
              <w:t xml:space="preserve"> </w:t>
            </w:r>
            <w:r w:rsidRPr="641A37E4">
              <w:rPr>
                <w:rFonts w:ascii="Optimistic Text" w:eastAsia="Optimistic Text" w:hAnsi="Optimistic Text" w:cs="Optimistic Text"/>
                <w:color w:val="000000" w:themeColor="text1"/>
              </w:rPr>
              <w:t>The operator will guide you through the reporting process. </w:t>
            </w:r>
          </w:p>
          <w:p w14:paraId="04E14B97" w14:textId="12996DC7" w:rsidR="00531519" w:rsidRDefault="00531519">
            <w:pPr>
              <w:pBdr>
                <w:top w:val="nil"/>
                <w:left w:val="nil"/>
                <w:bottom w:val="nil"/>
                <w:right w:val="nil"/>
                <w:between w:val="nil"/>
              </w:pBdr>
              <w:rPr>
                <w:rFonts w:ascii="Optimistic Text" w:eastAsia="Optimistic Text" w:hAnsi="Optimistic Text" w:cs="Optimistic Text"/>
                <w:color w:val="262626"/>
                <w:sz w:val="22"/>
              </w:rPr>
            </w:pPr>
          </w:p>
        </w:tc>
      </w:tr>
    </w:tbl>
    <w:p w14:paraId="57800736" w14:textId="77777777" w:rsidR="00531519" w:rsidRDefault="00F92D2F">
      <w:pPr>
        <w:tabs>
          <w:tab w:val="left" w:pos="915"/>
        </w:tabs>
        <w:rPr>
          <w:rFonts w:ascii="Optimistic Text" w:eastAsia="Optimistic Text" w:hAnsi="Optimistic Text" w:cs="Optimistic Text"/>
          <w:color w:val="262626"/>
          <w:sz w:val="22"/>
        </w:rPr>
      </w:pPr>
      <w:r>
        <w:rPr>
          <w:rFonts w:ascii="Optimistic Text" w:eastAsia="Optimistic Text" w:hAnsi="Optimistic Text" w:cs="Optimistic Text"/>
          <w:color w:val="262626"/>
          <w:sz w:val="22"/>
        </w:rPr>
        <w:lastRenderedPageBreak/>
        <w:t> </w:t>
      </w:r>
      <w:r>
        <w:rPr>
          <w:rFonts w:ascii="Optimistic Text" w:eastAsia="Optimistic Text" w:hAnsi="Optimistic Text" w:cs="Optimistic Text"/>
          <w:color w:val="262626"/>
          <w:sz w:val="22"/>
        </w:rPr>
        <w:tab/>
      </w:r>
    </w:p>
    <w:tbl>
      <w:tblPr>
        <w:tblStyle w:val="a0"/>
        <w:tblW w:w="10680" w:type="dxa"/>
        <w:tblBorders>
          <w:top w:val="single" w:sz="6" w:space="0" w:color="BFBFBF"/>
          <w:left w:val="single" w:sz="4" w:space="0" w:color="000000"/>
          <w:bottom w:val="single" w:sz="6" w:space="0" w:color="BFBFBF"/>
          <w:right w:val="single" w:sz="6" w:space="0" w:color="BFBFBF"/>
          <w:insideH w:val="single" w:sz="6" w:space="0" w:color="BFBFBF"/>
          <w:insideV w:val="single" w:sz="6" w:space="0" w:color="BFBFBF"/>
        </w:tblBorders>
        <w:tblLayout w:type="fixed"/>
        <w:tblLook w:val="0400" w:firstRow="0" w:lastRow="0" w:firstColumn="0" w:lastColumn="0" w:noHBand="0" w:noVBand="1"/>
      </w:tblPr>
      <w:tblGrid>
        <w:gridCol w:w="10680"/>
      </w:tblGrid>
      <w:tr w:rsidR="00531519" w14:paraId="001EFB72" w14:textId="77777777" w:rsidTr="641A37E4">
        <w:trPr>
          <w:trHeight w:val="465"/>
        </w:trPr>
        <w:tc>
          <w:tcPr>
            <w:tcW w:w="10680" w:type="dxa"/>
            <w:tcBorders>
              <w:top w:val="single" w:sz="6" w:space="0" w:color="CCCCCC"/>
              <w:left w:val="single" w:sz="4" w:space="0" w:color="CCCCCC"/>
              <w:bottom w:val="single" w:sz="6" w:space="0" w:color="CCCCCC"/>
              <w:right w:val="single" w:sz="6" w:space="0" w:color="CCCCCC"/>
            </w:tcBorders>
            <w:shd w:val="clear" w:color="auto" w:fill="223273"/>
            <w:vAlign w:val="center"/>
          </w:tcPr>
          <w:p w14:paraId="65A182AC" w14:textId="77777777" w:rsidR="00531519" w:rsidRDefault="00F92D2F" w:rsidP="00DF0A7C">
            <w:pPr>
              <w:keepNext/>
              <w:jc w:val="center"/>
              <w:rPr>
                <w:sz w:val="22"/>
              </w:rPr>
            </w:pPr>
            <w:r>
              <w:rPr>
                <w:rFonts w:ascii="Optimistic Text" w:eastAsia="Optimistic Text" w:hAnsi="Optimistic Text" w:cs="Optimistic Text"/>
                <w:b/>
                <w:color w:val="FFFFFF"/>
                <w:sz w:val="22"/>
              </w:rPr>
              <w:lastRenderedPageBreak/>
              <w:t>Restrictions</w:t>
            </w:r>
          </w:p>
        </w:tc>
      </w:tr>
      <w:tr w:rsidR="00531519" w14:paraId="625B11B4" w14:textId="77777777" w:rsidTr="641A37E4">
        <w:trPr>
          <w:trHeight w:val="375"/>
        </w:trPr>
        <w:tc>
          <w:tcPr>
            <w:tcW w:w="10680" w:type="dxa"/>
            <w:tcBorders>
              <w:top w:val="single" w:sz="6" w:space="0" w:color="CCCCCC"/>
              <w:left w:val="single" w:sz="4" w:space="0" w:color="CCCCCC"/>
              <w:bottom w:val="single" w:sz="6" w:space="0" w:color="CCCCCC"/>
              <w:right w:val="single" w:sz="6" w:space="0" w:color="CCCCCC"/>
            </w:tcBorders>
            <w:shd w:val="clear" w:color="auto" w:fill="auto"/>
          </w:tcPr>
          <w:p w14:paraId="3FA0FAAA" w14:textId="77777777" w:rsidR="00531519" w:rsidRDefault="00F92D2F" w:rsidP="00DF0A7C">
            <w:pPr>
              <w:keepNext/>
              <w:rPr>
                <w:rFonts w:ascii="Times New Roman" w:eastAsia="Times New Roman" w:hAnsi="Times New Roman" w:cs="Times New Roman"/>
                <w:color w:val="262626"/>
                <w:sz w:val="22"/>
              </w:rPr>
            </w:pPr>
            <w:r>
              <w:rPr>
                <w:rFonts w:ascii="Optimistic Text" w:eastAsia="Optimistic Text" w:hAnsi="Optimistic Text" w:cs="Optimistic Text"/>
                <w:color w:val="262626"/>
                <w:sz w:val="22"/>
              </w:rPr>
              <w:t> </w:t>
            </w:r>
          </w:p>
          <w:p w14:paraId="1DBD12B8" w14:textId="7777777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Do not</w:t>
            </w:r>
            <w:r w:rsidRPr="00ED6991">
              <w:rPr>
                <w:rFonts w:ascii="Optimistic Text" w:eastAsia="Optimistic Text" w:hAnsi="Optimistic Text" w:cs="Optimistic Text"/>
                <w:color w:val="000000"/>
                <w:szCs w:val="20"/>
              </w:rPr>
              <w:t> travel with IP devices outside of your home without approval. </w:t>
            </w:r>
          </w:p>
          <w:p w14:paraId="7983DF3A" w14:textId="7777777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Do not</w:t>
            </w:r>
            <w:r w:rsidRPr="00ED6991">
              <w:rPr>
                <w:rFonts w:ascii="Optimistic Text" w:eastAsia="Optimistic Text" w:hAnsi="Optimistic Text" w:cs="Optimistic Text"/>
                <w:color w:val="000000"/>
                <w:szCs w:val="20"/>
              </w:rPr>
              <w:t xml:space="preserve"> work with IP devices at unapproved spaces. Unapproved spaces include, but are not limited to, the following: </w:t>
            </w:r>
          </w:p>
          <w:p w14:paraId="5317B1B9" w14:textId="77777777" w:rsidR="00531519" w:rsidRPr="00ED6991" w:rsidRDefault="00F92D2F" w:rsidP="00DF0A7C">
            <w:pPr>
              <w:keepNext/>
              <w:numPr>
                <w:ilvl w:val="0"/>
                <w:numId w:val="8"/>
              </w:numPr>
              <w:pBdr>
                <w:top w:val="nil"/>
                <w:left w:val="nil"/>
                <w:bottom w:val="nil"/>
                <w:right w:val="nil"/>
                <w:between w:val="nil"/>
              </w:pBdr>
              <w:ind w:left="1440"/>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Common areas where other non-disclosed parties may be present</w:t>
            </w:r>
          </w:p>
          <w:p w14:paraId="4F09F793" w14:textId="77777777" w:rsidR="00531519" w:rsidRPr="00ED6991" w:rsidRDefault="00F92D2F" w:rsidP="00DF0A7C">
            <w:pPr>
              <w:keepNext/>
              <w:numPr>
                <w:ilvl w:val="0"/>
                <w:numId w:val="8"/>
              </w:numPr>
              <w:pBdr>
                <w:top w:val="nil"/>
                <w:left w:val="nil"/>
                <w:bottom w:val="nil"/>
                <w:right w:val="nil"/>
                <w:between w:val="nil"/>
              </w:pBdr>
              <w:ind w:left="1440"/>
              <w:rPr>
                <w:rFonts w:ascii="Optimistic Text" w:eastAsia="Optimistic Text" w:hAnsi="Optimistic Text" w:cs="Optimistic Text"/>
                <w:color w:val="000000"/>
                <w:szCs w:val="20"/>
              </w:rPr>
            </w:pPr>
            <w:r w:rsidRPr="00ED6991">
              <w:rPr>
                <w:rFonts w:ascii="Optimistic Text" w:eastAsia="Optimistic Text" w:hAnsi="Optimistic Text" w:cs="Optimistic Text"/>
                <w:color w:val="000000"/>
                <w:szCs w:val="20"/>
              </w:rPr>
              <w:t xml:space="preserve">Public areas like coffee shops, houses of worship, malls, public streets, airports, trains, friend’s home, etc. where bystanders are clearly visible </w:t>
            </w:r>
          </w:p>
          <w:p w14:paraId="4C6B956C" w14:textId="77777777" w:rsidR="00531519" w:rsidRPr="00ED6991" w:rsidRDefault="00F92D2F" w:rsidP="00DF0A7C">
            <w:pPr>
              <w:keepNext/>
              <w:numPr>
                <w:ilvl w:val="0"/>
                <w:numId w:val="8"/>
              </w:numPr>
              <w:pBdr>
                <w:top w:val="nil"/>
                <w:left w:val="nil"/>
                <w:bottom w:val="nil"/>
                <w:right w:val="nil"/>
                <w:between w:val="nil"/>
              </w:pBdr>
              <w:ind w:left="1440"/>
              <w:rPr>
                <w:color w:val="000000"/>
                <w:szCs w:val="20"/>
              </w:rPr>
            </w:pPr>
            <w:r w:rsidRPr="00ED6991">
              <w:rPr>
                <w:rFonts w:ascii="Optimistic Text" w:eastAsia="Optimistic Text" w:hAnsi="Optimistic Text" w:cs="Optimistic Text"/>
                <w:color w:val="000000"/>
                <w:szCs w:val="20"/>
              </w:rPr>
              <w:t>A private property the user does not rent or own</w:t>
            </w:r>
          </w:p>
          <w:p w14:paraId="565033F7" w14:textId="44D1C2C4"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Do not</w:t>
            </w:r>
            <w:r w:rsidRPr="00ED6991">
              <w:rPr>
                <w:rFonts w:ascii="Optimistic Text" w:eastAsia="Optimistic Text" w:hAnsi="Optimistic Text" w:cs="Optimistic Text"/>
                <w:color w:val="000000"/>
                <w:szCs w:val="20"/>
              </w:rPr>
              <w:t xml:space="preserve"> give IP &amp; CI to others for transportation unless authorized by </w:t>
            </w:r>
            <w:r w:rsidR="0083453C">
              <w:rPr>
                <w:rFonts w:ascii="Optimistic Text" w:eastAsia="Optimistic Text" w:hAnsi="Optimistic Text" w:cs="Optimistic Text"/>
                <w:color w:val="000000"/>
                <w:szCs w:val="20"/>
              </w:rPr>
              <w:t>Global Product Security</w:t>
            </w:r>
            <w:r w:rsidRPr="00ED6991">
              <w:rPr>
                <w:rFonts w:ascii="Optimistic Text" w:eastAsia="Optimistic Text" w:hAnsi="Optimistic Text" w:cs="Optimistic Text"/>
                <w:color w:val="000000"/>
                <w:szCs w:val="20"/>
              </w:rPr>
              <w:t>. </w:t>
            </w:r>
          </w:p>
          <w:p w14:paraId="5DE65B80" w14:textId="14B11C3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rPr>
            </w:pPr>
            <w:r w:rsidRPr="641A37E4">
              <w:rPr>
                <w:rFonts w:ascii="Optimistic Text" w:eastAsia="Optimistic Text" w:hAnsi="Optimistic Text" w:cs="Optimistic Text"/>
                <w:b/>
                <w:bCs/>
                <w:color w:val="000000" w:themeColor="text1"/>
              </w:rPr>
              <w:t>Do not</w:t>
            </w:r>
            <w:r w:rsidRPr="641A37E4">
              <w:rPr>
                <w:rFonts w:ascii="Optimistic Text" w:eastAsia="Optimistic Text" w:hAnsi="Optimistic Text" w:cs="Optimistic Text"/>
                <w:color w:val="000000" w:themeColor="text1"/>
              </w:rPr>
              <w:t xml:space="preserve"> share and/or disclose the IP &amp; CI with anyone else in your household, or any guests. This includes close friends, family members, or spouses unless they work </w:t>
            </w:r>
            <w:r w:rsidR="002A4D7C" w:rsidRPr="641A37E4">
              <w:rPr>
                <w:rFonts w:ascii="Optimistic Text" w:eastAsia="Optimistic Text" w:hAnsi="Optimistic Text" w:cs="Optimistic Text"/>
                <w:color w:val="000000" w:themeColor="text1"/>
              </w:rPr>
              <w:t>for</w:t>
            </w:r>
            <w:r w:rsidR="009414E4">
              <w:rPr>
                <w:rFonts w:ascii="Optimistic Text" w:eastAsia="Optimistic Text" w:hAnsi="Optimistic Text" w:cs="Optimistic Text"/>
                <w:color w:val="000000" w:themeColor="text1"/>
              </w:rPr>
              <w:t xml:space="preserve"> [redacted]</w:t>
            </w:r>
            <w:r w:rsidRPr="641A37E4">
              <w:rPr>
                <w:rFonts w:ascii="Optimistic Text" w:eastAsia="Optimistic Text" w:hAnsi="Optimistic Text" w:cs="Optimistic Text"/>
                <w:color w:val="000000" w:themeColor="text1"/>
              </w:rPr>
              <w:t>.   </w:t>
            </w:r>
          </w:p>
          <w:p w14:paraId="6951365B" w14:textId="7777777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 xml:space="preserve">Do not </w:t>
            </w:r>
            <w:r w:rsidRPr="00ED6991">
              <w:rPr>
                <w:rFonts w:ascii="Optimistic Text" w:eastAsia="Optimistic Text" w:hAnsi="Optimistic Text" w:cs="Optimistic Text"/>
                <w:color w:val="000000"/>
                <w:szCs w:val="20"/>
              </w:rPr>
              <w:t>take photos, videos, or other recordings of IP &amp; CI unless approved by management. </w:t>
            </w:r>
          </w:p>
          <w:p w14:paraId="6B9F40BC" w14:textId="7777777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Do not</w:t>
            </w:r>
            <w:r w:rsidRPr="00ED6991">
              <w:rPr>
                <w:rFonts w:ascii="Optimistic Text" w:eastAsia="Optimistic Text" w:hAnsi="Optimistic Text" w:cs="Optimistic Text"/>
                <w:color w:val="000000"/>
                <w:szCs w:val="20"/>
              </w:rPr>
              <w:t> post photos, videos, or any recordings of IP &amp; CI to social media unless approved by management. </w:t>
            </w:r>
          </w:p>
          <w:p w14:paraId="578359EA" w14:textId="7777777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Do not</w:t>
            </w:r>
            <w:r w:rsidRPr="00ED6991">
              <w:rPr>
                <w:rFonts w:ascii="Optimistic Text" w:eastAsia="Optimistic Text" w:hAnsi="Optimistic Text" w:cs="Optimistic Text"/>
                <w:color w:val="000000"/>
                <w:szCs w:val="20"/>
              </w:rPr>
              <w:t> leave the IP &amp; CI unsecured while non-authorized persons are in the residence and/or you are not at your residence. </w:t>
            </w:r>
          </w:p>
          <w:p w14:paraId="651D5C51" w14:textId="77777777" w:rsidR="00531519" w:rsidRPr="00ED6991" w:rsidRDefault="00F92D2F" w:rsidP="00DF0A7C">
            <w:pPr>
              <w:keepNext/>
              <w:numPr>
                <w:ilvl w:val="0"/>
                <w:numId w:val="7"/>
              </w:numPr>
              <w:pBdr>
                <w:top w:val="nil"/>
                <w:left w:val="nil"/>
                <w:bottom w:val="nil"/>
                <w:right w:val="nil"/>
                <w:between w:val="nil"/>
              </w:pBdr>
              <w:ind w:left="1080"/>
              <w:rPr>
                <w:rFonts w:ascii="Optimistic Text" w:eastAsia="Optimistic Text" w:hAnsi="Optimistic Text" w:cs="Optimistic Text"/>
                <w:color w:val="000000"/>
                <w:szCs w:val="20"/>
              </w:rPr>
            </w:pPr>
            <w:r w:rsidRPr="00ED6991">
              <w:rPr>
                <w:rFonts w:ascii="Optimistic Text" w:eastAsia="Optimistic Text" w:hAnsi="Optimistic Text" w:cs="Optimistic Text"/>
                <w:b/>
                <w:color w:val="000000"/>
                <w:szCs w:val="20"/>
              </w:rPr>
              <w:t>Do not</w:t>
            </w:r>
            <w:r w:rsidRPr="00ED6991">
              <w:rPr>
                <w:rFonts w:ascii="Optimistic Text" w:eastAsia="Optimistic Text" w:hAnsi="Optimistic Text" w:cs="Optimistic Text"/>
                <w:color w:val="000000"/>
                <w:szCs w:val="20"/>
              </w:rPr>
              <w:t> sell, loan, or gift IP &amp; CI to anyone including family members and co-workers who are not authorized. </w:t>
            </w:r>
          </w:p>
          <w:p w14:paraId="326B885C" w14:textId="77777777" w:rsidR="00531519" w:rsidRDefault="00F92D2F" w:rsidP="00DF0A7C">
            <w:pPr>
              <w:keepNext/>
              <w:ind w:left="360"/>
              <w:rPr>
                <w:rFonts w:ascii="Optimistic Text" w:eastAsia="Optimistic Text" w:hAnsi="Optimistic Text" w:cs="Optimistic Text"/>
                <w:color w:val="262626"/>
                <w:sz w:val="22"/>
              </w:rPr>
            </w:pPr>
            <w:r>
              <w:rPr>
                <w:rFonts w:ascii="Optimistic Text" w:eastAsia="Optimistic Text" w:hAnsi="Optimistic Text" w:cs="Optimistic Text"/>
                <w:color w:val="262626"/>
                <w:sz w:val="22"/>
              </w:rPr>
              <w:t> </w:t>
            </w:r>
          </w:p>
        </w:tc>
      </w:tr>
    </w:tbl>
    <w:p w14:paraId="1A18CF22" w14:textId="17A985C7" w:rsidR="00531519" w:rsidRDefault="00F92D2F">
      <w:pPr>
        <w:rPr>
          <w:rFonts w:ascii="Optimistic Text" w:eastAsia="Optimistic Text" w:hAnsi="Optimistic Text" w:cs="Optimistic Text"/>
          <w:i/>
          <w:sz w:val="18"/>
          <w:szCs w:val="18"/>
        </w:rPr>
      </w:pPr>
      <w:r>
        <w:rPr>
          <w:rFonts w:ascii="Optimistic Text" w:eastAsia="Optimistic Text" w:hAnsi="Optimistic Text" w:cs="Optimistic Text"/>
          <w:color w:val="262626"/>
          <w:sz w:val="22"/>
        </w:rPr>
        <w:t> </w:t>
      </w:r>
    </w:p>
    <w:tbl>
      <w:tblPr>
        <w:tblStyle w:val="a1"/>
        <w:tblW w:w="1071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545"/>
        <w:gridCol w:w="3600"/>
        <w:gridCol w:w="2565"/>
      </w:tblGrid>
      <w:tr w:rsidR="00531519" w14:paraId="514D942C" w14:textId="77777777">
        <w:trPr>
          <w:trHeight w:val="480"/>
        </w:trPr>
        <w:tc>
          <w:tcPr>
            <w:tcW w:w="4545" w:type="dxa"/>
            <w:tcBorders>
              <w:top w:val="single" w:sz="6" w:space="0" w:color="BFBFBF"/>
              <w:left w:val="single" w:sz="6" w:space="0" w:color="BFBFBF"/>
              <w:bottom w:val="single" w:sz="6" w:space="0" w:color="BFBFBF"/>
              <w:right w:val="single" w:sz="6" w:space="0" w:color="BFBFBF"/>
            </w:tcBorders>
            <w:shd w:val="clear" w:color="auto" w:fill="223273"/>
            <w:tcMar>
              <w:top w:w="58" w:type="dxa"/>
              <w:left w:w="86" w:type="dxa"/>
              <w:right w:w="58" w:type="dxa"/>
            </w:tcMar>
            <w:vAlign w:val="center"/>
          </w:tcPr>
          <w:p w14:paraId="44CF0FFC" w14:textId="77777777" w:rsidR="00531519" w:rsidRDefault="00F92D2F">
            <w:pPr>
              <w:rPr>
                <w:rFonts w:ascii="Optimistic Text" w:eastAsia="Optimistic Text" w:hAnsi="Optimistic Text" w:cs="Optimistic Text"/>
                <w:b/>
                <w:sz w:val="24"/>
                <w:szCs w:val="24"/>
              </w:rPr>
            </w:pPr>
            <w:r>
              <w:rPr>
                <w:rFonts w:ascii="Optimistic Text" w:eastAsia="Optimistic Text" w:hAnsi="Optimistic Text" w:cs="Optimistic Text"/>
                <w:b/>
                <w:color w:val="FFFFFF"/>
                <w:sz w:val="24"/>
                <w:szCs w:val="24"/>
              </w:rPr>
              <w:t>Escalations </w:t>
            </w:r>
            <w:r>
              <w:rPr>
                <w:rFonts w:ascii="Optimistic Text" w:eastAsia="Optimistic Text" w:hAnsi="Optimistic Text" w:cs="Optimistic Text"/>
                <w:b/>
                <w:sz w:val="24"/>
                <w:szCs w:val="24"/>
              </w:rPr>
              <w:t> </w:t>
            </w:r>
          </w:p>
        </w:tc>
        <w:tc>
          <w:tcPr>
            <w:tcW w:w="3600" w:type="dxa"/>
            <w:tcBorders>
              <w:top w:val="single" w:sz="6" w:space="0" w:color="BFBFBF"/>
              <w:left w:val="nil"/>
              <w:bottom w:val="single" w:sz="6" w:space="0" w:color="BFBFBF"/>
              <w:right w:val="single" w:sz="6" w:space="0" w:color="BFBFBF"/>
            </w:tcBorders>
            <w:shd w:val="clear" w:color="auto" w:fill="223273"/>
            <w:tcMar>
              <w:top w:w="58" w:type="dxa"/>
              <w:left w:w="86" w:type="dxa"/>
              <w:right w:w="58" w:type="dxa"/>
            </w:tcMar>
            <w:vAlign w:val="center"/>
          </w:tcPr>
          <w:p w14:paraId="56A51F12" w14:textId="77777777" w:rsidR="00531519" w:rsidRDefault="00F92D2F">
            <w:pPr>
              <w:rPr>
                <w:rFonts w:ascii="Optimistic Text" w:eastAsia="Optimistic Text" w:hAnsi="Optimistic Text" w:cs="Optimistic Text"/>
                <w:b/>
                <w:sz w:val="24"/>
                <w:szCs w:val="24"/>
              </w:rPr>
            </w:pPr>
            <w:r>
              <w:rPr>
                <w:rFonts w:ascii="Optimistic Text" w:eastAsia="Optimistic Text" w:hAnsi="Optimistic Text" w:cs="Optimistic Text"/>
                <w:b/>
                <w:color w:val="FFFFFF"/>
                <w:sz w:val="24"/>
                <w:szCs w:val="24"/>
              </w:rPr>
              <w:t>Contact Info</w:t>
            </w:r>
          </w:p>
        </w:tc>
        <w:tc>
          <w:tcPr>
            <w:tcW w:w="2565" w:type="dxa"/>
            <w:tcBorders>
              <w:top w:val="single" w:sz="6" w:space="0" w:color="BFBFBF"/>
              <w:left w:val="nil"/>
              <w:bottom w:val="single" w:sz="6" w:space="0" w:color="BFBFBF"/>
              <w:right w:val="single" w:sz="6" w:space="0" w:color="BFBFBF"/>
            </w:tcBorders>
            <w:shd w:val="clear" w:color="auto" w:fill="223273"/>
            <w:tcMar>
              <w:top w:w="58" w:type="dxa"/>
              <w:left w:w="86" w:type="dxa"/>
              <w:right w:w="58" w:type="dxa"/>
            </w:tcMar>
            <w:vAlign w:val="center"/>
          </w:tcPr>
          <w:p w14:paraId="17A5DE4B" w14:textId="77777777" w:rsidR="00531519" w:rsidRDefault="00F92D2F">
            <w:pPr>
              <w:rPr>
                <w:rFonts w:ascii="Optimistic Text" w:eastAsia="Optimistic Text" w:hAnsi="Optimistic Text" w:cs="Optimistic Text"/>
                <w:b/>
                <w:sz w:val="24"/>
                <w:szCs w:val="24"/>
              </w:rPr>
            </w:pPr>
            <w:r>
              <w:rPr>
                <w:rFonts w:ascii="Optimistic Text" w:eastAsia="Optimistic Text" w:hAnsi="Optimistic Text" w:cs="Optimistic Text"/>
                <w:b/>
                <w:color w:val="FFFFFF"/>
                <w:sz w:val="24"/>
                <w:szCs w:val="24"/>
              </w:rPr>
              <w:t>Resources</w:t>
            </w:r>
          </w:p>
        </w:tc>
      </w:tr>
      <w:tr w:rsidR="00531519" w14:paraId="6294302F" w14:textId="77777777">
        <w:trPr>
          <w:trHeight w:val="452"/>
        </w:trPr>
        <w:tc>
          <w:tcPr>
            <w:tcW w:w="4545" w:type="dxa"/>
            <w:tcBorders>
              <w:top w:val="nil"/>
              <w:left w:val="single" w:sz="6" w:space="0" w:color="BFBFBF"/>
              <w:bottom w:val="single" w:sz="6" w:space="0" w:color="BFBFBF"/>
              <w:right w:val="single" w:sz="6" w:space="0" w:color="BFBFBF"/>
            </w:tcBorders>
            <w:shd w:val="clear" w:color="auto" w:fill="auto"/>
            <w:tcMar>
              <w:top w:w="58" w:type="dxa"/>
              <w:left w:w="86" w:type="dxa"/>
              <w:right w:w="58" w:type="dxa"/>
            </w:tcMar>
            <w:vAlign w:val="center"/>
          </w:tcPr>
          <w:p w14:paraId="283A4D47" w14:textId="14D58589" w:rsidR="00531519" w:rsidRPr="00ED6991" w:rsidRDefault="00F92D2F">
            <w:pPr>
              <w:rPr>
                <w:rFonts w:ascii="Optimistic Text" w:eastAsia="Optimistic Text" w:hAnsi="Optimistic Text" w:cs="Optimistic Text"/>
                <w:szCs w:val="20"/>
              </w:rPr>
            </w:pPr>
            <w:r w:rsidRPr="00ED6991">
              <w:rPr>
                <w:rFonts w:ascii="Optimistic Text" w:eastAsia="Optimistic Text" w:hAnsi="Optimistic Text" w:cs="Optimistic Text"/>
                <w:szCs w:val="20"/>
              </w:rPr>
              <w:t>For Prototypes </w:t>
            </w:r>
          </w:p>
        </w:tc>
        <w:tc>
          <w:tcPr>
            <w:tcW w:w="3600"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5FB368D8" w14:textId="65BF99B5" w:rsidR="00531519" w:rsidRPr="00ED6991" w:rsidRDefault="009414E4">
            <w:pPr>
              <w:rPr>
                <w:rFonts w:ascii="Optimistic Text" w:eastAsia="Optimistic Text" w:hAnsi="Optimistic Text" w:cs="Optimistic Text"/>
                <w:szCs w:val="20"/>
              </w:rPr>
            </w:pPr>
            <w:r>
              <w:rPr>
                <w:rFonts w:ascii="Optimistic Text" w:eastAsia="Optimistic Text" w:hAnsi="Optimistic Text" w:cs="Optimistic Text"/>
                <w:szCs w:val="20"/>
              </w:rPr>
              <w:t>[redacted</w:t>
            </w:r>
            <w:r w:rsidR="006212DD">
              <w:rPr>
                <w:rFonts w:ascii="Optimistic Text" w:eastAsia="Optimistic Text" w:hAnsi="Optimistic Text" w:cs="Optimistic Text"/>
                <w:szCs w:val="20"/>
              </w:rPr>
              <w:t>, here and below</w:t>
            </w:r>
            <w:r>
              <w:rPr>
                <w:rFonts w:ascii="Optimistic Text" w:eastAsia="Optimistic Text" w:hAnsi="Optimistic Text" w:cs="Optimistic Text"/>
                <w:szCs w:val="20"/>
              </w:rPr>
              <w:t>]</w:t>
            </w:r>
          </w:p>
        </w:tc>
        <w:tc>
          <w:tcPr>
            <w:tcW w:w="2565"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00CA0E53" w14:textId="632044F9" w:rsidR="00531519" w:rsidRPr="00ED6991" w:rsidRDefault="006212DD">
            <w:pPr>
              <w:rPr>
                <w:rFonts w:ascii="Optimistic Text" w:eastAsia="Optimistic Text" w:hAnsi="Optimistic Text" w:cs="Optimistic Text"/>
                <w:szCs w:val="20"/>
              </w:rPr>
            </w:pPr>
            <w:r>
              <w:rPr>
                <w:rFonts w:ascii="Optimistic Text" w:eastAsia="Optimistic Text" w:hAnsi="Optimistic Text" w:cs="Optimistic Text"/>
                <w:szCs w:val="20"/>
              </w:rPr>
              <w:t>[redacted, here and below]</w:t>
            </w:r>
            <w:bookmarkStart w:id="0" w:name="_GoBack"/>
            <w:bookmarkEnd w:id="0"/>
          </w:p>
        </w:tc>
      </w:tr>
      <w:tr w:rsidR="00531519" w14:paraId="00126AEC" w14:textId="77777777">
        <w:trPr>
          <w:trHeight w:val="437"/>
        </w:trPr>
        <w:tc>
          <w:tcPr>
            <w:tcW w:w="4545" w:type="dxa"/>
            <w:tcBorders>
              <w:top w:val="nil"/>
              <w:left w:val="single" w:sz="6" w:space="0" w:color="BFBFBF"/>
              <w:bottom w:val="single" w:sz="6" w:space="0" w:color="BFBFBF"/>
              <w:right w:val="single" w:sz="6" w:space="0" w:color="BFBFBF"/>
            </w:tcBorders>
            <w:shd w:val="clear" w:color="auto" w:fill="auto"/>
            <w:tcMar>
              <w:top w:w="58" w:type="dxa"/>
              <w:left w:w="86" w:type="dxa"/>
              <w:right w:w="58" w:type="dxa"/>
            </w:tcMar>
            <w:vAlign w:val="center"/>
          </w:tcPr>
          <w:p w14:paraId="6A097774" w14:textId="089E9E98" w:rsidR="00531519" w:rsidRPr="00ED6991" w:rsidRDefault="00F92D2F">
            <w:pPr>
              <w:rPr>
                <w:rFonts w:ascii="Optimistic Text" w:eastAsia="Optimistic Text" w:hAnsi="Optimistic Text" w:cs="Optimistic Text"/>
                <w:szCs w:val="20"/>
              </w:rPr>
            </w:pPr>
            <w:proofErr w:type="gramStart"/>
            <w:r w:rsidRPr="00ED6991">
              <w:rPr>
                <w:rFonts w:ascii="Optimistic Text" w:eastAsia="Optimistic Text" w:hAnsi="Optimistic Text" w:cs="Optimistic Text"/>
                <w:szCs w:val="20"/>
              </w:rPr>
              <w:t>Specifically</w:t>
            </w:r>
            <w:proofErr w:type="gramEnd"/>
            <w:r w:rsidRPr="00ED6991">
              <w:rPr>
                <w:rFonts w:ascii="Optimistic Text" w:eastAsia="Optimistic Text" w:hAnsi="Optimistic Text" w:cs="Optimistic Text"/>
                <w:szCs w:val="20"/>
              </w:rPr>
              <w:t xml:space="preserve"> </w:t>
            </w:r>
            <w:r w:rsidR="00800A06" w:rsidRPr="00ED6991">
              <w:rPr>
                <w:rFonts w:ascii="Optimistic Text" w:eastAsia="Optimistic Text" w:hAnsi="Optimistic Text" w:cs="Optimistic Text"/>
                <w:szCs w:val="20"/>
              </w:rPr>
              <w:t>for</w:t>
            </w:r>
            <w:r w:rsidR="009414E4">
              <w:rPr>
                <w:rFonts w:ascii="Optimistic Text" w:eastAsia="Optimistic Text" w:hAnsi="Optimistic Text" w:cs="Optimistic Text"/>
                <w:szCs w:val="20"/>
              </w:rPr>
              <w:t xml:space="preserve"> [device]</w:t>
            </w:r>
            <w:r w:rsidRPr="00ED6991">
              <w:rPr>
                <w:rFonts w:ascii="Optimistic Text" w:eastAsia="Optimistic Text" w:hAnsi="Optimistic Text" w:cs="Optimistic Text"/>
                <w:szCs w:val="20"/>
              </w:rPr>
              <w:t xml:space="preserve"> Dogfooding</w:t>
            </w:r>
          </w:p>
        </w:tc>
        <w:tc>
          <w:tcPr>
            <w:tcW w:w="3600"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08389687" w14:textId="4836D7A1" w:rsidR="00531519" w:rsidRPr="00ED6991" w:rsidRDefault="00531519">
            <w:pPr>
              <w:rPr>
                <w:rFonts w:ascii="Optimistic Text" w:eastAsia="Optimistic Text" w:hAnsi="Optimistic Text" w:cs="Optimistic Text"/>
                <w:szCs w:val="20"/>
              </w:rPr>
            </w:pPr>
          </w:p>
        </w:tc>
        <w:tc>
          <w:tcPr>
            <w:tcW w:w="2565"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7DF37668" w14:textId="77777777" w:rsidR="00531519" w:rsidRPr="00ED6991" w:rsidRDefault="00531519">
            <w:pPr>
              <w:rPr>
                <w:rFonts w:ascii="Optimistic Text" w:eastAsia="Optimistic Text" w:hAnsi="Optimistic Text" w:cs="Optimistic Text"/>
                <w:szCs w:val="20"/>
              </w:rPr>
            </w:pPr>
          </w:p>
        </w:tc>
      </w:tr>
      <w:tr w:rsidR="00531519" w14:paraId="202D60A7" w14:textId="77777777">
        <w:trPr>
          <w:trHeight w:val="650"/>
        </w:trPr>
        <w:tc>
          <w:tcPr>
            <w:tcW w:w="4545" w:type="dxa"/>
            <w:tcBorders>
              <w:top w:val="nil"/>
              <w:left w:val="single" w:sz="6" w:space="0" w:color="BFBFBF"/>
              <w:bottom w:val="single" w:sz="6" w:space="0" w:color="BFBFBF"/>
              <w:right w:val="single" w:sz="6" w:space="0" w:color="BFBFBF"/>
            </w:tcBorders>
            <w:shd w:val="clear" w:color="auto" w:fill="auto"/>
            <w:tcMar>
              <w:top w:w="58" w:type="dxa"/>
              <w:left w:w="86" w:type="dxa"/>
              <w:right w:w="58" w:type="dxa"/>
            </w:tcMar>
            <w:vAlign w:val="center"/>
          </w:tcPr>
          <w:p w14:paraId="5D9C8C04" w14:textId="3713C462" w:rsidR="00531519" w:rsidRPr="00ED6991" w:rsidRDefault="0083453C">
            <w:pPr>
              <w:rPr>
                <w:rFonts w:ascii="Optimistic Text" w:eastAsia="Optimistic Text" w:hAnsi="Optimistic Text" w:cs="Optimistic Text"/>
                <w:szCs w:val="20"/>
              </w:rPr>
            </w:pPr>
            <w:r>
              <w:rPr>
                <w:rFonts w:ascii="Optimistic Text" w:eastAsia="Optimistic Text" w:hAnsi="Optimistic Text" w:cs="Optimistic Text"/>
                <w:szCs w:val="20"/>
              </w:rPr>
              <w:t>Global Product Security</w:t>
            </w:r>
          </w:p>
        </w:tc>
        <w:tc>
          <w:tcPr>
            <w:tcW w:w="3600"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59B45CB4" w14:textId="1A6EC68B" w:rsidR="00531519" w:rsidRPr="00ED6991" w:rsidRDefault="00531519">
            <w:pPr>
              <w:rPr>
                <w:rFonts w:ascii="Optimistic Text" w:eastAsia="Optimistic Text" w:hAnsi="Optimistic Text" w:cs="Optimistic Text"/>
                <w:szCs w:val="20"/>
              </w:rPr>
            </w:pPr>
          </w:p>
        </w:tc>
        <w:tc>
          <w:tcPr>
            <w:tcW w:w="2565"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77555867" w14:textId="0C5455DD" w:rsidR="00531519" w:rsidRPr="00ED6991" w:rsidRDefault="00531519">
            <w:pPr>
              <w:rPr>
                <w:rFonts w:ascii="Optimistic Text" w:eastAsia="Optimistic Text" w:hAnsi="Optimistic Text" w:cs="Optimistic Text"/>
                <w:szCs w:val="20"/>
              </w:rPr>
            </w:pPr>
          </w:p>
        </w:tc>
      </w:tr>
      <w:tr w:rsidR="00531519" w14:paraId="73A143AB" w14:textId="77777777">
        <w:trPr>
          <w:trHeight w:val="452"/>
        </w:trPr>
        <w:tc>
          <w:tcPr>
            <w:tcW w:w="4545" w:type="dxa"/>
            <w:tcBorders>
              <w:top w:val="nil"/>
              <w:left w:val="single" w:sz="6" w:space="0" w:color="BFBFBF"/>
              <w:bottom w:val="single" w:sz="6" w:space="0" w:color="BFBFBF"/>
              <w:right w:val="single" w:sz="6" w:space="0" w:color="BFBFBF"/>
            </w:tcBorders>
            <w:shd w:val="clear" w:color="auto" w:fill="auto"/>
            <w:tcMar>
              <w:top w:w="58" w:type="dxa"/>
              <w:left w:w="86" w:type="dxa"/>
              <w:right w:w="58" w:type="dxa"/>
            </w:tcMar>
            <w:vAlign w:val="center"/>
          </w:tcPr>
          <w:p w14:paraId="07E1BC9D" w14:textId="7B782873" w:rsidR="00531519" w:rsidRPr="00ED6991" w:rsidRDefault="00F92D2F">
            <w:pPr>
              <w:rPr>
                <w:rFonts w:ascii="Optimistic Text" w:eastAsia="Optimistic Text" w:hAnsi="Optimistic Text" w:cs="Optimistic Text"/>
                <w:szCs w:val="20"/>
              </w:rPr>
            </w:pPr>
            <w:r w:rsidRPr="00ED6991">
              <w:rPr>
                <w:rFonts w:ascii="Optimistic Text" w:eastAsia="Optimistic Text" w:hAnsi="Optimistic Text" w:cs="Optimistic Text"/>
                <w:szCs w:val="20"/>
              </w:rPr>
              <w:t xml:space="preserve">Global Security Operations Center </w:t>
            </w:r>
          </w:p>
        </w:tc>
        <w:tc>
          <w:tcPr>
            <w:tcW w:w="3600"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7A0D939F" w14:textId="26C3925F" w:rsidR="00531519" w:rsidRPr="00ED6991" w:rsidRDefault="00531519">
            <w:pPr>
              <w:rPr>
                <w:rFonts w:ascii="Optimistic Text" w:eastAsia="Optimistic Text" w:hAnsi="Optimistic Text" w:cs="Optimistic Text"/>
                <w:szCs w:val="20"/>
              </w:rPr>
            </w:pPr>
          </w:p>
        </w:tc>
        <w:tc>
          <w:tcPr>
            <w:tcW w:w="2565" w:type="dxa"/>
            <w:tcBorders>
              <w:top w:val="nil"/>
              <w:left w:val="nil"/>
              <w:bottom w:val="single" w:sz="6" w:space="0" w:color="BFBFBF"/>
              <w:right w:val="single" w:sz="6" w:space="0" w:color="BFBFBF"/>
            </w:tcBorders>
            <w:shd w:val="clear" w:color="auto" w:fill="auto"/>
            <w:tcMar>
              <w:top w:w="58" w:type="dxa"/>
              <w:left w:w="86" w:type="dxa"/>
              <w:right w:w="58" w:type="dxa"/>
            </w:tcMar>
            <w:vAlign w:val="center"/>
          </w:tcPr>
          <w:p w14:paraId="75E52AA0" w14:textId="77777777" w:rsidR="00531519" w:rsidRPr="00ED6991" w:rsidRDefault="00F92D2F">
            <w:pPr>
              <w:rPr>
                <w:rFonts w:ascii="Optimistic Text" w:eastAsia="Optimistic Text" w:hAnsi="Optimistic Text" w:cs="Optimistic Text"/>
                <w:szCs w:val="20"/>
              </w:rPr>
            </w:pPr>
            <w:r w:rsidRPr="00ED6991">
              <w:rPr>
                <w:rFonts w:ascii="Optimistic Text" w:eastAsia="Optimistic Text" w:hAnsi="Optimistic Text" w:cs="Optimistic Text"/>
                <w:szCs w:val="20"/>
              </w:rPr>
              <w:t> </w:t>
            </w:r>
          </w:p>
        </w:tc>
      </w:tr>
    </w:tbl>
    <w:p w14:paraId="6FBFA74D" w14:textId="77777777" w:rsidR="00ED6991" w:rsidRDefault="00ED6991">
      <w:pPr>
        <w:rPr>
          <w:sz w:val="24"/>
          <w:szCs w:val="24"/>
        </w:rPr>
      </w:pPr>
    </w:p>
    <w:p w14:paraId="75E18787" w14:textId="5066ED46" w:rsidR="00531519" w:rsidRPr="0083453C" w:rsidRDefault="00F92D2F">
      <w:pPr>
        <w:rPr>
          <w:b/>
          <w:bCs/>
          <w:iCs/>
          <w:color w:val="000000"/>
          <w:sz w:val="24"/>
          <w:szCs w:val="24"/>
        </w:rPr>
      </w:pPr>
      <w:r w:rsidRPr="0083453C">
        <w:rPr>
          <w:rFonts w:ascii="Optimistic Text" w:eastAsia="Optimistic Text" w:hAnsi="Optimistic Text" w:cs="Optimistic Text"/>
          <w:b/>
          <w:bCs/>
          <w:iCs/>
          <w:color w:val="2D4486"/>
          <w:sz w:val="24"/>
          <w:szCs w:val="24"/>
        </w:rPr>
        <w:t>Revision History</w:t>
      </w:r>
    </w:p>
    <w:tbl>
      <w:tblPr>
        <w:tblStyle w:val="a2"/>
        <w:tblW w:w="1077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5"/>
        <w:gridCol w:w="1770"/>
        <w:gridCol w:w="5280"/>
        <w:gridCol w:w="2685"/>
      </w:tblGrid>
      <w:tr w:rsidR="00531519" w14:paraId="0E702369" w14:textId="77777777">
        <w:tc>
          <w:tcPr>
            <w:tcW w:w="1035" w:type="dxa"/>
            <w:tcBorders>
              <w:top w:val="single" w:sz="6" w:space="0" w:color="000000"/>
              <w:left w:val="single" w:sz="6" w:space="0" w:color="000000"/>
              <w:bottom w:val="single" w:sz="6" w:space="0" w:color="000000"/>
              <w:right w:val="single" w:sz="6" w:space="0" w:color="000000"/>
            </w:tcBorders>
            <w:shd w:val="clear" w:color="auto" w:fill="BFBFBF"/>
          </w:tcPr>
          <w:p w14:paraId="6819432C" w14:textId="77777777" w:rsidR="00531519" w:rsidRDefault="00F92D2F">
            <w:pPr>
              <w:jc w:val="center"/>
              <w:rPr>
                <w:rFonts w:ascii="Times New Roman" w:eastAsia="Times New Roman" w:hAnsi="Times New Roman" w:cs="Times New Roman"/>
                <w:sz w:val="24"/>
                <w:szCs w:val="24"/>
              </w:rPr>
            </w:pPr>
            <w:r>
              <w:rPr>
                <w:rFonts w:ascii="Optimistic Text" w:eastAsia="Optimistic Text" w:hAnsi="Optimistic Text" w:cs="Optimistic Text"/>
                <w:color w:val="000000"/>
              </w:rPr>
              <w:t>Version </w:t>
            </w:r>
          </w:p>
        </w:tc>
        <w:tc>
          <w:tcPr>
            <w:tcW w:w="1770" w:type="dxa"/>
            <w:tcBorders>
              <w:top w:val="single" w:sz="6" w:space="0" w:color="000000"/>
              <w:left w:val="nil"/>
              <w:bottom w:val="single" w:sz="6" w:space="0" w:color="000000"/>
              <w:right w:val="single" w:sz="6" w:space="0" w:color="000000"/>
            </w:tcBorders>
            <w:shd w:val="clear" w:color="auto" w:fill="BFBFBF"/>
          </w:tcPr>
          <w:p w14:paraId="2C32D603" w14:textId="77777777" w:rsidR="00531519" w:rsidRDefault="00F92D2F">
            <w:pPr>
              <w:jc w:val="center"/>
              <w:rPr>
                <w:rFonts w:ascii="Times New Roman" w:eastAsia="Times New Roman" w:hAnsi="Times New Roman" w:cs="Times New Roman"/>
                <w:sz w:val="24"/>
                <w:szCs w:val="24"/>
              </w:rPr>
            </w:pPr>
            <w:r>
              <w:rPr>
                <w:rFonts w:ascii="Optimistic Text" w:eastAsia="Optimistic Text" w:hAnsi="Optimistic Text" w:cs="Optimistic Text"/>
                <w:color w:val="000000"/>
              </w:rPr>
              <w:t>Date </w:t>
            </w:r>
          </w:p>
        </w:tc>
        <w:tc>
          <w:tcPr>
            <w:tcW w:w="5280" w:type="dxa"/>
            <w:tcBorders>
              <w:top w:val="single" w:sz="6" w:space="0" w:color="000000"/>
              <w:left w:val="nil"/>
              <w:bottom w:val="single" w:sz="6" w:space="0" w:color="000000"/>
              <w:right w:val="single" w:sz="6" w:space="0" w:color="000000"/>
            </w:tcBorders>
            <w:shd w:val="clear" w:color="auto" w:fill="BFBFBF"/>
          </w:tcPr>
          <w:p w14:paraId="35490190" w14:textId="77777777" w:rsidR="00531519" w:rsidRDefault="00F92D2F">
            <w:pPr>
              <w:jc w:val="center"/>
              <w:rPr>
                <w:rFonts w:ascii="Times New Roman" w:eastAsia="Times New Roman" w:hAnsi="Times New Roman" w:cs="Times New Roman"/>
                <w:sz w:val="24"/>
                <w:szCs w:val="24"/>
              </w:rPr>
            </w:pPr>
            <w:r>
              <w:rPr>
                <w:rFonts w:ascii="Optimistic Text" w:eastAsia="Optimistic Text" w:hAnsi="Optimistic Text" w:cs="Optimistic Text"/>
                <w:color w:val="000000"/>
              </w:rPr>
              <w:t>Update </w:t>
            </w:r>
          </w:p>
        </w:tc>
        <w:tc>
          <w:tcPr>
            <w:tcW w:w="2685" w:type="dxa"/>
            <w:tcBorders>
              <w:top w:val="single" w:sz="6" w:space="0" w:color="000000"/>
              <w:left w:val="nil"/>
              <w:bottom w:val="single" w:sz="6" w:space="0" w:color="000000"/>
              <w:right w:val="single" w:sz="6" w:space="0" w:color="000000"/>
            </w:tcBorders>
            <w:shd w:val="clear" w:color="auto" w:fill="BFBFBF"/>
          </w:tcPr>
          <w:p w14:paraId="4CCDCE4C" w14:textId="77777777" w:rsidR="00531519" w:rsidRDefault="00F92D2F">
            <w:pPr>
              <w:jc w:val="center"/>
              <w:rPr>
                <w:rFonts w:ascii="Times New Roman" w:eastAsia="Times New Roman" w:hAnsi="Times New Roman" w:cs="Times New Roman"/>
                <w:sz w:val="24"/>
                <w:szCs w:val="24"/>
              </w:rPr>
            </w:pPr>
            <w:r>
              <w:rPr>
                <w:rFonts w:ascii="Optimistic Text" w:eastAsia="Optimistic Text" w:hAnsi="Optimistic Text" w:cs="Optimistic Text"/>
                <w:color w:val="000000"/>
              </w:rPr>
              <w:t>Reviewer </w:t>
            </w:r>
          </w:p>
        </w:tc>
      </w:tr>
      <w:tr w:rsidR="00800A06" w14:paraId="7F645A82" w14:textId="77777777">
        <w:tc>
          <w:tcPr>
            <w:tcW w:w="1035" w:type="dxa"/>
            <w:tcBorders>
              <w:top w:val="nil"/>
              <w:left w:val="single" w:sz="6" w:space="0" w:color="000000"/>
              <w:bottom w:val="single" w:sz="6" w:space="0" w:color="000000"/>
              <w:right w:val="single" w:sz="6" w:space="0" w:color="000000"/>
            </w:tcBorders>
            <w:shd w:val="clear" w:color="auto" w:fill="auto"/>
          </w:tcPr>
          <w:p w14:paraId="2F72DF9C" w14:textId="045CFC70" w:rsidR="00800A06" w:rsidRDefault="00800A06" w:rsidP="000B69D6">
            <w:pPr>
              <w:jc w:val="center"/>
              <w:rPr>
                <w:rFonts w:ascii="Optimistic Text" w:eastAsia="Optimistic Text" w:hAnsi="Optimistic Text" w:cs="Optimistic Text"/>
                <w:color w:val="000000"/>
              </w:rPr>
            </w:pPr>
            <w:r>
              <w:rPr>
                <w:rFonts w:ascii="Optimistic Text" w:eastAsia="Optimistic Text" w:hAnsi="Optimistic Text" w:cs="Optimistic Text"/>
                <w:color w:val="000000"/>
              </w:rPr>
              <w:t>V 2.2</w:t>
            </w:r>
          </w:p>
        </w:tc>
        <w:tc>
          <w:tcPr>
            <w:tcW w:w="1770" w:type="dxa"/>
            <w:tcBorders>
              <w:top w:val="nil"/>
              <w:left w:val="nil"/>
              <w:bottom w:val="single" w:sz="6" w:space="0" w:color="000000"/>
              <w:right w:val="single" w:sz="6" w:space="0" w:color="000000"/>
            </w:tcBorders>
            <w:shd w:val="clear" w:color="auto" w:fill="auto"/>
          </w:tcPr>
          <w:p w14:paraId="64F92130" w14:textId="16E2EEB7" w:rsidR="00800A06" w:rsidRDefault="00800A06" w:rsidP="000B69D6">
            <w:pPr>
              <w:jc w:val="center"/>
              <w:rPr>
                <w:rFonts w:ascii="Optimistic Text" w:eastAsia="Optimistic Text" w:hAnsi="Optimistic Text" w:cs="Optimistic Text"/>
                <w:color w:val="000000"/>
              </w:rPr>
            </w:pPr>
            <w:r>
              <w:rPr>
                <w:rFonts w:ascii="Optimistic Text" w:eastAsia="Optimistic Text" w:hAnsi="Optimistic Text" w:cs="Optimistic Text"/>
                <w:color w:val="000000"/>
              </w:rPr>
              <w:t>01/04/22</w:t>
            </w:r>
          </w:p>
        </w:tc>
        <w:tc>
          <w:tcPr>
            <w:tcW w:w="5280" w:type="dxa"/>
            <w:tcBorders>
              <w:top w:val="nil"/>
              <w:left w:val="nil"/>
              <w:bottom w:val="single" w:sz="6" w:space="0" w:color="000000"/>
              <w:right w:val="single" w:sz="6" w:space="0" w:color="000000"/>
            </w:tcBorders>
            <w:shd w:val="clear" w:color="auto" w:fill="auto"/>
          </w:tcPr>
          <w:p w14:paraId="447B0D26" w14:textId="7567C133" w:rsidR="00800A06" w:rsidRDefault="00800A06" w:rsidP="000B69D6">
            <w:pPr>
              <w:jc w:val="center"/>
              <w:rPr>
                <w:rFonts w:ascii="Optimistic Text" w:eastAsia="Optimistic Text" w:hAnsi="Optimistic Text" w:cs="Optimistic Text"/>
                <w:color w:val="000000"/>
              </w:rPr>
            </w:pPr>
            <w:r w:rsidRPr="00800A06">
              <w:rPr>
                <w:rFonts w:ascii="Optimistic Text" w:eastAsia="Optimistic Text" w:hAnsi="Optimistic Text" w:cs="Optimistic Text"/>
                <w:color w:val="000000"/>
              </w:rPr>
              <w:t>URL updates and other edits</w:t>
            </w:r>
          </w:p>
        </w:tc>
        <w:tc>
          <w:tcPr>
            <w:tcW w:w="2685" w:type="dxa"/>
            <w:tcBorders>
              <w:top w:val="nil"/>
              <w:left w:val="nil"/>
              <w:bottom w:val="single" w:sz="6" w:space="0" w:color="000000"/>
              <w:right w:val="single" w:sz="6" w:space="0" w:color="000000"/>
            </w:tcBorders>
            <w:shd w:val="clear" w:color="auto" w:fill="auto"/>
          </w:tcPr>
          <w:p w14:paraId="3FB4350F" w14:textId="1C322155" w:rsidR="00800A06" w:rsidRDefault="009414E4" w:rsidP="000B69D6">
            <w:pPr>
              <w:jc w:val="center"/>
              <w:rPr>
                <w:rFonts w:ascii="Optimistic Text" w:eastAsia="Optimistic Text" w:hAnsi="Optimistic Text" w:cs="Optimistic Text"/>
                <w:color w:val="000000"/>
              </w:rPr>
            </w:pPr>
            <w:r>
              <w:rPr>
                <w:rFonts w:ascii="Optimistic Text" w:eastAsia="Optimistic Text" w:hAnsi="Optimistic Text" w:cs="Optimistic Text"/>
                <w:color w:val="000000"/>
              </w:rPr>
              <w:t xml:space="preserve">John </w:t>
            </w:r>
            <w:proofErr w:type="spellStart"/>
            <w:r>
              <w:rPr>
                <w:rFonts w:ascii="Optimistic Text" w:eastAsia="Optimistic Text" w:hAnsi="Optimistic Text" w:cs="Optimistic Text"/>
                <w:color w:val="000000"/>
              </w:rPr>
              <w:t>Walasik</w:t>
            </w:r>
            <w:proofErr w:type="spellEnd"/>
          </w:p>
        </w:tc>
      </w:tr>
    </w:tbl>
    <w:p w14:paraId="0ECDE2E3" w14:textId="77777777" w:rsidR="00531519" w:rsidRDefault="00531519">
      <w:pPr>
        <w:rPr>
          <w:rFonts w:ascii="Calibri" w:eastAsia="Calibri" w:hAnsi="Calibri" w:cs="Calibri"/>
          <w:color w:val="000000"/>
          <w:sz w:val="24"/>
          <w:szCs w:val="24"/>
        </w:rPr>
      </w:pPr>
    </w:p>
    <w:p w14:paraId="0B85C5CE" w14:textId="77777777" w:rsidR="00531519" w:rsidRDefault="00531519">
      <w:pPr>
        <w:rPr>
          <w:rFonts w:ascii="Optimistic Text" w:eastAsia="Optimistic Text" w:hAnsi="Optimistic Text" w:cs="Optimistic Text"/>
        </w:rPr>
      </w:pPr>
    </w:p>
    <w:sectPr w:rsidR="00531519">
      <w:headerReference w:type="default" r:id="rId11"/>
      <w:footerReference w:type="even" r:id="rId12"/>
      <w:footerReference w:type="default" r:id="rId13"/>
      <w:pgSz w:w="12240" w:h="15840"/>
      <w:pgMar w:top="720" w:right="720" w:bottom="720" w:left="720" w:header="36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0E7B2" w14:textId="77777777" w:rsidR="00D82A97" w:rsidRDefault="00D82A97">
      <w:r>
        <w:separator/>
      </w:r>
    </w:p>
  </w:endnote>
  <w:endnote w:type="continuationSeparator" w:id="0">
    <w:p w14:paraId="7B8AF652" w14:textId="77777777" w:rsidR="00D82A97" w:rsidRDefault="00D82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Optimistic Text">
    <w:altName w:val="Calibri"/>
    <w:panose1 w:val="020B0604020202020204"/>
    <w:charset w:val="00"/>
    <w:family w:val="swiss"/>
    <w:pitch w:val="variable"/>
    <w:sig w:usb0="A000006F" w:usb1="0000004A" w:usb2="00000008" w:usb3="00000000" w:csb0="00000001" w:csb1="00000000"/>
  </w:font>
  <w:font w:name="Georgia">
    <w:panose1 w:val="02040502050405020303"/>
    <w:charset w:val="00"/>
    <w:family w:val="roman"/>
    <w:pitch w:val="variable"/>
    <w:sig w:usb0="00000287" w:usb1="00000000" w:usb2="00000000" w:usb3="00000000" w:csb0="0000009F" w:csb1="00000000"/>
  </w:font>
  <w:font w:name="Optimistic Display">
    <w:altName w:val="Calibri"/>
    <w:panose1 w:val="020B0604020202020204"/>
    <w:charset w:val="00"/>
    <w:family w:val="swiss"/>
    <w:pitch w:val="variable"/>
    <w:sig w:usb0="A000006F" w:usb1="4000004A" w:usb2="00000008" w:usb3="00000000" w:csb0="00000001" w:csb1="00000000"/>
  </w:font>
  <w:font w:name="Quattrocento San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6885407"/>
      <w:docPartObj>
        <w:docPartGallery w:val="Page Numbers (Bottom of Page)"/>
        <w:docPartUnique/>
      </w:docPartObj>
    </w:sdtPr>
    <w:sdtEndPr>
      <w:rPr>
        <w:rStyle w:val="PageNumber"/>
      </w:rPr>
    </w:sdtEndPr>
    <w:sdtContent>
      <w:p w14:paraId="771423DA" w14:textId="38CD76A2" w:rsidR="00800A06" w:rsidRDefault="00800A06" w:rsidP="00B116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A408C8" w14:textId="77777777" w:rsidR="00531519" w:rsidRDefault="00F92D2F">
    <w:pPr>
      <w:pBdr>
        <w:top w:val="nil"/>
        <w:left w:val="nil"/>
        <w:bottom w:val="nil"/>
        <w:right w:val="nil"/>
        <w:between w:val="nil"/>
      </w:pBdr>
      <w:tabs>
        <w:tab w:val="center" w:pos="4320"/>
        <w:tab w:val="right" w:pos="8640"/>
      </w:tabs>
      <w:rPr>
        <w:color w:val="262626"/>
        <w:szCs w:val="20"/>
      </w:rPr>
    </w:pPr>
    <w:r>
      <w:rPr>
        <w:color w:val="262626"/>
        <w:szCs w:val="20"/>
      </w:rPr>
      <w:t xml:space="preserve">[Type </w:t>
    </w:r>
    <w:proofErr w:type="gramStart"/>
    <w:r>
      <w:rPr>
        <w:color w:val="262626"/>
        <w:szCs w:val="20"/>
      </w:rPr>
      <w:t>text][</w:t>
    </w:r>
    <w:proofErr w:type="gramEnd"/>
    <w:r>
      <w:rPr>
        <w:color w:val="262626"/>
        <w:szCs w:val="20"/>
      </w:rPr>
      <w:t>Type text][Type 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E861" w14:textId="77777777" w:rsidR="00531519" w:rsidRDefault="00531519">
    <w:pPr>
      <w:pBdr>
        <w:top w:val="nil"/>
        <w:left w:val="nil"/>
        <w:bottom w:val="nil"/>
        <w:right w:val="nil"/>
        <w:between w:val="nil"/>
      </w:pBdr>
      <w:tabs>
        <w:tab w:val="center" w:pos="4320"/>
        <w:tab w:val="right" w:pos="8640"/>
      </w:tabs>
      <w:rPr>
        <w:rFonts w:ascii="Helvetica Neue Light" w:eastAsia="Helvetica Neue Light" w:hAnsi="Helvetica Neue Light" w:cs="Helvetica Neue Light"/>
        <w:color w:val="596EA7"/>
        <w:sz w:val="18"/>
        <w:szCs w:val="18"/>
      </w:rPr>
    </w:pPr>
  </w:p>
  <w:p w14:paraId="20899D58" w14:textId="77777777" w:rsidR="00800A06" w:rsidRPr="00BE694C" w:rsidRDefault="00800A06" w:rsidP="00800A06">
    <w:pPr>
      <w:jc w:val="center"/>
      <w:rPr>
        <w:rStyle w:val="PageNumber"/>
        <w:rFonts w:cs="Optimistic Text"/>
      </w:rPr>
    </w:pPr>
    <w:r w:rsidRPr="00B55F67">
      <w:rPr>
        <w:rFonts w:ascii="Optimistic Text" w:hAnsi="Optimistic Text" w:cs="Optimistic Text"/>
      </w:rPr>
      <w:t>CONFIDENTIAL</w:t>
    </w:r>
  </w:p>
  <w:sdt>
    <w:sdtPr>
      <w:rPr>
        <w:rStyle w:val="PageNumber"/>
      </w:rPr>
      <w:id w:val="1642925640"/>
      <w:docPartObj>
        <w:docPartGallery w:val="Page Numbers (Bottom of Page)"/>
        <w:docPartUnique/>
      </w:docPartObj>
    </w:sdtPr>
    <w:sdtEndPr>
      <w:rPr>
        <w:rStyle w:val="PageNumber"/>
      </w:rPr>
    </w:sdtEndPr>
    <w:sdtContent>
      <w:p w14:paraId="27A33978" w14:textId="77777777" w:rsidR="00800A06" w:rsidRDefault="00800A06" w:rsidP="00800A06">
        <w:pPr>
          <w:pStyle w:val="Footer"/>
          <w:framePr w:wrap="none" w:vAnchor="text" w:hAnchor="page" w:x="6112" w:y="3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5000" w:type="pct"/>
      <w:tblInd w:w="5" w:type="dxa"/>
      <w:tblCellMar>
        <w:left w:w="100" w:type="dxa"/>
      </w:tblCellMar>
      <w:tblLook w:val="04A0" w:firstRow="1" w:lastRow="0" w:firstColumn="1" w:lastColumn="0" w:noHBand="0" w:noVBand="1"/>
    </w:tblPr>
    <w:tblGrid>
      <w:gridCol w:w="3600"/>
      <w:gridCol w:w="3600"/>
      <w:gridCol w:w="3600"/>
    </w:tblGrid>
    <w:tr w:rsidR="00800A06" w14:paraId="565874CC" w14:textId="77777777" w:rsidTr="00FC2397">
      <w:trPr>
        <w:trHeight w:val="344"/>
      </w:trPr>
      <w:tc>
        <w:tcPr>
          <w:tcW w:w="3155" w:type="dxa"/>
          <w:tcMar>
            <w:top w:w="0" w:type="dxa"/>
            <w:left w:w="0" w:type="dxa"/>
            <w:bottom w:w="0" w:type="dxa"/>
            <w:right w:w="0" w:type="dxa"/>
          </w:tcMar>
          <w:vAlign w:val="bottom"/>
        </w:tcPr>
        <w:p w14:paraId="5A65FB5B" w14:textId="645EB1AA" w:rsidR="00800A06" w:rsidRDefault="00800A06" w:rsidP="00800A06"/>
        <w:p w14:paraId="1568A95A" w14:textId="78536538" w:rsidR="00800A06" w:rsidRPr="006E53E0" w:rsidRDefault="00800A06" w:rsidP="00800A06"/>
      </w:tc>
      <w:tc>
        <w:tcPr>
          <w:tcW w:w="3155" w:type="dxa"/>
          <w:tcMar>
            <w:top w:w="100" w:type="dxa"/>
            <w:left w:w="100" w:type="dxa"/>
            <w:bottom w:w="100" w:type="dxa"/>
            <w:right w:w="100" w:type="dxa"/>
          </w:tcMar>
          <w:vAlign w:val="bottom"/>
        </w:tcPr>
        <w:p w14:paraId="6B35AC9F" w14:textId="23F40B35" w:rsidR="00800A06" w:rsidRPr="00B55F67" w:rsidRDefault="00800A06" w:rsidP="00800A06">
          <w:pPr>
            <w:jc w:val="center"/>
            <w:rPr>
              <w:rFonts w:ascii="Optimistic Text" w:hAnsi="Optimistic Text" w:cs="Optimistic Text"/>
            </w:rPr>
          </w:pPr>
        </w:p>
      </w:tc>
      <w:tc>
        <w:tcPr>
          <w:tcW w:w="3155" w:type="dxa"/>
          <w:tcMar>
            <w:top w:w="100" w:type="dxa"/>
            <w:left w:w="100" w:type="dxa"/>
            <w:bottom w:w="100" w:type="dxa"/>
            <w:right w:w="100" w:type="dxa"/>
          </w:tcMar>
          <w:vAlign w:val="bottom"/>
        </w:tcPr>
        <w:p w14:paraId="052C422E" w14:textId="77777777" w:rsidR="00800A06" w:rsidRPr="00B55F67" w:rsidRDefault="00800A06" w:rsidP="00800A06">
          <w:pPr>
            <w:rPr>
              <w:rFonts w:ascii="Optimistic Text" w:hAnsi="Optimistic Text" w:cs="Optimistic Text"/>
            </w:rPr>
          </w:pPr>
        </w:p>
        <w:p w14:paraId="0DF3A047" w14:textId="48D3B01B" w:rsidR="00800A06" w:rsidRPr="00B55F67" w:rsidRDefault="00800A06" w:rsidP="00800A06">
          <w:pPr>
            <w:jc w:val="right"/>
            <w:rPr>
              <w:rFonts w:ascii="Optimistic Text" w:hAnsi="Optimistic Text" w:cs="Optimistic Text"/>
            </w:rPr>
          </w:pPr>
          <w:r w:rsidRPr="00B55F67">
            <w:rPr>
              <w:rFonts w:ascii="Optimistic Text" w:hAnsi="Optimistic Text" w:cs="Optimistic Text"/>
            </w:rPr>
            <w:t>V</w:t>
          </w:r>
          <w:r>
            <w:rPr>
              <w:rFonts w:ascii="Optimistic Text" w:hAnsi="Optimistic Text" w:cs="Optimistic Text"/>
            </w:rPr>
            <w:t>2.2</w:t>
          </w:r>
          <w:r w:rsidRPr="00B55F67">
            <w:rPr>
              <w:rFonts w:ascii="Optimistic Text" w:hAnsi="Optimistic Text" w:cs="Optimistic Text"/>
            </w:rPr>
            <w:tab/>
          </w:r>
          <w:r>
            <w:rPr>
              <w:rFonts w:ascii="Optimistic Text" w:hAnsi="Optimistic Text" w:cs="Optimistic Text"/>
            </w:rPr>
            <w:t>0</w:t>
          </w:r>
          <w:r w:rsidRPr="00B55F67">
            <w:rPr>
              <w:rFonts w:ascii="Optimistic Text" w:hAnsi="Optimistic Text" w:cs="Optimistic Text"/>
            </w:rPr>
            <w:t>1/</w:t>
          </w:r>
          <w:r>
            <w:rPr>
              <w:rFonts w:ascii="Optimistic Text" w:hAnsi="Optimistic Text" w:cs="Optimistic Text"/>
            </w:rPr>
            <w:t>04</w:t>
          </w:r>
          <w:r w:rsidRPr="00B55F67">
            <w:rPr>
              <w:rFonts w:ascii="Optimistic Text" w:hAnsi="Optimistic Text" w:cs="Optimistic Text"/>
            </w:rPr>
            <w:t>/2</w:t>
          </w:r>
          <w:r>
            <w:rPr>
              <w:rFonts w:ascii="Optimistic Text" w:hAnsi="Optimistic Text" w:cs="Optimistic Text"/>
            </w:rPr>
            <w:t>2</w:t>
          </w:r>
        </w:p>
      </w:tc>
    </w:tr>
  </w:tbl>
  <w:p w14:paraId="3AA78863" w14:textId="17227906" w:rsidR="00531519" w:rsidRDefault="00531519" w:rsidP="00800A06">
    <w:pPr>
      <w:pBdr>
        <w:top w:val="nil"/>
        <w:left w:val="nil"/>
        <w:bottom w:val="nil"/>
        <w:right w:val="nil"/>
        <w:between w:val="nil"/>
      </w:pBdr>
      <w:tabs>
        <w:tab w:val="center" w:pos="4320"/>
        <w:tab w:val="right" w:pos="8640"/>
        <w:tab w:val="center" w:pos="5400"/>
      </w:tabs>
      <w:rPr>
        <w:color w:val="2626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46C7D" w14:textId="77777777" w:rsidR="00D82A97" w:rsidRDefault="00D82A97">
      <w:r>
        <w:separator/>
      </w:r>
    </w:p>
  </w:footnote>
  <w:footnote w:type="continuationSeparator" w:id="0">
    <w:p w14:paraId="3E9F869B" w14:textId="77777777" w:rsidR="00D82A97" w:rsidRDefault="00D82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08A56" w14:textId="500B242F" w:rsidR="00531519" w:rsidRDefault="000B69D6">
    <w:pPr>
      <w:pBdr>
        <w:top w:val="nil"/>
        <w:left w:val="nil"/>
        <w:bottom w:val="nil"/>
        <w:right w:val="nil"/>
        <w:between w:val="nil"/>
      </w:pBdr>
      <w:tabs>
        <w:tab w:val="center" w:pos="4320"/>
        <w:tab w:val="right" w:pos="8640"/>
      </w:tabs>
      <w:spacing w:after="240"/>
      <w:rPr>
        <w:color w:val="262626"/>
        <w:szCs w:val="20"/>
      </w:rPr>
    </w:pPr>
    <w:r>
      <w:rPr>
        <w:noProof/>
      </w:rPr>
      <w:drawing>
        <wp:inline distT="0" distB="0" distL="0" distR="0" wp14:anchorId="5677FCCF" wp14:editId="542A73F4">
          <wp:extent cx="6857983" cy="1008527"/>
          <wp:effectExtent l="0" t="0" r="635" b="0"/>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a:picLocks noChangeAspect="1" noChangeArrowheads="1"/>
                  </pic:cNvPicPr>
                </pic:nvPicPr>
                <pic:blipFill>
                  <a:blip r:embed="rId1"/>
                  <a:stretch>
                    <a:fillRect/>
                  </a:stretch>
                </pic:blipFill>
                <pic:spPr bwMode="auto">
                  <a:xfrm>
                    <a:off x="0" y="0"/>
                    <a:ext cx="6857983" cy="10085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661E"/>
    <w:multiLevelType w:val="multilevel"/>
    <w:tmpl w:val="A73C56D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 w15:restartNumberingAfterBreak="0">
    <w:nsid w:val="0B65542F"/>
    <w:multiLevelType w:val="multilevel"/>
    <w:tmpl w:val="D31A0A6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184678CF"/>
    <w:multiLevelType w:val="multilevel"/>
    <w:tmpl w:val="FDAC3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643065D"/>
    <w:multiLevelType w:val="multilevel"/>
    <w:tmpl w:val="7FF6A07E"/>
    <w:lvl w:ilvl="0">
      <w:start w:val="1"/>
      <w:numFmt w:val="decimal"/>
      <w:lvlText w:val="%1."/>
      <w:lvlJc w:val="left"/>
      <w:pPr>
        <w:ind w:left="720" w:hanging="360"/>
      </w:pPr>
      <w:rPr>
        <w:b/>
        <w:color w:val="00000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FA38C5"/>
    <w:multiLevelType w:val="multilevel"/>
    <w:tmpl w:val="5E56A25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44540A9"/>
    <w:multiLevelType w:val="multilevel"/>
    <w:tmpl w:val="CEF898A6"/>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 w15:restartNumberingAfterBreak="0">
    <w:nsid w:val="4A474D99"/>
    <w:multiLevelType w:val="multilevel"/>
    <w:tmpl w:val="5A84ED2C"/>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7" w15:restartNumberingAfterBreak="0">
    <w:nsid w:val="4AA84724"/>
    <w:multiLevelType w:val="multilevel"/>
    <w:tmpl w:val="E0B6200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4C2A2728"/>
    <w:multiLevelType w:val="multilevel"/>
    <w:tmpl w:val="AB0ED0E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9" w15:restartNumberingAfterBreak="0">
    <w:nsid w:val="620F16F4"/>
    <w:multiLevelType w:val="multilevel"/>
    <w:tmpl w:val="7142637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5904C9"/>
    <w:multiLevelType w:val="multilevel"/>
    <w:tmpl w:val="81169AA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96D28F9"/>
    <w:multiLevelType w:val="multilevel"/>
    <w:tmpl w:val="3EBE6D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5"/>
  </w:num>
  <w:num w:numId="3">
    <w:abstractNumId w:val="6"/>
  </w:num>
  <w:num w:numId="4">
    <w:abstractNumId w:val="3"/>
  </w:num>
  <w:num w:numId="5">
    <w:abstractNumId w:val="8"/>
  </w:num>
  <w:num w:numId="6">
    <w:abstractNumId w:val="0"/>
  </w:num>
  <w:num w:numId="7">
    <w:abstractNumId w:val="2"/>
  </w:num>
  <w:num w:numId="8">
    <w:abstractNumId w:val="10"/>
  </w:num>
  <w:num w:numId="9">
    <w:abstractNumId w:val="4"/>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519"/>
    <w:rsid w:val="000B69D6"/>
    <w:rsid w:val="000C777C"/>
    <w:rsid w:val="0019677E"/>
    <w:rsid w:val="001A31E1"/>
    <w:rsid w:val="00233DFB"/>
    <w:rsid w:val="002A4D7C"/>
    <w:rsid w:val="0050141B"/>
    <w:rsid w:val="00531519"/>
    <w:rsid w:val="005404F2"/>
    <w:rsid w:val="005E5284"/>
    <w:rsid w:val="005F355C"/>
    <w:rsid w:val="006212DD"/>
    <w:rsid w:val="00800A06"/>
    <w:rsid w:val="0083453C"/>
    <w:rsid w:val="009414E4"/>
    <w:rsid w:val="00A642E4"/>
    <w:rsid w:val="00A8428E"/>
    <w:rsid w:val="00A93A44"/>
    <w:rsid w:val="00D82A97"/>
    <w:rsid w:val="00DF0A7C"/>
    <w:rsid w:val="00EA09FC"/>
    <w:rsid w:val="00ED6991"/>
    <w:rsid w:val="00EF5EFF"/>
    <w:rsid w:val="00F5781C"/>
    <w:rsid w:val="00F92D2F"/>
    <w:rsid w:val="10D4315A"/>
    <w:rsid w:val="37E8B129"/>
    <w:rsid w:val="4A67405F"/>
    <w:rsid w:val="4F2043DD"/>
    <w:rsid w:val="51208673"/>
    <w:rsid w:val="576A2CFA"/>
    <w:rsid w:val="641A37E4"/>
    <w:rsid w:val="6A214469"/>
    <w:rsid w:val="7BE6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9F9C"/>
  <w15:docId w15:val="{E7FA6874-C2EA-4850-AAA1-00304CE5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262626"/>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C72"/>
    <w:rPr>
      <w:color w:val="262626" w:themeColor="text1" w:themeTint="D9"/>
      <w:szCs w:val="22"/>
    </w:rPr>
  </w:style>
  <w:style w:type="paragraph" w:styleId="Heading1">
    <w:name w:val="heading 1"/>
    <w:basedOn w:val="Normal"/>
    <w:next w:val="Normal"/>
    <w:link w:val="Heading1Char"/>
    <w:uiPriority w:val="9"/>
    <w:qFormat/>
    <w:rsid w:val="00422C72"/>
    <w:pPr>
      <w:outlineLvl w:val="0"/>
    </w:pPr>
    <w:rPr>
      <w:color w:val="385898"/>
      <w:sz w:val="28"/>
      <w:szCs w:val="28"/>
    </w:rPr>
  </w:style>
  <w:style w:type="paragraph" w:styleId="Heading2">
    <w:name w:val="heading 2"/>
    <w:basedOn w:val="Normal"/>
    <w:next w:val="Normal"/>
    <w:link w:val="Heading2Char"/>
    <w:uiPriority w:val="9"/>
    <w:unhideWhenUsed/>
    <w:qFormat/>
    <w:rsid w:val="00422C72"/>
    <w:pPr>
      <w:outlineLvl w:val="1"/>
    </w:pPr>
    <w:rPr>
      <w:color w:val="2D4486"/>
    </w:rPr>
  </w:style>
  <w:style w:type="paragraph" w:styleId="Heading3">
    <w:name w:val="heading 3"/>
    <w:basedOn w:val="Normal"/>
    <w:next w:val="Normal"/>
    <w:link w:val="Heading3Char"/>
    <w:uiPriority w:val="9"/>
    <w:semiHidden/>
    <w:unhideWhenUsed/>
    <w:qFormat/>
    <w:rsid w:val="00422C72"/>
    <w:pPr>
      <w:outlineLvl w:val="2"/>
    </w:pPr>
    <w:rPr>
      <w:color w:val="5890FF"/>
      <w:sz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C27EA"/>
    <w:pPr>
      <w:tabs>
        <w:tab w:val="center" w:pos="4320"/>
        <w:tab w:val="right" w:pos="8640"/>
      </w:tabs>
    </w:pPr>
  </w:style>
  <w:style w:type="character" w:customStyle="1" w:styleId="HeaderChar">
    <w:name w:val="Header Char"/>
    <w:basedOn w:val="DefaultParagraphFont"/>
    <w:link w:val="Header"/>
    <w:uiPriority w:val="99"/>
    <w:rsid w:val="006C27EA"/>
  </w:style>
  <w:style w:type="paragraph" w:styleId="Footer">
    <w:name w:val="footer"/>
    <w:basedOn w:val="Normal"/>
    <w:link w:val="FooterChar"/>
    <w:uiPriority w:val="99"/>
    <w:unhideWhenUsed/>
    <w:rsid w:val="006C27EA"/>
    <w:pPr>
      <w:tabs>
        <w:tab w:val="center" w:pos="4320"/>
        <w:tab w:val="right" w:pos="8640"/>
      </w:tabs>
    </w:pPr>
  </w:style>
  <w:style w:type="character" w:customStyle="1" w:styleId="FooterChar">
    <w:name w:val="Footer Char"/>
    <w:basedOn w:val="DefaultParagraphFont"/>
    <w:link w:val="Footer"/>
    <w:uiPriority w:val="99"/>
    <w:rsid w:val="006C27EA"/>
  </w:style>
  <w:style w:type="paragraph" w:styleId="BalloonText">
    <w:name w:val="Balloon Text"/>
    <w:basedOn w:val="Normal"/>
    <w:link w:val="BalloonTextChar"/>
    <w:uiPriority w:val="99"/>
    <w:semiHidden/>
    <w:unhideWhenUsed/>
    <w:rsid w:val="006C27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7EA"/>
    <w:rPr>
      <w:rFonts w:ascii="Lucida Grande" w:hAnsi="Lucida Grande" w:cs="Lucida Grande"/>
      <w:sz w:val="18"/>
      <w:szCs w:val="18"/>
    </w:rPr>
  </w:style>
  <w:style w:type="paragraph" w:styleId="NoSpacing">
    <w:name w:val="No Spacing"/>
    <w:link w:val="NoSpacingChar"/>
    <w:qFormat/>
    <w:rsid w:val="00B84FD9"/>
    <w:rPr>
      <w:rFonts w:ascii="Optimistic Text" w:hAnsi="Optimistic Text"/>
      <w:sz w:val="16"/>
      <w:szCs w:val="22"/>
    </w:rPr>
  </w:style>
  <w:style w:type="character" w:customStyle="1" w:styleId="NoSpacingChar">
    <w:name w:val="No Spacing Char"/>
    <w:basedOn w:val="DefaultParagraphFont"/>
    <w:link w:val="NoSpacing"/>
    <w:rsid w:val="00B84FD9"/>
    <w:rPr>
      <w:rFonts w:ascii="Optimistic Text" w:hAnsi="Optimistic Text"/>
      <w:sz w:val="16"/>
      <w:szCs w:val="22"/>
    </w:rPr>
  </w:style>
  <w:style w:type="character" w:styleId="PageNumber">
    <w:name w:val="page number"/>
    <w:basedOn w:val="DefaultParagraphFont"/>
    <w:uiPriority w:val="99"/>
    <w:semiHidden/>
    <w:unhideWhenUsed/>
    <w:rsid w:val="006C27EA"/>
  </w:style>
  <w:style w:type="table" w:styleId="TableGrid">
    <w:name w:val="Table Grid"/>
    <w:basedOn w:val="TableNormal"/>
    <w:uiPriority w:val="59"/>
    <w:rsid w:val="0063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12EA6"/>
    <w:pPr>
      <w:ind w:left="720"/>
      <w:contextualSpacing/>
    </w:pPr>
  </w:style>
  <w:style w:type="character" w:customStyle="1" w:styleId="Heading1Char">
    <w:name w:val="Heading 1 Char"/>
    <w:basedOn w:val="DefaultParagraphFont"/>
    <w:link w:val="Heading1"/>
    <w:uiPriority w:val="9"/>
    <w:rsid w:val="00422C72"/>
    <w:rPr>
      <w:rFonts w:ascii="Arial" w:hAnsi="Arial" w:cs="Arial"/>
      <w:color w:val="385898"/>
      <w:sz w:val="28"/>
      <w:szCs w:val="28"/>
    </w:rPr>
  </w:style>
  <w:style w:type="character" w:customStyle="1" w:styleId="Heading2Char">
    <w:name w:val="Heading 2 Char"/>
    <w:basedOn w:val="DefaultParagraphFont"/>
    <w:link w:val="Heading2"/>
    <w:uiPriority w:val="9"/>
    <w:rsid w:val="00422C72"/>
    <w:rPr>
      <w:rFonts w:ascii="Arial" w:hAnsi="Arial" w:cs="Arial"/>
      <w:color w:val="2D4486"/>
    </w:rPr>
  </w:style>
  <w:style w:type="character" w:customStyle="1" w:styleId="Heading3Char">
    <w:name w:val="Heading 3 Char"/>
    <w:basedOn w:val="DefaultParagraphFont"/>
    <w:link w:val="Heading3"/>
    <w:uiPriority w:val="9"/>
    <w:rsid w:val="00422C72"/>
    <w:rPr>
      <w:rFonts w:ascii="Arial" w:hAnsi="Arial" w:cs="Arial"/>
      <w:color w:val="5890FF"/>
      <w:sz w:val="22"/>
      <w:szCs w:val="22"/>
    </w:rPr>
  </w:style>
  <w:style w:type="character" w:customStyle="1" w:styleId="ListParagraphChar">
    <w:name w:val="List Paragraph Char"/>
    <w:basedOn w:val="DefaultParagraphFont"/>
    <w:link w:val="ListParagraph"/>
    <w:uiPriority w:val="34"/>
    <w:rsid w:val="00F73FCC"/>
    <w:rPr>
      <w:rFonts w:ascii="Arial" w:hAnsi="Arial" w:cs="Arial"/>
      <w:color w:val="262626" w:themeColor="text1" w:themeTint="D9"/>
      <w:sz w:val="20"/>
      <w:szCs w:val="22"/>
    </w:rPr>
  </w:style>
  <w:style w:type="paragraph" w:customStyle="1" w:styleId="paragraph">
    <w:name w:val="paragraph"/>
    <w:basedOn w:val="Normal"/>
    <w:rsid w:val="00C86D48"/>
    <w:pPr>
      <w:spacing w:before="100" w:beforeAutospacing="1" w:after="100" w:afterAutospacing="1"/>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C86D48"/>
  </w:style>
  <w:style w:type="character" w:customStyle="1" w:styleId="eop">
    <w:name w:val="eop"/>
    <w:basedOn w:val="DefaultParagraphFont"/>
    <w:rsid w:val="00C86D48"/>
  </w:style>
  <w:style w:type="character" w:customStyle="1" w:styleId="scxw80553955">
    <w:name w:val="scxw80553955"/>
    <w:basedOn w:val="DefaultParagraphFont"/>
    <w:rsid w:val="00C86D48"/>
  </w:style>
  <w:style w:type="character" w:styleId="CommentReference">
    <w:name w:val="annotation reference"/>
    <w:basedOn w:val="DefaultParagraphFont"/>
    <w:uiPriority w:val="99"/>
    <w:semiHidden/>
    <w:unhideWhenUsed/>
    <w:rsid w:val="008C3C7A"/>
    <w:rPr>
      <w:sz w:val="16"/>
      <w:szCs w:val="16"/>
    </w:rPr>
  </w:style>
  <w:style w:type="paragraph" w:styleId="CommentText">
    <w:name w:val="annotation text"/>
    <w:basedOn w:val="Normal"/>
    <w:link w:val="CommentTextChar"/>
    <w:uiPriority w:val="99"/>
    <w:semiHidden/>
    <w:unhideWhenUsed/>
    <w:rsid w:val="008C3C7A"/>
    <w:rPr>
      <w:szCs w:val="20"/>
    </w:rPr>
  </w:style>
  <w:style w:type="character" w:customStyle="1" w:styleId="CommentTextChar">
    <w:name w:val="Comment Text Char"/>
    <w:basedOn w:val="DefaultParagraphFont"/>
    <w:link w:val="CommentText"/>
    <w:uiPriority w:val="99"/>
    <w:semiHidden/>
    <w:rsid w:val="008C3C7A"/>
    <w:rPr>
      <w:rFonts w:ascii="Arial" w:hAnsi="Arial" w:cs="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8C3C7A"/>
    <w:rPr>
      <w:b/>
      <w:bCs/>
    </w:rPr>
  </w:style>
  <w:style w:type="character" w:customStyle="1" w:styleId="CommentSubjectChar">
    <w:name w:val="Comment Subject Char"/>
    <w:basedOn w:val="CommentTextChar"/>
    <w:link w:val="CommentSubject"/>
    <w:uiPriority w:val="99"/>
    <w:semiHidden/>
    <w:rsid w:val="008C3C7A"/>
    <w:rPr>
      <w:rFonts w:ascii="Arial" w:hAnsi="Arial" w:cs="Arial"/>
      <w:b/>
      <w:bCs/>
      <w:color w:val="262626" w:themeColor="text1" w:themeTint="D9"/>
      <w:sz w:val="20"/>
      <w:szCs w:val="20"/>
    </w:rPr>
  </w:style>
  <w:style w:type="character" w:styleId="Hyperlink">
    <w:name w:val="Hyperlink"/>
    <w:basedOn w:val="DefaultParagraphFont"/>
    <w:uiPriority w:val="99"/>
    <w:unhideWhenUsed/>
    <w:rsid w:val="00DF6599"/>
    <w:rPr>
      <w:color w:val="0000FF" w:themeColor="hyperlink"/>
      <w:u w:val="single"/>
    </w:rPr>
  </w:style>
  <w:style w:type="character" w:styleId="UnresolvedMention">
    <w:name w:val="Unresolved Mention"/>
    <w:basedOn w:val="DefaultParagraphFont"/>
    <w:uiPriority w:val="99"/>
    <w:rsid w:val="00DF6599"/>
    <w:rPr>
      <w:color w:val="605E5C"/>
      <w:shd w:val="clear" w:color="auto" w:fill="E1DFDD"/>
    </w:rPr>
  </w:style>
  <w:style w:type="paragraph" w:styleId="Revision">
    <w:name w:val="Revision"/>
    <w:hidden/>
    <w:uiPriority w:val="99"/>
    <w:semiHidden/>
    <w:rsid w:val="00C140B6"/>
    <w:rPr>
      <w:color w:val="262626" w:themeColor="text1" w:themeTint="D9"/>
      <w:szCs w:val="22"/>
    </w:rPr>
  </w:style>
  <w:style w:type="character" w:styleId="FollowedHyperlink">
    <w:name w:val="FollowedHyperlink"/>
    <w:basedOn w:val="DefaultParagraphFont"/>
    <w:uiPriority w:val="99"/>
    <w:semiHidden/>
    <w:unhideWhenUsed/>
    <w:rsid w:val="009E6EDE"/>
    <w:rPr>
      <w:color w:val="800080" w:themeColor="followedHyperlink"/>
      <w:u w:val="single"/>
    </w:rPr>
  </w:style>
  <w:style w:type="character" w:styleId="Mention">
    <w:name w:val="Mention"/>
    <w:basedOn w:val="DefaultParagraphFont"/>
    <w:uiPriority w:val="99"/>
    <w:unhideWhenUsed/>
    <w:rsid w:val="00D479AD"/>
    <w:rPr>
      <w:color w:val="2B579A"/>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58" w:type="dxa"/>
        <w:right w:w="144" w:type="dxa"/>
      </w:tblCellMar>
    </w:tblPr>
  </w:style>
  <w:style w:type="table" w:customStyle="1" w:styleId="a0">
    <w:basedOn w:val="TableNormal"/>
    <w:tblPr>
      <w:tblStyleRowBandSize w:val="1"/>
      <w:tblStyleColBandSize w:val="1"/>
      <w:tblCellMar>
        <w:left w:w="0" w:type="dxa"/>
        <w:bottom w:w="58" w:type="dxa"/>
        <w:right w:w="144"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867512">
      <w:bodyDiv w:val="1"/>
      <w:marLeft w:val="0"/>
      <w:marRight w:val="0"/>
      <w:marTop w:val="0"/>
      <w:marBottom w:val="0"/>
      <w:divBdr>
        <w:top w:val="none" w:sz="0" w:space="0" w:color="auto"/>
        <w:left w:val="none" w:sz="0" w:space="0" w:color="auto"/>
        <w:bottom w:val="none" w:sz="0" w:space="0" w:color="auto"/>
        <w:right w:val="none" w:sz="0" w:space="0" w:color="auto"/>
      </w:divBdr>
    </w:div>
    <w:div w:id="1931502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9E1EF59F37C84B891DC62BF888888B" ma:contentTypeVersion="10" ma:contentTypeDescription="Create a new document." ma:contentTypeScope="" ma:versionID="533f9ad8d374bdb57d73245f6ae945fe">
  <xsd:schema xmlns:xsd="http://www.w3.org/2001/XMLSchema" xmlns:xs="http://www.w3.org/2001/XMLSchema" xmlns:p="http://schemas.microsoft.com/office/2006/metadata/properties" xmlns:ns2="46d69cae-1828-4aae-b33b-3b692a49df44" xmlns:ns3="41bbe4f7-0c93-4d70-afc1-63e7e1a278b1" targetNamespace="http://schemas.microsoft.com/office/2006/metadata/properties" ma:root="true" ma:fieldsID="c59df86ef4884d5135340f7d2113a759" ns2:_="" ns3:_="">
    <xsd:import namespace="46d69cae-1828-4aae-b33b-3b692a49df44"/>
    <xsd:import namespace="41bbe4f7-0c93-4d70-afc1-63e7e1a278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9cae-1828-4aae-b33b-3b692a49d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bbe4f7-0c93-4d70-afc1-63e7e1a278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1bbe4f7-0c93-4d70-afc1-63e7e1a278b1">
      <UserInfo>
        <DisplayName>Robert Auld</DisplayName>
        <AccountId>5216</AccountId>
        <AccountType/>
      </UserInfo>
      <UserInfo>
        <DisplayName>Alejandra Garcia</DisplayName>
        <AccountId>4932</AccountId>
        <AccountType/>
      </UserInfo>
      <UserInfo>
        <DisplayName>Patricia Banks MgBam</DisplayName>
        <AccountId>240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ZvBmAbCKuTzh1YhycNjb+uoWR+A==">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</go:docsCustomData>
</go:gDocsCustomXmlDataStorage>
</file>

<file path=customXml/itemProps1.xml><?xml version="1.0" encoding="utf-8"?>
<ds:datastoreItem xmlns:ds="http://schemas.openxmlformats.org/officeDocument/2006/customXml" ds:itemID="{134F4048-39E1-4852-AFB1-93E2B42EC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9cae-1828-4aae-b33b-3b692a49df44"/>
    <ds:schemaRef ds:uri="41bbe4f7-0c93-4d70-afc1-63e7e1a27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661646-EB26-4D32-A0D8-95BECB049CD7}">
  <ds:schemaRefs>
    <ds:schemaRef ds:uri="http://schemas.microsoft.com/office/2006/metadata/properties"/>
    <ds:schemaRef ds:uri="http://schemas.microsoft.com/office/infopath/2007/PartnerControls"/>
    <ds:schemaRef ds:uri="41bbe4f7-0c93-4d70-afc1-63e7e1a278b1"/>
  </ds:schemaRefs>
</ds:datastoreItem>
</file>

<file path=customXml/itemProps3.xml><?xml version="1.0" encoding="utf-8"?>
<ds:datastoreItem xmlns:ds="http://schemas.openxmlformats.org/officeDocument/2006/customXml" ds:itemID="{5D0C4EFC-FC90-469D-A060-489EA81C4241}">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1116</Words>
  <Characters>5793</Characters>
  <Application>Microsoft Office Word</Application>
  <DocSecurity>0</DocSecurity>
  <Lines>131</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Walasik</dc:creator>
  <cp:keywords/>
  <dc:description/>
  <cp:lastModifiedBy>John Walasik</cp:lastModifiedBy>
  <cp:revision>2</cp:revision>
  <cp:lastPrinted>2021-05-17T21:12:00Z</cp:lastPrinted>
  <dcterms:created xsi:type="dcterms:W3CDTF">2022-04-04T21:57:00Z</dcterms:created>
  <dcterms:modified xsi:type="dcterms:W3CDTF">2022-04-04T21:57:00Z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0x010100569E1EF59F37C84B891DC62BF888888B</vt:lpwstr>
  </property>
  <property fmtid="{D5CDD505-2E9C-101B-9397-08002B2CF9AE}" pid="3" name="Order">
    <vt:i4>600000</vt:i4>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SharedWithUsers">
    <vt:lpwstr>5216;#Robert Auld;#4932;#Alejandra Garcia;#240;#Patricia Banks MgBam</vt:lpwstr>
  </property>
</Properties>
</file>