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Causas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de langostino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de pulpo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primaveral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7.00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Causas Acevichada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acevichada de pota con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12.00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acevichada de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acevichada de langostino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16.00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acevichada de pulpo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16.00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Causa acevichada mixta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16.00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Leches de tigre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Leche de tigre de pota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10.00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Leche de tigre de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12.00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Leche de tigre de langostino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Leche de tigre mixto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Ceviches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Ceviche de pota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10.00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Ceviche de pota con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12.00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Ceviche de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Ceviche mixto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 18.00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Ceviche de langostino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20.00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Ceviche de pulpo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20.00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 xml:space="preserve">Chicharrones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Chicharrones de pota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10.00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Chicharrones de pota con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12.00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Chicharrones de pescado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 15.00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Chicharrones mixtos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   18.00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Chicharrones de calamar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   20.00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Chicharrones de pescado con calamar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18.00 solesj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Duos carretilleros  (colocar a todos 15 soles)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1 (ceviche de pota - chicharrón de pota)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2 (ceviche de pota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3 (ceviche de pota – arroz con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4 (ceviche de pota – causa primaveral)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5 (causa primaveral – chicharrón de pota)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6 (causa primaveral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7 (causa primaveral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8 (chicharrón de pota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carretillero 9 (chicharrón de pota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Duos marino (colocar a todos 20 soles)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marino 1 (ceviche de pescado - chicharrón de pescado)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(ceviche mixto - chicharrón de pescado)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Dúo marino 2 (ceviche de pescado - chaufa de marisco)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(ceviche mixto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marino 3 (ceviche de pescado – arroz con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(ceviche mixto – arroz con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marino 4 (ceviche de pescado – causa primaveral)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(ceviche mixto – causa primaveral)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marino 5 (causa primaveral – chicharrón de pescado)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(causa primaveral – chicharrón mixto)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marino 6 (chicharrón de pescado – chaufa de mariscos)4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(chicharrón mixto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Dúo marino 7 (chicharrón de pescado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(chicharrón mixto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Trilogía carretillera (colocar a todos 20 soles)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1 (ceviche de pota – chicharrón de pota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2 (ceviche de pota – chicharrón de pota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3 (ceviche de pota - chicharrón de pota – causa primaveral)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4 (causa primaveral - chicharrón de pota-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5 (causa primaveral – chicharrón de pota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6 (causa primaveral – ceviche de pota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carretillera 7 (causa primaveral – ceviche de pota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Trilogía marina (colocar a todos 25 soles)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1 (ceviche de pescado – chicharrón de pescado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(ceviche de mixto – chicharrón de pescado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2 (ceviche de pescado – chicharrón de pescado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(ceviche de mixto – chicharrón de pescado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3 (ceviche de pescado - chicharrón de pescado – causa primaveral)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(ceviche de mixto - chicharrón de pescado – causa primaveral)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4 (causa primaveral - chicharrón de pescado -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(causa primaveral - chicharrón de mixto -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5 (causa primaveral – chicharrón de pescado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(causa primaveral – chicharrón de mixto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6 (causa primaveral – ceviche de pescado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(causa primaveral – ceviche de mixto – arroz con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Trilogía marina 7 (causa primaveral – ceviche de pescado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(causa primaveral – ceviche de mixto – chaufa de mariscos)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Ronda carretillera (colocar a todos 25 soles)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Ronda carretillera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(ceviche de pota - causa primaveral - chicharrones de pota - arroz con marisco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Ronda carretillera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(ceviche - leche de tigre - chicharrones de pota - arroz con marisco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Ronda marina (colocar a todos 30 soles)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Ronda marina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(ceviche de pescado - causa primaveral - chicharrones de pescado - arroz con marisco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Ronda marina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(ceviche de mixto - causa primaveral - chicharrones de pescado - arroz con marisco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Ronda marina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(ceviche pescado - leche de tigre - chicharrones de pescado - arroz con marisco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Ronda marina 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(ceviche mixto - leche de tigre - chicharrones de pescado - arroz con marisco - chaufa de marisco)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Pescados fritos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Trucha dorada (trucha-yucas-arroz blanco-sarsa criolla)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  18.00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Chita frita (chita-yucas-arroz blanco-sarsa criolla)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25.00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Merluza dorada (merluza-yucas-arroz blanco-sarsa criolla)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  12.00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 xml:space="preserve">Sudados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Sudado de Trucha (yucas-arroz blanco)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20.00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Sudado de Chita (yucas-arroz blanco)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30.00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Sudado de Merluza (yucas-arroz blanco)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12.00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Maretazos marinos para 3 personas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1(Fuente de Ceviche de pota con pescado)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32.00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2(Fuente de Ceviche de pescado)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40.00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3(Fuente de Ceviche mixto)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  50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4(Fuente de chicharrón de pota con pescado)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33.00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5(Fuente de chicharrón de pescado)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42.00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6(Fuente de chicharrón mixto)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52.00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Maretazo 7(Fuente de chicharrón de calamar)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58.00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Bebidas naturales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 familiar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4.00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Chicha personal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1.50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Maracuyá familiar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  4.00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Maracuyá personal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1.50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36"/>
          <w:szCs w:val="36"/>
          <w:u w:val="single" w:color="000000"/>
        </w:rPr>
        <w:t>Gaseosas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Inca cola personal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    5.00 soles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Coca cola personal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    5.00 soles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  <w:font w:name="Calibri (MS) Bold Italics">
    <w:panose1 w:val="020F07020304040A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2026-04-30T18:58:58Z</dcterms:created>
  <dc:creator>Apache POI</dc:creator>
  <dc:title>carta virtual.docx</dc:title>
</cp:coreProperties>
</file>