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Can you briefly walk me through your background and current role?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“Currently I work in a logistics company where I support internal systems and build automation around reporting and operational processes. I mainly use SQL, Crystal Reports, and scripting to automate repetitive tasks.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Previously, I worked in a support role where I handled first-level technical issues and troubleshooting, which gave me experience in incident handling and user support.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also have a background in network administration and full-stack development, so I’m comfortable working across both infrastructure and application layers. I have exposure to AWS and Azure fundamentals from my studies.”</w:t>
      </w:r>
    </w:p>
    <w:p w:rsidR="00AF20A0" w:rsidRPr="00AF20A0" w:rsidRDefault="00AF20A0" w:rsidP="00AF2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2. Troubleshooting application issue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How would you troubleshoot an application issue when a user reports a payment/API failure?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“I would first confirm the issue and understand expected vs actual behavior.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Then I would try to reproduce the issue using tools like Postman or logs.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After that, I would check application and backend logs for errors, stack traces, or failed service calls.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If data is involved, I would validate database records using SQL.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 xml:space="preserve">Then I would isolate whether the issue comes from application code, </w:t>
      </w:r>
      <w:proofErr w:type="spellStart"/>
      <w:r w:rsidRPr="00AF20A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F20A0">
        <w:rPr>
          <w:rFonts w:ascii="Times New Roman" w:eastAsia="Times New Roman" w:hAnsi="Times New Roman" w:cs="Times New Roman"/>
          <w:sz w:val="24"/>
          <w:szCs w:val="24"/>
        </w:rPr>
        <w:t>, or infrastructure.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Finally, I would apply a fix or escalate and document the root cause.”</w:t>
      </w:r>
    </w:p>
    <w:p w:rsidR="00AF20A0" w:rsidRPr="00AF20A0" w:rsidRDefault="00AF20A0" w:rsidP="00AF2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3. CI/CD pipeline explanation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Can you explain CI/CD pipeline from commit to deployment?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“CI/CD is an automated process that moves code from development to production.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 xml:space="preserve">When code is committed to </w:t>
      </w:r>
      <w:proofErr w:type="spellStart"/>
      <w:r w:rsidRPr="00AF20A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F20A0">
        <w:rPr>
          <w:rFonts w:ascii="Times New Roman" w:eastAsia="Times New Roman" w:hAnsi="Times New Roman" w:cs="Times New Roman"/>
          <w:sz w:val="24"/>
          <w:szCs w:val="24"/>
        </w:rPr>
        <w:t>, the CI pipeline is triggered.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First, the code is built and compiled.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Then automated tests (unit/integration) are executed.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If tests pass, an artifact is created (build/package/container).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Then the CD process deploys it to staging for validation.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After that, it may be approved and deployed to production, followed by monitoring.”</w:t>
      </w:r>
    </w:p>
    <w:p w:rsidR="00AF20A0" w:rsidRPr="00AF20A0" w:rsidRDefault="00AF20A0" w:rsidP="00AF2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4. 500 error troubleshooting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API returns 500 errors intermittently. What do you do?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“I would first confirm scope and affected endpoints, and whether the issue is intermittent or consistent.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Then I would reproduce it using Postman.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After that, I would check backend logs for stack traces.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review recent deployments or configuration changes.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 xml:space="preserve">Then I would check </w:t>
      </w:r>
      <w:proofErr w:type="spellStart"/>
      <w:r w:rsidRPr="00AF20A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F20A0">
        <w:rPr>
          <w:rFonts w:ascii="Times New Roman" w:eastAsia="Times New Roman" w:hAnsi="Times New Roman" w:cs="Times New Roman"/>
          <w:sz w:val="24"/>
          <w:szCs w:val="24"/>
        </w:rPr>
        <w:t xml:space="preserve"> dependencies, database connectivity, and external services.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also check system metrics like CPU, memory, and latency.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Finally, I would correlate logs to identify the failing component and escalate or fix accordingly.”</w:t>
      </w:r>
    </w:p>
    <w:p w:rsidR="00AF20A0" w:rsidRPr="00AF20A0" w:rsidRDefault="00AF20A0" w:rsidP="00AF2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5. Data mismatch (API vs database)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Users report incorrect data but API responds normally. How do you investigate?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“I would first validate the data directly in the database using SQL.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lastRenderedPageBreak/>
        <w:t>If the database is correct, I would test the API response using Postman.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If there is a mismatch, I would investigate service-layer logic and transformations.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also check caching layers, asynchronous processing, or replication delays.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If the database is incorrect, I would trace upstream processes like backend services or jobs.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 goal is to isolate whether the issue is in data source, processing, or delivery layer.”</w:t>
      </w:r>
    </w:p>
    <w:p w:rsidR="00AF20A0" w:rsidRPr="00AF20A0" w:rsidRDefault="00AF20A0" w:rsidP="00AF20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20A0" w:rsidRPr="00AF20A0" w:rsidRDefault="00AF20A0" w:rsidP="00AF2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20A0">
        <w:rPr>
          <w:rFonts w:ascii="Times New Roman" w:eastAsia="Times New Roman" w:hAnsi="Times New Roman" w:cs="Times New Roman"/>
          <w:b/>
          <w:bCs/>
          <w:sz w:val="36"/>
          <w:szCs w:val="36"/>
        </w:rPr>
        <w:t>6. Handling multiple incidents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multiple critical incidents at the same time?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 w:rsidRPr="00AF20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0A0">
        <w:rPr>
          <w:rFonts w:ascii="Times New Roman" w:eastAsia="Times New Roman" w:hAnsi="Times New Roman" w:cs="Times New Roman"/>
          <w:sz w:val="24"/>
          <w:szCs w:val="24"/>
        </w:rPr>
        <w:br/>
        <w:t>“I would first triage incidents based on severity and business impact, prioritizing production or payment-related issues.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Then I would stabilize the most critical issue first.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communicate status to the team or incident channel.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check logs and system health to identify root cause or common dependency issues.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I would escalate when needed while continuing monitoring.</w:t>
      </w:r>
    </w:p>
    <w:p w:rsidR="00AF20A0" w:rsidRPr="00AF20A0" w:rsidRDefault="00AF20A0" w:rsidP="00AF2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0A0">
        <w:rPr>
          <w:rFonts w:ascii="Times New Roman" w:eastAsia="Times New Roman" w:hAnsi="Times New Roman" w:cs="Times New Roman"/>
          <w:sz w:val="24"/>
          <w:szCs w:val="24"/>
        </w:rPr>
        <w:t>The goal is to stabilize production quickly, maintain communication, and resolve issues in order of impact.”</w:t>
      </w:r>
    </w:p>
    <w:p w:rsidR="00AF20A0" w:rsidRDefault="00AF20A0">
      <w:r>
        <w:br w:type="page"/>
      </w:r>
    </w:p>
    <w:p w:rsidR="00AF20A0" w:rsidRDefault="00AF20A0" w:rsidP="00AF20A0">
      <w:pPr>
        <w:pStyle w:val="Heading4"/>
      </w:pPr>
      <w:r>
        <w:lastRenderedPageBreak/>
        <w:t xml:space="preserve">1. </w:t>
      </w:r>
      <w:proofErr w:type="gramStart"/>
      <w:r>
        <w:t>About</w:t>
      </w:r>
      <w:proofErr w:type="gramEnd"/>
      <w:r>
        <w:t xml:space="preserve"> you</w:t>
      </w:r>
    </w:p>
    <w:p w:rsidR="00AF20A0" w:rsidRDefault="00AF20A0" w:rsidP="00AF20A0">
      <w:pPr>
        <w:pStyle w:val="NormalWeb"/>
      </w:pPr>
      <w:r>
        <w:t>“I work in logistics IT, supporting internal systems and automation using SQL, reporting tools, and scripting. I also have experience in support roles and full-stack development, which gives me exposure to both application and infrastructure layers.”</w:t>
      </w:r>
    </w:p>
    <w:p w:rsidR="00AF20A0" w:rsidRDefault="00AF20A0" w:rsidP="00AF20A0">
      <w:r>
        <w:pict>
          <v:rect id="_x0000_i1030" style="width:0;height:1.5pt" o:hralign="center" o:hrstd="t" o:hr="t" fillcolor="#a0a0a0" stroked="f"/>
        </w:pict>
      </w:r>
    </w:p>
    <w:p w:rsidR="00AF20A0" w:rsidRDefault="00AF20A0" w:rsidP="00AF20A0">
      <w:pPr>
        <w:pStyle w:val="Heading4"/>
      </w:pPr>
      <w:r>
        <w:t>2. Troubleshooting</w:t>
      </w:r>
    </w:p>
    <w:p w:rsidR="00AF20A0" w:rsidRDefault="00AF20A0" w:rsidP="00AF20A0">
      <w:pPr>
        <w:pStyle w:val="NormalWeb"/>
      </w:pPr>
      <w:r>
        <w:t>“Confirm issue → reproduce → check logs → validate DB → isolate layer → fix or escalate → document.”</w:t>
      </w:r>
    </w:p>
    <w:p w:rsidR="00AF20A0" w:rsidRDefault="00AF20A0" w:rsidP="00AF20A0">
      <w:r>
        <w:pict>
          <v:rect id="_x0000_i1031" style="width:0;height:1.5pt" o:hralign="center" o:hrstd="t" o:hr="t" fillcolor="#a0a0a0" stroked="f"/>
        </w:pict>
      </w:r>
    </w:p>
    <w:p w:rsidR="00AF20A0" w:rsidRDefault="00AF20A0" w:rsidP="00AF20A0">
      <w:pPr>
        <w:pStyle w:val="Heading4"/>
      </w:pPr>
      <w:r>
        <w:t>3. CI/CD</w:t>
      </w:r>
    </w:p>
    <w:p w:rsidR="00AF20A0" w:rsidRDefault="00AF20A0" w:rsidP="00AF20A0">
      <w:pPr>
        <w:pStyle w:val="NormalWeb"/>
      </w:pPr>
      <w:r>
        <w:t xml:space="preserve">“Code </w:t>
      </w:r>
      <w:proofErr w:type="gramStart"/>
      <w:r>
        <w:t>commit</w:t>
      </w:r>
      <w:proofErr w:type="gramEnd"/>
      <w:r>
        <w:t xml:space="preserve"> → build → automated tests → artifact → deploy to staging → approval → production → monitoring.”</w:t>
      </w:r>
    </w:p>
    <w:p w:rsidR="00AF20A0" w:rsidRDefault="00AF20A0" w:rsidP="00AF20A0">
      <w:r>
        <w:pict>
          <v:rect id="_x0000_i1032" style="width:0;height:1.5pt" o:hralign="center" o:hrstd="t" o:hr="t" fillcolor="#a0a0a0" stroked="f"/>
        </w:pict>
      </w:r>
    </w:p>
    <w:p w:rsidR="00AF20A0" w:rsidRDefault="00AF20A0" w:rsidP="00AF20A0">
      <w:pPr>
        <w:pStyle w:val="Heading4"/>
      </w:pPr>
      <w:r>
        <w:t>4. 500 error</w:t>
      </w:r>
    </w:p>
    <w:p w:rsidR="00AF20A0" w:rsidRDefault="00AF20A0" w:rsidP="00AF20A0">
      <w:pPr>
        <w:pStyle w:val="NormalWeb"/>
      </w:pPr>
      <w:r>
        <w:t>“Check logs → reproduce → review deployments → check dependencies → check system health → isolate root cause.”</w:t>
      </w:r>
    </w:p>
    <w:p w:rsidR="00AF20A0" w:rsidRDefault="00AF20A0" w:rsidP="00AF20A0">
      <w:r>
        <w:pict>
          <v:rect id="_x0000_i1033" style="width:0;height:1.5pt" o:hralign="center" o:hrstd="t" o:hr="t" fillcolor="#a0a0a0" stroked="f"/>
        </w:pict>
      </w:r>
    </w:p>
    <w:p w:rsidR="00AF20A0" w:rsidRDefault="00AF20A0" w:rsidP="00AF20A0">
      <w:pPr>
        <w:pStyle w:val="Heading4"/>
      </w:pPr>
      <w:r>
        <w:t>5. Data issue</w:t>
      </w:r>
    </w:p>
    <w:p w:rsidR="00AF20A0" w:rsidRDefault="00AF20A0" w:rsidP="00AF20A0">
      <w:pPr>
        <w:pStyle w:val="NormalWeb"/>
      </w:pPr>
      <w:r>
        <w:t>“Validate DB → check API → check service logic → check caching/</w:t>
      </w:r>
      <w:proofErr w:type="spellStart"/>
      <w:r>
        <w:t>async</w:t>
      </w:r>
      <w:proofErr w:type="spellEnd"/>
      <w:r>
        <w:t xml:space="preserve"> → trace upstream.”</w:t>
      </w:r>
    </w:p>
    <w:p w:rsidR="00AF20A0" w:rsidRDefault="00AF20A0" w:rsidP="00AF20A0">
      <w:r>
        <w:pict>
          <v:rect id="_x0000_i1034" style="width:0;height:1.5pt" o:hralign="center" o:hrstd="t" o:hr="t" fillcolor="#a0a0a0" stroked="f"/>
        </w:pict>
      </w:r>
    </w:p>
    <w:p w:rsidR="00AF20A0" w:rsidRDefault="00AF20A0" w:rsidP="00AF20A0">
      <w:pPr>
        <w:pStyle w:val="Heading4"/>
      </w:pPr>
      <w:r>
        <w:t>6. Multiple incidents</w:t>
      </w:r>
    </w:p>
    <w:p w:rsidR="00AF20A0" w:rsidRDefault="00AF20A0" w:rsidP="00AF20A0">
      <w:pPr>
        <w:pStyle w:val="NormalWeb"/>
      </w:pPr>
      <w:r>
        <w:t>“Prioritize by severity → stabilize first → communicate → investigate logs → escalate → resolve in order of impact.”</w:t>
      </w:r>
    </w:p>
    <w:p w:rsidR="008E0EF4" w:rsidRDefault="008E0EF4">
      <w:bookmarkStart w:id="0" w:name="_GoBack"/>
      <w:bookmarkEnd w:id="0"/>
    </w:p>
    <w:sectPr w:rsidR="008E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0A0"/>
    <w:rsid w:val="000178AD"/>
    <w:rsid w:val="008E0EF4"/>
    <w:rsid w:val="00AF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2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0A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2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20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A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2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0A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2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20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A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1</cp:revision>
  <cp:lastPrinted>2026-04-24T15:42:00Z</cp:lastPrinted>
  <dcterms:created xsi:type="dcterms:W3CDTF">2026-04-24T15:37:00Z</dcterms:created>
  <dcterms:modified xsi:type="dcterms:W3CDTF">2026-04-24T18:51:00Z</dcterms:modified>
</cp:coreProperties>
</file>