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Pr="00E46BA3" w:rsidRDefault="00A872F2" w:rsidP="00E46BA3">
      <w:pPr>
        <w:pStyle w:val="Titre1"/>
        <w:jc w:val="center"/>
        <w:rPr>
          <w:b/>
          <w:sz w:val="44"/>
        </w:rPr>
      </w:pPr>
      <w:r w:rsidRPr="00E46BA3">
        <w:rPr>
          <w:b/>
          <w:sz w:val="44"/>
        </w:rPr>
        <w:t>PROJET</w:t>
      </w:r>
    </w:p>
    <w:p w:rsidR="003D4080" w:rsidRDefault="00A872F2" w:rsidP="00E46BA3">
      <w:pPr>
        <w:pStyle w:val="Titre1"/>
        <w:pBdr>
          <w:bottom w:val="single" w:sz="6" w:space="1" w:color="auto"/>
        </w:pBdr>
        <w:jc w:val="center"/>
        <w:rPr>
          <w:b/>
          <w:sz w:val="44"/>
        </w:rPr>
      </w:pPr>
      <w:r w:rsidRPr="00E46BA3">
        <w:rPr>
          <w:b/>
          <w:sz w:val="44"/>
        </w:rPr>
        <w:t>Nouveau s</w:t>
      </w:r>
      <w:r w:rsidR="003D4080" w:rsidRPr="00E46BA3">
        <w:rPr>
          <w:b/>
          <w:sz w:val="44"/>
        </w:rPr>
        <w:t xml:space="preserve">ite du </w:t>
      </w:r>
      <w:r w:rsidRPr="00E46BA3">
        <w:rPr>
          <w:b/>
          <w:sz w:val="44"/>
        </w:rPr>
        <w:t>BBH</w:t>
      </w:r>
      <w:r w:rsidR="003D4080" w:rsidRPr="00E46BA3">
        <w:rPr>
          <w:b/>
          <w:sz w:val="44"/>
        </w:rPr>
        <w:t xml:space="preserve"> Saison 2016 – 2017</w:t>
      </w:r>
    </w:p>
    <w:p w:rsidR="00E46BA3" w:rsidRPr="00E46BA3" w:rsidRDefault="00E46BA3" w:rsidP="00E46BA3"/>
    <w:p w:rsidR="00A872F2" w:rsidRDefault="003D4080" w:rsidP="00B52E20">
      <w:pPr>
        <w:pStyle w:val="Titre1"/>
      </w:pPr>
      <w:r>
        <w:t>Analyse du besoin :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en sorte que le site devienne l’outil de référence pour les membres du BBH.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un site plus centré sur les adhérents.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Accès plus direct aux informations importantes (en rapport avec les équipes).</w:t>
      </w:r>
    </w:p>
    <w:p w:rsidR="00B52E20" w:rsidRDefault="00B21696" w:rsidP="00A872F2">
      <w:pPr>
        <w:rPr>
          <w:sz w:val="20"/>
        </w:rPr>
      </w:pPr>
      <w:r>
        <w:rPr>
          <w:sz w:val="20"/>
        </w:rPr>
        <w:t>Simplifie</w:t>
      </w:r>
      <w:r w:rsidR="00C91E99">
        <w:rPr>
          <w:sz w:val="20"/>
        </w:rPr>
        <w:t>r la navigation et l’ergonomie.</w:t>
      </w:r>
    </w:p>
    <w:p w:rsidR="00C91E99" w:rsidRDefault="00C91E99" w:rsidP="00A872F2">
      <w:pPr>
        <w:rPr>
          <w:sz w:val="20"/>
        </w:rPr>
      </w:pPr>
      <w:r>
        <w:rPr>
          <w:sz w:val="20"/>
        </w:rPr>
        <w:t xml:space="preserve">Ajouter de nouvelles informations </w:t>
      </w:r>
      <w:r w:rsidR="00F94223">
        <w:rPr>
          <w:sz w:val="20"/>
        </w:rPr>
        <w:t xml:space="preserve">et/ou fonctionnalité </w:t>
      </w:r>
      <w:r>
        <w:rPr>
          <w:sz w:val="20"/>
        </w:rPr>
        <w:t>(ex : localisation des salles pour les matchs).</w:t>
      </w:r>
    </w:p>
    <w:p w:rsidR="00A872F2" w:rsidRDefault="00A872F2" w:rsidP="00B52E20">
      <w:pPr>
        <w:pStyle w:val="Titre1"/>
      </w:pPr>
      <w:r>
        <w:t>Proposition d’évolutions :</w:t>
      </w:r>
    </w:p>
    <w:p w:rsidR="003E11BD" w:rsidRPr="003E11BD" w:rsidRDefault="003E11BD" w:rsidP="003E11BD">
      <w:pPr>
        <w:pStyle w:val="Titre2"/>
      </w:pPr>
      <w:r w:rsidRPr="003E11BD">
        <w:t xml:space="preserve">Techniques :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fichiers.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Utilisation de </w:t>
      </w:r>
      <w:r w:rsidR="00C91E99" w:rsidRPr="003E11BD">
        <w:rPr>
          <w:sz w:val="20"/>
        </w:rPr>
        <w:t>Frameworks</w:t>
      </w:r>
      <w:r w:rsidRPr="003E11BD">
        <w:rPr>
          <w:sz w:val="20"/>
        </w:rPr>
        <w:t xml:space="preserve">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Incorporation plus « propre » du blog avec du code.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Aménagement d’un système de mise à jour de la partie statique plus simple.</w:t>
      </w:r>
    </w:p>
    <w:p w:rsidR="003E11BD" w:rsidRPr="003E11BD" w:rsidRDefault="003E11BD" w:rsidP="003E11BD">
      <w:pPr>
        <w:rPr>
          <w:sz w:val="20"/>
        </w:rPr>
      </w:pPr>
    </w:p>
    <w:p w:rsidR="003E11BD" w:rsidRPr="003E11BD" w:rsidRDefault="003E11BD" w:rsidP="003E11BD">
      <w:pPr>
        <w:pStyle w:val="Titre2"/>
      </w:pPr>
      <w:r w:rsidRPr="003E11BD">
        <w:t>Design</w:t>
      </w:r>
      <w:r>
        <w:t xml:space="preserve"> et ergonomie</w:t>
      </w:r>
      <w:r w:rsidRPr="003E11BD">
        <w:t> :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Améliorer la fluidité.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menus.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 la navigation.</w:t>
      </w:r>
    </w:p>
    <w:p w:rsidR="003E11BD" w:rsidRPr="00B52E20" w:rsidRDefault="003E11BD" w:rsidP="00B52E20"/>
    <w:p w:rsidR="00A872F2" w:rsidRDefault="00A872F2" w:rsidP="00B52E20">
      <w:pPr>
        <w:pStyle w:val="Titre1"/>
      </w:pPr>
      <w:r>
        <w:t>Evaluation des risques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3"/>
        <w:gridCol w:w="1415"/>
        <w:gridCol w:w="6194"/>
      </w:tblGrid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Risque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Probabilité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>Description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Temps</w:t>
            </w:r>
          </w:p>
        </w:tc>
        <w:tc>
          <w:tcPr>
            <w:tcW w:w="1417" w:type="dxa"/>
            <w:vAlign w:val="center"/>
          </w:tcPr>
          <w:p w:rsidR="003E11BD" w:rsidRDefault="003E11BD" w:rsidP="00341B6C">
            <w:pPr>
              <w:jc w:val="center"/>
            </w:pPr>
            <w:r>
              <w:t>80 %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>Un  seul développeur confirmé</w:t>
            </w:r>
            <w:r w:rsidR="00F94223">
              <w:t xml:space="preserve"> pour l’instant</w:t>
            </w:r>
            <w:r>
              <w:t>. Obligation de form</w:t>
            </w:r>
            <w:r w:rsidR="00F94223">
              <w:t>er</w:t>
            </w:r>
            <w:r>
              <w:t xml:space="preserve"> les arrivants</w:t>
            </w:r>
            <w:r w:rsidR="002C052D">
              <w:t xml:space="preserve"> sur la programmation et les outils</w:t>
            </w:r>
            <w:r>
              <w:t>. Aides sur les développements complexes</w:t>
            </w:r>
            <w:r w:rsidR="00F94223">
              <w:t>.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Eloignement géographique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25</w:t>
            </w:r>
            <w:r w:rsidR="003E11BD">
              <w:t xml:space="preserve">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 xml:space="preserve">Différence de planning à gérer via des réunions, de la documentation, </w:t>
            </w:r>
            <w:r w:rsidR="00F94223">
              <w:t xml:space="preserve">des supports et des outils (ex : </w:t>
            </w:r>
            <w:r>
              <w:t>GIT</w:t>
            </w:r>
            <w:r w:rsidR="00F94223">
              <w:t>)</w:t>
            </w:r>
            <w:r>
              <w:t>.</w:t>
            </w:r>
          </w:p>
        </w:tc>
      </w:tr>
      <w:tr w:rsidR="00341B6C" w:rsidTr="00341B6C">
        <w:tc>
          <w:tcPr>
            <w:tcW w:w="1413" w:type="dxa"/>
            <w:vAlign w:val="center"/>
          </w:tcPr>
          <w:p w:rsidR="00341B6C" w:rsidRDefault="00341B6C" w:rsidP="00341B6C">
            <w:pPr>
              <w:jc w:val="center"/>
            </w:pPr>
            <w:r>
              <w:t>Migration</w:t>
            </w:r>
          </w:p>
        </w:tc>
        <w:tc>
          <w:tcPr>
            <w:tcW w:w="1417" w:type="dxa"/>
            <w:vAlign w:val="center"/>
          </w:tcPr>
          <w:p w:rsidR="00341B6C" w:rsidRDefault="00341B6C" w:rsidP="00341B6C">
            <w:pPr>
              <w:jc w:val="center"/>
            </w:pPr>
            <w:r>
              <w:t>50 %</w:t>
            </w:r>
          </w:p>
        </w:tc>
        <w:tc>
          <w:tcPr>
            <w:tcW w:w="6232" w:type="dxa"/>
            <w:vAlign w:val="center"/>
          </w:tcPr>
          <w:p w:rsidR="00341B6C" w:rsidRDefault="00341B6C" w:rsidP="00341B6C">
            <w:pPr>
              <w:jc w:val="center"/>
            </w:pPr>
            <w:r>
              <w:t>Passage au nouveau site. Maintien des informations existantes. Risque d’avoir un site non fonctionnel pendant un temps.</w:t>
            </w:r>
          </w:p>
          <w:p w:rsidR="00341B6C" w:rsidRDefault="00341B6C" w:rsidP="00341B6C">
            <w:pPr>
              <w:jc w:val="center"/>
            </w:pPr>
            <w:r>
              <w:t>Nécessité de faire des tests avant</w:t>
            </w:r>
            <w:r w:rsidR="002C052D">
              <w:t xml:space="preserve"> et d’être en mesure d’apporter des corrections très rapidement après le déploiement</w:t>
            </w:r>
            <w:r>
              <w:t>.</w:t>
            </w:r>
          </w:p>
        </w:tc>
      </w:tr>
      <w:tr w:rsidR="00C91E99" w:rsidTr="00341B6C">
        <w:tc>
          <w:tcPr>
            <w:tcW w:w="1413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</w:t>
            </w:r>
          </w:p>
        </w:tc>
        <w:tc>
          <w:tcPr>
            <w:tcW w:w="1417" w:type="dxa"/>
            <w:vAlign w:val="center"/>
          </w:tcPr>
          <w:p w:rsidR="00C91E99" w:rsidRDefault="00C91E99" w:rsidP="00341B6C">
            <w:pPr>
              <w:jc w:val="center"/>
            </w:pPr>
            <w:r>
              <w:t>25 %</w:t>
            </w:r>
          </w:p>
        </w:tc>
        <w:tc>
          <w:tcPr>
            <w:tcW w:w="6232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 du nouveau site auprès des commissions.</w:t>
            </w:r>
          </w:p>
          <w:p w:rsidR="00C91E99" w:rsidRDefault="00C91E99" w:rsidP="00341B6C">
            <w:pPr>
              <w:jc w:val="center"/>
            </w:pPr>
            <w:r>
              <w:t xml:space="preserve">Anticiper cela en présentant des éléments au fur et </w:t>
            </w:r>
            <w:r w:rsidR="00F94223">
              <w:t>à</w:t>
            </w:r>
            <w:r>
              <w:t xml:space="preserve"> mesure.</w:t>
            </w:r>
          </w:p>
        </w:tc>
      </w:tr>
    </w:tbl>
    <w:p w:rsidR="003E11BD" w:rsidRPr="003E11BD" w:rsidRDefault="003E11BD" w:rsidP="003E11BD"/>
    <w:p w:rsidR="00C91E99" w:rsidRPr="00C91E99" w:rsidRDefault="00A872F2" w:rsidP="00C91E99">
      <w:pPr>
        <w:pStyle w:val="Titre1"/>
      </w:pPr>
      <w:r>
        <w:lastRenderedPageBreak/>
        <w:t>Actions et délais :</w:t>
      </w:r>
      <w:r w:rsidRPr="00A872F2">
        <w:t xml:space="preserve"> </w:t>
      </w:r>
    </w:p>
    <w:tbl>
      <w:tblPr>
        <w:tblStyle w:val="Grilledutableau"/>
        <w:tblW w:w="9070" w:type="dxa"/>
        <w:tblLook w:val="04A0" w:firstRow="1" w:lastRow="0" w:firstColumn="1" w:lastColumn="0" w:noHBand="0" w:noVBand="1"/>
      </w:tblPr>
      <w:tblGrid>
        <w:gridCol w:w="5102"/>
        <w:gridCol w:w="1984"/>
        <w:gridCol w:w="1984"/>
      </w:tblGrid>
      <w:tr w:rsidR="00B72BCC" w:rsidTr="00B72BCC">
        <w:tc>
          <w:tcPr>
            <w:tcW w:w="5102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Actions</w:t>
            </w:r>
          </w:p>
        </w:tc>
        <w:tc>
          <w:tcPr>
            <w:tcW w:w="1984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Début</w:t>
            </w:r>
          </w:p>
        </w:tc>
        <w:tc>
          <w:tcPr>
            <w:tcW w:w="1984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Fin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Installation d’un espace de développement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01/12/2015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Création de la documentation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01/12/2015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Formation des membres sur l’espace de dev et sur les outils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01/01/2016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Edition du design sur papier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01/02/2016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29/02/2016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Formation d</w:t>
            </w:r>
            <w:r>
              <w:t>es membres à la programmation (</w:t>
            </w:r>
            <w:r>
              <w:t>JS et PHP principalement, HTML/CSS étant normalement assimilés)</w:t>
            </w:r>
            <w:r>
              <w:t xml:space="preserve"> 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01/02/2016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29/02/2016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Etude du fonctionnement du site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01/02/2016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29/02/2016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Développement de la structure du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01/03/2016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31/05/2016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Développement du contenu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01/03/2016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31/05/2016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Développement du design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01/03/2016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31/05/2016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 xml:space="preserve">Intégration </w:t>
            </w:r>
            <w:r w:rsidR="00B72BCC">
              <w:t xml:space="preserve">et test </w:t>
            </w:r>
            <w:r>
              <w:t>du blog</w:t>
            </w:r>
            <w:r w:rsidR="00B72BCC">
              <w:t xml:space="preserve"> avec le nouveau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01/06/2016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30/06/2016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Test</w:t>
            </w:r>
            <w:r w:rsidR="00B72BCC">
              <w:t>s complets</w:t>
            </w:r>
            <w:r>
              <w:t xml:space="preserve"> du nouveau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01/07/2016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08/07/2016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Correction suite aux tests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08/07/2016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22/07/2016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FE742B">
            <w:r>
              <w:t>Revu de code</w:t>
            </w:r>
            <w:r w:rsidR="00FE742B">
              <w:t xml:space="preserve"> et mise en forme pour le passage en production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22/07/2016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05/08</w:t>
            </w:r>
            <w:r>
              <w:t>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Migration du site</w:t>
            </w:r>
            <w:r w:rsidR="00FE742B">
              <w:t xml:space="preserve"> et tests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05/08/2016</w:t>
            </w:r>
          </w:p>
        </w:tc>
        <w:tc>
          <w:tcPr>
            <w:tcW w:w="1984" w:type="dxa"/>
            <w:vAlign w:val="center"/>
          </w:tcPr>
          <w:p w:rsidR="00B87FEC" w:rsidRDefault="00FE742B" w:rsidP="00FE742B">
            <w:pPr>
              <w:jc w:val="center"/>
            </w:pPr>
            <w:r>
              <w:t>31</w:t>
            </w:r>
            <w:r>
              <w:t>/08/2016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Annonce du lancement du site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31/08/2016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10/09/2016</w:t>
            </w:r>
          </w:p>
        </w:tc>
      </w:tr>
      <w:tr w:rsidR="00FE742B" w:rsidTr="00384F01">
        <w:tc>
          <w:tcPr>
            <w:tcW w:w="5102" w:type="dxa"/>
            <w:vAlign w:val="center"/>
          </w:tcPr>
          <w:p w:rsidR="00FE742B" w:rsidRDefault="00FE742B" w:rsidP="00B87FEC">
            <w:r>
              <w:t>Mise à jour des équipes et des championnats</w:t>
            </w:r>
          </w:p>
        </w:tc>
        <w:tc>
          <w:tcPr>
            <w:tcW w:w="3968" w:type="dxa"/>
            <w:gridSpan w:val="2"/>
            <w:vAlign w:val="center"/>
          </w:tcPr>
          <w:p w:rsidR="00FE742B" w:rsidRDefault="00FE742B" w:rsidP="00B72BCC">
            <w:pPr>
              <w:jc w:val="center"/>
            </w:pPr>
            <w:r>
              <w:t>Dès que la FFHB met à jour sa base</w:t>
            </w:r>
          </w:p>
        </w:tc>
      </w:tr>
    </w:tbl>
    <w:p w:rsidR="00C91E99" w:rsidRDefault="00C91E99" w:rsidP="00C91E99"/>
    <w:p w:rsidR="00A872F2" w:rsidRDefault="00E46BA3" w:rsidP="00B52E20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75DC09B" wp14:editId="02B2B4E8">
            <wp:simplePos x="0" y="0"/>
            <wp:positionH relativeFrom="margin">
              <wp:align>right</wp:align>
            </wp:positionH>
            <wp:positionV relativeFrom="paragraph">
              <wp:posOffset>50392</wp:posOffset>
            </wp:positionV>
            <wp:extent cx="3193577" cy="1521460"/>
            <wp:effectExtent l="0" t="0" r="26035" b="2540"/>
            <wp:wrapSquare wrapText="bothSides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2B">
        <w:t xml:space="preserve">Equipe et </w:t>
      </w:r>
      <w:r w:rsidR="00633077">
        <w:t>rôle</w:t>
      </w:r>
      <w:r w:rsidR="00FE742B">
        <w:t>s</w:t>
      </w:r>
      <w:r w:rsidR="00A872F2">
        <w:t> :</w:t>
      </w:r>
      <w:r w:rsidR="00A872F2" w:rsidRPr="00A872F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Membre</w:t>
            </w:r>
          </w:p>
        </w:tc>
        <w:tc>
          <w:tcPr>
            <w:tcW w:w="1276" w:type="dxa"/>
            <w:vAlign w:val="center"/>
          </w:tcPr>
          <w:p w:rsidR="00633077" w:rsidRDefault="00633077" w:rsidP="00E46BA3">
            <w:pPr>
              <w:jc w:val="center"/>
            </w:pPr>
            <w:r>
              <w:t>Rôle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Jean-François Perfezou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R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Jérémy Fumeron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 xml:space="preserve">CP – RB – </w:t>
            </w:r>
            <w:r>
              <w:t>D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Julien Bozec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D</w:t>
            </w:r>
          </w:p>
        </w:tc>
      </w:tr>
    </w:tbl>
    <w:p w:rsidR="00FE742B" w:rsidRPr="00FE742B" w:rsidRDefault="00FE742B" w:rsidP="00FE742B"/>
    <w:p w:rsidR="00A872F2" w:rsidRDefault="00A872F2" w:rsidP="00B52E20">
      <w:pPr>
        <w:pStyle w:val="Titre1"/>
      </w:pPr>
      <w:r>
        <w:t>Répartition du travail :</w:t>
      </w:r>
      <w:r w:rsidRPr="00A872F2">
        <w:t xml:space="preserve"> </w:t>
      </w:r>
    </w:p>
    <w:p w:rsidR="00FE742B" w:rsidRPr="00FE742B" w:rsidRDefault="00FE742B" w:rsidP="00FE742B">
      <w:r>
        <w:t>A venir une fois l’équipe complète définie.</w:t>
      </w:r>
    </w:p>
    <w:p w:rsidR="00A872F2" w:rsidRDefault="00A872F2" w:rsidP="003D4080">
      <w:pPr>
        <w:rPr>
          <w:sz w:val="20"/>
        </w:rPr>
      </w:pPr>
    </w:p>
    <w:p w:rsidR="00E46BA3" w:rsidRDefault="00E46BA3" w:rsidP="00E46BA3">
      <w:pPr>
        <w:pStyle w:val="Titre1"/>
      </w:pPr>
      <w:r>
        <w:t>Outils et ressources</w:t>
      </w:r>
      <w:r>
        <w:t> :</w:t>
      </w:r>
      <w:r w:rsidRPr="00A872F2">
        <w:t xml:space="preserve"> </w:t>
      </w:r>
    </w:p>
    <w:p w:rsidR="00E46BA3" w:rsidRPr="00E46BA3" w:rsidRDefault="00E46BA3" w:rsidP="00E46BA3">
      <w:r>
        <w:t>A venir une fois l’installation de l’espace de travail prête.</w:t>
      </w:r>
    </w:p>
    <w:p w:rsidR="003D4080" w:rsidRPr="003D4080" w:rsidRDefault="003D4080" w:rsidP="003D4080">
      <w:pPr>
        <w:rPr>
          <w:sz w:val="20"/>
        </w:rPr>
      </w:pPr>
      <w:bookmarkStart w:id="0" w:name="_GoBack"/>
      <w:bookmarkEnd w:id="0"/>
    </w:p>
    <w:sectPr w:rsidR="003D4080" w:rsidRPr="003D408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F81" w:rsidRDefault="00CB6F81" w:rsidP="00E46BA3">
      <w:pPr>
        <w:spacing w:after="0" w:line="240" w:lineRule="auto"/>
      </w:pPr>
      <w:r>
        <w:separator/>
      </w:r>
    </w:p>
  </w:endnote>
  <w:endnote w:type="continuationSeparator" w:id="0">
    <w:p w:rsidR="00CB6F81" w:rsidRDefault="00CB6F81" w:rsidP="00E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23" w:rsidRDefault="00F94223">
    <w:pPr>
      <w:pStyle w:val="Pieddepage"/>
    </w:pPr>
    <w:sdt>
      <w:sdtPr>
        <w:alias w:val="Auteur "/>
        <w:tag w:val=""/>
        <w:id w:val="371740508"/>
        <w:placeholder>
          <w:docPart w:val="13B012EFEA674C41964F1116F7CF30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Jérémy Fumeron</w:t>
        </w:r>
      </w:sdtContent>
    </w:sdt>
    <w:r>
      <w:ptab w:relativeTo="margin" w:alignment="center" w:leader="none"/>
    </w:r>
    <w:sdt>
      <w:sdtPr>
        <w:alias w:val="Titre "/>
        <w:tag w:val=""/>
        <w:id w:val="-1866896445"/>
        <w:placeholder>
          <w:docPart w:val="5BB391E9037F4C85AB0DAA1AC99C7A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Site du BBH - saison 2016/2017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C05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F81" w:rsidRDefault="00CB6F81" w:rsidP="00E46BA3">
      <w:pPr>
        <w:spacing w:after="0" w:line="240" w:lineRule="auto"/>
      </w:pPr>
      <w:r>
        <w:separator/>
      </w:r>
    </w:p>
  </w:footnote>
  <w:footnote w:type="continuationSeparator" w:id="0">
    <w:p w:rsidR="00CB6F81" w:rsidRDefault="00CB6F81" w:rsidP="00E4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6F29"/>
    <w:multiLevelType w:val="hybridMultilevel"/>
    <w:tmpl w:val="B52A9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230151"/>
    <w:rsid w:val="002C052D"/>
    <w:rsid w:val="00341B6C"/>
    <w:rsid w:val="003D4080"/>
    <w:rsid w:val="003E11BD"/>
    <w:rsid w:val="00633077"/>
    <w:rsid w:val="00A872F2"/>
    <w:rsid w:val="00B21696"/>
    <w:rsid w:val="00B52E20"/>
    <w:rsid w:val="00B72BCC"/>
    <w:rsid w:val="00B87FEC"/>
    <w:rsid w:val="00C91E99"/>
    <w:rsid w:val="00CB6F81"/>
    <w:rsid w:val="00DD116E"/>
    <w:rsid w:val="00E46BA3"/>
    <w:rsid w:val="00F9422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A3"/>
  </w:style>
  <w:style w:type="paragraph" w:styleId="Pieddepage">
    <w:name w:val="footer"/>
    <w:basedOn w:val="Normal"/>
    <w:link w:val="Pieddepag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A3"/>
  </w:style>
  <w:style w:type="character" w:styleId="Textedelespacerserv">
    <w:name w:val="Placeholder Text"/>
    <w:basedOn w:val="Policepardfaut"/>
    <w:uiPriority w:val="99"/>
    <w:semiHidden/>
    <w:rsid w:val="00F94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69705B-A569-4E52-AB52-87A22D0C3035}" type="doc">
      <dgm:prSet loTypeId="urn:microsoft.com/office/officeart/2005/8/layout/hierarchy2" loCatId="hierarchy" qsTypeId="urn:microsoft.com/office/officeart/2005/8/quickstyle/simple4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CADB2BF7-4562-412D-AFF1-3D80E5658A25}">
      <dgm:prSet phldrT="[Texte]"/>
      <dgm:spPr/>
      <dgm:t>
        <a:bodyPr/>
        <a:lstStyle/>
        <a:p>
          <a:r>
            <a:rPr lang="fr-FR"/>
            <a:t>Chefs de projet</a:t>
          </a:r>
          <a:br>
            <a:rPr lang="fr-FR"/>
          </a:br>
          <a:r>
            <a:rPr lang="fr-FR"/>
            <a:t>(CP)</a:t>
          </a:r>
        </a:p>
      </dgm:t>
    </dgm:pt>
    <dgm:pt modelId="{9F1B34FE-922B-491C-BBE7-D4582E2C15FE}" type="parTrans" cxnId="{CE2ACF55-6EF2-4AFB-863B-B27080B5EDEB}">
      <dgm:prSet/>
      <dgm:spPr/>
      <dgm:t>
        <a:bodyPr/>
        <a:lstStyle/>
        <a:p>
          <a:endParaRPr lang="fr-FR"/>
        </a:p>
      </dgm:t>
    </dgm:pt>
    <dgm:pt modelId="{3DCD0763-0A23-401B-8A08-AFE19EF47B73}" type="sibTrans" cxnId="{CE2ACF55-6EF2-4AFB-863B-B27080B5EDEB}">
      <dgm:prSet/>
      <dgm:spPr/>
      <dgm:t>
        <a:bodyPr/>
        <a:lstStyle/>
        <a:p>
          <a:endParaRPr lang="fr-FR"/>
        </a:p>
      </dgm:t>
    </dgm:pt>
    <dgm:pt modelId="{3E2AE215-D381-4996-B7AA-21B178F17C77}" type="asst">
      <dgm:prSet phldrT="[Texte]"/>
      <dgm:spPr/>
      <dgm:t>
        <a:bodyPr/>
        <a:lstStyle/>
        <a:p>
          <a:r>
            <a:rPr lang="fr-FR"/>
            <a:t>Référent développement</a:t>
          </a:r>
          <a:br>
            <a:rPr lang="fr-FR"/>
          </a:br>
          <a:r>
            <a:rPr lang="fr-FR"/>
            <a:t>(RD)</a:t>
          </a:r>
        </a:p>
      </dgm:t>
    </dgm:pt>
    <dgm:pt modelId="{52521897-D2CE-454D-B416-C7982EB0DE05}" type="parTrans" cxnId="{739726D7-C034-4CE4-9B46-66C8DDE50552}">
      <dgm:prSet/>
      <dgm:spPr/>
      <dgm:t>
        <a:bodyPr/>
        <a:lstStyle/>
        <a:p>
          <a:endParaRPr lang="fr-FR"/>
        </a:p>
      </dgm:t>
    </dgm:pt>
    <dgm:pt modelId="{F0318888-29CD-4082-B5E5-209FEB837099}" type="sibTrans" cxnId="{739726D7-C034-4CE4-9B46-66C8DDE50552}">
      <dgm:prSet/>
      <dgm:spPr/>
      <dgm:t>
        <a:bodyPr/>
        <a:lstStyle/>
        <a:p>
          <a:endParaRPr lang="fr-FR"/>
        </a:p>
      </dgm:t>
    </dgm:pt>
    <dgm:pt modelId="{943595F2-95DF-4309-BFB8-EAF4E08E58E8}" type="asst">
      <dgm:prSet phldrT="[Texte]"/>
      <dgm:spPr/>
      <dgm:t>
        <a:bodyPr/>
        <a:lstStyle/>
        <a:p>
          <a:r>
            <a:rPr lang="fr-FR"/>
            <a:t>Référent blog</a:t>
          </a:r>
          <a:br>
            <a:rPr lang="fr-FR"/>
          </a:br>
          <a:r>
            <a:rPr lang="fr-FR"/>
            <a:t>(RB)</a:t>
          </a:r>
        </a:p>
      </dgm:t>
    </dgm:pt>
    <dgm:pt modelId="{ACC85632-11D1-45DE-A42D-4BA7D69E7BCC}" type="parTrans" cxnId="{855DA9A1-D757-49EF-8A8F-4BB4A1D90A60}">
      <dgm:prSet/>
      <dgm:spPr/>
      <dgm:t>
        <a:bodyPr/>
        <a:lstStyle/>
        <a:p>
          <a:endParaRPr lang="fr-FR"/>
        </a:p>
      </dgm:t>
    </dgm:pt>
    <dgm:pt modelId="{224F62D8-EA28-44AC-953B-21AFC7116E82}" type="sibTrans" cxnId="{855DA9A1-D757-49EF-8A8F-4BB4A1D90A60}">
      <dgm:prSet/>
      <dgm:spPr/>
      <dgm:t>
        <a:bodyPr/>
        <a:lstStyle/>
        <a:p>
          <a:endParaRPr lang="fr-FR"/>
        </a:p>
      </dgm:t>
    </dgm:pt>
    <dgm:pt modelId="{A47B6F0A-20F9-4793-8974-F0B2B671036B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C2220766-5D8C-44D0-A953-B2A0DA5866D1}" type="parTrans" cxnId="{BE9B2704-0FA4-446D-82F1-29903250BB59}">
      <dgm:prSet/>
      <dgm:spPr/>
      <dgm:t>
        <a:bodyPr/>
        <a:lstStyle/>
        <a:p>
          <a:endParaRPr lang="fr-FR"/>
        </a:p>
      </dgm:t>
    </dgm:pt>
    <dgm:pt modelId="{E24C57BA-31D3-46A0-90FE-1EAEADF422D3}" type="sibTrans" cxnId="{BE9B2704-0FA4-446D-82F1-29903250BB59}">
      <dgm:prSet/>
      <dgm:spPr/>
      <dgm:t>
        <a:bodyPr/>
        <a:lstStyle/>
        <a:p>
          <a:endParaRPr lang="fr-FR"/>
        </a:p>
      </dgm:t>
    </dgm:pt>
    <dgm:pt modelId="{527C61FD-BF9A-4CAE-BD43-E2258A4849C9}" type="asst">
      <dgm:prSet phldrT="[Texte]"/>
      <dgm:spPr/>
      <dgm:t>
        <a:bodyPr/>
        <a:lstStyle/>
        <a:p>
          <a:r>
            <a:rPr lang="fr-FR"/>
            <a:t>Développeur </a:t>
          </a:r>
          <a:r>
            <a:rPr lang="fr-FR"/>
            <a:t>(D)</a:t>
          </a:r>
          <a:endParaRPr lang="fr-FR"/>
        </a:p>
      </dgm:t>
    </dgm:pt>
    <dgm:pt modelId="{1B932C0E-8572-45C2-89D3-F00422B10C6B}" type="parTrans" cxnId="{C801366B-A3CF-4A7F-8AC2-35532597DF26}">
      <dgm:prSet/>
      <dgm:spPr/>
      <dgm:t>
        <a:bodyPr/>
        <a:lstStyle/>
        <a:p>
          <a:endParaRPr lang="fr-FR"/>
        </a:p>
      </dgm:t>
    </dgm:pt>
    <dgm:pt modelId="{A4F99EDE-5E2C-4990-BD3B-F74A0F255A4B}" type="sibTrans" cxnId="{C801366B-A3CF-4A7F-8AC2-35532597DF26}">
      <dgm:prSet/>
      <dgm:spPr/>
      <dgm:t>
        <a:bodyPr/>
        <a:lstStyle/>
        <a:p>
          <a:endParaRPr lang="fr-FR"/>
        </a:p>
      </dgm:t>
    </dgm:pt>
    <dgm:pt modelId="{4B6FF8CA-1BDD-46E1-8E94-4761596E622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0837B4C3-EE06-45DB-B6F8-C65648BB2C97}" type="parTrans" cxnId="{BA549890-2738-4C77-ACB2-7D7536F6D86B}">
      <dgm:prSet/>
      <dgm:spPr/>
      <dgm:t>
        <a:bodyPr/>
        <a:lstStyle/>
        <a:p>
          <a:endParaRPr lang="fr-FR"/>
        </a:p>
      </dgm:t>
    </dgm:pt>
    <dgm:pt modelId="{FD79F823-4EBF-4A22-9245-1187E08F3415}" type="sibTrans" cxnId="{BA549890-2738-4C77-ACB2-7D7536F6D86B}">
      <dgm:prSet/>
      <dgm:spPr/>
      <dgm:t>
        <a:bodyPr/>
        <a:lstStyle/>
        <a:p>
          <a:endParaRPr lang="fr-FR"/>
        </a:p>
      </dgm:t>
    </dgm:pt>
    <dgm:pt modelId="{9C3DD367-21A0-488B-99CB-221D48673467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54F6E503-0658-40DF-BD96-F31A4909E87F}" type="parTrans" cxnId="{065FFBA4-2909-47E0-A29C-7832123295A4}">
      <dgm:prSet/>
      <dgm:spPr/>
      <dgm:t>
        <a:bodyPr/>
        <a:lstStyle/>
        <a:p>
          <a:endParaRPr lang="fr-FR"/>
        </a:p>
      </dgm:t>
    </dgm:pt>
    <dgm:pt modelId="{EA98699C-7E99-4DE8-9E0F-78A3422B3544}" type="sibTrans" cxnId="{065FFBA4-2909-47E0-A29C-7832123295A4}">
      <dgm:prSet/>
      <dgm:spPr/>
      <dgm:t>
        <a:bodyPr/>
        <a:lstStyle/>
        <a:p>
          <a:endParaRPr lang="fr-FR"/>
        </a:p>
      </dgm:t>
    </dgm:pt>
    <dgm:pt modelId="{20471909-BB60-4268-93D0-FD4F643E545E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0498A3A9-BAD5-4DFB-B87A-EE14D45D4930}" type="parTrans" cxnId="{6D604143-C2CB-4107-B19A-4A87AD0D0AB7}">
      <dgm:prSet/>
      <dgm:spPr/>
      <dgm:t>
        <a:bodyPr/>
        <a:lstStyle/>
        <a:p>
          <a:endParaRPr lang="fr-FR"/>
        </a:p>
      </dgm:t>
    </dgm:pt>
    <dgm:pt modelId="{78851669-DD5A-48A6-9C46-9BF81BA88A26}" type="sibTrans" cxnId="{6D604143-C2CB-4107-B19A-4A87AD0D0AB7}">
      <dgm:prSet/>
      <dgm:spPr/>
      <dgm:t>
        <a:bodyPr/>
        <a:lstStyle/>
        <a:p>
          <a:endParaRPr lang="fr-FR"/>
        </a:p>
      </dgm:t>
    </dgm:pt>
    <dgm:pt modelId="{E2FA651D-443C-4B16-802C-D2BCCEABD9B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23B36340-9C94-4CFC-A373-036766455DB4}" type="parTrans" cxnId="{0177BE59-AFE3-48C9-84F1-DB56E80E09AF}">
      <dgm:prSet/>
      <dgm:spPr/>
      <dgm:t>
        <a:bodyPr/>
        <a:lstStyle/>
        <a:p>
          <a:endParaRPr lang="fr-FR"/>
        </a:p>
      </dgm:t>
    </dgm:pt>
    <dgm:pt modelId="{2B7DDBD5-538E-4640-9779-ECDAE9DCF653}" type="sibTrans" cxnId="{0177BE59-AFE3-48C9-84F1-DB56E80E09AF}">
      <dgm:prSet/>
      <dgm:spPr/>
      <dgm:t>
        <a:bodyPr/>
        <a:lstStyle/>
        <a:p>
          <a:endParaRPr lang="fr-FR"/>
        </a:p>
      </dgm:t>
    </dgm:pt>
    <dgm:pt modelId="{19840B90-3A65-418F-A309-D5DA8F96796C}" type="pres">
      <dgm:prSet presAssocID="{D169705B-A569-4E52-AB52-87A22D0C303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2A70EB4-3AE7-451C-B038-BB04705A0309}" type="pres">
      <dgm:prSet presAssocID="{CADB2BF7-4562-412D-AFF1-3D80E5658A25}" presName="root1" presStyleCnt="0"/>
      <dgm:spPr/>
    </dgm:pt>
    <dgm:pt modelId="{4DC6FB46-21B0-4A5D-80A3-1FD57979D8AC}" type="pres">
      <dgm:prSet presAssocID="{CADB2BF7-4562-412D-AFF1-3D80E5658A25}" presName="LevelOneTextNode" presStyleLbl="node0" presStyleIdx="0" presStyleCnt="1" custScaleX="83792" custScaleY="86597">
        <dgm:presLayoutVars>
          <dgm:chPref val="3"/>
        </dgm:presLayoutVars>
      </dgm:prSet>
      <dgm:spPr/>
    </dgm:pt>
    <dgm:pt modelId="{630416CC-7B5B-4A32-9FFE-E943247B4652}" type="pres">
      <dgm:prSet presAssocID="{CADB2BF7-4562-412D-AFF1-3D80E5658A25}" presName="level2hierChild" presStyleCnt="0"/>
      <dgm:spPr/>
    </dgm:pt>
    <dgm:pt modelId="{4E11E8D9-AC7F-4759-AE39-87890BCFDD50}" type="pres">
      <dgm:prSet presAssocID="{52521897-D2CE-454D-B416-C7982EB0DE05}" presName="conn2-1" presStyleLbl="parChTrans1D2" presStyleIdx="0" presStyleCnt="2"/>
      <dgm:spPr/>
    </dgm:pt>
    <dgm:pt modelId="{04688427-CC60-48AF-B5BF-D25499E89F84}" type="pres">
      <dgm:prSet presAssocID="{52521897-D2CE-454D-B416-C7982EB0DE05}" presName="connTx" presStyleLbl="parChTrans1D2" presStyleIdx="0" presStyleCnt="2"/>
      <dgm:spPr/>
    </dgm:pt>
    <dgm:pt modelId="{51810C62-DF6B-4A9D-96B3-4682E7BE565F}" type="pres">
      <dgm:prSet presAssocID="{3E2AE215-D381-4996-B7AA-21B178F17C77}" presName="root2" presStyleCnt="0"/>
      <dgm:spPr/>
    </dgm:pt>
    <dgm:pt modelId="{57DEBF7E-408E-4920-A263-2705FB80093C}" type="pres">
      <dgm:prSet presAssocID="{3E2AE215-D381-4996-B7AA-21B178F17C77}" presName="LevelTwoTextNode" presStyleLbl="asst1" presStyleIdx="0" presStyleCnt="8" custScaleX="68910" custScaleY="69255">
        <dgm:presLayoutVars>
          <dgm:chPref val="3"/>
        </dgm:presLayoutVars>
      </dgm:prSet>
      <dgm:spPr/>
    </dgm:pt>
    <dgm:pt modelId="{75B01A4F-5732-4F2B-969B-1193670E3FB6}" type="pres">
      <dgm:prSet presAssocID="{3E2AE215-D381-4996-B7AA-21B178F17C77}" presName="level3hierChild" presStyleCnt="0"/>
      <dgm:spPr/>
    </dgm:pt>
    <dgm:pt modelId="{E40BDBA1-A63F-45F6-830A-8FA79660495B}" type="pres">
      <dgm:prSet presAssocID="{C2220766-5D8C-44D0-A953-B2A0DA5866D1}" presName="conn2-1" presStyleLbl="parChTrans1D3" presStyleIdx="0" presStyleCnt="6"/>
      <dgm:spPr/>
    </dgm:pt>
    <dgm:pt modelId="{ACB8B4AE-A969-4CFB-864D-FCDDA27270A0}" type="pres">
      <dgm:prSet presAssocID="{C2220766-5D8C-44D0-A953-B2A0DA5866D1}" presName="connTx" presStyleLbl="parChTrans1D3" presStyleIdx="0" presStyleCnt="6"/>
      <dgm:spPr/>
    </dgm:pt>
    <dgm:pt modelId="{EC6ED207-C3F6-4204-BAD4-628FA7D17CBA}" type="pres">
      <dgm:prSet presAssocID="{A47B6F0A-20F9-4793-8974-F0B2B671036B}" presName="root2" presStyleCnt="0"/>
      <dgm:spPr/>
    </dgm:pt>
    <dgm:pt modelId="{DD6F869E-14AA-43F3-8660-4E89A8E17675}" type="pres">
      <dgm:prSet presAssocID="{A47B6F0A-20F9-4793-8974-F0B2B671036B}" presName="LevelTwoTextNode" presStyleLbl="asst1" presStyleIdx="1" presStyleCnt="8" custScaleX="69565" custScaleY="33260">
        <dgm:presLayoutVars>
          <dgm:chPref val="3"/>
        </dgm:presLayoutVars>
      </dgm:prSet>
      <dgm:spPr/>
    </dgm:pt>
    <dgm:pt modelId="{F74919FD-6229-40BA-856B-8C8A9EA0F36D}" type="pres">
      <dgm:prSet presAssocID="{A47B6F0A-20F9-4793-8974-F0B2B671036B}" presName="level3hierChild" presStyleCnt="0"/>
      <dgm:spPr/>
    </dgm:pt>
    <dgm:pt modelId="{880B565F-6E10-45E9-BDD1-BF8A105753D9}" type="pres">
      <dgm:prSet presAssocID="{1B932C0E-8572-45C2-89D3-F00422B10C6B}" presName="conn2-1" presStyleLbl="parChTrans1D3" presStyleIdx="1" presStyleCnt="6"/>
      <dgm:spPr/>
    </dgm:pt>
    <dgm:pt modelId="{33090FE9-8C1E-493B-BADB-397CB6D9C463}" type="pres">
      <dgm:prSet presAssocID="{1B932C0E-8572-45C2-89D3-F00422B10C6B}" presName="connTx" presStyleLbl="parChTrans1D3" presStyleIdx="1" presStyleCnt="6"/>
      <dgm:spPr/>
    </dgm:pt>
    <dgm:pt modelId="{E8657B09-5353-470A-9495-46553072201F}" type="pres">
      <dgm:prSet presAssocID="{527C61FD-BF9A-4CAE-BD43-E2258A4849C9}" presName="root2" presStyleCnt="0"/>
      <dgm:spPr/>
    </dgm:pt>
    <dgm:pt modelId="{C998960A-894B-4A27-BF44-201BBFF785C6}" type="pres">
      <dgm:prSet presAssocID="{527C61FD-BF9A-4CAE-BD43-E2258A4849C9}" presName="LevelTwoTextNode" presStyleLbl="asst1" presStyleIdx="2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4F6A03-D1E4-440D-9BCB-B473A9FFC6ED}" type="pres">
      <dgm:prSet presAssocID="{527C61FD-BF9A-4CAE-BD43-E2258A4849C9}" presName="level3hierChild" presStyleCnt="0"/>
      <dgm:spPr/>
    </dgm:pt>
    <dgm:pt modelId="{A5146BEB-E8D5-4EC3-A3BF-4617387A7DF1}" type="pres">
      <dgm:prSet presAssocID="{0837B4C3-EE06-45DB-B6F8-C65648BB2C97}" presName="conn2-1" presStyleLbl="parChTrans1D3" presStyleIdx="2" presStyleCnt="6"/>
      <dgm:spPr/>
    </dgm:pt>
    <dgm:pt modelId="{8EBB73E0-01B9-4CAE-B469-007A208D7EAC}" type="pres">
      <dgm:prSet presAssocID="{0837B4C3-EE06-45DB-B6F8-C65648BB2C97}" presName="connTx" presStyleLbl="parChTrans1D3" presStyleIdx="2" presStyleCnt="6"/>
      <dgm:spPr/>
    </dgm:pt>
    <dgm:pt modelId="{96F6B480-14B7-43A0-A4ED-E4C94479F1F6}" type="pres">
      <dgm:prSet presAssocID="{4B6FF8CA-1BDD-46E1-8E94-4761596E622D}" presName="root2" presStyleCnt="0"/>
      <dgm:spPr/>
    </dgm:pt>
    <dgm:pt modelId="{40DEB5C8-F4BE-47F9-942E-1CE4C66E19C6}" type="pres">
      <dgm:prSet presAssocID="{4B6FF8CA-1BDD-46E1-8E94-4761596E622D}" presName="LevelTwoTextNode" presStyleLbl="asst1" presStyleIdx="3" presStyleCnt="8" custScaleX="69565" custScaleY="33260">
        <dgm:presLayoutVars>
          <dgm:chPref val="3"/>
        </dgm:presLayoutVars>
      </dgm:prSet>
      <dgm:spPr/>
    </dgm:pt>
    <dgm:pt modelId="{ECB5FA75-C3D3-44F9-AFA8-C7EF624BCAED}" type="pres">
      <dgm:prSet presAssocID="{4B6FF8CA-1BDD-46E1-8E94-4761596E622D}" presName="level3hierChild" presStyleCnt="0"/>
      <dgm:spPr/>
    </dgm:pt>
    <dgm:pt modelId="{A931476D-3991-4A13-9376-5D6CB878AFEF}" type="pres">
      <dgm:prSet presAssocID="{ACC85632-11D1-45DE-A42D-4BA7D69E7BCC}" presName="conn2-1" presStyleLbl="parChTrans1D2" presStyleIdx="1" presStyleCnt="2"/>
      <dgm:spPr/>
    </dgm:pt>
    <dgm:pt modelId="{1D604B57-65EF-4D77-83C8-8D76169CD6CE}" type="pres">
      <dgm:prSet presAssocID="{ACC85632-11D1-45DE-A42D-4BA7D69E7BCC}" presName="connTx" presStyleLbl="parChTrans1D2" presStyleIdx="1" presStyleCnt="2"/>
      <dgm:spPr/>
    </dgm:pt>
    <dgm:pt modelId="{D7008645-DBE4-4ED8-B13C-9DFBF93D41CC}" type="pres">
      <dgm:prSet presAssocID="{943595F2-95DF-4309-BFB8-EAF4E08E58E8}" presName="root2" presStyleCnt="0"/>
      <dgm:spPr/>
    </dgm:pt>
    <dgm:pt modelId="{509229C4-7880-4511-A07F-0FE25A2233DB}" type="pres">
      <dgm:prSet presAssocID="{943595F2-95DF-4309-BFB8-EAF4E08E58E8}" presName="LevelTwoTextNode" presStyleLbl="asst1" presStyleIdx="4" presStyleCnt="8" custScaleX="68910" custScaleY="69255">
        <dgm:presLayoutVars>
          <dgm:chPref val="3"/>
        </dgm:presLayoutVars>
      </dgm:prSet>
      <dgm:spPr/>
    </dgm:pt>
    <dgm:pt modelId="{359E93AA-F0BA-4C7C-A2EA-6612B14199D9}" type="pres">
      <dgm:prSet presAssocID="{943595F2-95DF-4309-BFB8-EAF4E08E58E8}" presName="level3hierChild" presStyleCnt="0"/>
      <dgm:spPr/>
    </dgm:pt>
    <dgm:pt modelId="{494004B0-8D64-4665-BE90-00E077635368}" type="pres">
      <dgm:prSet presAssocID="{54F6E503-0658-40DF-BD96-F31A4909E87F}" presName="conn2-1" presStyleLbl="parChTrans1D3" presStyleIdx="3" presStyleCnt="6"/>
      <dgm:spPr/>
    </dgm:pt>
    <dgm:pt modelId="{D3824AFD-42B6-4374-A50F-C35DE1AE25A8}" type="pres">
      <dgm:prSet presAssocID="{54F6E503-0658-40DF-BD96-F31A4909E87F}" presName="connTx" presStyleLbl="parChTrans1D3" presStyleIdx="3" presStyleCnt="6"/>
      <dgm:spPr/>
    </dgm:pt>
    <dgm:pt modelId="{F4C6D83C-AC99-46A7-9FE9-CA4B65558F57}" type="pres">
      <dgm:prSet presAssocID="{9C3DD367-21A0-488B-99CB-221D48673467}" presName="root2" presStyleCnt="0"/>
      <dgm:spPr/>
    </dgm:pt>
    <dgm:pt modelId="{F39B3074-014E-452A-A79B-E6C4DB2BB7E4}" type="pres">
      <dgm:prSet presAssocID="{9C3DD367-21A0-488B-99CB-221D48673467}" presName="LevelTwoTextNode" presStyleLbl="asst1" presStyleIdx="5" presStyleCnt="8" custScaleX="69565" custScaleY="33260">
        <dgm:presLayoutVars>
          <dgm:chPref val="3"/>
        </dgm:presLayoutVars>
      </dgm:prSet>
      <dgm:spPr/>
    </dgm:pt>
    <dgm:pt modelId="{B492D5AB-E7D6-493B-B6D0-8772179BCEA1}" type="pres">
      <dgm:prSet presAssocID="{9C3DD367-21A0-488B-99CB-221D48673467}" presName="level3hierChild" presStyleCnt="0"/>
      <dgm:spPr/>
    </dgm:pt>
    <dgm:pt modelId="{12729D52-ED25-49B3-8D45-26B1D876D919}" type="pres">
      <dgm:prSet presAssocID="{0498A3A9-BAD5-4DFB-B87A-EE14D45D4930}" presName="conn2-1" presStyleLbl="parChTrans1D3" presStyleIdx="4" presStyleCnt="6"/>
      <dgm:spPr/>
    </dgm:pt>
    <dgm:pt modelId="{597C242E-A5ED-4E55-91D1-1747BB131755}" type="pres">
      <dgm:prSet presAssocID="{0498A3A9-BAD5-4DFB-B87A-EE14D45D4930}" presName="connTx" presStyleLbl="parChTrans1D3" presStyleIdx="4" presStyleCnt="6"/>
      <dgm:spPr/>
    </dgm:pt>
    <dgm:pt modelId="{38D6C2B2-6404-4EEC-805A-9A945FF0F088}" type="pres">
      <dgm:prSet presAssocID="{20471909-BB60-4268-93D0-FD4F643E545E}" presName="root2" presStyleCnt="0"/>
      <dgm:spPr/>
    </dgm:pt>
    <dgm:pt modelId="{B291A24E-F536-4D43-A9FC-A3DC17DEFC2B}" type="pres">
      <dgm:prSet presAssocID="{20471909-BB60-4268-93D0-FD4F643E545E}" presName="LevelTwoTextNode" presStyleLbl="asst1" presStyleIdx="6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78C59B-AD20-4533-A332-8D3A158A502C}" type="pres">
      <dgm:prSet presAssocID="{20471909-BB60-4268-93D0-FD4F643E545E}" presName="level3hierChild" presStyleCnt="0"/>
      <dgm:spPr/>
    </dgm:pt>
    <dgm:pt modelId="{CA60A30F-BA6A-4A4C-80A1-C176B6FDC4E4}" type="pres">
      <dgm:prSet presAssocID="{23B36340-9C94-4CFC-A373-036766455DB4}" presName="conn2-1" presStyleLbl="parChTrans1D3" presStyleIdx="5" presStyleCnt="6"/>
      <dgm:spPr/>
    </dgm:pt>
    <dgm:pt modelId="{50F3D7AA-9ECD-483F-A814-7630C7EA315A}" type="pres">
      <dgm:prSet presAssocID="{23B36340-9C94-4CFC-A373-036766455DB4}" presName="connTx" presStyleLbl="parChTrans1D3" presStyleIdx="5" presStyleCnt="6"/>
      <dgm:spPr/>
    </dgm:pt>
    <dgm:pt modelId="{71E1AA3E-BFC3-42EA-9C3A-602DBBAF28B1}" type="pres">
      <dgm:prSet presAssocID="{E2FA651D-443C-4B16-802C-D2BCCEABD9BD}" presName="root2" presStyleCnt="0"/>
      <dgm:spPr/>
    </dgm:pt>
    <dgm:pt modelId="{5D8EB770-2956-4438-A9A2-2E48DB1D2655}" type="pres">
      <dgm:prSet presAssocID="{E2FA651D-443C-4B16-802C-D2BCCEABD9BD}" presName="LevelTwoTextNode" presStyleLbl="asst1" presStyleIdx="7" presStyleCnt="8" custScaleX="69565" custScaleY="33260">
        <dgm:presLayoutVars>
          <dgm:chPref val="3"/>
        </dgm:presLayoutVars>
      </dgm:prSet>
      <dgm:spPr/>
    </dgm:pt>
    <dgm:pt modelId="{BC4EE728-3BC2-4C77-AB5C-3C49F4AA2AAC}" type="pres">
      <dgm:prSet presAssocID="{E2FA651D-443C-4B16-802C-D2BCCEABD9BD}" presName="level3hierChild" presStyleCnt="0"/>
      <dgm:spPr/>
    </dgm:pt>
  </dgm:ptLst>
  <dgm:cxnLst>
    <dgm:cxn modelId="{FFAFB724-EEB9-4EF2-8B5E-36C18898613E}" type="presOf" srcId="{E2FA651D-443C-4B16-802C-D2BCCEABD9BD}" destId="{5D8EB770-2956-4438-A9A2-2E48DB1D2655}" srcOrd="0" destOrd="0" presId="urn:microsoft.com/office/officeart/2005/8/layout/hierarchy2"/>
    <dgm:cxn modelId="{A9A4952B-FCD0-4375-9D83-3FCB0BFABA2B}" type="presOf" srcId="{1B932C0E-8572-45C2-89D3-F00422B10C6B}" destId="{33090FE9-8C1E-493B-BADB-397CB6D9C463}" srcOrd="1" destOrd="0" presId="urn:microsoft.com/office/officeart/2005/8/layout/hierarchy2"/>
    <dgm:cxn modelId="{1CE8CD96-39F2-485D-B255-CA9A468E83A9}" type="presOf" srcId="{0837B4C3-EE06-45DB-B6F8-C65648BB2C97}" destId="{8EBB73E0-01B9-4CAE-B469-007A208D7EAC}" srcOrd="1" destOrd="0" presId="urn:microsoft.com/office/officeart/2005/8/layout/hierarchy2"/>
    <dgm:cxn modelId="{61F7C70B-963C-409F-A8F9-ACEC725998DF}" type="presOf" srcId="{3E2AE215-D381-4996-B7AA-21B178F17C77}" destId="{57DEBF7E-408E-4920-A263-2705FB80093C}" srcOrd="0" destOrd="0" presId="urn:microsoft.com/office/officeart/2005/8/layout/hierarchy2"/>
    <dgm:cxn modelId="{C0FEB54C-0724-4D15-B9C8-F8284F15A50A}" type="presOf" srcId="{52521897-D2CE-454D-B416-C7982EB0DE05}" destId="{04688427-CC60-48AF-B5BF-D25499E89F84}" srcOrd="1" destOrd="0" presId="urn:microsoft.com/office/officeart/2005/8/layout/hierarchy2"/>
    <dgm:cxn modelId="{CE2ACF55-6EF2-4AFB-863B-B27080B5EDEB}" srcId="{D169705B-A569-4E52-AB52-87A22D0C3035}" destId="{CADB2BF7-4562-412D-AFF1-3D80E5658A25}" srcOrd="0" destOrd="0" parTransId="{9F1B34FE-922B-491C-BBE7-D4582E2C15FE}" sibTransId="{3DCD0763-0A23-401B-8A08-AFE19EF47B73}"/>
    <dgm:cxn modelId="{7FD33E0A-F827-4CF1-AB01-4E569D185142}" type="presOf" srcId="{9C3DD367-21A0-488B-99CB-221D48673467}" destId="{F39B3074-014E-452A-A79B-E6C4DB2BB7E4}" srcOrd="0" destOrd="0" presId="urn:microsoft.com/office/officeart/2005/8/layout/hierarchy2"/>
    <dgm:cxn modelId="{04C398E5-E2C6-40CB-8828-1FACD9F3CE02}" type="presOf" srcId="{23B36340-9C94-4CFC-A373-036766455DB4}" destId="{50F3D7AA-9ECD-483F-A814-7630C7EA315A}" srcOrd="1" destOrd="0" presId="urn:microsoft.com/office/officeart/2005/8/layout/hierarchy2"/>
    <dgm:cxn modelId="{68BB467C-7D6F-448B-A621-F3210348AAAD}" type="presOf" srcId="{943595F2-95DF-4309-BFB8-EAF4E08E58E8}" destId="{509229C4-7880-4511-A07F-0FE25A2233DB}" srcOrd="0" destOrd="0" presId="urn:microsoft.com/office/officeart/2005/8/layout/hierarchy2"/>
    <dgm:cxn modelId="{BA549890-2738-4C77-ACB2-7D7536F6D86B}" srcId="{3E2AE215-D381-4996-B7AA-21B178F17C77}" destId="{4B6FF8CA-1BDD-46E1-8E94-4761596E622D}" srcOrd="2" destOrd="0" parTransId="{0837B4C3-EE06-45DB-B6F8-C65648BB2C97}" sibTransId="{FD79F823-4EBF-4A22-9245-1187E08F3415}"/>
    <dgm:cxn modelId="{EF3FED2A-0FEB-426D-86AE-9AF9F1DF72D5}" type="presOf" srcId="{0498A3A9-BAD5-4DFB-B87A-EE14D45D4930}" destId="{12729D52-ED25-49B3-8D45-26B1D876D919}" srcOrd="0" destOrd="0" presId="urn:microsoft.com/office/officeart/2005/8/layout/hierarchy2"/>
    <dgm:cxn modelId="{B1C52231-1C89-4CD0-A4A1-6D468F2FDD3D}" type="presOf" srcId="{ACC85632-11D1-45DE-A42D-4BA7D69E7BCC}" destId="{1D604B57-65EF-4D77-83C8-8D76169CD6CE}" srcOrd="1" destOrd="0" presId="urn:microsoft.com/office/officeart/2005/8/layout/hierarchy2"/>
    <dgm:cxn modelId="{618FDCAB-13AE-44A7-8EDD-CCE3381AC359}" type="presOf" srcId="{D169705B-A569-4E52-AB52-87A22D0C3035}" destId="{19840B90-3A65-418F-A309-D5DA8F96796C}" srcOrd="0" destOrd="0" presId="urn:microsoft.com/office/officeart/2005/8/layout/hierarchy2"/>
    <dgm:cxn modelId="{5F5AC871-2BBD-47DB-B1A6-2CA01EFF56F8}" type="presOf" srcId="{54F6E503-0658-40DF-BD96-F31A4909E87F}" destId="{D3824AFD-42B6-4374-A50F-C35DE1AE25A8}" srcOrd="1" destOrd="0" presId="urn:microsoft.com/office/officeart/2005/8/layout/hierarchy2"/>
    <dgm:cxn modelId="{D88949FC-FE31-43D4-81CE-F5988F135CC3}" type="presOf" srcId="{4B6FF8CA-1BDD-46E1-8E94-4761596E622D}" destId="{40DEB5C8-F4BE-47F9-942E-1CE4C66E19C6}" srcOrd="0" destOrd="0" presId="urn:microsoft.com/office/officeart/2005/8/layout/hierarchy2"/>
    <dgm:cxn modelId="{B5B3A22E-9066-46A9-81A3-3FBFA89B3CC8}" type="presOf" srcId="{C2220766-5D8C-44D0-A953-B2A0DA5866D1}" destId="{ACB8B4AE-A969-4CFB-864D-FCDDA27270A0}" srcOrd="1" destOrd="0" presId="urn:microsoft.com/office/officeart/2005/8/layout/hierarchy2"/>
    <dgm:cxn modelId="{D9FB27CE-2976-4765-951C-B3820EE9CB17}" type="presOf" srcId="{527C61FD-BF9A-4CAE-BD43-E2258A4849C9}" destId="{C998960A-894B-4A27-BF44-201BBFF785C6}" srcOrd="0" destOrd="0" presId="urn:microsoft.com/office/officeart/2005/8/layout/hierarchy2"/>
    <dgm:cxn modelId="{3A3F9965-682C-4CFE-96EA-D2733107FDD5}" type="presOf" srcId="{54F6E503-0658-40DF-BD96-F31A4909E87F}" destId="{494004B0-8D64-4665-BE90-00E077635368}" srcOrd="0" destOrd="0" presId="urn:microsoft.com/office/officeart/2005/8/layout/hierarchy2"/>
    <dgm:cxn modelId="{405C7ED6-D69C-409B-9663-CD83104AF257}" type="presOf" srcId="{CADB2BF7-4562-412D-AFF1-3D80E5658A25}" destId="{4DC6FB46-21B0-4A5D-80A3-1FD57979D8AC}" srcOrd="0" destOrd="0" presId="urn:microsoft.com/office/officeart/2005/8/layout/hierarchy2"/>
    <dgm:cxn modelId="{471C9B5B-4D7E-4E71-AE0C-5CD64CCFDE86}" type="presOf" srcId="{1B932C0E-8572-45C2-89D3-F00422B10C6B}" destId="{880B565F-6E10-45E9-BDD1-BF8A105753D9}" srcOrd="0" destOrd="0" presId="urn:microsoft.com/office/officeart/2005/8/layout/hierarchy2"/>
    <dgm:cxn modelId="{09C46851-948D-4B8C-BD1C-BBBED21C31CD}" type="presOf" srcId="{0498A3A9-BAD5-4DFB-B87A-EE14D45D4930}" destId="{597C242E-A5ED-4E55-91D1-1747BB131755}" srcOrd="1" destOrd="0" presId="urn:microsoft.com/office/officeart/2005/8/layout/hierarchy2"/>
    <dgm:cxn modelId="{739726D7-C034-4CE4-9B46-66C8DDE50552}" srcId="{CADB2BF7-4562-412D-AFF1-3D80E5658A25}" destId="{3E2AE215-D381-4996-B7AA-21B178F17C77}" srcOrd="0" destOrd="0" parTransId="{52521897-D2CE-454D-B416-C7982EB0DE05}" sibTransId="{F0318888-29CD-4082-B5E5-209FEB837099}"/>
    <dgm:cxn modelId="{6D604143-C2CB-4107-B19A-4A87AD0D0AB7}" srcId="{943595F2-95DF-4309-BFB8-EAF4E08E58E8}" destId="{20471909-BB60-4268-93D0-FD4F643E545E}" srcOrd="1" destOrd="0" parTransId="{0498A3A9-BAD5-4DFB-B87A-EE14D45D4930}" sibTransId="{78851669-DD5A-48A6-9C46-9BF81BA88A26}"/>
    <dgm:cxn modelId="{0177BE59-AFE3-48C9-84F1-DB56E80E09AF}" srcId="{943595F2-95DF-4309-BFB8-EAF4E08E58E8}" destId="{E2FA651D-443C-4B16-802C-D2BCCEABD9BD}" srcOrd="2" destOrd="0" parTransId="{23B36340-9C94-4CFC-A373-036766455DB4}" sibTransId="{2B7DDBD5-538E-4640-9779-ECDAE9DCF653}"/>
    <dgm:cxn modelId="{065FFBA4-2909-47E0-A29C-7832123295A4}" srcId="{943595F2-95DF-4309-BFB8-EAF4E08E58E8}" destId="{9C3DD367-21A0-488B-99CB-221D48673467}" srcOrd="0" destOrd="0" parTransId="{54F6E503-0658-40DF-BD96-F31A4909E87F}" sibTransId="{EA98699C-7E99-4DE8-9E0F-78A3422B3544}"/>
    <dgm:cxn modelId="{D114CF54-9894-4959-9F23-49700BBBB22C}" type="presOf" srcId="{20471909-BB60-4268-93D0-FD4F643E545E}" destId="{B291A24E-F536-4D43-A9FC-A3DC17DEFC2B}" srcOrd="0" destOrd="0" presId="urn:microsoft.com/office/officeart/2005/8/layout/hierarchy2"/>
    <dgm:cxn modelId="{855DA9A1-D757-49EF-8A8F-4BB4A1D90A60}" srcId="{CADB2BF7-4562-412D-AFF1-3D80E5658A25}" destId="{943595F2-95DF-4309-BFB8-EAF4E08E58E8}" srcOrd="1" destOrd="0" parTransId="{ACC85632-11D1-45DE-A42D-4BA7D69E7BCC}" sibTransId="{224F62D8-EA28-44AC-953B-21AFC7116E82}"/>
    <dgm:cxn modelId="{67D7FCD3-3DB3-42C8-8909-31CBAE7ACA3C}" type="presOf" srcId="{ACC85632-11D1-45DE-A42D-4BA7D69E7BCC}" destId="{A931476D-3991-4A13-9376-5D6CB878AFEF}" srcOrd="0" destOrd="0" presId="urn:microsoft.com/office/officeart/2005/8/layout/hierarchy2"/>
    <dgm:cxn modelId="{70778405-4595-4DF6-8016-C74C496F7B2F}" type="presOf" srcId="{23B36340-9C94-4CFC-A373-036766455DB4}" destId="{CA60A30F-BA6A-4A4C-80A1-C176B6FDC4E4}" srcOrd="0" destOrd="0" presId="urn:microsoft.com/office/officeart/2005/8/layout/hierarchy2"/>
    <dgm:cxn modelId="{C55A7AE3-BDAB-4B21-892F-1EB2D431063D}" type="presOf" srcId="{52521897-D2CE-454D-B416-C7982EB0DE05}" destId="{4E11E8D9-AC7F-4759-AE39-87890BCFDD50}" srcOrd="0" destOrd="0" presId="urn:microsoft.com/office/officeart/2005/8/layout/hierarchy2"/>
    <dgm:cxn modelId="{542A82BF-27F9-4049-BB8B-6686284CC557}" type="presOf" srcId="{C2220766-5D8C-44D0-A953-B2A0DA5866D1}" destId="{E40BDBA1-A63F-45F6-830A-8FA79660495B}" srcOrd="0" destOrd="0" presId="urn:microsoft.com/office/officeart/2005/8/layout/hierarchy2"/>
    <dgm:cxn modelId="{BE9B2704-0FA4-446D-82F1-29903250BB59}" srcId="{3E2AE215-D381-4996-B7AA-21B178F17C77}" destId="{A47B6F0A-20F9-4793-8974-F0B2B671036B}" srcOrd="0" destOrd="0" parTransId="{C2220766-5D8C-44D0-A953-B2A0DA5866D1}" sibTransId="{E24C57BA-31D3-46A0-90FE-1EAEADF422D3}"/>
    <dgm:cxn modelId="{3E90E3FB-B36D-4F3A-844F-1F7C86BD90E9}" type="presOf" srcId="{0837B4C3-EE06-45DB-B6F8-C65648BB2C97}" destId="{A5146BEB-E8D5-4EC3-A3BF-4617387A7DF1}" srcOrd="0" destOrd="0" presId="urn:microsoft.com/office/officeart/2005/8/layout/hierarchy2"/>
    <dgm:cxn modelId="{C801366B-A3CF-4A7F-8AC2-35532597DF26}" srcId="{3E2AE215-D381-4996-B7AA-21B178F17C77}" destId="{527C61FD-BF9A-4CAE-BD43-E2258A4849C9}" srcOrd="1" destOrd="0" parTransId="{1B932C0E-8572-45C2-89D3-F00422B10C6B}" sibTransId="{A4F99EDE-5E2C-4990-BD3B-F74A0F255A4B}"/>
    <dgm:cxn modelId="{D99280A1-8E79-48C1-9345-8307214E0E9A}" type="presOf" srcId="{A47B6F0A-20F9-4793-8974-F0B2B671036B}" destId="{DD6F869E-14AA-43F3-8660-4E89A8E17675}" srcOrd="0" destOrd="0" presId="urn:microsoft.com/office/officeart/2005/8/layout/hierarchy2"/>
    <dgm:cxn modelId="{6CBAA984-8C43-4532-B06F-B3EF15C1B202}" type="presParOf" srcId="{19840B90-3A65-418F-A309-D5DA8F96796C}" destId="{22A70EB4-3AE7-451C-B038-BB04705A0309}" srcOrd="0" destOrd="0" presId="urn:microsoft.com/office/officeart/2005/8/layout/hierarchy2"/>
    <dgm:cxn modelId="{D6F41FB4-155C-4FC9-BE97-756A03661343}" type="presParOf" srcId="{22A70EB4-3AE7-451C-B038-BB04705A0309}" destId="{4DC6FB46-21B0-4A5D-80A3-1FD57979D8AC}" srcOrd="0" destOrd="0" presId="urn:microsoft.com/office/officeart/2005/8/layout/hierarchy2"/>
    <dgm:cxn modelId="{29E2EEE2-17B3-439F-A553-97D57679DC9E}" type="presParOf" srcId="{22A70EB4-3AE7-451C-B038-BB04705A0309}" destId="{630416CC-7B5B-4A32-9FFE-E943247B4652}" srcOrd="1" destOrd="0" presId="urn:microsoft.com/office/officeart/2005/8/layout/hierarchy2"/>
    <dgm:cxn modelId="{9681ADA9-5D5D-4D31-BE48-CFAFAA9EFA00}" type="presParOf" srcId="{630416CC-7B5B-4A32-9FFE-E943247B4652}" destId="{4E11E8D9-AC7F-4759-AE39-87890BCFDD50}" srcOrd="0" destOrd="0" presId="urn:microsoft.com/office/officeart/2005/8/layout/hierarchy2"/>
    <dgm:cxn modelId="{61B256BE-22B2-4B74-80E6-0D312A670336}" type="presParOf" srcId="{4E11E8D9-AC7F-4759-AE39-87890BCFDD50}" destId="{04688427-CC60-48AF-B5BF-D25499E89F84}" srcOrd="0" destOrd="0" presId="urn:microsoft.com/office/officeart/2005/8/layout/hierarchy2"/>
    <dgm:cxn modelId="{F6138381-5406-4366-A7A7-B5F26C6FE06B}" type="presParOf" srcId="{630416CC-7B5B-4A32-9FFE-E943247B4652}" destId="{51810C62-DF6B-4A9D-96B3-4682E7BE565F}" srcOrd="1" destOrd="0" presId="urn:microsoft.com/office/officeart/2005/8/layout/hierarchy2"/>
    <dgm:cxn modelId="{F4FFB283-3F54-4CE9-8F36-2D149DC87EF4}" type="presParOf" srcId="{51810C62-DF6B-4A9D-96B3-4682E7BE565F}" destId="{57DEBF7E-408E-4920-A263-2705FB80093C}" srcOrd="0" destOrd="0" presId="urn:microsoft.com/office/officeart/2005/8/layout/hierarchy2"/>
    <dgm:cxn modelId="{679EACDA-C96F-48A8-B674-55C8663719ED}" type="presParOf" srcId="{51810C62-DF6B-4A9D-96B3-4682E7BE565F}" destId="{75B01A4F-5732-4F2B-969B-1193670E3FB6}" srcOrd="1" destOrd="0" presId="urn:microsoft.com/office/officeart/2005/8/layout/hierarchy2"/>
    <dgm:cxn modelId="{876C7A21-F56A-4991-864A-FAD88DCB4810}" type="presParOf" srcId="{75B01A4F-5732-4F2B-969B-1193670E3FB6}" destId="{E40BDBA1-A63F-45F6-830A-8FA79660495B}" srcOrd="0" destOrd="0" presId="urn:microsoft.com/office/officeart/2005/8/layout/hierarchy2"/>
    <dgm:cxn modelId="{358B36A6-0450-4124-9F46-1A678743C802}" type="presParOf" srcId="{E40BDBA1-A63F-45F6-830A-8FA79660495B}" destId="{ACB8B4AE-A969-4CFB-864D-FCDDA27270A0}" srcOrd="0" destOrd="0" presId="urn:microsoft.com/office/officeart/2005/8/layout/hierarchy2"/>
    <dgm:cxn modelId="{2AE9E92F-3EEF-418A-BF1E-CAA3EC5A1AEC}" type="presParOf" srcId="{75B01A4F-5732-4F2B-969B-1193670E3FB6}" destId="{EC6ED207-C3F6-4204-BAD4-628FA7D17CBA}" srcOrd="1" destOrd="0" presId="urn:microsoft.com/office/officeart/2005/8/layout/hierarchy2"/>
    <dgm:cxn modelId="{CC07AE35-90B3-4EB5-98D4-67F484B89BD7}" type="presParOf" srcId="{EC6ED207-C3F6-4204-BAD4-628FA7D17CBA}" destId="{DD6F869E-14AA-43F3-8660-4E89A8E17675}" srcOrd="0" destOrd="0" presId="urn:microsoft.com/office/officeart/2005/8/layout/hierarchy2"/>
    <dgm:cxn modelId="{CA25666F-5111-4E65-A7D4-4DFA701403AE}" type="presParOf" srcId="{EC6ED207-C3F6-4204-BAD4-628FA7D17CBA}" destId="{F74919FD-6229-40BA-856B-8C8A9EA0F36D}" srcOrd="1" destOrd="0" presId="urn:microsoft.com/office/officeart/2005/8/layout/hierarchy2"/>
    <dgm:cxn modelId="{44AEC2E7-505E-4192-8B10-680EFCA53BA8}" type="presParOf" srcId="{75B01A4F-5732-4F2B-969B-1193670E3FB6}" destId="{880B565F-6E10-45E9-BDD1-BF8A105753D9}" srcOrd="2" destOrd="0" presId="urn:microsoft.com/office/officeart/2005/8/layout/hierarchy2"/>
    <dgm:cxn modelId="{FEB85527-270F-453F-AB86-3FE4A794CDE6}" type="presParOf" srcId="{880B565F-6E10-45E9-BDD1-BF8A105753D9}" destId="{33090FE9-8C1E-493B-BADB-397CB6D9C463}" srcOrd="0" destOrd="0" presId="urn:microsoft.com/office/officeart/2005/8/layout/hierarchy2"/>
    <dgm:cxn modelId="{B5B736FF-740B-43BA-ACBC-482291A462BD}" type="presParOf" srcId="{75B01A4F-5732-4F2B-969B-1193670E3FB6}" destId="{E8657B09-5353-470A-9495-46553072201F}" srcOrd="3" destOrd="0" presId="urn:microsoft.com/office/officeart/2005/8/layout/hierarchy2"/>
    <dgm:cxn modelId="{4AFD7F35-E7DA-460C-BB9D-CB023EBF5225}" type="presParOf" srcId="{E8657B09-5353-470A-9495-46553072201F}" destId="{C998960A-894B-4A27-BF44-201BBFF785C6}" srcOrd="0" destOrd="0" presId="urn:microsoft.com/office/officeart/2005/8/layout/hierarchy2"/>
    <dgm:cxn modelId="{C1473BF4-DED0-4410-92B6-9F6AAC44BFE7}" type="presParOf" srcId="{E8657B09-5353-470A-9495-46553072201F}" destId="{C64F6A03-D1E4-440D-9BCB-B473A9FFC6ED}" srcOrd="1" destOrd="0" presId="urn:microsoft.com/office/officeart/2005/8/layout/hierarchy2"/>
    <dgm:cxn modelId="{7180235A-7306-4695-A67F-C2B48341DA60}" type="presParOf" srcId="{75B01A4F-5732-4F2B-969B-1193670E3FB6}" destId="{A5146BEB-E8D5-4EC3-A3BF-4617387A7DF1}" srcOrd="4" destOrd="0" presId="urn:microsoft.com/office/officeart/2005/8/layout/hierarchy2"/>
    <dgm:cxn modelId="{13A9EF68-B051-424F-B08B-778BC093BFB4}" type="presParOf" srcId="{A5146BEB-E8D5-4EC3-A3BF-4617387A7DF1}" destId="{8EBB73E0-01B9-4CAE-B469-007A208D7EAC}" srcOrd="0" destOrd="0" presId="urn:microsoft.com/office/officeart/2005/8/layout/hierarchy2"/>
    <dgm:cxn modelId="{A8B1D902-A734-43EF-BE05-8DCE437FC19C}" type="presParOf" srcId="{75B01A4F-5732-4F2B-969B-1193670E3FB6}" destId="{96F6B480-14B7-43A0-A4ED-E4C94479F1F6}" srcOrd="5" destOrd="0" presId="urn:microsoft.com/office/officeart/2005/8/layout/hierarchy2"/>
    <dgm:cxn modelId="{AFA8D125-226D-4745-80BA-329448157FD6}" type="presParOf" srcId="{96F6B480-14B7-43A0-A4ED-E4C94479F1F6}" destId="{40DEB5C8-F4BE-47F9-942E-1CE4C66E19C6}" srcOrd="0" destOrd="0" presId="urn:microsoft.com/office/officeart/2005/8/layout/hierarchy2"/>
    <dgm:cxn modelId="{6CDB9BB0-556B-4C25-8DFC-1D4FFAC5500B}" type="presParOf" srcId="{96F6B480-14B7-43A0-A4ED-E4C94479F1F6}" destId="{ECB5FA75-C3D3-44F9-AFA8-C7EF624BCAED}" srcOrd="1" destOrd="0" presId="urn:microsoft.com/office/officeart/2005/8/layout/hierarchy2"/>
    <dgm:cxn modelId="{05B4A911-A892-43CD-B7AD-B73DCB28109F}" type="presParOf" srcId="{630416CC-7B5B-4A32-9FFE-E943247B4652}" destId="{A931476D-3991-4A13-9376-5D6CB878AFEF}" srcOrd="2" destOrd="0" presId="urn:microsoft.com/office/officeart/2005/8/layout/hierarchy2"/>
    <dgm:cxn modelId="{82B461A1-C7F3-412A-96C4-3FA4C563CA7E}" type="presParOf" srcId="{A931476D-3991-4A13-9376-5D6CB878AFEF}" destId="{1D604B57-65EF-4D77-83C8-8D76169CD6CE}" srcOrd="0" destOrd="0" presId="urn:microsoft.com/office/officeart/2005/8/layout/hierarchy2"/>
    <dgm:cxn modelId="{B43AD845-9919-4456-A4A3-BD9D5F9E2D1B}" type="presParOf" srcId="{630416CC-7B5B-4A32-9FFE-E943247B4652}" destId="{D7008645-DBE4-4ED8-B13C-9DFBF93D41CC}" srcOrd="3" destOrd="0" presId="urn:microsoft.com/office/officeart/2005/8/layout/hierarchy2"/>
    <dgm:cxn modelId="{5A42F4D7-184A-4A84-B966-2F0B767CB115}" type="presParOf" srcId="{D7008645-DBE4-4ED8-B13C-9DFBF93D41CC}" destId="{509229C4-7880-4511-A07F-0FE25A2233DB}" srcOrd="0" destOrd="0" presId="urn:microsoft.com/office/officeart/2005/8/layout/hierarchy2"/>
    <dgm:cxn modelId="{A3E2732A-A86C-49C8-9E51-6FE94ED38EBE}" type="presParOf" srcId="{D7008645-DBE4-4ED8-B13C-9DFBF93D41CC}" destId="{359E93AA-F0BA-4C7C-A2EA-6612B14199D9}" srcOrd="1" destOrd="0" presId="urn:microsoft.com/office/officeart/2005/8/layout/hierarchy2"/>
    <dgm:cxn modelId="{B8B4B417-6B9D-4976-8A45-4C720C56BBFF}" type="presParOf" srcId="{359E93AA-F0BA-4C7C-A2EA-6612B14199D9}" destId="{494004B0-8D64-4665-BE90-00E077635368}" srcOrd="0" destOrd="0" presId="urn:microsoft.com/office/officeart/2005/8/layout/hierarchy2"/>
    <dgm:cxn modelId="{54CE0D34-DE6C-4B71-ADB6-46DD1B128BBB}" type="presParOf" srcId="{494004B0-8D64-4665-BE90-00E077635368}" destId="{D3824AFD-42B6-4374-A50F-C35DE1AE25A8}" srcOrd="0" destOrd="0" presId="urn:microsoft.com/office/officeart/2005/8/layout/hierarchy2"/>
    <dgm:cxn modelId="{785DF077-82AA-4020-8F9E-E5FD96D53129}" type="presParOf" srcId="{359E93AA-F0BA-4C7C-A2EA-6612B14199D9}" destId="{F4C6D83C-AC99-46A7-9FE9-CA4B65558F57}" srcOrd="1" destOrd="0" presId="urn:microsoft.com/office/officeart/2005/8/layout/hierarchy2"/>
    <dgm:cxn modelId="{8851AA86-4FF5-4F74-BAE5-449C6AE5FFB1}" type="presParOf" srcId="{F4C6D83C-AC99-46A7-9FE9-CA4B65558F57}" destId="{F39B3074-014E-452A-A79B-E6C4DB2BB7E4}" srcOrd="0" destOrd="0" presId="urn:microsoft.com/office/officeart/2005/8/layout/hierarchy2"/>
    <dgm:cxn modelId="{CE6E1908-EA0B-4120-9781-5460D09B4BA3}" type="presParOf" srcId="{F4C6D83C-AC99-46A7-9FE9-CA4B65558F57}" destId="{B492D5AB-E7D6-493B-B6D0-8772179BCEA1}" srcOrd="1" destOrd="0" presId="urn:microsoft.com/office/officeart/2005/8/layout/hierarchy2"/>
    <dgm:cxn modelId="{0F48EE67-CB58-46AD-AB0E-D46FC1DD9272}" type="presParOf" srcId="{359E93AA-F0BA-4C7C-A2EA-6612B14199D9}" destId="{12729D52-ED25-49B3-8D45-26B1D876D919}" srcOrd="2" destOrd="0" presId="urn:microsoft.com/office/officeart/2005/8/layout/hierarchy2"/>
    <dgm:cxn modelId="{F3F42326-89F0-4359-B0F4-9BA3B52FA2EC}" type="presParOf" srcId="{12729D52-ED25-49B3-8D45-26B1D876D919}" destId="{597C242E-A5ED-4E55-91D1-1747BB131755}" srcOrd="0" destOrd="0" presId="urn:microsoft.com/office/officeart/2005/8/layout/hierarchy2"/>
    <dgm:cxn modelId="{5D34CF68-478D-40A6-BEB3-1611788A9BE3}" type="presParOf" srcId="{359E93AA-F0BA-4C7C-A2EA-6612B14199D9}" destId="{38D6C2B2-6404-4EEC-805A-9A945FF0F088}" srcOrd="3" destOrd="0" presId="urn:microsoft.com/office/officeart/2005/8/layout/hierarchy2"/>
    <dgm:cxn modelId="{DEE48C0B-30F0-42E1-AAAF-3CA28CF91AF3}" type="presParOf" srcId="{38D6C2B2-6404-4EEC-805A-9A945FF0F088}" destId="{B291A24E-F536-4D43-A9FC-A3DC17DEFC2B}" srcOrd="0" destOrd="0" presId="urn:microsoft.com/office/officeart/2005/8/layout/hierarchy2"/>
    <dgm:cxn modelId="{ADA740A6-3868-403E-AFD7-B93B67CB4246}" type="presParOf" srcId="{38D6C2B2-6404-4EEC-805A-9A945FF0F088}" destId="{6378C59B-AD20-4533-A332-8D3A158A502C}" srcOrd="1" destOrd="0" presId="urn:microsoft.com/office/officeart/2005/8/layout/hierarchy2"/>
    <dgm:cxn modelId="{573B8183-CA8A-47B4-A9D5-96318921357A}" type="presParOf" srcId="{359E93AA-F0BA-4C7C-A2EA-6612B14199D9}" destId="{CA60A30F-BA6A-4A4C-80A1-C176B6FDC4E4}" srcOrd="4" destOrd="0" presId="urn:microsoft.com/office/officeart/2005/8/layout/hierarchy2"/>
    <dgm:cxn modelId="{79C8F12B-92FD-4930-9B33-35B11EB0F5D2}" type="presParOf" srcId="{CA60A30F-BA6A-4A4C-80A1-C176B6FDC4E4}" destId="{50F3D7AA-9ECD-483F-A814-7630C7EA315A}" srcOrd="0" destOrd="0" presId="urn:microsoft.com/office/officeart/2005/8/layout/hierarchy2"/>
    <dgm:cxn modelId="{3B8FB457-7504-4007-A509-5095604C6992}" type="presParOf" srcId="{359E93AA-F0BA-4C7C-A2EA-6612B14199D9}" destId="{71E1AA3E-BFC3-42EA-9C3A-602DBBAF28B1}" srcOrd="5" destOrd="0" presId="urn:microsoft.com/office/officeart/2005/8/layout/hierarchy2"/>
    <dgm:cxn modelId="{47F1DA7E-7A20-4482-A810-E8DA8B4832DD}" type="presParOf" srcId="{71E1AA3E-BFC3-42EA-9C3A-602DBBAF28B1}" destId="{5D8EB770-2956-4438-A9A2-2E48DB1D2655}" srcOrd="0" destOrd="0" presId="urn:microsoft.com/office/officeart/2005/8/layout/hierarchy2"/>
    <dgm:cxn modelId="{4D8BF463-3EFA-4D4F-B102-757C4AA57E31}" type="presParOf" srcId="{71E1AA3E-BFC3-42EA-9C3A-602DBBAF28B1}" destId="{BC4EE728-3BC2-4C77-AB5C-3C49F4AA2A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C6FB46-21B0-4A5D-80A3-1FD57979D8AC}">
      <dsp:nvSpPr>
        <dsp:cNvPr id="0" name=""/>
        <dsp:cNvSpPr/>
      </dsp:nvSpPr>
      <dsp:spPr>
        <a:xfrm>
          <a:off x="207" y="532026"/>
          <a:ext cx="885182" cy="457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Chefs de projet</a:t>
          </a:r>
          <a:br>
            <a:rPr lang="fr-FR" sz="700" kern="1200"/>
          </a:br>
          <a:r>
            <a:rPr lang="fr-FR" sz="700" kern="1200"/>
            <a:t>(CP)</a:t>
          </a:r>
        </a:p>
      </dsp:txBody>
      <dsp:txXfrm>
        <a:off x="13604" y="545423"/>
        <a:ext cx="858388" cy="430613"/>
      </dsp:txXfrm>
    </dsp:sp>
    <dsp:sp modelId="{4E11E8D9-AC7F-4759-AE39-87890BCFDD50}">
      <dsp:nvSpPr>
        <dsp:cNvPr id="0" name=""/>
        <dsp:cNvSpPr/>
      </dsp:nvSpPr>
      <dsp:spPr>
        <a:xfrm rot="19071531">
          <a:off x="811731" y="538302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555300"/>
        <a:ext cx="28493" cy="28493"/>
      </dsp:txXfrm>
    </dsp:sp>
    <dsp:sp modelId="{57DEBF7E-408E-4920-A263-2705FB80093C}">
      <dsp:nvSpPr>
        <dsp:cNvPr id="0" name=""/>
        <dsp:cNvSpPr/>
      </dsp:nvSpPr>
      <dsp:spPr>
        <a:xfrm>
          <a:off x="1307951" y="195461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développement</a:t>
          </a:r>
          <a:br>
            <a:rPr lang="fr-FR" sz="700" kern="1200"/>
          </a:br>
          <a:r>
            <a:rPr lang="fr-FR" sz="700" kern="1200"/>
            <a:t>(RD)</a:t>
          </a:r>
        </a:p>
      </dsp:txBody>
      <dsp:txXfrm>
        <a:off x="1318665" y="206175"/>
        <a:ext cx="706540" cy="344378"/>
      </dsp:txXfrm>
    </dsp:sp>
    <dsp:sp modelId="{E40BDBA1-A63F-45F6-830A-8FA79660495B}">
      <dsp:nvSpPr>
        <dsp:cNvPr id="0" name=""/>
        <dsp:cNvSpPr/>
      </dsp:nvSpPr>
      <dsp:spPr>
        <a:xfrm rot="19733971">
          <a:off x="2000453" y="21966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238571"/>
        <a:ext cx="24674" cy="24674"/>
      </dsp:txXfrm>
    </dsp:sp>
    <dsp:sp modelId="{DD6F869E-14AA-43F3-8660-4E89A8E17675}">
      <dsp:nvSpPr>
        <dsp:cNvPr id="0" name=""/>
        <dsp:cNvSpPr/>
      </dsp:nvSpPr>
      <dsp:spPr>
        <a:xfrm>
          <a:off x="2458481" y="3561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40759"/>
        <a:ext cx="724597" cy="165390"/>
      </dsp:txXfrm>
    </dsp:sp>
    <dsp:sp modelId="{880B565F-6E10-45E9-BDD1-BF8A105753D9}">
      <dsp:nvSpPr>
        <dsp:cNvPr id="0" name=""/>
        <dsp:cNvSpPr/>
      </dsp:nvSpPr>
      <dsp:spPr>
        <a:xfrm>
          <a:off x="2035919" y="347119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367800"/>
        <a:ext cx="21128" cy="21128"/>
      </dsp:txXfrm>
    </dsp:sp>
    <dsp:sp modelId="{C998960A-894B-4A27-BF44-201BBFF785C6}">
      <dsp:nvSpPr>
        <dsp:cNvPr id="0" name=""/>
        <dsp:cNvSpPr/>
      </dsp:nvSpPr>
      <dsp:spPr>
        <a:xfrm>
          <a:off x="2458481" y="29052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</a:t>
          </a:r>
          <a:r>
            <a:rPr lang="fr-FR" sz="700" kern="1200"/>
            <a:t>(D)</a:t>
          </a:r>
          <a:endParaRPr lang="fr-FR" sz="700" kern="1200"/>
        </a:p>
      </dsp:txBody>
      <dsp:txXfrm>
        <a:off x="2463626" y="295669"/>
        <a:ext cx="724597" cy="165390"/>
      </dsp:txXfrm>
    </dsp:sp>
    <dsp:sp modelId="{A5146BEB-E8D5-4EC3-A3BF-4617387A7DF1}">
      <dsp:nvSpPr>
        <dsp:cNvPr id="0" name=""/>
        <dsp:cNvSpPr/>
      </dsp:nvSpPr>
      <dsp:spPr>
        <a:xfrm rot="1866029">
          <a:off x="2000453" y="47457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493482"/>
        <a:ext cx="24674" cy="24674"/>
      </dsp:txXfrm>
    </dsp:sp>
    <dsp:sp modelId="{40DEB5C8-F4BE-47F9-942E-1CE4C66E19C6}">
      <dsp:nvSpPr>
        <dsp:cNvPr id="0" name=""/>
        <dsp:cNvSpPr/>
      </dsp:nvSpPr>
      <dsp:spPr>
        <a:xfrm>
          <a:off x="2458481" y="54543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550579"/>
        <a:ext cx="724597" cy="165390"/>
      </dsp:txXfrm>
    </dsp:sp>
    <dsp:sp modelId="{A931476D-3991-4A13-9376-5D6CB878AFEF}">
      <dsp:nvSpPr>
        <dsp:cNvPr id="0" name=""/>
        <dsp:cNvSpPr/>
      </dsp:nvSpPr>
      <dsp:spPr>
        <a:xfrm rot="2528469">
          <a:off x="811731" y="920667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937665"/>
        <a:ext cx="28493" cy="28493"/>
      </dsp:txXfrm>
    </dsp:sp>
    <dsp:sp modelId="{509229C4-7880-4511-A07F-0FE25A2233DB}">
      <dsp:nvSpPr>
        <dsp:cNvPr id="0" name=""/>
        <dsp:cNvSpPr/>
      </dsp:nvSpPr>
      <dsp:spPr>
        <a:xfrm>
          <a:off x="1307951" y="960192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blog</a:t>
          </a:r>
          <a:br>
            <a:rPr lang="fr-FR" sz="700" kern="1200"/>
          </a:br>
          <a:r>
            <a:rPr lang="fr-FR" sz="700" kern="1200"/>
            <a:t>(RB)</a:t>
          </a:r>
        </a:p>
      </dsp:txBody>
      <dsp:txXfrm>
        <a:off x="1318665" y="970906"/>
        <a:ext cx="706540" cy="344378"/>
      </dsp:txXfrm>
    </dsp:sp>
    <dsp:sp modelId="{494004B0-8D64-4665-BE90-00E077635368}">
      <dsp:nvSpPr>
        <dsp:cNvPr id="0" name=""/>
        <dsp:cNvSpPr/>
      </dsp:nvSpPr>
      <dsp:spPr>
        <a:xfrm rot="19733971">
          <a:off x="2000453" y="98439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003302"/>
        <a:ext cx="24674" cy="24674"/>
      </dsp:txXfrm>
    </dsp:sp>
    <dsp:sp modelId="{F39B3074-014E-452A-A79B-E6C4DB2BB7E4}">
      <dsp:nvSpPr>
        <dsp:cNvPr id="0" name=""/>
        <dsp:cNvSpPr/>
      </dsp:nvSpPr>
      <dsp:spPr>
        <a:xfrm>
          <a:off x="2458481" y="80034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805490"/>
        <a:ext cx="724597" cy="165390"/>
      </dsp:txXfrm>
    </dsp:sp>
    <dsp:sp modelId="{12729D52-ED25-49B3-8D45-26B1D876D919}">
      <dsp:nvSpPr>
        <dsp:cNvPr id="0" name=""/>
        <dsp:cNvSpPr/>
      </dsp:nvSpPr>
      <dsp:spPr>
        <a:xfrm>
          <a:off x="2035919" y="1111850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1132531"/>
        <a:ext cx="21128" cy="21128"/>
      </dsp:txXfrm>
    </dsp:sp>
    <dsp:sp modelId="{B291A24E-F536-4D43-A9FC-A3DC17DEFC2B}">
      <dsp:nvSpPr>
        <dsp:cNvPr id="0" name=""/>
        <dsp:cNvSpPr/>
      </dsp:nvSpPr>
      <dsp:spPr>
        <a:xfrm>
          <a:off x="2458481" y="105525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1060400"/>
        <a:ext cx="724597" cy="165390"/>
      </dsp:txXfrm>
    </dsp:sp>
    <dsp:sp modelId="{CA60A30F-BA6A-4A4C-80A1-C176B6FDC4E4}">
      <dsp:nvSpPr>
        <dsp:cNvPr id="0" name=""/>
        <dsp:cNvSpPr/>
      </dsp:nvSpPr>
      <dsp:spPr>
        <a:xfrm rot="1866029">
          <a:off x="2000453" y="123930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258213"/>
        <a:ext cx="24674" cy="24674"/>
      </dsp:txXfrm>
    </dsp:sp>
    <dsp:sp modelId="{5D8EB770-2956-4438-A9A2-2E48DB1D2655}">
      <dsp:nvSpPr>
        <dsp:cNvPr id="0" name=""/>
        <dsp:cNvSpPr/>
      </dsp:nvSpPr>
      <dsp:spPr>
        <a:xfrm>
          <a:off x="2458481" y="131016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1315310"/>
        <a:ext cx="724597" cy="165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B012EFEA674C41964F1116F7CF30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43A33-59C6-4D8E-8E30-5178367EF16B}"/>
      </w:docPartPr>
      <w:docPartBody>
        <w:p w:rsidR="00000000" w:rsidRDefault="006A43BD">
          <w:r w:rsidRPr="00E915B9">
            <w:rPr>
              <w:rStyle w:val="Textedelespacerserv"/>
            </w:rPr>
            <w:t>[Auteur ]</w:t>
          </w:r>
        </w:p>
      </w:docPartBody>
    </w:docPart>
    <w:docPart>
      <w:docPartPr>
        <w:name w:val="5BB391E9037F4C85AB0DAA1AC99C7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0BD3-E107-48FC-A0F8-6C5C52C6337E}"/>
      </w:docPartPr>
      <w:docPartBody>
        <w:p w:rsidR="00000000" w:rsidRDefault="006A43BD">
          <w:r w:rsidRPr="00E915B9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D"/>
    <w:rsid w:val="003B693A"/>
    <w:rsid w:val="006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B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6A43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43BD"/>
    <w:rPr>
      <w:color w:val="808080"/>
    </w:rPr>
  </w:style>
  <w:style w:type="paragraph" w:customStyle="1" w:styleId="96C3AE13FA474BAA8A03FB0D4E38F7FA">
    <w:name w:val="96C3AE13FA474BAA8A03FB0D4E38F7FA"/>
    <w:rsid w:val="006A4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15CD-C8ED-42DC-A7BB-B9436D91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du BBH - saison 2016/2017</dc:title>
  <dc:subject/>
  <dc:creator>Jérémy Fumeron</dc:creator>
  <cp:keywords/>
  <dc:description/>
  <cp:lastModifiedBy>Jérémy Fumeron</cp:lastModifiedBy>
  <cp:revision>4</cp:revision>
  <dcterms:created xsi:type="dcterms:W3CDTF">2015-11-27T13:20:00Z</dcterms:created>
  <dcterms:modified xsi:type="dcterms:W3CDTF">2015-12-02T11:12:00Z</dcterms:modified>
</cp:coreProperties>
</file>