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F2" w:rsidRDefault="00A872F2" w:rsidP="003D4080">
      <w:pPr>
        <w:jc w:val="center"/>
        <w:rPr>
          <w:b/>
          <w:sz w:val="40"/>
        </w:rPr>
      </w:pPr>
      <w:r>
        <w:rPr>
          <w:b/>
          <w:sz w:val="40"/>
        </w:rPr>
        <w:t>PROJET</w:t>
      </w:r>
    </w:p>
    <w:p w:rsidR="00230151" w:rsidRDefault="00A872F2" w:rsidP="003D4080">
      <w:pPr>
        <w:jc w:val="center"/>
        <w:rPr>
          <w:b/>
          <w:sz w:val="40"/>
        </w:rPr>
      </w:pPr>
      <w:r>
        <w:rPr>
          <w:b/>
          <w:sz w:val="40"/>
        </w:rPr>
        <w:t>Nouveau s</w:t>
      </w:r>
      <w:r w:rsidR="003D4080" w:rsidRPr="003D4080">
        <w:rPr>
          <w:b/>
          <w:sz w:val="40"/>
        </w:rPr>
        <w:t xml:space="preserve">ite du </w:t>
      </w:r>
      <w:r>
        <w:rPr>
          <w:b/>
          <w:sz w:val="40"/>
        </w:rPr>
        <w:t>BBH</w:t>
      </w:r>
      <w:r w:rsidR="003D4080" w:rsidRPr="003D4080">
        <w:rPr>
          <w:b/>
          <w:sz w:val="40"/>
        </w:rPr>
        <w:t xml:space="preserve"> Saison 2016 </w:t>
      </w:r>
      <w:r w:rsidR="003D4080">
        <w:rPr>
          <w:b/>
          <w:sz w:val="40"/>
        </w:rPr>
        <w:t>–</w:t>
      </w:r>
      <w:r w:rsidR="003D4080" w:rsidRPr="003D4080">
        <w:rPr>
          <w:b/>
          <w:sz w:val="40"/>
        </w:rPr>
        <w:t xml:space="preserve"> 2017</w:t>
      </w:r>
    </w:p>
    <w:p w:rsidR="003D4080" w:rsidRDefault="003D4080" w:rsidP="003D4080">
      <w:pPr>
        <w:jc w:val="center"/>
        <w:rPr>
          <w:b/>
          <w:sz w:val="40"/>
        </w:rPr>
      </w:pPr>
    </w:p>
    <w:p w:rsidR="00A872F2" w:rsidRDefault="003D4080" w:rsidP="00B52E20">
      <w:pPr>
        <w:pStyle w:val="Titre1"/>
      </w:pPr>
      <w:r>
        <w:t>Analyse du besoin :</w:t>
      </w:r>
    </w:p>
    <w:p w:rsidR="00B21696" w:rsidRDefault="00B21696" w:rsidP="00A872F2">
      <w:pPr>
        <w:rPr>
          <w:sz w:val="20"/>
        </w:rPr>
      </w:pPr>
      <w:r>
        <w:rPr>
          <w:sz w:val="20"/>
        </w:rPr>
        <w:t>Faire en sorte que le site devienne l’outil de référence pour les membres du BBH.</w:t>
      </w:r>
    </w:p>
    <w:p w:rsidR="00B21696" w:rsidRDefault="00B21696" w:rsidP="00A872F2">
      <w:pPr>
        <w:rPr>
          <w:sz w:val="20"/>
        </w:rPr>
      </w:pPr>
      <w:r>
        <w:rPr>
          <w:sz w:val="20"/>
        </w:rPr>
        <w:t>Faire un site plus centré sur les adhérents que sur les visiteurs.</w:t>
      </w:r>
    </w:p>
    <w:p w:rsidR="00B21696" w:rsidRDefault="00B21696" w:rsidP="00A872F2">
      <w:pPr>
        <w:rPr>
          <w:sz w:val="20"/>
        </w:rPr>
      </w:pPr>
      <w:r>
        <w:rPr>
          <w:sz w:val="20"/>
        </w:rPr>
        <w:t>Accès plus direct aux informations importantes (en rapport avec les équipes).</w:t>
      </w:r>
    </w:p>
    <w:p w:rsidR="00B52E20" w:rsidRDefault="00B21696" w:rsidP="00A872F2">
      <w:pPr>
        <w:rPr>
          <w:sz w:val="20"/>
        </w:rPr>
      </w:pPr>
      <w:r>
        <w:rPr>
          <w:sz w:val="20"/>
        </w:rPr>
        <w:t xml:space="preserve">Simplifier la navigation et l’ergonomie. </w:t>
      </w:r>
    </w:p>
    <w:p w:rsidR="00A872F2" w:rsidRDefault="00A872F2" w:rsidP="00B52E20">
      <w:pPr>
        <w:pStyle w:val="Titre1"/>
      </w:pPr>
      <w:r>
        <w:t>Proposition d’évolutions :</w:t>
      </w:r>
    </w:p>
    <w:p w:rsidR="003E11BD" w:rsidRPr="003E11BD" w:rsidRDefault="003E11BD" w:rsidP="003E11BD">
      <w:pPr>
        <w:pStyle w:val="Titre2"/>
      </w:pPr>
      <w:r w:rsidRPr="003E11BD">
        <w:t xml:space="preserve">Techniques : 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>Réorganisation des fichiers.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>Utilisation de frameworks.</w:t>
      </w:r>
      <w:r w:rsidRPr="003E11BD">
        <w:rPr>
          <w:sz w:val="20"/>
        </w:rPr>
        <w:t xml:space="preserve"> 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>Incorporation plus « propre »</w:t>
      </w:r>
      <w:r w:rsidRPr="003E11BD">
        <w:rPr>
          <w:sz w:val="20"/>
        </w:rPr>
        <w:t xml:space="preserve"> du blog avec du code. 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>Aménagement d’un système de mise à jour de la partie statique plus simple.</w:t>
      </w:r>
    </w:p>
    <w:p w:rsidR="003E11BD" w:rsidRPr="003E11BD" w:rsidRDefault="003E11BD" w:rsidP="003E11BD">
      <w:pPr>
        <w:rPr>
          <w:sz w:val="20"/>
        </w:rPr>
      </w:pPr>
    </w:p>
    <w:p w:rsidR="003E11BD" w:rsidRPr="003E11BD" w:rsidRDefault="003E11BD" w:rsidP="003E11BD">
      <w:pPr>
        <w:pStyle w:val="Titre2"/>
      </w:pPr>
      <w:r w:rsidRPr="003E11BD">
        <w:t>Design</w:t>
      </w:r>
      <w:r>
        <w:t xml:space="preserve"> et ergonomie</w:t>
      </w:r>
      <w:r w:rsidRPr="003E11BD">
        <w:t> :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>Améliorer la fluidité.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>Réorganisation des menus.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>Réorganisation de la navigation.</w:t>
      </w:r>
    </w:p>
    <w:p w:rsidR="003E11BD" w:rsidRPr="00B52E20" w:rsidRDefault="003E11BD" w:rsidP="00B52E20"/>
    <w:p w:rsidR="00A872F2" w:rsidRDefault="00A872F2" w:rsidP="00B52E20">
      <w:pPr>
        <w:pStyle w:val="Titre1"/>
      </w:pPr>
      <w:r>
        <w:t>Evaluation des risques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53"/>
        <w:gridCol w:w="1415"/>
        <w:gridCol w:w="6194"/>
      </w:tblGrid>
      <w:tr w:rsidR="003E11BD" w:rsidTr="00341B6C">
        <w:tc>
          <w:tcPr>
            <w:tcW w:w="1413" w:type="dxa"/>
            <w:vAlign w:val="center"/>
          </w:tcPr>
          <w:p w:rsidR="003E11BD" w:rsidRDefault="003E11BD" w:rsidP="00341B6C">
            <w:pPr>
              <w:jc w:val="center"/>
            </w:pPr>
            <w:r>
              <w:t>Risque</w:t>
            </w:r>
          </w:p>
        </w:tc>
        <w:tc>
          <w:tcPr>
            <w:tcW w:w="1417" w:type="dxa"/>
            <w:vAlign w:val="center"/>
          </w:tcPr>
          <w:p w:rsidR="003E11BD" w:rsidRDefault="00341B6C" w:rsidP="00341B6C">
            <w:pPr>
              <w:jc w:val="center"/>
            </w:pPr>
            <w:r>
              <w:t>Probabilité</w:t>
            </w:r>
          </w:p>
        </w:tc>
        <w:tc>
          <w:tcPr>
            <w:tcW w:w="6232" w:type="dxa"/>
            <w:vAlign w:val="center"/>
          </w:tcPr>
          <w:p w:rsidR="003E11BD" w:rsidRDefault="003E11BD" w:rsidP="00341B6C">
            <w:pPr>
              <w:jc w:val="center"/>
            </w:pPr>
            <w:r>
              <w:t>Description</w:t>
            </w:r>
          </w:p>
        </w:tc>
      </w:tr>
      <w:tr w:rsidR="003E11BD" w:rsidTr="00341B6C">
        <w:tc>
          <w:tcPr>
            <w:tcW w:w="1413" w:type="dxa"/>
            <w:vAlign w:val="center"/>
          </w:tcPr>
          <w:p w:rsidR="003E11BD" w:rsidRDefault="003E11BD" w:rsidP="00341B6C">
            <w:pPr>
              <w:jc w:val="center"/>
            </w:pPr>
            <w:r>
              <w:t>Temps</w:t>
            </w:r>
          </w:p>
        </w:tc>
        <w:tc>
          <w:tcPr>
            <w:tcW w:w="1417" w:type="dxa"/>
            <w:vAlign w:val="center"/>
          </w:tcPr>
          <w:p w:rsidR="003E11BD" w:rsidRDefault="003E11BD" w:rsidP="00341B6C">
            <w:pPr>
              <w:jc w:val="center"/>
            </w:pPr>
            <w:r>
              <w:t>80 %</w:t>
            </w:r>
          </w:p>
        </w:tc>
        <w:tc>
          <w:tcPr>
            <w:tcW w:w="6232" w:type="dxa"/>
            <w:vAlign w:val="center"/>
          </w:tcPr>
          <w:p w:rsidR="003E11BD" w:rsidRDefault="003E11BD" w:rsidP="00341B6C">
            <w:pPr>
              <w:jc w:val="center"/>
            </w:pPr>
            <w:r>
              <w:t xml:space="preserve">Un </w:t>
            </w:r>
            <w:r>
              <w:t xml:space="preserve"> seul développeur confirmé. Obligation de formation pour les arrivants. Aides sur les développements complexes</w:t>
            </w:r>
          </w:p>
        </w:tc>
      </w:tr>
      <w:tr w:rsidR="003E11BD" w:rsidTr="00341B6C">
        <w:tc>
          <w:tcPr>
            <w:tcW w:w="1413" w:type="dxa"/>
            <w:vAlign w:val="center"/>
          </w:tcPr>
          <w:p w:rsidR="003E11BD" w:rsidRDefault="003E11BD" w:rsidP="00341B6C">
            <w:pPr>
              <w:jc w:val="center"/>
            </w:pPr>
            <w:r>
              <w:t>Eloignement</w:t>
            </w:r>
            <w:r>
              <w:t xml:space="preserve"> géographique</w:t>
            </w:r>
          </w:p>
        </w:tc>
        <w:tc>
          <w:tcPr>
            <w:tcW w:w="1417" w:type="dxa"/>
            <w:vAlign w:val="center"/>
          </w:tcPr>
          <w:p w:rsidR="003E11BD" w:rsidRDefault="00341B6C" w:rsidP="00341B6C">
            <w:pPr>
              <w:jc w:val="center"/>
            </w:pPr>
            <w:r>
              <w:t>25</w:t>
            </w:r>
            <w:r w:rsidR="003E11BD">
              <w:t xml:space="preserve"> %</w:t>
            </w:r>
          </w:p>
        </w:tc>
        <w:tc>
          <w:tcPr>
            <w:tcW w:w="6232" w:type="dxa"/>
            <w:vAlign w:val="center"/>
          </w:tcPr>
          <w:p w:rsidR="003E11BD" w:rsidRDefault="003E11BD" w:rsidP="00341B6C">
            <w:pPr>
              <w:jc w:val="center"/>
            </w:pPr>
            <w:r>
              <w:t>Différence de planning à gérer via des réunions, de la documentation, des supports et des outils tel que GIT.</w:t>
            </w:r>
          </w:p>
        </w:tc>
      </w:tr>
      <w:tr w:rsidR="00341B6C" w:rsidTr="00341B6C">
        <w:tc>
          <w:tcPr>
            <w:tcW w:w="1413" w:type="dxa"/>
            <w:vAlign w:val="center"/>
          </w:tcPr>
          <w:p w:rsidR="00341B6C" w:rsidRDefault="00341B6C" w:rsidP="00341B6C">
            <w:pPr>
              <w:jc w:val="center"/>
            </w:pPr>
            <w:r>
              <w:t>Migration</w:t>
            </w:r>
          </w:p>
        </w:tc>
        <w:tc>
          <w:tcPr>
            <w:tcW w:w="1417" w:type="dxa"/>
            <w:vAlign w:val="center"/>
          </w:tcPr>
          <w:p w:rsidR="00341B6C" w:rsidRDefault="00341B6C" w:rsidP="00341B6C">
            <w:pPr>
              <w:jc w:val="center"/>
            </w:pPr>
            <w:r>
              <w:t>50 %</w:t>
            </w:r>
          </w:p>
        </w:tc>
        <w:tc>
          <w:tcPr>
            <w:tcW w:w="6232" w:type="dxa"/>
            <w:vAlign w:val="center"/>
          </w:tcPr>
          <w:p w:rsidR="00341B6C" w:rsidRDefault="00341B6C" w:rsidP="00341B6C">
            <w:pPr>
              <w:jc w:val="center"/>
            </w:pPr>
            <w:r>
              <w:t>Passage au nouveau site. Maintien des informations existantes. Risque d’avoir un site non fonctionnel pendant un temps.</w:t>
            </w:r>
          </w:p>
          <w:p w:rsidR="00341B6C" w:rsidRDefault="00341B6C" w:rsidP="00341B6C">
            <w:pPr>
              <w:jc w:val="center"/>
            </w:pPr>
            <w:r>
              <w:t>Nécessité de faire des test</w:t>
            </w:r>
            <w:bookmarkStart w:id="0" w:name="_GoBack"/>
            <w:bookmarkEnd w:id="0"/>
            <w:r>
              <w:t>s avant.</w:t>
            </w:r>
          </w:p>
        </w:tc>
      </w:tr>
    </w:tbl>
    <w:p w:rsidR="003E11BD" w:rsidRPr="003E11BD" w:rsidRDefault="003E11BD" w:rsidP="003E11BD"/>
    <w:p w:rsidR="00A872F2" w:rsidRDefault="00A872F2" w:rsidP="00B52E20">
      <w:pPr>
        <w:pStyle w:val="Titre1"/>
      </w:pPr>
      <w:r>
        <w:lastRenderedPageBreak/>
        <w:t>Actions et délais :</w:t>
      </w:r>
      <w:r w:rsidRPr="00A872F2">
        <w:t xml:space="preserve"> </w:t>
      </w:r>
    </w:p>
    <w:p w:rsidR="00A872F2" w:rsidRDefault="00A872F2" w:rsidP="00B52E20">
      <w:pPr>
        <w:pStyle w:val="Titre1"/>
      </w:pPr>
      <w:r>
        <w:t>Equipe et rôles :</w:t>
      </w:r>
      <w:r w:rsidRPr="00A872F2">
        <w:t xml:space="preserve"> </w:t>
      </w:r>
    </w:p>
    <w:p w:rsidR="00A872F2" w:rsidRDefault="00A872F2" w:rsidP="00B52E20">
      <w:pPr>
        <w:pStyle w:val="Titre1"/>
      </w:pPr>
      <w:r>
        <w:t>Répartition du travail :</w:t>
      </w:r>
      <w:r w:rsidRPr="00A872F2">
        <w:t xml:space="preserve"> </w:t>
      </w:r>
    </w:p>
    <w:p w:rsidR="00A872F2" w:rsidRDefault="00A872F2" w:rsidP="003D4080">
      <w:pPr>
        <w:rPr>
          <w:sz w:val="20"/>
        </w:rPr>
      </w:pPr>
    </w:p>
    <w:p w:rsidR="003D4080" w:rsidRPr="003D4080" w:rsidRDefault="003D4080" w:rsidP="003D4080">
      <w:pPr>
        <w:rPr>
          <w:sz w:val="20"/>
        </w:rPr>
      </w:pPr>
    </w:p>
    <w:sectPr w:rsidR="003D4080" w:rsidRPr="003D4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80"/>
    <w:rsid w:val="00230151"/>
    <w:rsid w:val="00341B6C"/>
    <w:rsid w:val="003D4080"/>
    <w:rsid w:val="003E11BD"/>
    <w:rsid w:val="00A872F2"/>
    <w:rsid w:val="00B21696"/>
    <w:rsid w:val="00B5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D91D8-B95C-4836-BF34-83AF3291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2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1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2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E11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3E1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Fumeron</dc:creator>
  <cp:keywords/>
  <dc:description/>
  <cp:lastModifiedBy>Jérémy Fumeron</cp:lastModifiedBy>
  <cp:revision>3</cp:revision>
  <dcterms:created xsi:type="dcterms:W3CDTF">2015-11-27T13:20:00Z</dcterms:created>
  <dcterms:modified xsi:type="dcterms:W3CDTF">2015-11-27T16:02:00Z</dcterms:modified>
</cp:coreProperties>
</file>