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1FF77" w14:textId="78915E36" w:rsidR="00F748E3" w:rsidRPr="00F748E3" w:rsidRDefault="00F748E3" w:rsidP="00F748E3">
      <w:pPr>
        <w:jc w:val="center"/>
        <w:rPr>
          <w:sz w:val="48"/>
          <w:szCs w:val="48"/>
        </w:rPr>
      </w:pPr>
      <w:r w:rsidRPr="00F748E3">
        <w:rPr>
          <w:sz w:val="52"/>
          <w:szCs w:val="52"/>
        </w:rPr>
        <w:t xml:space="preserve">INSTITUTO POLITÉCNICO NACIONAL </w:t>
      </w:r>
      <w:r w:rsidRPr="00F748E3">
        <w:rPr>
          <w:sz w:val="48"/>
          <w:szCs w:val="48"/>
        </w:rPr>
        <w:t>Escuela Superior de Cómputo</w:t>
      </w:r>
    </w:p>
    <w:p w14:paraId="20826D92" w14:textId="7BD834FA" w:rsidR="00F748E3" w:rsidRPr="00F748E3" w:rsidRDefault="00F748E3" w:rsidP="00F748E3">
      <w:pPr>
        <w:jc w:val="center"/>
        <w:rPr>
          <w:sz w:val="44"/>
          <w:szCs w:val="44"/>
        </w:rPr>
      </w:pPr>
      <w:r w:rsidRPr="00F748E3">
        <w:rPr>
          <w:sz w:val="44"/>
          <w:szCs w:val="44"/>
        </w:rPr>
        <w:t>Sistemas Distribuidos</w:t>
      </w:r>
    </w:p>
    <w:p w14:paraId="46B23EE6" w14:textId="3075424C" w:rsidR="00F748E3" w:rsidRPr="00F748E3" w:rsidRDefault="00F748E3" w:rsidP="00F748E3">
      <w:pPr>
        <w:jc w:val="center"/>
        <w:rPr>
          <w:sz w:val="44"/>
          <w:szCs w:val="44"/>
        </w:rPr>
      </w:pPr>
      <w:r w:rsidRPr="00F748E3">
        <w:rPr>
          <w:sz w:val="44"/>
          <w:szCs w:val="44"/>
        </w:rPr>
        <w:t>Profesor: Chadwick Carreto Arrellano</w:t>
      </w:r>
    </w:p>
    <w:p w14:paraId="36533EC2" w14:textId="77777777" w:rsidR="00F748E3" w:rsidRPr="00F748E3" w:rsidRDefault="00F748E3" w:rsidP="00730A2A">
      <w:pPr>
        <w:rPr>
          <w:sz w:val="48"/>
          <w:szCs w:val="48"/>
        </w:rPr>
      </w:pPr>
    </w:p>
    <w:p w14:paraId="3F23D49F" w14:textId="4CCFF13C" w:rsidR="00F748E3" w:rsidRPr="00F748E3" w:rsidRDefault="007521F7" w:rsidP="00F748E3">
      <w:pPr>
        <w:jc w:val="center"/>
        <w:rPr>
          <w:sz w:val="48"/>
          <w:szCs w:val="48"/>
        </w:rPr>
      </w:pPr>
      <w:r>
        <w:rPr>
          <w:noProof/>
        </w:rPr>
        <w:drawing>
          <wp:inline distT="0" distB="0" distL="0" distR="0" wp14:anchorId="510B1FB6" wp14:editId="29F34FB5">
            <wp:extent cx="5612130" cy="3287395"/>
            <wp:effectExtent l="0" t="0" r="7620" b="8255"/>
            <wp:docPr id="440221021" name="Imagen 1" descr="Sistema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R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287395"/>
                    </a:xfrm>
                    <a:prstGeom prst="rect">
                      <a:avLst/>
                    </a:prstGeom>
                    <a:noFill/>
                    <a:ln>
                      <a:noFill/>
                    </a:ln>
                  </pic:spPr>
                </pic:pic>
              </a:graphicData>
            </a:graphic>
          </wp:inline>
        </w:drawing>
      </w:r>
    </w:p>
    <w:p w14:paraId="5F7C691F" w14:textId="77777777" w:rsidR="00F748E3" w:rsidRDefault="00F748E3" w:rsidP="00F748E3">
      <w:pPr>
        <w:rPr>
          <w:sz w:val="48"/>
          <w:szCs w:val="48"/>
        </w:rPr>
      </w:pPr>
    </w:p>
    <w:p w14:paraId="1A153064" w14:textId="77777777" w:rsidR="00C3433B" w:rsidRDefault="00C3433B" w:rsidP="00F748E3">
      <w:pPr>
        <w:rPr>
          <w:sz w:val="48"/>
          <w:szCs w:val="48"/>
        </w:rPr>
      </w:pPr>
    </w:p>
    <w:p w14:paraId="5CA0B426" w14:textId="29CAADDB" w:rsidR="00F748E3" w:rsidRPr="00F748E3" w:rsidRDefault="00F748E3" w:rsidP="00F748E3">
      <w:pPr>
        <w:jc w:val="center"/>
        <w:rPr>
          <w:sz w:val="48"/>
          <w:szCs w:val="48"/>
        </w:rPr>
      </w:pPr>
      <w:r w:rsidRPr="00F748E3">
        <w:rPr>
          <w:sz w:val="48"/>
          <w:szCs w:val="48"/>
        </w:rPr>
        <w:t>7CM1</w:t>
      </w:r>
    </w:p>
    <w:p w14:paraId="54679126" w14:textId="70EE2D0A" w:rsidR="00FF36E2" w:rsidRPr="00F748E3" w:rsidRDefault="00F748E3" w:rsidP="00FF36E2">
      <w:pPr>
        <w:jc w:val="center"/>
        <w:rPr>
          <w:sz w:val="36"/>
          <w:szCs w:val="36"/>
        </w:rPr>
      </w:pPr>
      <w:r w:rsidRPr="00F748E3">
        <w:rPr>
          <w:sz w:val="36"/>
          <w:szCs w:val="36"/>
        </w:rPr>
        <w:t xml:space="preserve">Práctica </w:t>
      </w:r>
      <w:r w:rsidR="00D30F7C">
        <w:rPr>
          <w:sz w:val="36"/>
          <w:szCs w:val="36"/>
        </w:rPr>
        <w:t>5</w:t>
      </w:r>
      <w:r w:rsidR="00FF36E2">
        <w:rPr>
          <w:sz w:val="36"/>
          <w:szCs w:val="36"/>
        </w:rPr>
        <w:t xml:space="preserve"> </w:t>
      </w:r>
      <w:r w:rsidR="003109B5">
        <w:rPr>
          <w:sz w:val="36"/>
          <w:szCs w:val="36"/>
        </w:rPr>
        <w:t>“</w:t>
      </w:r>
      <w:r w:rsidR="00D30F7C">
        <w:rPr>
          <w:sz w:val="36"/>
          <w:szCs w:val="36"/>
        </w:rPr>
        <w:t>Objetos distribuidos RMI</w:t>
      </w:r>
      <w:r w:rsidR="00FF36E2">
        <w:rPr>
          <w:sz w:val="36"/>
          <w:szCs w:val="36"/>
        </w:rPr>
        <w:t>”</w:t>
      </w:r>
    </w:p>
    <w:p w14:paraId="5ABB8EBB" w14:textId="62746A8D" w:rsidR="00730A2A" w:rsidRPr="007521F7" w:rsidRDefault="00F748E3" w:rsidP="007521F7">
      <w:pPr>
        <w:jc w:val="center"/>
        <w:rPr>
          <w:sz w:val="36"/>
          <w:szCs w:val="36"/>
        </w:rPr>
      </w:pPr>
      <w:r w:rsidRPr="00F748E3">
        <w:rPr>
          <w:sz w:val="36"/>
          <w:szCs w:val="36"/>
        </w:rPr>
        <w:t>Juan Fernando León Medellín</w:t>
      </w:r>
    </w:p>
    <w:p w14:paraId="2E574367" w14:textId="06B14BF4" w:rsidR="00D64C1C" w:rsidRDefault="00F748E3" w:rsidP="00F748E3">
      <w:pPr>
        <w:jc w:val="center"/>
        <w:rPr>
          <w:b/>
          <w:bCs/>
        </w:rPr>
      </w:pPr>
      <w:r>
        <w:rPr>
          <w:b/>
          <w:bCs/>
        </w:rPr>
        <w:lastRenderedPageBreak/>
        <w:t>ANTECEDENTE</w:t>
      </w:r>
    </w:p>
    <w:p w14:paraId="2FC056FC" w14:textId="77777777" w:rsidR="009D26C5" w:rsidRPr="009D26C5" w:rsidRDefault="009D26C5" w:rsidP="009D26C5">
      <w:pPr>
        <w:jc w:val="both"/>
        <w:rPr>
          <w:b/>
          <w:bCs/>
        </w:rPr>
      </w:pPr>
      <w:r w:rsidRPr="009D26C5">
        <w:rPr>
          <w:b/>
          <w:bCs/>
        </w:rPr>
        <w:t>1. Sistemas Distribuidos</w:t>
      </w:r>
    </w:p>
    <w:p w14:paraId="00D5E0C9" w14:textId="77777777" w:rsidR="009D26C5" w:rsidRPr="009D26C5" w:rsidRDefault="009D26C5" w:rsidP="009D26C5">
      <w:pPr>
        <w:jc w:val="both"/>
      </w:pPr>
      <w:r w:rsidRPr="009D26C5">
        <w:t xml:space="preserve">Un </w:t>
      </w:r>
      <w:r w:rsidRPr="009D26C5">
        <w:rPr>
          <w:b/>
          <w:bCs/>
        </w:rPr>
        <w:t>sistema distribuido</w:t>
      </w:r>
      <w:r w:rsidRPr="009D26C5">
        <w:t xml:space="preserve"> es un conjunto de computadoras interconectadas que cooperan para ejecutar tareas de manera coordinada. Estos sistemas permiten compartir recursos, mejorar la escalabilidad y la tolerancia a fallos. Un reto clave en los sistemas distribuidos es la comunicación entre procesos que pueden ejecutarse en diferentes máquinas.</w:t>
      </w:r>
    </w:p>
    <w:p w14:paraId="281D2D54" w14:textId="77777777" w:rsidR="009D26C5" w:rsidRPr="009D26C5" w:rsidRDefault="009D26C5" w:rsidP="009D26C5">
      <w:pPr>
        <w:jc w:val="both"/>
        <w:rPr>
          <w:b/>
          <w:bCs/>
        </w:rPr>
      </w:pPr>
      <w:r w:rsidRPr="009D26C5">
        <w:rPr>
          <w:b/>
          <w:bCs/>
        </w:rPr>
        <w:t>2. Comunicación en Sistemas Distribuidos</w:t>
      </w:r>
    </w:p>
    <w:p w14:paraId="0260ACBD" w14:textId="77777777" w:rsidR="009D26C5" w:rsidRPr="009D26C5" w:rsidRDefault="009D26C5" w:rsidP="009D26C5">
      <w:pPr>
        <w:jc w:val="both"/>
      </w:pPr>
      <w:r w:rsidRPr="009D26C5">
        <w:t>Existen diversas técnicas para lograr la comunicación en sistemas distribuidos, entre ellas:</w:t>
      </w:r>
    </w:p>
    <w:p w14:paraId="51CF76A2" w14:textId="77777777" w:rsidR="009D26C5" w:rsidRPr="009D26C5" w:rsidRDefault="009D26C5" w:rsidP="009D26C5">
      <w:pPr>
        <w:numPr>
          <w:ilvl w:val="0"/>
          <w:numId w:val="54"/>
        </w:numPr>
        <w:jc w:val="both"/>
      </w:pPr>
      <w:r w:rsidRPr="009D26C5">
        <w:rPr>
          <w:b/>
          <w:bCs/>
        </w:rPr>
        <w:t>Sockets</w:t>
      </w:r>
      <w:r w:rsidRPr="009D26C5">
        <w:t>: Permiten el envío y recepción de datos a través de una red.</w:t>
      </w:r>
    </w:p>
    <w:p w14:paraId="1F070E3E" w14:textId="77777777" w:rsidR="009D26C5" w:rsidRPr="009D26C5" w:rsidRDefault="009D26C5" w:rsidP="009D26C5">
      <w:pPr>
        <w:numPr>
          <w:ilvl w:val="0"/>
          <w:numId w:val="54"/>
        </w:numPr>
        <w:jc w:val="both"/>
      </w:pPr>
      <w:r w:rsidRPr="009D26C5">
        <w:rPr>
          <w:b/>
          <w:bCs/>
        </w:rPr>
        <w:t xml:space="preserve">RPC (Remote </w:t>
      </w:r>
      <w:proofErr w:type="spellStart"/>
      <w:r w:rsidRPr="009D26C5">
        <w:rPr>
          <w:b/>
          <w:bCs/>
        </w:rPr>
        <w:t>Procedure</w:t>
      </w:r>
      <w:proofErr w:type="spellEnd"/>
      <w:r w:rsidRPr="009D26C5">
        <w:rPr>
          <w:b/>
          <w:bCs/>
        </w:rPr>
        <w:t xml:space="preserve"> </w:t>
      </w:r>
      <w:proofErr w:type="spellStart"/>
      <w:r w:rsidRPr="009D26C5">
        <w:rPr>
          <w:b/>
          <w:bCs/>
        </w:rPr>
        <w:t>Call</w:t>
      </w:r>
      <w:proofErr w:type="spellEnd"/>
      <w:r w:rsidRPr="009D26C5">
        <w:rPr>
          <w:b/>
          <w:bCs/>
        </w:rPr>
        <w:t>)</w:t>
      </w:r>
      <w:r w:rsidRPr="009D26C5">
        <w:t>: Permite invocar funciones en una máquina remota como si fueran locales.</w:t>
      </w:r>
    </w:p>
    <w:p w14:paraId="6CBA2A1A" w14:textId="77777777" w:rsidR="009D26C5" w:rsidRPr="009D26C5" w:rsidRDefault="009D26C5" w:rsidP="009D26C5">
      <w:pPr>
        <w:numPr>
          <w:ilvl w:val="0"/>
          <w:numId w:val="54"/>
        </w:numPr>
        <w:jc w:val="both"/>
      </w:pPr>
      <w:r w:rsidRPr="009D26C5">
        <w:rPr>
          <w:b/>
          <w:bCs/>
        </w:rPr>
        <w:t>Mensajería y colas de mensajes</w:t>
      </w:r>
      <w:r w:rsidRPr="009D26C5">
        <w:t>: Utilizan intermediarios para el envío de mensajes asincrónicos.</w:t>
      </w:r>
    </w:p>
    <w:p w14:paraId="3CEE0F85" w14:textId="77777777" w:rsidR="009D26C5" w:rsidRPr="009D26C5" w:rsidRDefault="009D26C5" w:rsidP="009D26C5">
      <w:pPr>
        <w:numPr>
          <w:ilvl w:val="0"/>
          <w:numId w:val="54"/>
        </w:numPr>
        <w:jc w:val="both"/>
      </w:pPr>
      <w:r w:rsidRPr="009D26C5">
        <w:rPr>
          <w:b/>
          <w:bCs/>
        </w:rPr>
        <w:t xml:space="preserve">RMI (Remote </w:t>
      </w:r>
      <w:proofErr w:type="spellStart"/>
      <w:r w:rsidRPr="009D26C5">
        <w:rPr>
          <w:b/>
          <w:bCs/>
        </w:rPr>
        <w:t>Method</w:t>
      </w:r>
      <w:proofErr w:type="spellEnd"/>
      <w:r w:rsidRPr="009D26C5">
        <w:rPr>
          <w:b/>
          <w:bCs/>
        </w:rPr>
        <w:t xml:space="preserve"> </w:t>
      </w:r>
      <w:proofErr w:type="spellStart"/>
      <w:r w:rsidRPr="009D26C5">
        <w:rPr>
          <w:b/>
          <w:bCs/>
        </w:rPr>
        <w:t>Invocation</w:t>
      </w:r>
      <w:proofErr w:type="spellEnd"/>
      <w:r w:rsidRPr="009D26C5">
        <w:rPr>
          <w:b/>
          <w:bCs/>
        </w:rPr>
        <w:t>)</w:t>
      </w:r>
      <w:r w:rsidRPr="009D26C5">
        <w:t>: Permite la invocación de métodos en objetos remotos, manteniendo la orientación a objetos.</w:t>
      </w:r>
    </w:p>
    <w:p w14:paraId="13D646B3" w14:textId="77777777" w:rsidR="009D26C5" w:rsidRPr="009D26C5" w:rsidRDefault="009D26C5" w:rsidP="009D26C5">
      <w:pPr>
        <w:jc w:val="both"/>
        <w:rPr>
          <w:b/>
          <w:bCs/>
          <w:lang w:val="en-US"/>
        </w:rPr>
      </w:pPr>
      <w:r w:rsidRPr="009D26C5">
        <w:rPr>
          <w:b/>
          <w:bCs/>
          <w:lang w:val="en-US"/>
        </w:rPr>
        <w:t>3. Java RMI (Remote Method Invocation)</w:t>
      </w:r>
    </w:p>
    <w:p w14:paraId="1E62EB4A" w14:textId="77777777" w:rsidR="009D26C5" w:rsidRPr="009D26C5" w:rsidRDefault="009D26C5" w:rsidP="009D26C5">
      <w:pPr>
        <w:jc w:val="both"/>
      </w:pPr>
      <w:r w:rsidRPr="009D26C5">
        <w:rPr>
          <w:b/>
          <w:bCs/>
        </w:rPr>
        <w:t>Java RMI</w:t>
      </w:r>
      <w:r w:rsidRPr="009D26C5">
        <w:t xml:space="preserve"> es una tecnología que permite la comunicación entre objetos ubicados en diferentes máquinas dentro de una red. Se basa en la invocación de métodos remotos, manteniendo el paradigma de programación orientada a objetos.</w:t>
      </w:r>
    </w:p>
    <w:p w14:paraId="53E93A71" w14:textId="77777777" w:rsidR="009D26C5" w:rsidRPr="009D26C5" w:rsidRDefault="009D26C5" w:rsidP="009D26C5">
      <w:pPr>
        <w:jc w:val="both"/>
        <w:rPr>
          <w:b/>
          <w:bCs/>
        </w:rPr>
      </w:pPr>
      <w:r w:rsidRPr="009D26C5">
        <w:rPr>
          <w:b/>
          <w:bCs/>
        </w:rPr>
        <w:t>Características de Java RMI</w:t>
      </w:r>
    </w:p>
    <w:p w14:paraId="3573E29C" w14:textId="77777777" w:rsidR="009D26C5" w:rsidRPr="009D26C5" w:rsidRDefault="009D26C5" w:rsidP="009D26C5">
      <w:pPr>
        <w:numPr>
          <w:ilvl w:val="0"/>
          <w:numId w:val="55"/>
        </w:numPr>
        <w:jc w:val="both"/>
      </w:pPr>
      <w:r w:rsidRPr="009D26C5">
        <w:rPr>
          <w:b/>
          <w:bCs/>
        </w:rPr>
        <w:t>Transparencia de ubicación</w:t>
      </w:r>
      <w:r w:rsidRPr="009D26C5">
        <w:t>: Los objetos remotos se usan como si fueran locales.</w:t>
      </w:r>
    </w:p>
    <w:p w14:paraId="39C9412E" w14:textId="77777777" w:rsidR="009D26C5" w:rsidRPr="009D26C5" w:rsidRDefault="009D26C5" w:rsidP="009D26C5">
      <w:pPr>
        <w:numPr>
          <w:ilvl w:val="0"/>
          <w:numId w:val="55"/>
        </w:numPr>
        <w:jc w:val="both"/>
      </w:pPr>
      <w:r w:rsidRPr="009D26C5">
        <w:rPr>
          <w:b/>
          <w:bCs/>
        </w:rPr>
        <w:t>Uso de interfaces remotas</w:t>
      </w:r>
      <w:r w:rsidRPr="009D26C5">
        <w:t>: Define los métodos que pueden ser invocados remotamente.</w:t>
      </w:r>
    </w:p>
    <w:p w14:paraId="78D658A0" w14:textId="77777777" w:rsidR="009D26C5" w:rsidRPr="009D26C5" w:rsidRDefault="009D26C5" w:rsidP="009D26C5">
      <w:pPr>
        <w:numPr>
          <w:ilvl w:val="0"/>
          <w:numId w:val="55"/>
        </w:numPr>
        <w:jc w:val="both"/>
      </w:pPr>
      <w:r w:rsidRPr="009D26C5">
        <w:rPr>
          <w:b/>
          <w:bCs/>
        </w:rPr>
        <w:t>Comunicación basada en serialización</w:t>
      </w:r>
      <w:r w:rsidRPr="009D26C5">
        <w:t>: Los datos se transmiten a través de la red en formato serializado.</w:t>
      </w:r>
    </w:p>
    <w:p w14:paraId="5212E6F0" w14:textId="77777777" w:rsidR="009D26C5" w:rsidRDefault="009D26C5" w:rsidP="009D26C5">
      <w:pPr>
        <w:numPr>
          <w:ilvl w:val="0"/>
          <w:numId w:val="55"/>
        </w:numPr>
        <w:jc w:val="both"/>
      </w:pPr>
      <w:r w:rsidRPr="009D26C5">
        <w:rPr>
          <w:b/>
          <w:bCs/>
        </w:rPr>
        <w:t>Registro y localización de objetos remotos</w:t>
      </w:r>
      <w:r w:rsidRPr="009D26C5">
        <w:t xml:space="preserve">: A través del servicio </w:t>
      </w:r>
      <w:proofErr w:type="spellStart"/>
      <w:r w:rsidRPr="009D26C5">
        <w:t>rmiregistry</w:t>
      </w:r>
      <w:proofErr w:type="spellEnd"/>
      <w:r w:rsidRPr="009D26C5">
        <w:t>.</w:t>
      </w:r>
    </w:p>
    <w:p w14:paraId="5317E4A8" w14:textId="77777777" w:rsidR="009D26C5" w:rsidRPr="009D26C5" w:rsidRDefault="009D26C5" w:rsidP="009D26C5">
      <w:pPr>
        <w:ind w:left="360"/>
        <w:jc w:val="both"/>
      </w:pPr>
    </w:p>
    <w:p w14:paraId="3A3265EC" w14:textId="77777777" w:rsidR="009D26C5" w:rsidRPr="009D26C5" w:rsidRDefault="009D26C5" w:rsidP="009D26C5">
      <w:pPr>
        <w:jc w:val="both"/>
        <w:rPr>
          <w:b/>
          <w:bCs/>
        </w:rPr>
      </w:pPr>
      <w:r w:rsidRPr="009D26C5">
        <w:rPr>
          <w:b/>
          <w:bCs/>
        </w:rPr>
        <w:lastRenderedPageBreak/>
        <w:t>4. Componentes de un Sistema RMI</w:t>
      </w:r>
    </w:p>
    <w:p w14:paraId="3A7CD551" w14:textId="77777777" w:rsidR="009D26C5" w:rsidRPr="009D26C5" w:rsidRDefault="009D26C5" w:rsidP="009D26C5">
      <w:pPr>
        <w:jc w:val="both"/>
      </w:pPr>
      <w:r w:rsidRPr="009D26C5">
        <w:t>Para que una aplicación basada en Java RMI funcione, se requieren los siguientes componentes:</w:t>
      </w:r>
    </w:p>
    <w:p w14:paraId="6210624F" w14:textId="77777777" w:rsidR="009D26C5" w:rsidRPr="009D26C5" w:rsidRDefault="009D26C5" w:rsidP="009D26C5">
      <w:pPr>
        <w:jc w:val="both"/>
        <w:rPr>
          <w:b/>
          <w:bCs/>
        </w:rPr>
      </w:pPr>
      <w:r w:rsidRPr="009D26C5">
        <w:rPr>
          <w:b/>
          <w:bCs/>
        </w:rPr>
        <w:t>a) Interfaz remota</w:t>
      </w:r>
    </w:p>
    <w:p w14:paraId="29986165" w14:textId="77777777" w:rsidR="009D26C5" w:rsidRPr="009D26C5" w:rsidRDefault="009D26C5" w:rsidP="009D26C5">
      <w:pPr>
        <w:jc w:val="both"/>
      </w:pPr>
      <w:r w:rsidRPr="009D26C5">
        <w:t xml:space="preserve">Define los métodos que pueden ser invocados por clientes remotos. Debe extender Remote y lanzar </w:t>
      </w:r>
      <w:proofErr w:type="spellStart"/>
      <w:r w:rsidRPr="009D26C5">
        <w:t>RemoteException</w:t>
      </w:r>
      <w:proofErr w:type="spellEnd"/>
      <w:r w:rsidRPr="009D26C5">
        <w:t>.</w:t>
      </w:r>
    </w:p>
    <w:p w14:paraId="55DD1A5C" w14:textId="77777777" w:rsidR="009D26C5" w:rsidRPr="009D26C5" w:rsidRDefault="009D26C5" w:rsidP="009D26C5">
      <w:pPr>
        <w:jc w:val="both"/>
        <w:rPr>
          <w:b/>
          <w:bCs/>
        </w:rPr>
      </w:pPr>
      <w:r w:rsidRPr="009D26C5">
        <w:rPr>
          <w:b/>
          <w:bCs/>
        </w:rPr>
        <w:t>b) Implementación del objeto remoto</w:t>
      </w:r>
    </w:p>
    <w:p w14:paraId="1E491DE1" w14:textId="77777777" w:rsidR="009D26C5" w:rsidRPr="009D26C5" w:rsidRDefault="009D26C5" w:rsidP="009D26C5">
      <w:pPr>
        <w:jc w:val="both"/>
      </w:pPr>
      <w:r w:rsidRPr="009D26C5">
        <w:t xml:space="preserve">La clase que implementa la interfaz remota extiende </w:t>
      </w:r>
      <w:proofErr w:type="spellStart"/>
      <w:r w:rsidRPr="009D26C5">
        <w:t>UnicastRemoteObject</w:t>
      </w:r>
      <w:proofErr w:type="spellEnd"/>
      <w:r w:rsidRPr="009D26C5">
        <w:t xml:space="preserve"> para permitir la comunicación remota.</w:t>
      </w:r>
    </w:p>
    <w:p w14:paraId="760C0E23" w14:textId="77777777" w:rsidR="009D26C5" w:rsidRPr="009D26C5" w:rsidRDefault="009D26C5" w:rsidP="009D26C5">
      <w:pPr>
        <w:jc w:val="both"/>
        <w:rPr>
          <w:b/>
          <w:bCs/>
        </w:rPr>
      </w:pPr>
      <w:r w:rsidRPr="009D26C5">
        <w:rPr>
          <w:b/>
          <w:bCs/>
        </w:rPr>
        <w:t>c) Servidor RMI</w:t>
      </w:r>
    </w:p>
    <w:p w14:paraId="478746E8" w14:textId="77777777" w:rsidR="009D26C5" w:rsidRPr="009D26C5" w:rsidRDefault="009D26C5" w:rsidP="009D26C5">
      <w:pPr>
        <w:jc w:val="both"/>
      </w:pPr>
      <w:r w:rsidRPr="009D26C5">
        <w:t xml:space="preserve">Registra la implementación del objeto remoto en el servicio </w:t>
      </w:r>
      <w:proofErr w:type="spellStart"/>
      <w:r w:rsidRPr="009D26C5">
        <w:t>rmiregistry</w:t>
      </w:r>
      <w:proofErr w:type="spellEnd"/>
      <w:r w:rsidRPr="009D26C5">
        <w:t>, permitiendo que los clientes lo encuentren y lo usen.</w:t>
      </w:r>
    </w:p>
    <w:p w14:paraId="2BB8053A" w14:textId="77777777" w:rsidR="009D26C5" w:rsidRPr="009D26C5" w:rsidRDefault="009D26C5" w:rsidP="009D26C5">
      <w:pPr>
        <w:jc w:val="both"/>
        <w:rPr>
          <w:b/>
          <w:bCs/>
        </w:rPr>
      </w:pPr>
      <w:r w:rsidRPr="009D26C5">
        <w:rPr>
          <w:b/>
          <w:bCs/>
        </w:rPr>
        <w:t>d) Cliente RMI</w:t>
      </w:r>
    </w:p>
    <w:p w14:paraId="4DAD5ED5" w14:textId="77777777" w:rsidR="009D26C5" w:rsidRPr="009D26C5" w:rsidRDefault="009D26C5" w:rsidP="009D26C5">
      <w:pPr>
        <w:jc w:val="both"/>
      </w:pPr>
      <w:r w:rsidRPr="009D26C5">
        <w:t xml:space="preserve">Busca el objeto remoto en el </w:t>
      </w:r>
      <w:proofErr w:type="spellStart"/>
      <w:r w:rsidRPr="009D26C5">
        <w:t>rmiregistry</w:t>
      </w:r>
      <w:proofErr w:type="spellEnd"/>
      <w:r w:rsidRPr="009D26C5">
        <w:t xml:space="preserve"> y llama a sus métodos como si fuera un objeto local.</w:t>
      </w:r>
    </w:p>
    <w:p w14:paraId="0F1BE647" w14:textId="77777777" w:rsidR="009D26C5" w:rsidRPr="009D26C5" w:rsidRDefault="009D26C5" w:rsidP="009D26C5">
      <w:pPr>
        <w:jc w:val="both"/>
        <w:rPr>
          <w:b/>
          <w:bCs/>
        </w:rPr>
      </w:pPr>
      <w:r w:rsidRPr="009D26C5">
        <w:rPr>
          <w:b/>
          <w:bCs/>
        </w:rPr>
        <w:t>5. Funcionamiento de Java RMI</w:t>
      </w:r>
    </w:p>
    <w:p w14:paraId="3C5DDD8D" w14:textId="77777777" w:rsidR="009D26C5" w:rsidRPr="009D26C5" w:rsidRDefault="009D26C5" w:rsidP="009D26C5">
      <w:pPr>
        <w:jc w:val="both"/>
      </w:pPr>
      <w:r w:rsidRPr="009D26C5">
        <w:t>El proceso de ejecución de una aplicación RMI sigue estos pasos:</w:t>
      </w:r>
    </w:p>
    <w:p w14:paraId="7809470E" w14:textId="77777777" w:rsidR="009D26C5" w:rsidRPr="009D26C5" w:rsidRDefault="009D26C5" w:rsidP="009D26C5">
      <w:pPr>
        <w:numPr>
          <w:ilvl w:val="0"/>
          <w:numId w:val="56"/>
        </w:numPr>
        <w:jc w:val="both"/>
      </w:pPr>
      <w:r w:rsidRPr="009D26C5">
        <w:t xml:space="preserve">El servidor crea y registra un objeto remoto en el </w:t>
      </w:r>
      <w:r w:rsidRPr="009D26C5">
        <w:rPr>
          <w:b/>
          <w:bCs/>
        </w:rPr>
        <w:t>registro RMI</w:t>
      </w:r>
      <w:r w:rsidRPr="009D26C5">
        <w:t xml:space="preserve"> (</w:t>
      </w:r>
      <w:proofErr w:type="spellStart"/>
      <w:r w:rsidRPr="009D26C5">
        <w:t>rmiregistry</w:t>
      </w:r>
      <w:proofErr w:type="spellEnd"/>
      <w:r w:rsidRPr="009D26C5">
        <w:t>).</w:t>
      </w:r>
    </w:p>
    <w:p w14:paraId="16F7E650" w14:textId="77777777" w:rsidR="009D26C5" w:rsidRPr="009D26C5" w:rsidRDefault="009D26C5" w:rsidP="009D26C5">
      <w:pPr>
        <w:numPr>
          <w:ilvl w:val="0"/>
          <w:numId w:val="56"/>
        </w:numPr>
        <w:jc w:val="both"/>
      </w:pPr>
      <w:r w:rsidRPr="009D26C5">
        <w:t>El cliente busca el objeto remoto en el registro.</w:t>
      </w:r>
    </w:p>
    <w:p w14:paraId="3F4B5937" w14:textId="77777777" w:rsidR="009D26C5" w:rsidRPr="009D26C5" w:rsidRDefault="009D26C5" w:rsidP="009D26C5">
      <w:pPr>
        <w:numPr>
          <w:ilvl w:val="0"/>
          <w:numId w:val="56"/>
        </w:numPr>
        <w:jc w:val="both"/>
      </w:pPr>
      <w:r w:rsidRPr="009D26C5">
        <w:t>Se establece una conexión entre el cliente y el servidor.</w:t>
      </w:r>
    </w:p>
    <w:p w14:paraId="48AA57C4" w14:textId="77777777" w:rsidR="009D26C5" w:rsidRPr="009D26C5" w:rsidRDefault="009D26C5" w:rsidP="009D26C5">
      <w:pPr>
        <w:numPr>
          <w:ilvl w:val="0"/>
          <w:numId w:val="56"/>
        </w:numPr>
        <w:jc w:val="both"/>
      </w:pPr>
      <w:r w:rsidRPr="009D26C5">
        <w:t>El cliente invoca métodos del objeto remoto, y el servidor devuelve los resultados.</w:t>
      </w:r>
    </w:p>
    <w:p w14:paraId="49F5CA4D" w14:textId="77777777" w:rsidR="009D26C5" w:rsidRPr="009D26C5" w:rsidRDefault="009D26C5" w:rsidP="009D26C5">
      <w:pPr>
        <w:jc w:val="both"/>
        <w:rPr>
          <w:b/>
          <w:bCs/>
        </w:rPr>
      </w:pPr>
      <w:r w:rsidRPr="009D26C5">
        <w:rPr>
          <w:b/>
          <w:bCs/>
        </w:rPr>
        <w:t>6. Aplicaciones de Java RMI</w:t>
      </w:r>
    </w:p>
    <w:p w14:paraId="755ECC7A" w14:textId="77777777" w:rsidR="009D26C5" w:rsidRPr="009D26C5" w:rsidRDefault="009D26C5" w:rsidP="009D26C5">
      <w:pPr>
        <w:jc w:val="both"/>
      </w:pPr>
      <w:r w:rsidRPr="009D26C5">
        <w:t>Java RMI es utilizado en diversas aplicaciones distribuidas, como:</w:t>
      </w:r>
    </w:p>
    <w:p w14:paraId="50D762B9" w14:textId="77777777" w:rsidR="009D26C5" w:rsidRPr="009D26C5" w:rsidRDefault="009D26C5" w:rsidP="009D26C5">
      <w:pPr>
        <w:numPr>
          <w:ilvl w:val="0"/>
          <w:numId w:val="57"/>
        </w:numPr>
        <w:jc w:val="both"/>
      </w:pPr>
      <w:r w:rsidRPr="009D26C5">
        <w:t>Sistemas de bases de datos distribuidas.</w:t>
      </w:r>
    </w:p>
    <w:p w14:paraId="71F33D87" w14:textId="77777777" w:rsidR="009D26C5" w:rsidRPr="009D26C5" w:rsidRDefault="009D26C5" w:rsidP="009D26C5">
      <w:pPr>
        <w:numPr>
          <w:ilvl w:val="0"/>
          <w:numId w:val="57"/>
        </w:numPr>
        <w:jc w:val="both"/>
      </w:pPr>
      <w:r w:rsidRPr="009D26C5">
        <w:t>Aplicaciones cliente-servidor en la nube.</w:t>
      </w:r>
    </w:p>
    <w:p w14:paraId="1B8C5A95" w14:textId="77777777" w:rsidR="009D26C5" w:rsidRPr="009D26C5" w:rsidRDefault="009D26C5" w:rsidP="009D26C5">
      <w:pPr>
        <w:numPr>
          <w:ilvl w:val="0"/>
          <w:numId w:val="57"/>
        </w:numPr>
        <w:jc w:val="both"/>
      </w:pPr>
      <w:r w:rsidRPr="009D26C5">
        <w:t>Plataformas de colaboración en línea.</w:t>
      </w:r>
    </w:p>
    <w:p w14:paraId="2C56D12D" w14:textId="183E2742" w:rsidR="009D26C5" w:rsidRPr="009D26C5" w:rsidRDefault="009D26C5" w:rsidP="009D26C5">
      <w:pPr>
        <w:numPr>
          <w:ilvl w:val="0"/>
          <w:numId w:val="57"/>
        </w:numPr>
        <w:jc w:val="both"/>
      </w:pPr>
      <w:r w:rsidRPr="009D26C5">
        <w:t>Computación distribuida y procesamiento paralelo.</w:t>
      </w:r>
    </w:p>
    <w:p w14:paraId="40FC1D52" w14:textId="307FA7D8" w:rsidR="00F748E3" w:rsidRDefault="00F748E3" w:rsidP="00F748E3">
      <w:pPr>
        <w:jc w:val="center"/>
        <w:rPr>
          <w:b/>
          <w:bCs/>
        </w:rPr>
      </w:pPr>
      <w:r>
        <w:rPr>
          <w:b/>
          <w:bCs/>
        </w:rPr>
        <w:lastRenderedPageBreak/>
        <w:t>PLA</w:t>
      </w:r>
      <w:r w:rsidR="00C3433B">
        <w:rPr>
          <w:b/>
          <w:bCs/>
        </w:rPr>
        <w:t>N</w:t>
      </w:r>
      <w:r>
        <w:rPr>
          <w:b/>
          <w:bCs/>
        </w:rPr>
        <w:t>TEAMIENTO DEL PROBLEMA</w:t>
      </w:r>
    </w:p>
    <w:p w14:paraId="11CB27AC" w14:textId="77777777" w:rsidR="003428A2" w:rsidRPr="003428A2" w:rsidRDefault="003428A2" w:rsidP="003428A2">
      <w:pPr>
        <w:jc w:val="both"/>
      </w:pPr>
      <w:r w:rsidRPr="003428A2">
        <w:t>En esta práctica, se busca desarrollar y analizar una aplicación distribuida basada en Java RMI que permita la ejecución remota de una operación matemática simple (suma de dos números). Con ello, se pretende comprender el funcionamiento de RMI, sus ventajas y limitaciones en un entorno distribuido.</w:t>
      </w:r>
    </w:p>
    <w:p w14:paraId="39BDBF3D" w14:textId="77777777" w:rsidR="003428A2" w:rsidRPr="003428A2" w:rsidRDefault="003428A2" w:rsidP="003428A2">
      <w:pPr>
        <w:jc w:val="both"/>
      </w:pPr>
      <w:proofErr w:type="gramStart"/>
      <w:r w:rsidRPr="003428A2">
        <w:t>El problema a resolver</w:t>
      </w:r>
      <w:proofErr w:type="gramEnd"/>
      <w:r w:rsidRPr="003428A2">
        <w:t xml:space="preserve"> es cómo establecer una comunicación eficiente entre un </w:t>
      </w:r>
      <w:r w:rsidRPr="003428A2">
        <w:rPr>
          <w:b/>
          <w:bCs/>
        </w:rPr>
        <w:t>servidor RMI</w:t>
      </w:r>
      <w:r w:rsidRPr="003428A2">
        <w:t xml:space="preserve">, que ofrecerá el servicio de suma, y un </w:t>
      </w:r>
      <w:r w:rsidRPr="003428A2">
        <w:rPr>
          <w:b/>
          <w:bCs/>
        </w:rPr>
        <w:t>cliente RMI</w:t>
      </w:r>
      <w:r w:rsidRPr="003428A2">
        <w:t xml:space="preserve">, que consumirá dicho servicio de manera transparente. Para lograrlo, es necesario diseñar e implementar una arquitectura basada en </w:t>
      </w:r>
      <w:r w:rsidRPr="003428A2">
        <w:rPr>
          <w:b/>
          <w:bCs/>
        </w:rPr>
        <w:t>interfaces remotas</w:t>
      </w:r>
      <w:r w:rsidRPr="003428A2">
        <w:t xml:space="preserve">, </w:t>
      </w:r>
      <w:r w:rsidRPr="003428A2">
        <w:rPr>
          <w:b/>
          <w:bCs/>
        </w:rPr>
        <w:t>objetos distribuidos</w:t>
      </w:r>
      <w:r w:rsidRPr="003428A2">
        <w:t xml:space="preserve"> y </w:t>
      </w:r>
      <w:r w:rsidRPr="003428A2">
        <w:rPr>
          <w:b/>
          <w:bCs/>
        </w:rPr>
        <w:t>registro de objetos en el servicio RMI</w:t>
      </w:r>
      <w:r w:rsidRPr="003428A2">
        <w:t>.</w:t>
      </w:r>
    </w:p>
    <w:p w14:paraId="3F5E4FB1" w14:textId="77777777" w:rsidR="003428A2" w:rsidRPr="003428A2" w:rsidRDefault="003428A2" w:rsidP="003428A2">
      <w:pPr>
        <w:jc w:val="both"/>
      </w:pPr>
      <w:r w:rsidRPr="003428A2">
        <w:t>La práctica permitirá responder preguntas clave como:</w:t>
      </w:r>
    </w:p>
    <w:p w14:paraId="20240C8C" w14:textId="77777777" w:rsidR="003428A2" w:rsidRPr="003428A2" w:rsidRDefault="003428A2" w:rsidP="003428A2">
      <w:pPr>
        <w:numPr>
          <w:ilvl w:val="0"/>
          <w:numId w:val="58"/>
        </w:numPr>
        <w:jc w:val="both"/>
      </w:pPr>
      <w:r w:rsidRPr="003428A2">
        <w:t>¿Cómo se define e implementa una interfaz remota en Java?</w:t>
      </w:r>
    </w:p>
    <w:p w14:paraId="22022922" w14:textId="77777777" w:rsidR="003428A2" w:rsidRPr="003428A2" w:rsidRDefault="003428A2" w:rsidP="003428A2">
      <w:pPr>
        <w:numPr>
          <w:ilvl w:val="0"/>
          <w:numId w:val="58"/>
        </w:numPr>
        <w:jc w:val="both"/>
      </w:pPr>
      <w:r w:rsidRPr="003428A2">
        <w:t>¿Qué pasos son necesarios para registrar y localizar un objeto remoto?</w:t>
      </w:r>
    </w:p>
    <w:p w14:paraId="47F0C1C3" w14:textId="77777777" w:rsidR="003428A2" w:rsidRPr="003428A2" w:rsidRDefault="003428A2" w:rsidP="003428A2">
      <w:pPr>
        <w:numPr>
          <w:ilvl w:val="0"/>
          <w:numId w:val="58"/>
        </w:numPr>
        <w:jc w:val="both"/>
      </w:pPr>
      <w:r w:rsidRPr="003428A2">
        <w:t>¿Cómo se establece la comunicación entre un cliente y un servidor en Java RMI?</w:t>
      </w:r>
    </w:p>
    <w:p w14:paraId="7A462975" w14:textId="77777777" w:rsidR="003428A2" w:rsidRPr="003428A2" w:rsidRDefault="003428A2" w:rsidP="003428A2">
      <w:pPr>
        <w:jc w:val="both"/>
      </w:pPr>
      <w:r w:rsidRPr="003428A2">
        <w:t>Mediante esta implementación, se podrá evaluar la efectividad de Java RMI en la resolución de problemas de comunicación en sistemas distribuidos y explorar posibles aplicaciones en escenarios más complejos.</w:t>
      </w:r>
    </w:p>
    <w:p w14:paraId="6631A96F" w14:textId="77777777" w:rsidR="008F1344" w:rsidRDefault="008F1344" w:rsidP="008F1344">
      <w:pPr>
        <w:rPr>
          <w:b/>
          <w:bCs/>
        </w:rPr>
      </w:pPr>
    </w:p>
    <w:p w14:paraId="3670EA0E" w14:textId="5E365A43" w:rsidR="008F1344" w:rsidRDefault="008F1344" w:rsidP="008F1344">
      <w:pPr>
        <w:rPr>
          <w:b/>
          <w:bCs/>
        </w:rPr>
      </w:pPr>
      <w:r>
        <w:rPr>
          <w:b/>
          <w:bCs/>
        </w:rPr>
        <w:t>MATERIALES Y MÉTODOS EMPLEADOS</w:t>
      </w:r>
    </w:p>
    <w:p w14:paraId="26EF0ECD" w14:textId="77777777" w:rsidR="00D76EC4" w:rsidRDefault="00D76EC4" w:rsidP="00D76EC4">
      <w:pPr>
        <w:pStyle w:val="Prrafodelista"/>
        <w:numPr>
          <w:ilvl w:val="0"/>
          <w:numId w:val="59"/>
        </w:numPr>
      </w:pPr>
      <w:r>
        <w:t xml:space="preserve">Java </w:t>
      </w:r>
      <w:proofErr w:type="spellStart"/>
      <w:r>
        <w:t>Development</w:t>
      </w:r>
      <w:proofErr w:type="spellEnd"/>
      <w:r>
        <w:t xml:space="preserve"> Kit (JDK) versión 8 o superior.</w:t>
      </w:r>
    </w:p>
    <w:p w14:paraId="3C17A1DE" w14:textId="77777777" w:rsidR="00D76EC4" w:rsidRDefault="00D76EC4" w:rsidP="00D76EC4">
      <w:pPr>
        <w:pStyle w:val="Prrafodelista"/>
        <w:numPr>
          <w:ilvl w:val="0"/>
          <w:numId w:val="59"/>
        </w:numPr>
      </w:pPr>
      <w:r>
        <w:t>Entorno de Desarrollo Integrado (IDE): Eclipse, IntelliJ IDEA o NetBeans (opcional).</w:t>
      </w:r>
    </w:p>
    <w:p w14:paraId="71A9A1DB" w14:textId="77777777" w:rsidR="00D76EC4" w:rsidRDefault="00D76EC4" w:rsidP="00D76EC4">
      <w:pPr>
        <w:pStyle w:val="Prrafodelista"/>
        <w:numPr>
          <w:ilvl w:val="0"/>
          <w:numId w:val="59"/>
        </w:numPr>
      </w:pPr>
      <w:r>
        <w:t>Consola de comandos o terminal para ejecutar los archivos .</w:t>
      </w:r>
      <w:proofErr w:type="spellStart"/>
      <w:r>
        <w:t>class</w:t>
      </w:r>
      <w:proofErr w:type="spellEnd"/>
      <w:r>
        <w:t>.</w:t>
      </w:r>
    </w:p>
    <w:p w14:paraId="77C16317" w14:textId="13B33118" w:rsidR="00B02A11" w:rsidRPr="00D76EC4" w:rsidRDefault="00D76EC4" w:rsidP="00D76EC4">
      <w:pPr>
        <w:pStyle w:val="Prrafodelista"/>
        <w:numPr>
          <w:ilvl w:val="0"/>
          <w:numId w:val="59"/>
        </w:numPr>
        <w:rPr>
          <w:b/>
          <w:bCs/>
        </w:rPr>
      </w:pPr>
      <w:r>
        <w:t xml:space="preserve">Servicio RMI </w:t>
      </w:r>
      <w:proofErr w:type="spellStart"/>
      <w:r>
        <w:t>Registry</w:t>
      </w:r>
      <w:proofErr w:type="spellEnd"/>
      <w:r>
        <w:t>, ejecutado en el puerto 1099.</w:t>
      </w:r>
    </w:p>
    <w:p w14:paraId="71CDD2B8" w14:textId="77777777" w:rsidR="00D76EC4" w:rsidRDefault="00D76EC4" w:rsidP="00D76EC4">
      <w:pPr>
        <w:rPr>
          <w:b/>
          <w:bCs/>
        </w:rPr>
      </w:pPr>
    </w:p>
    <w:p w14:paraId="26F5AD71" w14:textId="77777777" w:rsidR="00D76EC4" w:rsidRDefault="00D76EC4" w:rsidP="00D76EC4">
      <w:pPr>
        <w:rPr>
          <w:b/>
          <w:bCs/>
        </w:rPr>
      </w:pPr>
    </w:p>
    <w:p w14:paraId="678B84D2" w14:textId="77777777" w:rsidR="00D76EC4" w:rsidRDefault="00D76EC4" w:rsidP="00D76EC4">
      <w:pPr>
        <w:rPr>
          <w:b/>
          <w:bCs/>
        </w:rPr>
      </w:pPr>
    </w:p>
    <w:p w14:paraId="5CF09120" w14:textId="77777777" w:rsidR="00D76EC4" w:rsidRDefault="00D76EC4" w:rsidP="00D76EC4">
      <w:pPr>
        <w:rPr>
          <w:b/>
          <w:bCs/>
        </w:rPr>
      </w:pPr>
    </w:p>
    <w:p w14:paraId="542D974B" w14:textId="77777777" w:rsidR="00D76EC4" w:rsidRDefault="00D76EC4" w:rsidP="00D76EC4">
      <w:pPr>
        <w:rPr>
          <w:b/>
          <w:bCs/>
        </w:rPr>
      </w:pPr>
    </w:p>
    <w:p w14:paraId="73A2D812" w14:textId="77777777" w:rsidR="00D76EC4" w:rsidRPr="00D76EC4" w:rsidRDefault="00D76EC4" w:rsidP="00D76EC4">
      <w:pPr>
        <w:rPr>
          <w:b/>
          <w:bCs/>
        </w:rPr>
      </w:pPr>
    </w:p>
    <w:p w14:paraId="18715F81" w14:textId="76AD7729" w:rsidR="00F748E3" w:rsidRDefault="00F748E3" w:rsidP="00F748E3">
      <w:pPr>
        <w:jc w:val="center"/>
        <w:rPr>
          <w:b/>
          <w:bCs/>
        </w:rPr>
      </w:pPr>
      <w:r>
        <w:rPr>
          <w:b/>
          <w:bCs/>
        </w:rPr>
        <w:lastRenderedPageBreak/>
        <w:t>PROPUESTA DE SOLUCIÓN</w:t>
      </w:r>
    </w:p>
    <w:p w14:paraId="3F3C6787" w14:textId="77777777" w:rsidR="000041BF" w:rsidRPr="000041BF" w:rsidRDefault="000041BF" w:rsidP="000041BF">
      <w:pPr>
        <w:jc w:val="both"/>
      </w:pPr>
      <w:r w:rsidRPr="000041BF">
        <w:t xml:space="preserve">Para abordar el problema de la comunicación remota entre procesos en un entorno distribuido, se propone el uso de </w:t>
      </w:r>
      <w:r w:rsidRPr="000041BF">
        <w:rPr>
          <w:b/>
          <w:bCs/>
        </w:rPr>
        <w:t xml:space="preserve">Java Remote </w:t>
      </w:r>
      <w:proofErr w:type="spellStart"/>
      <w:r w:rsidRPr="000041BF">
        <w:rPr>
          <w:b/>
          <w:bCs/>
        </w:rPr>
        <w:t>Method</w:t>
      </w:r>
      <w:proofErr w:type="spellEnd"/>
      <w:r w:rsidRPr="000041BF">
        <w:rPr>
          <w:b/>
          <w:bCs/>
        </w:rPr>
        <w:t xml:space="preserve"> </w:t>
      </w:r>
      <w:proofErr w:type="spellStart"/>
      <w:r w:rsidRPr="000041BF">
        <w:rPr>
          <w:b/>
          <w:bCs/>
        </w:rPr>
        <w:t>Invocation</w:t>
      </w:r>
      <w:proofErr w:type="spellEnd"/>
      <w:r w:rsidRPr="000041BF">
        <w:rPr>
          <w:b/>
          <w:bCs/>
        </w:rPr>
        <w:t xml:space="preserve"> (RMI)</w:t>
      </w:r>
      <w:r w:rsidRPr="000041BF">
        <w:t xml:space="preserve"> como tecnología para permitir la ejecución de métodos en objetos ubicados en diferentes máquinas. La solución consiste en el desarrollo de una aplicación cliente-servidor basada en RMI, donde un servidor ofrece un servicio de suma de dos números y un cliente lo consume de manera remota.</w:t>
      </w:r>
    </w:p>
    <w:p w14:paraId="0B5C7E16" w14:textId="77777777" w:rsidR="000041BF" w:rsidRPr="000041BF" w:rsidRDefault="000041BF" w:rsidP="000041BF">
      <w:pPr>
        <w:jc w:val="both"/>
        <w:rPr>
          <w:b/>
          <w:bCs/>
        </w:rPr>
      </w:pPr>
      <w:r w:rsidRPr="000041BF">
        <w:rPr>
          <w:b/>
          <w:bCs/>
        </w:rPr>
        <w:t>Enfoque de la solución</w:t>
      </w:r>
    </w:p>
    <w:p w14:paraId="765DD5E0" w14:textId="77777777" w:rsidR="000041BF" w:rsidRPr="000041BF" w:rsidRDefault="000041BF" w:rsidP="000041BF">
      <w:pPr>
        <w:jc w:val="both"/>
      </w:pPr>
      <w:r w:rsidRPr="000041BF">
        <w:t>La solución se basa en los siguientes principios:</w:t>
      </w:r>
    </w:p>
    <w:p w14:paraId="08E2E1F2" w14:textId="77777777" w:rsidR="000041BF" w:rsidRPr="000041BF" w:rsidRDefault="000041BF" w:rsidP="000041BF">
      <w:pPr>
        <w:numPr>
          <w:ilvl w:val="0"/>
          <w:numId w:val="60"/>
        </w:numPr>
        <w:jc w:val="both"/>
      </w:pPr>
      <w:r w:rsidRPr="000041BF">
        <w:rPr>
          <w:b/>
          <w:bCs/>
        </w:rPr>
        <w:t>Modularidad</w:t>
      </w:r>
      <w:r w:rsidRPr="000041BF">
        <w:t>: Separar la aplicación en tres componentes principales: la interfaz remota, la implementación del servicio y los programas cliente-servidor.</w:t>
      </w:r>
    </w:p>
    <w:p w14:paraId="0302C63A" w14:textId="77777777" w:rsidR="000041BF" w:rsidRPr="000041BF" w:rsidRDefault="000041BF" w:rsidP="000041BF">
      <w:pPr>
        <w:numPr>
          <w:ilvl w:val="0"/>
          <w:numId w:val="60"/>
        </w:numPr>
        <w:jc w:val="both"/>
      </w:pPr>
      <w:r w:rsidRPr="000041BF">
        <w:rPr>
          <w:b/>
          <w:bCs/>
        </w:rPr>
        <w:t>Transparencia de ubicación</w:t>
      </w:r>
      <w:r w:rsidRPr="000041BF">
        <w:t>: Los clientes invocarán métodos remotos sin preocuparse por la ubicación física del servidor.</w:t>
      </w:r>
    </w:p>
    <w:p w14:paraId="1C7B5339" w14:textId="77777777" w:rsidR="000041BF" w:rsidRPr="000041BF" w:rsidRDefault="000041BF" w:rsidP="000041BF">
      <w:pPr>
        <w:numPr>
          <w:ilvl w:val="0"/>
          <w:numId w:val="60"/>
        </w:numPr>
        <w:jc w:val="both"/>
      </w:pPr>
      <w:r w:rsidRPr="000041BF">
        <w:rPr>
          <w:b/>
          <w:bCs/>
        </w:rPr>
        <w:t xml:space="preserve">Uso de RMI </w:t>
      </w:r>
      <w:proofErr w:type="spellStart"/>
      <w:r w:rsidRPr="000041BF">
        <w:rPr>
          <w:b/>
          <w:bCs/>
        </w:rPr>
        <w:t>Registry</w:t>
      </w:r>
      <w:proofErr w:type="spellEnd"/>
      <w:r w:rsidRPr="000041BF">
        <w:t>: Se utilizará el registro de objetos remotos (</w:t>
      </w:r>
      <w:proofErr w:type="spellStart"/>
      <w:r w:rsidRPr="000041BF">
        <w:t>rmiregistry</w:t>
      </w:r>
      <w:proofErr w:type="spellEnd"/>
      <w:r w:rsidRPr="000041BF">
        <w:t>) para permitir la localización del servicio.</w:t>
      </w:r>
    </w:p>
    <w:p w14:paraId="4234755F" w14:textId="77777777" w:rsidR="000041BF" w:rsidRPr="000041BF" w:rsidRDefault="000041BF" w:rsidP="000041BF">
      <w:pPr>
        <w:numPr>
          <w:ilvl w:val="0"/>
          <w:numId w:val="60"/>
        </w:numPr>
        <w:jc w:val="both"/>
      </w:pPr>
      <w:r w:rsidRPr="000041BF">
        <w:rPr>
          <w:b/>
          <w:bCs/>
        </w:rPr>
        <w:t>Seguridad y manejo de excepciones</w:t>
      </w:r>
      <w:r w:rsidRPr="000041BF">
        <w:t>: Se implementarán mecanismos para manejar posibles errores en la comunicación y asegurar la estabilidad del sistema.</w:t>
      </w:r>
    </w:p>
    <w:p w14:paraId="718788D0" w14:textId="77777777" w:rsidR="000041BF" w:rsidRPr="000041BF" w:rsidRDefault="000041BF" w:rsidP="000041BF">
      <w:pPr>
        <w:jc w:val="both"/>
        <w:rPr>
          <w:b/>
          <w:bCs/>
        </w:rPr>
      </w:pPr>
      <w:r w:rsidRPr="000041BF">
        <w:rPr>
          <w:b/>
          <w:bCs/>
        </w:rPr>
        <w:t>Pasos para implementar la solución</w:t>
      </w:r>
    </w:p>
    <w:p w14:paraId="77988274" w14:textId="77777777" w:rsidR="000041BF" w:rsidRPr="000041BF" w:rsidRDefault="000041BF" w:rsidP="000041BF">
      <w:pPr>
        <w:numPr>
          <w:ilvl w:val="0"/>
          <w:numId w:val="61"/>
        </w:numPr>
        <w:jc w:val="both"/>
      </w:pPr>
      <w:r w:rsidRPr="000041BF">
        <w:rPr>
          <w:b/>
          <w:bCs/>
        </w:rPr>
        <w:t>Definir una interfaz remota (SumaRemota.java)</w:t>
      </w:r>
    </w:p>
    <w:p w14:paraId="30D195C0" w14:textId="77777777" w:rsidR="000041BF" w:rsidRPr="000041BF" w:rsidRDefault="000041BF" w:rsidP="000041BF">
      <w:pPr>
        <w:numPr>
          <w:ilvl w:val="1"/>
          <w:numId w:val="61"/>
        </w:numPr>
        <w:jc w:val="both"/>
      </w:pPr>
      <w:r w:rsidRPr="000041BF">
        <w:t xml:space="preserve">Declarar el método </w:t>
      </w:r>
      <w:proofErr w:type="gramStart"/>
      <w:r w:rsidRPr="000041BF">
        <w:t>sumar(</w:t>
      </w:r>
      <w:proofErr w:type="spellStart"/>
      <w:proofErr w:type="gramEnd"/>
      <w:r w:rsidRPr="000041BF">
        <w:t>int</w:t>
      </w:r>
      <w:proofErr w:type="spellEnd"/>
      <w:r w:rsidRPr="000041BF">
        <w:t xml:space="preserve"> a, </w:t>
      </w:r>
      <w:proofErr w:type="spellStart"/>
      <w:r w:rsidRPr="000041BF">
        <w:t>int</w:t>
      </w:r>
      <w:proofErr w:type="spellEnd"/>
      <w:r w:rsidRPr="000041BF">
        <w:t xml:space="preserve"> b).</w:t>
      </w:r>
    </w:p>
    <w:p w14:paraId="736AB918" w14:textId="77777777" w:rsidR="000041BF" w:rsidRPr="000041BF" w:rsidRDefault="000041BF" w:rsidP="000041BF">
      <w:pPr>
        <w:numPr>
          <w:ilvl w:val="1"/>
          <w:numId w:val="61"/>
        </w:numPr>
        <w:jc w:val="both"/>
      </w:pPr>
      <w:r w:rsidRPr="000041BF">
        <w:t xml:space="preserve">Hacer que la interfaz extienda Remote y que el método lance </w:t>
      </w:r>
      <w:proofErr w:type="spellStart"/>
      <w:r w:rsidRPr="000041BF">
        <w:t>RemoteException</w:t>
      </w:r>
      <w:proofErr w:type="spellEnd"/>
      <w:r w:rsidRPr="000041BF">
        <w:t>.</w:t>
      </w:r>
    </w:p>
    <w:p w14:paraId="604BBF75" w14:textId="77777777" w:rsidR="000041BF" w:rsidRPr="000041BF" w:rsidRDefault="000041BF" w:rsidP="000041BF">
      <w:pPr>
        <w:numPr>
          <w:ilvl w:val="0"/>
          <w:numId w:val="61"/>
        </w:numPr>
        <w:jc w:val="both"/>
      </w:pPr>
      <w:r w:rsidRPr="000041BF">
        <w:rPr>
          <w:b/>
          <w:bCs/>
        </w:rPr>
        <w:t>Implementar la lógica del servicio (SumaRemotaImpl.java)</w:t>
      </w:r>
    </w:p>
    <w:p w14:paraId="54FCE184" w14:textId="77777777" w:rsidR="000041BF" w:rsidRPr="000041BF" w:rsidRDefault="000041BF" w:rsidP="000041BF">
      <w:pPr>
        <w:numPr>
          <w:ilvl w:val="1"/>
          <w:numId w:val="61"/>
        </w:numPr>
        <w:jc w:val="both"/>
      </w:pPr>
      <w:r w:rsidRPr="000041BF">
        <w:t xml:space="preserve">Desarrollar la clase </w:t>
      </w:r>
      <w:proofErr w:type="spellStart"/>
      <w:r w:rsidRPr="000041BF">
        <w:t>SumaRemotaImpl</w:t>
      </w:r>
      <w:proofErr w:type="spellEnd"/>
      <w:r w:rsidRPr="000041BF">
        <w:t xml:space="preserve">, que extienda </w:t>
      </w:r>
      <w:proofErr w:type="spellStart"/>
      <w:r w:rsidRPr="000041BF">
        <w:t>UnicastRemoteObject</w:t>
      </w:r>
      <w:proofErr w:type="spellEnd"/>
      <w:r w:rsidRPr="000041BF">
        <w:t xml:space="preserve"> y que implemente </w:t>
      </w:r>
      <w:proofErr w:type="spellStart"/>
      <w:r w:rsidRPr="000041BF">
        <w:t>SumaRemota</w:t>
      </w:r>
      <w:proofErr w:type="spellEnd"/>
      <w:r w:rsidRPr="000041BF">
        <w:t>.</w:t>
      </w:r>
    </w:p>
    <w:p w14:paraId="04646205" w14:textId="77777777" w:rsidR="000041BF" w:rsidRDefault="000041BF" w:rsidP="000041BF">
      <w:pPr>
        <w:numPr>
          <w:ilvl w:val="1"/>
          <w:numId w:val="61"/>
        </w:numPr>
        <w:jc w:val="both"/>
      </w:pPr>
      <w:r w:rsidRPr="000041BF">
        <w:t xml:space="preserve">Definir el método </w:t>
      </w:r>
      <w:proofErr w:type="gramStart"/>
      <w:r w:rsidRPr="000041BF">
        <w:t>sumar(</w:t>
      </w:r>
      <w:proofErr w:type="gramEnd"/>
      <w:r w:rsidRPr="000041BF">
        <w:t>), que realizará la operación matemática y devolverá el resultado al cliente.</w:t>
      </w:r>
    </w:p>
    <w:p w14:paraId="3C823795" w14:textId="77777777" w:rsidR="000041BF" w:rsidRPr="000041BF" w:rsidRDefault="000041BF" w:rsidP="000041BF">
      <w:pPr>
        <w:ind w:left="1080"/>
        <w:jc w:val="both"/>
      </w:pPr>
    </w:p>
    <w:p w14:paraId="1A10FDDC" w14:textId="77777777" w:rsidR="000041BF" w:rsidRPr="000041BF" w:rsidRDefault="000041BF" w:rsidP="000041BF">
      <w:pPr>
        <w:numPr>
          <w:ilvl w:val="0"/>
          <w:numId w:val="61"/>
        </w:numPr>
        <w:jc w:val="both"/>
      </w:pPr>
      <w:r w:rsidRPr="000041BF">
        <w:rPr>
          <w:b/>
          <w:bCs/>
        </w:rPr>
        <w:lastRenderedPageBreak/>
        <w:t>Crear el servidor (Servidor.java)</w:t>
      </w:r>
    </w:p>
    <w:p w14:paraId="18E7A290" w14:textId="77777777" w:rsidR="000041BF" w:rsidRPr="000041BF" w:rsidRDefault="000041BF" w:rsidP="000041BF">
      <w:pPr>
        <w:numPr>
          <w:ilvl w:val="1"/>
          <w:numId w:val="61"/>
        </w:numPr>
        <w:jc w:val="both"/>
      </w:pPr>
      <w:r w:rsidRPr="000041BF">
        <w:t xml:space="preserve">Instanciar el objeto remoto y registrarlo en </w:t>
      </w:r>
      <w:proofErr w:type="spellStart"/>
      <w:r w:rsidRPr="000041BF">
        <w:t>rmiregistry</w:t>
      </w:r>
      <w:proofErr w:type="spellEnd"/>
      <w:r w:rsidRPr="000041BF">
        <w:t xml:space="preserve"> usando </w:t>
      </w:r>
      <w:proofErr w:type="spellStart"/>
      <w:r w:rsidRPr="000041BF">
        <w:t>Naming.rebind</w:t>
      </w:r>
      <w:proofErr w:type="spellEnd"/>
      <w:r w:rsidRPr="000041BF">
        <w:t>().</w:t>
      </w:r>
    </w:p>
    <w:p w14:paraId="0954264A" w14:textId="77777777" w:rsidR="000041BF" w:rsidRPr="000041BF" w:rsidRDefault="000041BF" w:rsidP="000041BF">
      <w:pPr>
        <w:numPr>
          <w:ilvl w:val="0"/>
          <w:numId w:val="61"/>
        </w:numPr>
        <w:jc w:val="both"/>
      </w:pPr>
      <w:r w:rsidRPr="000041BF">
        <w:rPr>
          <w:b/>
          <w:bCs/>
        </w:rPr>
        <w:t>Crear el cliente (Cliente.java)</w:t>
      </w:r>
    </w:p>
    <w:p w14:paraId="7C4D8C4B" w14:textId="77777777" w:rsidR="000041BF" w:rsidRPr="000041BF" w:rsidRDefault="000041BF" w:rsidP="000041BF">
      <w:pPr>
        <w:numPr>
          <w:ilvl w:val="1"/>
          <w:numId w:val="61"/>
        </w:numPr>
        <w:jc w:val="both"/>
      </w:pPr>
      <w:r w:rsidRPr="000041BF">
        <w:t xml:space="preserve">Conectar con el servidor utilizando </w:t>
      </w:r>
      <w:proofErr w:type="spellStart"/>
      <w:r w:rsidRPr="000041BF">
        <w:t>Naming.lookup</w:t>
      </w:r>
      <w:proofErr w:type="spellEnd"/>
      <w:r w:rsidRPr="000041BF">
        <w:t>().</w:t>
      </w:r>
    </w:p>
    <w:p w14:paraId="460C07EA" w14:textId="77777777" w:rsidR="000041BF" w:rsidRPr="000041BF" w:rsidRDefault="000041BF" w:rsidP="000041BF">
      <w:pPr>
        <w:numPr>
          <w:ilvl w:val="1"/>
          <w:numId w:val="61"/>
        </w:numPr>
        <w:jc w:val="both"/>
      </w:pPr>
      <w:r w:rsidRPr="000041BF">
        <w:t xml:space="preserve">Invocar el método </w:t>
      </w:r>
      <w:proofErr w:type="gramStart"/>
      <w:r w:rsidRPr="000041BF">
        <w:t>sumar(</w:t>
      </w:r>
      <w:proofErr w:type="gramEnd"/>
      <w:r w:rsidRPr="000041BF">
        <w:t>) de manera remota y mostrar el resultado.</w:t>
      </w:r>
    </w:p>
    <w:p w14:paraId="569880C9" w14:textId="77777777" w:rsidR="000041BF" w:rsidRPr="000041BF" w:rsidRDefault="000041BF" w:rsidP="000041BF">
      <w:pPr>
        <w:numPr>
          <w:ilvl w:val="0"/>
          <w:numId w:val="61"/>
        </w:numPr>
        <w:jc w:val="both"/>
      </w:pPr>
      <w:r w:rsidRPr="000041BF">
        <w:rPr>
          <w:b/>
          <w:bCs/>
        </w:rPr>
        <w:t>Ejecutar y probar la aplicación</w:t>
      </w:r>
    </w:p>
    <w:p w14:paraId="339184A0" w14:textId="77777777" w:rsidR="000041BF" w:rsidRPr="000041BF" w:rsidRDefault="000041BF" w:rsidP="000041BF">
      <w:pPr>
        <w:numPr>
          <w:ilvl w:val="1"/>
          <w:numId w:val="61"/>
        </w:numPr>
        <w:jc w:val="both"/>
      </w:pPr>
      <w:r w:rsidRPr="000041BF">
        <w:t xml:space="preserve">Iniciar </w:t>
      </w:r>
      <w:proofErr w:type="spellStart"/>
      <w:r w:rsidRPr="000041BF">
        <w:t>rmiregistry</w:t>
      </w:r>
      <w:proofErr w:type="spellEnd"/>
      <w:r w:rsidRPr="000041BF">
        <w:t>.</w:t>
      </w:r>
    </w:p>
    <w:p w14:paraId="7099AD49" w14:textId="77777777" w:rsidR="000041BF" w:rsidRPr="000041BF" w:rsidRDefault="000041BF" w:rsidP="000041BF">
      <w:pPr>
        <w:numPr>
          <w:ilvl w:val="1"/>
          <w:numId w:val="61"/>
        </w:numPr>
        <w:jc w:val="both"/>
      </w:pPr>
      <w:r w:rsidRPr="000041BF">
        <w:t>Ejecutar el servidor y el cliente para comprobar la comunicación.</w:t>
      </w:r>
    </w:p>
    <w:p w14:paraId="5299CE71" w14:textId="77777777" w:rsidR="000041BF" w:rsidRPr="000041BF" w:rsidRDefault="000041BF" w:rsidP="000041BF">
      <w:pPr>
        <w:numPr>
          <w:ilvl w:val="1"/>
          <w:numId w:val="61"/>
        </w:numPr>
        <w:jc w:val="both"/>
      </w:pPr>
      <w:r w:rsidRPr="000041BF">
        <w:t>Validar que los datos se transmitan correctamente y que la ejecución sea exitosa.</w:t>
      </w:r>
    </w:p>
    <w:p w14:paraId="7191A7E1" w14:textId="77777777" w:rsidR="000041BF" w:rsidRPr="000041BF" w:rsidRDefault="000041BF" w:rsidP="000041BF">
      <w:pPr>
        <w:jc w:val="both"/>
        <w:rPr>
          <w:b/>
          <w:bCs/>
        </w:rPr>
      </w:pPr>
      <w:r w:rsidRPr="000041BF">
        <w:rPr>
          <w:b/>
          <w:bCs/>
        </w:rPr>
        <w:t>Ventajas de la solución</w:t>
      </w:r>
    </w:p>
    <w:p w14:paraId="7BE252FA" w14:textId="77777777" w:rsidR="000041BF" w:rsidRPr="000041BF" w:rsidRDefault="000041BF" w:rsidP="000041BF">
      <w:pPr>
        <w:numPr>
          <w:ilvl w:val="0"/>
          <w:numId w:val="62"/>
        </w:numPr>
        <w:jc w:val="both"/>
      </w:pPr>
      <w:r w:rsidRPr="000041BF">
        <w:rPr>
          <w:b/>
          <w:bCs/>
        </w:rPr>
        <w:t>Simplicidad</w:t>
      </w:r>
      <w:r w:rsidRPr="000041BF">
        <w:t>: Java RMI proporciona una forma sencilla y nativa de implementar comunicación remota en Java.</w:t>
      </w:r>
    </w:p>
    <w:p w14:paraId="349644EB" w14:textId="77777777" w:rsidR="000041BF" w:rsidRPr="000041BF" w:rsidRDefault="000041BF" w:rsidP="000041BF">
      <w:pPr>
        <w:numPr>
          <w:ilvl w:val="0"/>
          <w:numId w:val="62"/>
        </w:numPr>
        <w:jc w:val="both"/>
      </w:pPr>
      <w:r w:rsidRPr="000041BF">
        <w:rPr>
          <w:b/>
          <w:bCs/>
        </w:rPr>
        <w:t>Escalabilidad</w:t>
      </w:r>
      <w:r w:rsidRPr="000041BF">
        <w:t>: La solución puede expandirse para soportar operaciones más complejas.</w:t>
      </w:r>
    </w:p>
    <w:p w14:paraId="03DECE35" w14:textId="77777777" w:rsidR="000041BF" w:rsidRPr="000041BF" w:rsidRDefault="000041BF" w:rsidP="000041BF">
      <w:pPr>
        <w:numPr>
          <w:ilvl w:val="0"/>
          <w:numId w:val="62"/>
        </w:numPr>
        <w:jc w:val="both"/>
      </w:pPr>
      <w:r w:rsidRPr="000041BF">
        <w:rPr>
          <w:b/>
          <w:bCs/>
        </w:rPr>
        <w:t>Reutilización</w:t>
      </w:r>
      <w:r w:rsidRPr="000041BF">
        <w:t>: El servicio de suma puede extenderse para otras operaciones matemáticas o aplicaciones distribuidas.</w:t>
      </w:r>
    </w:p>
    <w:p w14:paraId="3B62FB60" w14:textId="77777777" w:rsidR="00B02A11" w:rsidRDefault="00B02A11" w:rsidP="00257738">
      <w:pPr>
        <w:jc w:val="both"/>
        <w:rPr>
          <w:b/>
          <w:bCs/>
        </w:rPr>
      </w:pPr>
    </w:p>
    <w:p w14:paraId="78F51469" w14:textId="77777777" w:rsidR="00F748E3" w:rsidRPr="00F748E3" w:rsidRDefault="00F748E3" w:rsidP="00E519CD">
      <w:pPr>
        <w:jc w:val="both"/>
      </w:pPr>
    </w:p>
    <w:p w14:paraId="3D8B8072" w14:textId="0E5E3C3C" w:rsidR="00F748E3" w:rsidRDefault="00EE77C8" w:rsidP="00EE77C8">
      <w:pPr>
        <w:jc w:val="center"/>
        <w:rPr>
          <w:b/>
          <w:bCs/>
        </w:rPr>
      </w:pPr>
      <w:r>
        <w:rPr>
          <w:b/>
          <w:bCs/>
        </w:rPr>
        <w:t>DESARROLLO DE LA SOLUCIÓN</w:t>
      </w:r>
    </w:p>
    <w:p w14:paraId="37AF87E8" w14:textId="2B04FAD4" w:rsidR="00EE77C8" w:rsidRDefault="00EE77C8" w:rsidP="00EE77C8">
      <w:pPr>
        <w:jc w:val="both"/>
        <w:rPr>
          <w:b/>
          <w:bCs/>
        </w:rPr>
      </w:pPr>
      <w:r w:rsidRPr="00EE77C8">
        <w:rPr>
          <w:b/>
          <w:bCs/>
        </w:rPr>
        <w:t>En el siguiente enlace se puede encontrar el código de la práctica:</w:t>
      </w:r>
    </w:p>
    <w:p w14:paraId="3CFD6DEA" w14:textId="651DF359" w:rsidR="00E42AA0" w:rsidRDefault="00876F9D" w:rsidP="00E42AA0">
      <w:hyperlink r:id="rId7" w:history="1">
        <w:r w:rsidRPr="000A6FD6">
          <w:rPr>
            <w:rStyle w:val="Hipervnculo"/>
          </w:rPr>
          <w:t>https://github.com/JFernandoLe/SD_PRAC</w:t>
        </w:r>
        <w:r w:rsidRPr="000A6FD6">
          <w:rPr>
            <w:rStyle w:val="Hipervnculo"/>
          </w:rPr>
          <w:t>T</w:t>
        </w:r>
        <w:r w:rsidRPr="000A6FD6">
          <w:rPr>
            <w:rStyle w:val="Hipervnculo"/>
          </w:rPr>
          <w:t>ICA5.g</w:t>
        </w:r>
        <w:r w:rsidRPr="000A6FD6">
          <w:rPr>
            <w:rStyle w:val="Hipervnculo"/>
          </w:rPr>
          <w:t>i</w:t>
        </w:r>
        <w:r w:rsidRPr="000A6FD6">
          <w:rPr>
            <w:rStyle w:val="Hipervnculo"/>
          </w:rPr>
          <w:t>t</w:t>
        </w:r>
      </w:hyperlink>
    </w:p>
    <w:p w14:paraId="1E6D4B3B" w14:textId="77777777" w:rsidR="00876F9D" w:rsidRDefault="00876F9D" w:rsidP="00E42AA0"/>
    <w:p w14:paraId="6DDB9CB1" w14:textId="77777777" w:rsidR="00876F9D" w:rsidRDefault="00876F9D" w:rsidP="00E42AA0"/>
    <w:p w14:paraId="492477B9" w14:textId="77777777" w:rsidR="00EC44D8" w:rsidRPr="00EC44D8" w:rsidRDefault="00EC44D8" w:rsidP="00E42AA0">
      <w:pPr>
        <w:rPr>
          <w:b/>
          <w:bCs/>
          <w:u w:val="single"/>
        </w:rPr>
      </w:pPr>
    </w:p>
    <w:p w14:paraId="233731F3" w14:textId="77777777" w:rsidR="00745CF5" w:rsidRDefault="00745CF5" w:rsidP="003B59A2">
      <w:pPr>
        <w:jc w:val="center"/>
        <w:rPr>
          <w:b/>
          <w:bCs/>
        </w:rPr>
      </w:pPr>
    </w:p>
    <w:p w14:paraId="3BA50648" w14:textId="77777777" w:rsidR="00745CF5" w:rsidRDefault="00745CF5" w:rsidP="003B59A2">
      <w:pPr>
        <w:jc w:val="center"/>
        <w:rPr>
          <w:b/>
          <w:bCs/>
        </w:rPr>
      </w:pPr>
    </w:p>
    <w:p w14:paraId="103D49AD" w14:textId="2BD66503" w:rsidR="003B59A2" w:rsidRDefault="003B59A2" w:rsidP="003B59A2">
      <w:pPr>
        <w:jc w:val="center"/>
        <w:rPr>
          <w:b/>
          <w:bCs/>
        </w:rPr>
      </w:pPr>
      <w:r>
        <w:rPr>
          <w:b/>
          <w:bCs/>
        </w:rPr>
        <w:lastRenderedPageBreak/>
        <w:t>RESULTADOS</w:t>
      </w:r>
    </w:p>
    <w:p w14:paraId="6FB320AE" w14:textId="799526B3" w:rsidR="003B59A2" w:rsidRDefault="003B04E7" w:rsidP="003B59A2">
      <w:pPr>
        <w:rPr>
          <w:b/>
          <w:bCs/>
        </w:rPr>
      </w:pPr>
      <w:r>
        <w:rPr>
          <w:b/>
          <w:bCs/>
        </w:rPr>
        <w:t>Compilamos los archivos</w:t>
      </w:r>
    </w:p>
    <w:p w14:paraId="4B8FEE37" w14:textId="7A6D0875" w:rsidR="003B04E7" w:rsidRDefault="003B04E7" w:rsidP="003B59A2">
      <w:pPr>
        <w:rPr>
          <w:b/>
          <w:bCs/>
        </w:rPr>
      </w:pPr>
      <w:r w:rsidRPr="003B04E7">
        <w:rPr>
          <w:b/>
          <w:bCs/>
        </w:rPr>
        <w:drawing>
          <wp:inline distT="0" distB="0" distL="0" distR="0" wp14:anchorId="43EA7068" wp14:editId="79647BFB">
            <wp:extent cx="5612130" cy="295275"/>
            <wp:effectExtent l="0" t="0" r="7620" b="9525"/>
            <wp:docPr id="9102153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97839" name="Imagen 1" descr="Texto&#10;&#10;El contenido generado por IA puede ser incorrecto."/>
                    <pic:cNvPicPr/>
                  </pic:nvPicPr>
                  <pic:blipFill rotWithShape="1">
                    <a:blip r:embed="rId8"/>
                    <a:srcRect b="58922"/>
                    <a:stretch/>
                  </pic:blipFill>
                  <pic:spPr bwMode="auto">
                    <a:xfrm>
                      <a:off x="0" y="0"/>
                      <a:ext cx="5612130" cy="295275"/>
                    </a:xfrm>
                    <a:prstGeom prst="rect">
                      <a:avLst/>
                    </a:prstGeom>
                    <a:ln>
                      <a:noFill/>
                    </a:ln>
                    <a:extLst>
                      <a:ext uri="{53640926-AAD7-44D8-BBD7-CCE9431645EC}">
                        <a14:shadowObscured xmlns:a14="http://schemas.microsoft.com/office/drawing/2010/main"/>
                      </a:ext>
                    </a:extLst>
                  </pic:spPr>
                </pic:pic>
              </a:graphicData>
            </a:graphic>
          </wp:inline>
        </w:drawing>
      </w:r>
    </w:p>
    <w:p w14:paraId="44E4B3AD" w14:textId="72AF79DE" w:rsidR="003B04E7" w:rsidRDefault="00940218" w:rsidP="00940218">
      <w:pPr>
        <w:jc w:val="center"/>
        <w:rPr>
          <w:b/>
          <w:bCs/>
        </w:rPr>
      </w:pPr>
      <w:r w:rsidRPr="00940218">
        <w:rPr>
          <w:b/>
          <w:bCs/>
        </w:rPr>
        <w:drawing>
          <wp:inline distT="0" distB="0" distL="0" distR="0" wp14:anchorId="50E31D3B" wp14:editId="0F38B9B4">
            <wp:extent cx="3153215" cy="2172003"/>
            <wp:effectExtent l="0" t="0" r="9525" b="0"/>
            <wp:docPr id="1885154802"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54802" name="Imagen 1" descr="Captura de pantalla de un celular&#10;&#10;El contenido generado por IA puede ser incorrecto."/>
                    <pic:cNvPicPr/>
                  </pic:nvPicPr>
                  <pic:blipFill>
                    <a:blip r:embed="rId9"/>
                    <a:stretch>
                      <a:fillRect/>
                    </a:stretch>
                  </pic:blipFill>
                  <pic:spPr>
                    <a:xfrm>
                      <a:off x="0" y="0"/>
                      <a:ext cx="3153215" cy="2172003"/>
                    </a:xfrm>
                    <a:prstGeom prst="rect">
                      <a:avLst/>
                    </a:prstGeom>
                  </pic:spPr>
                </pic:pic>
              </a:graphicData>
            </a:graphic>
          </wp:inline>
        </w:drawing>
      </w:r>
    </w:p>
    <w:p w14:paraId="3F197EE1" w14:textId="518B6FE3" w:rsidR="003B04E7" w:rsidRDefault="003B04E7" w:rsidP="003B59A2">
      <w:pPr>
        <w:rPr>
          <w:b/>
          <w:bCs/>
        </w:rPr>
      </w:pPr>
      <w:r>
        <w:rPr>
          <w:b/>
          <w:bCs/>
        </w:rPr>
        <w:t>Inicializamos el Servidor</w:t>
      </w:r>
    </w:p>
    <w:p w14:paraId="003E5451" w14:textId="743F1F64" w:rsidR="003B04E7" w:rsidRDefault="003B04E7" w:rsidP="003B59A2">
      <w:pPr>
        <w:rPr>
          <w:b/>
          <w:bCs/>
        </w:rPr>
      </w:pPr>
      <w:r w:rsidRPr="003B04E7">
        <w:rPr>
          <w:b/>
          <w:bCs/>
        </w:rPr>
        <w:drawing>
          <wp:inline distT="0" distB="0" distL="0" distR="0" wp14:anchorId="34A42981" wp14:editId="385A6685">
            <wp:extent cx="5612130" cy="452120"/>
            <wp:effectExtent l="0" t="0" r="7620" b="5080"/>
            <wp:docPr id="16523978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97839" name="Imagen 1" descr="Texto&#10;&#10;El contenido generado por IA puede ser incorrecto."/>
                    <pic:cNvPicPr/>
                  </pic:nvPicPr>
                  <pic:blipFill rotWithShape="1">
                    <a:blip r:embed="rId8"/>
                    <a:srcRect t="37102"/>
                    <a:stretch/>
                  </pic:blipFill>
                  <pic:spPr bwMode="auto">
                    <a:xfrm>
                      <a:off x="0" y="0"/>
                      <a:ext cx="5612130" cy="452120"/>
                    </a:xfrm>
                    <a:prstGeom prst="rect">
                      <a:avLst/>
                    </a:prstGeom>
                    <a:ln>
                      <a:noFill/>
                    </a:ln>
                    <a:extLst>
                      <a:ext uri="{53640926-AAD7-44D8-BBD7-CCE9431645EC}">
                        <a14:shadowObscured xmlns:a14="http://schemas.microsoft.com/office/drawing/2010/main"/>
                      </a:ext>
                    </a:extLst>
                  </pic:spPr>
                </pic:pic>
              </a:graphicData>
            </a:graphic>
          </wp:inline>
        </w:drawing>
      </w:r>
    </w:p>
    <w:p w14:paraId="021E566B" w14:textId="7EB2BB8A" w:rsidR="003B04E7" w:rsidRPr="00E769C8" w:rsidRDefault="003B04E7" w:rsidP="003B59A2">
      <w:r>
        <w:rPr>
          <w:b/>
          <w:bCs/>
        </w:rPr>
        <w:t>Inicializamos el Cliente</w:t>
      </w:r>
      <w:r w:rsidR="00940218">
        <w:rPr>
          <w:b/>
          <w:bCs/>
        </w:rPr>
        <w:t xml:space="preserve"> y obtenemos el resultado</w:t>
      </w:r>
    </w:p>
    <w:p w14:paraId="1891262C" w14:textId="4D2CC650" w:rsidR="00E51F67" w:rsidRDefault="00940218" w:rsidP="003B59A2">
      <w:pPr>
        <w:rPr>
          <w:b/>
          <w:bCs/>
        </w:rPr>
      </w:pPr>
      <w:r w:rsidRPr="00940218">
        <w:rPr>
          <w:b/>
          <w:bCs/>
        </w:rPr>
        <w:drawing>
          <wp:inline distT="0" distB="0" distL="0" distR="0" wp14:anchorId="49C0D922" wp14:editId="2F8A7C61">
            <wp:extent cx="5612130" cy="455930"/>
            <wp:effectExtent l="0" t="0" r="7620" b="1270"/>
            <wp:docPr id="12033743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74395" name="Imagen 1" descr="Texto&#10;&#10;El contenido generado por IA puede ser incorrecto."/>
                    <pic:cNvPicPr/>
                  </pic:nvPicPr>
                  <pic:blipFill>
                    <a:blip r:embed="rId10"/>
                    <a:stretch>
                      <a:fillRect/>
                    </a:stretch>
                  </pic:blipFill>
                  <pic:spPr>
                    <a:xfrm>
                      <a:off x="0" y="0"/>
                      <a:ext cx="5612130" cy="455930"/>
                    </a:xfrm>
                    <a:prstGeom prst="rect">
                      <a:avLst/>
                    </a:prstGeom>
                  </pic:spPr>
                </pic:pic>
              </a:graphicData>
            </a:graphic>
          </wp:inline>
        </w:drawing>
      </w:r>
    </w:p>
    <w:p w14:paraId="7928463C" w14:textId="77777777" w:rsidR="00940218" w:rsidRDefault="00940218" w:rsidP="00D852AC">
      <w:pPr>
        <w:rPr>
          <w:b/>
          <w:bCs/>
          <w:noProof/>
        </w:rPr>
      </w:pPr>
    </w:p>
    <w:p w14:paraId="490B9034" w14:textId="77777777" w:rsidR="00940218" w:rsidRDefault="00940218" w:rsidP="00D852AC">
      <w:pPr>
        <w:rPr>
          <w:b/>
          <w:bCs/>
          <w:noProof/>
        </w:rPr>
      </w:pPr>
    </w:p>
    <w:p w14:paraId="537EB176" w14:textId="77777777" w:rsidR="00940218" w:rsidRDefault="00940218" w:rsidP="00D852AC">
      <w:pPr>
        <w:rPr>
          <w:b/>
          <w:bCs/>
          <w:noProof/>
        </w:rPr>
      </w:pPr>
    </w:p>
    <w:p w14:paraId="246728FD" w14:textId="77777777" w:rsidR="00940218" w:rsidRDefault="00940218" w:rsidP="00D852AC">
      <w:pPr>
        <w:rPr>
          <w:b/>
          <w:bCs/>
          <w:noProof/>
        </w:rPr>
      </w:pPr>
    </w:p>
    <w:p w14:paraId="162AAEF1" w14:textId="77777777" w:rsidR="00940218" w:rsidRDefault="00940218" w:rsidP="00D852AC">
      <w:pPr>
        <w:rPr>
          <w:b/>
          <w:bCs/>
          <w:noProof/>
        </w:rPr>
      </w:pPr>
    </w:p>
    <w:p w14:paraId="7663CDBD" w14:textId="77777777" w:rsidR="00940218" w:rsidRDefault="00940218" w:rsidP="00D852AC">
      <w:pPr>
        <w:rPr>
          <w:b/>
          <w:bCs/>
          <w:noProof/>
        </w:rPr>
      </w:pPr>
    </w:p>
    <w:p w14:paraId="2FA1BF96" w14:textId="77777777" w:rsidR="00940218" w:rsidRDefault="00940218" w:rsidP="00D852AC">
      <w:pPr>
        <w:rPr>
          <w:b/>
          <w:bCs/>
          <w:noProof/>
        </w:rPr>
      </w:pPr>
    </w:p>
    <w:p w14:paraId="05F60EBA" w14:textId="77777777" w:rsidR="00940218" w:rsidRDefault="00940218" w:rsidP="00D852AC">
      <w:pPr>
        <w:rPr>
          <w:b/>
          <w:bCs/>
          <w:noProof/>
        </w:rPr>
      </w:pPr>
    </w:p>
    <w:p w14:paraId="48CE6FE4" w14:textId="77777777" w:rsidR="00940218" w:rsidRDefault="00940218" w:rsidP="00D852AC">
      <w:pPr>
        <w:rPr>
          <w:b/>
          <w:bCs/>
          <w:noProof/>
        </w:rPr>
      </w:pPr>
    </w:p>
    <w:p w14:paraId="34D66A40" w14:textId="4B9FB423" w:rsidR="00745CF5" w:rsidRDefault="00BF7D1E" w:rsidP="00D852AC">
      <w:pPr>
        <w:rPr>
          <w:b/>
          <w:bCs/>
        </w:rPr>
      </w:pPr>
      <w:r>
        <w:rPr>
          <w:b/>
          <w:bCs/>
        </w:rPr>
        <w:t xml:space="preserve"> </w:t>
      </w:r>
    </w:p>
    <w:p w14:paraId="63137BF4" w14:textId="14D4D44B" w:rsidR="003B59A2" w:rsidRDefault="003B59A2" w:rsidP="003B59A2">
      <w:pPr>
        <w:jc w:val="center"/>
        <w:rPr>
          <w:b/>
          <w:bCs/>
        </w:rPr>
      </w:pPr>
      <w:r>
        <w:rPr>
          <w:b/>
          <w:bCs/>
        </w:rPr>
        <w:lastRenderedPageBreak/>
        <w:t>CONCLUSIÓN</w:t>
      </w:r>
    </w:p>
    <w:p w14:paraId="60919FE9" w14:textId="77777777" w:rsidR="00FC5ECB" w:rsidRPr="00FC5ECB" w:rsidRDefault="00FC5ECB" w:rsidP="00FC5ECB">
      <w:pPr>
        <w:jc w:val="both"/>
      </w:pPr>
      <w:r w:rsidRPr="00FC5ECB">
        <w:t xml:space="preserve">La implementación de </w:t>
      </w:r>
      <w:r w:rsidRPr="00FC5ECB">
        <w:rPr>
          <w:b/>
          <w:bCs/>
        </w:rPr>
        <w:t xml:space="preserve">Java Remote </w:t>
      </w:r>
      <w:proofErr w:type="spellStart"/>
      <w:r w:rsidRPr="00FC5ECB">
        <w:rPr>
          <w:b/>
          <w:bCs/>
        </w:rPr>
        <w:t>Method</w:t>
      </w:r>
      <w:proofErr w:type="spellEnd"/>
      <w:r w:rsidRPr="00FC5ECB">
        <w:rPr>
          <w:b/>
          <w:bCs/>
        </w:rPr>
        <w:t xml:space="preserve"> </w:t>
      </w:r>
      <w:proofErr w:type="spellStart"/>
      <w:r w:rsidRPr="00FC5ECB">
        <w:rPr>
          <w:b/>
          <w:bCs/>
        </w:rPr>
        <w:t>Invocation</w:t>
      </w:r>
      <w:proofErr w:type="spellEnd"/>
      <w:r w:rsidRPr="00FC5ECB">
        <w:rPr>
          <w:b/>
          <w:bCs/>
        </w:rPr>
        <w:t xml:space="preserve"> (RMI)</w:t>
      </w:r>
      <w:r w:rsidRPr="00FC5ECB">
        <w:t xml:space="preserve"> en esta práctica permitió comprender el funcionamiento de la comunicación entre procesos en un sistema distribuido, destacando la facilidad con la que se pueden invocar métodos en objetos remotos utilizando el paradigma de programación orientada a objetos.</w:t>
      </w:r>
    </w:p>
    <w:p w14:paraId="4DB0975E" w14:textId="77777777" w:rsidR="00FC5ECB" w:rsidRPr="00FC5ECB" w:rsidRDefault="00FC5ECB" w:rsidP="00FC5ECB">
      <w:pPr>
        <w:jc w:val="both"/>
      </w:pPr>
      <w:r w:rsidRPr="00FC5ECB">
        <w:t xml:space="preserve">A través del desarrollo del </w:t>
      </w:r>
      <w:r w:rsidRPr="00FC5ECB">
        <w:rPr>
          <w:b/>
          <w:bCs/>
        </w:rPr>
        <w:t>servidor RMI</w:t>
      </w:r>
      <w:r w:rsidRPr="00FC5ECB">
        <w:t xml:space="preserve">, el </w:t>
      </w:r>
      <w:r w:rsidRPr="00FC5ECB">
        <w:rPr>
          <w:b/>
          <w:bCs/>
        </w:rPr>
        <w:t>cliente RMI</w:t>
      </w:r>
      <w:r w:rsidRPr="00FC5ECB">
        <w:t xml:space="preserve"> y el uso del </w:t>
      </w:r>
      <w:r w:rsidRPr="00FC5ECB">
        <w:rPr>
          <w:b/>
          <w:bCs/>
        </w:rPr>
        <w:t>registro de objetos remotos (</w:t>
      </w:r>
      <w:proofErr w:type="spellStart"/>
      <w:r w:rsidRPr="00FC5ECB">
        <w:rPr>
          <w:b/>
          <w:bCs/>
        </w:rPr>
        <w:t>rmiregistry</w:t>
      </w:r>
      <w:proofErr w:type="spellEnd"/>
      <w:r w:rsidRPr="00FC5ECB">
        <w:rPr>
          <w:b/>
          <w:bCs/>
        </w:rPr>
        <w:t>)</w:t>
      </w:r>
      <w:r w:rsidRPr="00FC5ECB">
        <w:t xml:space="preserve">, se demostró la capacidad de RMI para gestionar la transparencia de ubicación y la serialización de datos de manera automática. </w:t>
      </w:r>
      <w:proofErr w:type="gramStart"/>
      <w:r w:rsidRPr="00FC5ECB">
        <w:t>La modularidad</w:t>
      </w:r>
      <w:proofErr w:type="gramEnd"/>
      <w:r w:rsidRPr="00FC5ECB">
        <w:t xml:space="preserve"> de la solución permitió estructurar el código en tres partes principales: la interfaz remota, la implementación del servicio y los programas cliente-servidor, facilitando la reutilización y escalabilidad del sistema.</w:t>
      </w:r>
    </w:p>
    <w:p w14:paraId="0AABD64E" w14:textId="77777777" w:rsidR="00FC5ECB" w:rsidRPr="00FC5ECB" w:rsidRDefault="00FC5ECB" w:rsidP="00FC5ECB">
      <w:pPr>
        <w:jc w:val="both"/>
      </w:pPr>
      <w:r w:rsidRPr="00FC5ECB">
        <w:t xml:space="preserve">Entre las ventajas observadas se encuentra la simplicidad de la implementación en comparación con otras técnicas de comunicación en sistemas distribuidos, como </w:t>
      </w:r>
      <w:r w:rsidRPr="00FC5ECB">
        <w:rPr>
          <w:b/>
          <w:bCs/>
        </w:rPr>
        <w:t>sockets</w:t>
      </w:r>
      <w:r w:rsidRPr="00FC5ECB">
        <w:t xml:space="preserve"> o </w:t>
      </w:r>
      <w:r w:rsidRPr="00FC5ECB">
        <w:rPr>
          <w:b/>
          <w:bCs/>
        </w:rPr>
        <w:t>mensajería basada en colas</w:t>
      </w:r>
      <w:r w:rsidRPr="00FC5ECB">
        <w:t xml:space="preserve">. Sin embargo, se identificaron desafíos como la necesidad de manejar correctamente las excepciones de red y la dependencia del servicio </w:t>
      </w:r>
      <w:proofErr w:type="spellStart"/>
      <w:r w:rsidRPr="00FC5ECB">
        <w:rPr>
          <w:b/>
          <w:bCs/>
        </w:rPr>
        <w:t>rmiregistry</w:t>
      </w:r>
      <w:proofErr w:type="spellEnd"/>
      <w:r w:rsidRPr="00FC5ECB">
        <w:t>, que debe estar en ejecución para que los clientes puedan localizar los objetos remotos.</w:t>
      </w:r>
    </w:p>
    <w:p w14:paraId="7D492A0D" w14:textId="77777777" w:rsidR="00FC5ECB" w:rsidRPr="00FC5ECB" w:rsidRDefault="00FC5ECB" w:rsidP="00FC5ECB">
      <w:pPr>
        <w:jc w:val="both"/>
      </w:pPr>
      <w:r w:rsidRPr="00FC5ECB">
        <w:t>En conclusión, Java RMI es una herramienta efectiva para la comunicación remota en entornos distribuidos, proporcionando una interfaz clara y sencilla para el desarrollo de aplicaciones cliente-servidor. Esta práctica sienta las bases para la implementación de sistemas más complejos, como servicios web distribuidos, aplicaciones en la nube y computación distribuida.</w:t>
      </w:r>
    </w:p>
    <w:p w14:paraId="507A246A" w14:textId="228B4D26" w:rsidR="003B59A2" w:rsidRPr="003B59A2" w:rsidRDefault="003B59A2" w:rsidP="00A00464">
      <w:pPr>
        <w:jc w:val="both"/>
        <w:rPr>
          <w:b/>
          <w:bCs/>
        </w:rPr>
      </w:pPr>
    </w:p>
    <w:sectPr w:rsidR="003B59A2" w:rsidRPr="003B59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163F"/>
    <w:multiLevelType w:val="multilevel"/>
    <w:tmpl w:val="560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529"/>
    <w:multiLevelType w:val="multilevel"/>
    <w:tmpl w:val="F82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C79EA"/>
    <w:multiLevelType w:val="hybridMultilevel"/>
    <w:tmpl w:val="A56E1D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354A39"/>
    <w:multiLevelType w:val="multilevel"/>
    <w:tmpl w:val="65C8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226F"/>
    <w:multiLevelType w:val="multilevel"/>
    <w:tmpl w:val="610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F4D5A"/>
    <w:multiLevelType w:val="multilevel"/>
    <w:tmpl w:val="762ACD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25A48BB"/>
    <w:multiLevelType w:val="multilevel"/>
    <w:tmpl w:val="E472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F35D1"/>
    <w:multiLevelType w:val="multilevel"/>
    <w:tmpl w:val="A672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361C3"/>
    <w:multiLevelType w:val="multilevel"/>
    <w:tmpl w:val="9A5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77504"/>
    <w:multiLevelType w:val="multilevel"/>
    <w:tmpl w:val="BD3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83F2A"/>
    <w:multiLevelType w:val="multilevel"/>
    <w:tmpl w:val="E62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A25C6"/>
    <w:multiLevelType w:val="multilevel"/>
    <w:tmpl w:val="98C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91836"/>
    <w:multiLevelType w:val="multilevel"/>
    <w:tmpl w:val="2EE8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35166"/>
    <w:multiLevelType w:val="multilevel"/>
    <w:tmpl w:val="142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F12C6"/>
    <w:multiLevelType w:val="multilevel"/>
    <w:tmpl w:val="C30E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15184"/>
    <w:multiLevelType w:val="multilevel"/>
    <w:tmpl w:val="FC3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11B36"/>
    <w:multiLevelType w:val="multilevel"/>
    <w:tmpl w:val="31D8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15EFC"/>
    <w:multiLevelType w:val="multilevel"/>
    <w:tmpl w:val="605C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A2D5E"/>
    <w:multiLevelType w:val="multilevel"/>
    <w:tmpl w:val="48E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4535C4"/>
    <w:multiLevelType w:val="multilevel"/>
    <w:tmpl w:val="B49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D6114"/>
    <w:multiLevelType w:val="multilevel"/>
    <w:tmpl w:val="F5C63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2E32A7"/>
    <w:multiLevelType w:val="multilevel"/>
    <w:tmpl w:val="F04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90524D"/>
    <w:multiLevelType w:val="hybridMultilevel"/>
    <w:tmpl w:val="204EBFD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29846E40"/>
    <w:multiLevelType w:val="hybridMultilevel"/>
    <w:tmpl w:val="EFB0D3E8"/>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BD24670"/>
    <w:multiLevelType w:val="multilevel"/>
    <w:tmpl w:val="04A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D36F02"/>
    <w:multiLevelType w:val="multilevel"/>
    <w:tmpl w:val="D43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6A0FF3"/>
    <w:multiLevelType w:val="multilevel"/>
    <w:tmpl w:val="125A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E63AF8"/>
    <w:multiLevelType w:val="multilevel"/>
    <w:tmpl w:val="F7041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275C7F"/>
    <w:multiLevelType w:val="multilevel"/>
    <w:tmpl w:val="5D4EE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8D787E"/>
    <w:multiLevelType w:val="multilevel"/>
    <w:tmpl w:val="858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C1A95"/>
    <w:multiLevelType w:val="multilevel"/>
    <w:tmpl w:val="DF4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D502A"/>
    <w:multiLevelType w:val="multilevel"/>
    <w:tmpl w:val="2B5A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D859F1"/>
    <w:multiLevelType w:val="multilevel"/>
    <w:tmpl w:val="6F0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6E5546"/>
    <w:multiLevelType w:val="multilevel"/>
    <w:tmpl w:val="372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474D6A"/>
    <w:multiLevelType w:val="multilevel"/>
    <w:tmpl w:val="1B8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C107DD"/>
    <w:multiLevelType w:val="multilevel"/>
    <w:tmpl w:val="BB3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053035"/>
    <w:multiLevelType w:val="hybridMultilevel"/>
    <w:tmpl w:val="3BEEA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E270479"/>
    <w:multiLevelType w:val="multilevel"/>
    <w:tmpl w:val="67F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64ED0"/>
    <w:multiLevelType w:val="multilevel"/>
    <w:tmpl w:val="B08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351F71"/>
    <w:multiLevelType w:val="multilevel"/>
    <w:tmpl w:val="B69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2D1777"/>
    <w:multiLevelType w:val="multilevel"/>
    <w:tmpl w:val="EB7E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48700A"/>
    <w:multiLevelType w:val="multilevel"/>
    <w:tmpl w:val="174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34556A"/>
    <w:multiLevelType w:val="multilevel"/>
    <w:tmpl w:val="28D8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115F62"/>
    <w:multiLevelType w:val="multilevel"/>
    <w:tmpl w:val="DC7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34558E"/>
    <w:multiLevelType w:val="multilevel"/>
    <w:tmpl w:val="C1AA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640326"/>
    <w:multiLevelType w:val="multilevel"/>
    <w:tmpl w:val="EF8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4170A0"/>
    <w:multiLevelType w:val="multilevel"/>
    <w:tmpl w:val="E6DC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BD0E74"/>
    <w:multiLevelType w:val="multilevel"/>
    <w:tmpl w:val="73A2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C82866"/>
    <w:multiLevelType w:val="multilevel"/>
    <w:tmpl w:val="19BC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33001E"/>
    <w:multiLevelType w:val="hybridMultilevel"/>
    <w:tmpl w:val="661A86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F1370B3"/>
    <w:multiLevelType w:val="multilevel"/>
    <w:tmpl w:val="A1F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830900"/>
    <w:multiLevelType w:val="multilevel"/>
    <w:tmpl w:val="DC1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196130"/>
    <w:multiLevelType w:val="multilevel"/>
    <w:tmpl w:val="8B3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A61DBB"/>
    <w:multiLevelType w:val="multilevel"/>
    <w:tmpl w:val="853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71473E"/>
    <w:multiLevelType w:val="multilevel"/>
    <w:tmpl w:val="BD3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B32D0E"/>
    <w:multiLevelType w:val="multilevel"/>
    <w:tmpl w:val="8154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D47E63"/>
    <w:multiLevelType w:val="multilevel"/>
    <w:tmpl w:val="D172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D5992"/>
    <w:multiLevelType w:val="multilevel"/>
    <w:tmpl w:val="E4F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0E77DB"/>
    <w:multiLevelType w:val="multilevel"/>
    <w:tmpl w:val="9AE6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4A0C6C"/>
    <w:multiLevelType w:val="multilevel"/>
    <w:tmpl w:val="832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24730"/>
    <w:multiLevelType w:val="multilevel"/>
    <w:tmpl w:val="8A0A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A47E39"/>
    <w:multiLevelType w:val="multilevel"/>
    <w:tmpl w:val="440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093979">
    <w:abstractNumId w:val="51"/>
  </w:num>
  <w:num w:numId="2" w16cid:durableId="1882016122">
    <w:abstractNumId w:val="16"/>
  </w:num>
  <w:num w:numId="3" w16cid:durableId="992873330">
    <w:abstractNumId w:val="26"/>
  </w:num>
  <w:num w:numId="4" w16cid:durableId="750660550">
    <w:abstractNumId w:val="21"/>
  </w:num>
  <w:num w:numId="5" w16cid:durableId="1944072946">
    <w:abstractNumId w:val="39"/>
  </w:num>
  <w:num w:numId="6" w16cid:durableId="611744934">
    <w:abstractNumId w:val="30"/>
  </w:num>
  <w:num w:numId="7" w16cid:durableId="1416324141">
    <w:abstractNumId w:val="35"/>
  </w:num>
  <w:num w:numId="8" w16cid:durableId="2116165506">
    <w:abstractNumId w:val="41"/>
  </w:num>
  <w:num w:numId="9" w16cid:durableId="1350259987">
    <w:abstractNumId w:val="57"/>
  </w:num>
  <w:num w:numId="10" w16cid:durableId="150869640">
    <w:abstractNumId w:val="4"/>
  </w:num>
  <w:num w:numId="11" w16cid:durableId="875894501">
    <w:abstractNumId w:val="23"/>
  </w:num>
  <w:num w:numId="12" w16cid:durableId="865101898">
    <w:abstractNumId w:val="44"/>
  </w:num>
  <w:num w:numId="13" w16cid:durableId="908885855">
    <w:abstractNumId w:val="20"/>
  </w:num>
  <w:num w:numId="14" w16cid:durableId="1052728652">
    <w:abstractNumId w:val="24"/>
  </w:num>
  <w:num w:numId="15" w16cid:durableId="1402287359">
    <w:abstractNumId w:val="56"/>
  </w:num>
  <w:num w:numId="16" w16cid:durableId="586692204">
    <w:abstractNumId w:val="7"/>
  </w:num>
  <w:num w:numId="17" w16cid:durableId="1402480990">
    <w:abstractNumId w:val="11"/>
  </w:num>
  <w:num w:numId="18" w16cid:durableId="1850751820">
    <w:abstractNumId w:val="34"/>
  </w:num>
  <w:num w:numId="19" w16cid:durableId="1825275718">
    <w:abstractNumId w:val="13"/>
  </w:num>
  <w:num w:numId="20" w16cid:durableId="412629455">
    <w:abstractNumId w:val="18"/>
  </w:num>
  <w:num w:numId="21" w16cid:durableId="1579825235">
    <w:abstractNumId w:val="54"/>
  </w:num>
  <w:num w:numId="22" w16cid:durableId="887835464">
    <w:abstractNumId w:val="5"/>
  </w:num>
  <w:num w:numId="23" w16cid:durableId="341401653">
    <w:abstractNumId w:val="2"/>
  </w:num>
  <w:num w:numId="24" w16cid:durableId="1266160123">
    <w:abstractNumId w:val="49"/>
  </w:num>
  <w:num w:numId="25" w16cid:durableId="827130590">
    <w:abstractNumId w:val="22"/>
  </w:num>
  <w:num w:numId="26" w16cid:durableId="646933094">
    <w:abstractNumId w:val="25"/>
  </w:num>
  <w:num w:numId="27" w16cid:durableId="1892691099">
    <w:abstractNumId w:val="53"/>
  </w:num>
  <w:num w:numId="28" w16cid:durableId="476190049">
    <w:abstractNumId w:val="0"/>
  </w:num>
  <w:num w:numId="29" w16cid:durableId="2119829741">
    <w:abstractNumId w:val="40"/>
  </w:num>
  <w:num w:numId="30" w16cid:durableId="1539705285">
    <w:abstractNumId w:val="43"/>
  </w:num>
  <w:num w:numId="31" w16cid:durableId="331640210">
    <w:abstractNumId w:val="3"/>
  </w:num>
  <w:num w:numId="32" w16cid:durableId="1680155826">
    <w:abstractNumId w:val="38"/>
  </w:num>
  <w:num w:numId="33" w16cid:durableId="637800726">
    <w:abstractNumId w:val="50"/>
  </w:num>
  <w:num w:numId="34" w16cid:durableId="1254557135">
    <w:abstractNumId w:val="19"/>
  </w:num>
  <w:num w:numId="35" w16cid:durableId="370689453">
    <w:abstractNumId w:val="61"/>
  </w:num>
  <w:num w:numId="36" w16cid:durableId="1920360275">
    <w:abstractNumId w:val="37"/>
  </w:num>
  <w:num w:numId="37" w16cid:durableId="304434357">
    <w:abstractNumId w:val="29"/>
  </w:num>
  <w:num w:numId="38" w16cid:durableId="213204617">
    <w:abstractNumId w:val="55"/>
  </w:num>
  <w:num w:numId="39" w16cid:durableId="565335725">
    <w:abstractNumId w:val="45"/>
  </w:num>
  <w:num w:numId="40" w16cid:durableId="919094237">
    <w:abstractNumId w:val="60"/>
  </w:num>
  <w:num w:numId="41" w16cid:durableId="1383098258">
    <w:abstractNumId w:val="33"/>
  </w:num>
  <w:num w:numId="42" w16cid:durableId="1627194549">
    <w:abstractNumId w:val="14"/>
  </w:num>
  <w:num w:numId="43" w16cid:durableId="1007253402">
    <w:abstractNumId w:val="31"/>
  </w:num>
  <w:num w:numId="44" w16cid:durableId="48917557">
    <w:abstractNumId w:val="12"/>
  </w:num>
  <w:num w:numId="45" w16cid:durableId="789740299">
    <w:abstractNumId w:val="17"/>
  </w:num>
  <w:num w:numId="46" w16cid:durableId="901212121">
    <w:abstractNumId w:val="27"/>
  </w:num>
  <w:num w:numId="47" w16cid:durableId="1972200056">
    <w:abstractNumId w:val="47"/>
  </w:num>
  <w:num w:numId="48" w16cid:durableId="438187347">
    <w:abstractNumId w:val="48"/>
  </w:num>
  <w:num w:numId="49" w16cid:durableId="1713917009">
    <w:abstractNumId w:val="9"/>
  </w:num>
  <w:num w:numId="50" w16cid:durableId="1402602169">
    <w:abstractNumId w:val="59"/>
  </w:num>
  <w:num w:numId="51" w16cid:durableId="1893618976">
    <w:abstractNumId w:val="15"/>
  </w:num>
  <w:num w:numId="52" w16cid:durableId="1936982876">
    <w:abstractNumId w:val="52"/>
  </w:num>
  <w:num w:numId="53" w16cid:durableId="1412703428">
    <w:abstractNumId w:val="1"/>
  </w:num>
  <w:num w:numId="54" w16cid:durableId="294877095">
    <w:abstractNumId w:val="58"/>
  </w:num>
  <w:num w:numId="55" w16cid:durableId="1127162418">
    <w:abstractNumId w:val="8"/>
  </w:num>
  <w:num w:numId="56" w16cid:durableId="754202579">
    <w:abstractNumId w:val="6"/>
  </w:num>
  <w:num w:numId="57" w16cid:durableId="1493527999">
    <w:abstractNumId w:val="32"/>
  </w:num>
  <w:num w:numId="58" w16cid:durableId="657152835">
    <w:abstractNumId w:val="10"/>
  </w:num>
  <w:num w:numId="59" w16cid:durableId="687371947">
    <w:abstractNumId w:val="36"/>
  </w:num>
  <w:num w:numId="60" w16cid:durableId="1784376575">
    <w:abstractNumId w:val="46"/>
  </w:num>
  <w:num w:numId="61" w16cid:durableId="1679574569">
    <w:abstractNumId w:val="28"/>
  </w:num>
  <w:num w:numId="62" w16cid:durableId="90210308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E3"/>
    <w:rsid w:val="000041BF"/>
    <w:rsid w:val="000826B4"/>
    <w:rsid w:val="00163A75"/>
    <w:rsid w:val="001B1F09"/>
    <w:rsid w:val="00205EDB"/>
    <w:rsid w:val="002402BE"/>
    <w:rsid w:val="00257738"/>
    <w:rsid w:val="002776A7"/>
    <w:rsid w:val="00292341"/>
    <w:rsid w:val="00295A1F"/>
    <w:rsid w:val="003109B5"/>
    <w:rsid w:val="003428A2"/>
    <w:rsid w:val="003534A4"/>
    <w:rsid w:val="003B04E7"/>
    <w:rsid w:val="003B59A2"/>
    <w:rsid w:val="0043535A"/>
    <w:rsid w:val="00456A61"/>
    <w:rsid w:val="004A1F93"/>
    <w:rsid w:val="004D1248"/>
    <w:rsid w:val="004F1348"/>
    <w:rsid w:val="00502FDC"/>
    <w:rsid w:val="0057448D"/>
    <w:rsid w:val="005B2AA9"/>
    <w:rsid w:val="00730A2A"/>
    <w:rsid w:val="00745CF5"/>
    <w:rsid w:val="007521F7"/>
    <w:rsid w:val="007812B6"/>
    <w:rsid w:val="00794D3D"/>
    <w:rsid w:val="008665B4"/>
    <w:rsid w:val="00876F9D"/>
    <w:rsid w:val="008C285A"/>
    <w:rsid w:val="008F1344"/>
    <w:rsid w:val="00940218"/>
    <w:rsid w:val="00945195"/>
    <w:rsid w:val="00975538"/>
    <w:rsid w:val="009D26C5"/>
    <w:rsid w:val="009E50C2"/>
    <w:rsid w:val="00A00464"/>
    <w:rsid w:val="00A12D54"/>
    <w:rsid w:val="00AB1D22"/>
    <w:rsid w:val="00B02A11"/>
    <w:rsid w:val="00B60914"/>
    <w:rsid w:val="00B85462"/>
    <w:rsid w:val="00BD38B0"/>
    <w:rsid w:val="00BF0549"/>
    <w:rsid w:val="00BF7D1E"/>
    <w:rsid w:val="00C05FDC"/>
    <w:rsid w:val="00C3433B"/>
    <w:rsid w:val="00C371E8"/>
    <w:rsid w:val="00D24002"/>
    <w:rsid w:val="00D30F7C"/>
    <w:rsid w:val="00D64C1C"/>
    <w:rsid w:val="00D70172"/>
    <w:rsid w:val="00D76EC4"/>
    <w:rsid w:val="00D852AC"/>
    <w:rsid w:val="00E42AA0"/>
    <w:rsid w:val="00E45C24"/>
    <w:rsid w:val="00E519CD"/>
    <w:rsid w:val="00E51F67"/>
    <w:rsid w:val="00E769C8"/>
    <w:rsid w:val="00EC2B2F"/>
    <w:rsid w:val="00EC44D8"/>
    <w:rsid w:val="00EE77C8"/>
    <w:rsid w:val="00F3007F"/>
    <w:rsid w:val="00F47792"/>
    <w:rsid w:val="00F748E3"/>
    <w:rsid w:val="00F90A33"/>
    <w:rsid w:val="00FC5ECB"/>
    <w:rsid w:val="00FF3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999B"/>
  <w15:chartTrackingRefBased/>
  <w15:docId w15:val="{7553AA5E-1056-4D83-8F60-6B8D044A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48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48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48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48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48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48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48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8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48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48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48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48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48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48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48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48E3"/>
    <w:rPr>
      <w:rFonts w:eastAsiaTheme="majorEastAsia" w:cstheme="majorBidi"/>
      <w:color w:val="272727" w:themeColor="text1" w:themeTint="D8"/>
    </w:rPr>
  </w:style>
  <w:style w:type="paragraph" w:styleId="Ttulo">
    <w:name w:val="Title"/>
    <w:basedOn w:val="Normal"/>
    <w:next w:val="Normal"/>
    <w:link w:val="TtuloCar"/>
    <w:uiPriority w:val="10"/>
    <w:qFormat/>
    <w:rsid w:val="00F74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48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48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48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48E3"/>
    <w:pPr>
      <w:spacing w:before="160"/>
      <w:jc w:val="center"/>
    </w:pPr>
    <w:rPr>
      <w:i/>
      <w:iCs/>
      <w:color w:val="404040" w:themeColor="text1" w:themeTint="BF"/>
    </w:rPr>
  </w:style>
  <w:style w:type="character" w:customStyle="1" w:styleId="CitaCar">
    <w:name w:val="Cita Car"/>
    <w:basedOn w:val="Fuentedeprrafopredeter"/>
    <w:link w:val="Cita"/>
    <w:uiPriority w:val="29"/>
    <w:rsid w:val="00F748E3"/>
    <w:rPr>
      <w:i/>
      <w:iCs/>
      <w:color w:val="404040" w:themeColor="text1" w:themeTint="BF"/>
    </w:rPr>
  </w:style>
  <w:style w:type="paragraph" w:styleId="Prrafodelista">
    <w:name w:val="List Paragraph"/>
    <w:basedOn w:val="Normal"/>
    <w:uiPriority w:val="34"/>
    <w:qFormat/>
    <w:rsid w:val="00F748E3"/>
    <w:pPr>
      <w:ind w:left="720"/>
      <w:contextualSpacing/>
    </w:pPr>
  </w:style>
  <w:style w:type="character" w:styleId="nfasisintenso">
    <w:name w:val="Intense Emphasis"/>
    <w:basedOn w:val="Fuentedeprrafopredeter"/>
    <w:uiPriority w:val="21"/>
    <w:qFormat/>
    <w:rsid w:val="00F748E3"/>
    <w:rPr>
      <w:i/>
      <w:iCs/>
      <w:color w:val="0F4761" w:themeColor="accent1" w:themeShade="BF"/>
    </w:rPr>
  </w:style>
  <w:style w:type="paragraph" w:styleId="Citadestacada">
    <w:name w:val="Intense Quote"/>
    <w:basedOn w:val="Normal"/>
    <w:next w:val="Normal"/>
    <w:link w:val="CitadestacadaCar"/>
    <w:uiPriority w:val="30"/>
    <w:qFormat/>
    <w:rsid w:val="00F7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48E3"/>
    <w:rPr>
      <w:i/>
      <w:iCs/>
      <w:color w:val="0F4761" w:themeColor="accent1" w:themeShade="BF"/>
    </w:rPr>
  </w:style>
  <w:style w:type="character" w:styleId="Referenciaintensa">
    <w:name w:val="Intense Reference"/>
    <w:basedOn w:val="Fuentedeprrafopredeter"/>
    <w:uiPriority w:val="32"/>
    <w:qFormat/>
    <w:rsid w:val="00F748E3"/>
    <w:rPr>
      <w:b/>
      <w:bCs/>
      <w:smallCaps/>
      <w:color w:val="0F4761" w:themeColor="accent1" w:themeShade="BF"/>
      <w:spacing w:val="5"/>
    </w:rPr>
  </w:style>
  <w:style w:type="character" w:styleId="Hipervnculo">
    <w:name w:val="Hyperlink"/>
    <w:basedOn w:val="Fuentedeprrafopredeter"/>
    <w:uiPriority w:val="99"/>
    <w:unhideWhenUsed/>
    <w:rsid w:val="003B59A2"/>
    <w:rPr>
      <w:color w:val="467886" w:themeColor="hyperlink"/>
      <w:u w:val="single"/>
    </w:rPr>
  </w:style>
  <w:style w:type="character" w:styleId="Mencinsinresolver">
    <w:name w:val="Unresolved Mention"/>
    <w:basedOn w:val="Fuentedeprrafopredeter"/>
    <w:uiPriority w:val="99"/>
    <w:semiHidden/>
    <w:unhideWhenUsed/>
    <w:rsid w:val="003B59A2"/>
    <w:rPr>
      <w:color w:val="605E5C"/>
      <w:shd w:val="clear" w:color="auto" w:fill="E1DFDD"/>
    </w:rPr>
  </w:style>
  <w:style w:type="character" w:styleId="Hipervnculovisitado">
    <w:name w:val="FollowedHyperlink"/>
    <w:basedOn w:val="Fuentedeprrafopredeter"/>
    <w:uiPriority w:val="99"/>
    <w:semiHidden/>
    <w:unhideWhenUsed/>
    <w:rsid w:val="003534A4"/>
    <w:rPr>
      <w:color w:val="96607D" w:themeColor="followedHyperlink"/>
      <w:u w:val="single"/>
    </w:rPr>
  </w:style>
  <w:style w:type="table" w:styleId="Tablaconcuadrcula">
    <w:name w:val="Table Grid"/>
    <w:basedOn w:val="Tablanormal"/>
    <w:uiPriority w:val="39"/>
    <w:rsid w:val="0035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696">
      <w:bodyDiv w:val="1"/>
      <w:marLeft w:val="0"/>
      <w:marRight w:val="0"/>
      <w:marTop w:val="0"/>
      <w:marBottom w:val="0"/>
      <w:divBdr>
        <w:top w:val="none" w:sz="0" w:space="0" w:color="auto"/>
        <w:left w:val="none" w:sz="0" w:space="0" w:color="auto"/>
        <w:bottom w:val="none" w:sz="0" w:space="0" w:color="auto"/>
        <w:right w:val="none" w:sz="0" w:space="0" w:color="auto"/>
      </w:divBdr>
    </w:div>
    <w:div w:id="77797592">
      <w:bodyDiv w:val="1"/>
      <w:marLeft w:val="0"/>
      <w:marRight w:val="0"/>
      <w:marTop w:val="0"/>
      <w:marBottom w:val="0"/>
      <w:divBdr>
        <w:top w:val="none" w:sz="0" w:space="0" w:color="auto"/>
        <w:left w:val="none" w:sz="0" w:space="0" w:color="auto"/>
        <w:bottom w:val="none" w:sz="0" w:space="0" w:color="auto"/>
        <w:right w:val="none" w:sz="0" w:space="0" w:color="auto"/>
      </w:divBdr>
    </w:div>
    <w:div w:id="153181439">
      <w:bodyDiv w:val="1"/>
      <w:marLeft w:val="0"/>
      <w:marRight w:val="0"/>
      <w:marTop w:val="0"/>
      <w:marBottom w:val="0"/>
      <w:divBdr>
        <w:top w:val="none" w:sz="0" w:space="0" w:color="auto"/>
        <w:left w:val="none" w:sz="0" w:space="0" w:color="auto"/>
        <w:bottom w:val="none" w:sz="0" w:space="0" w:color="auto"/>
        <w:right w:val="none" w:sz="0" w:space="0" w:color="auto"/>
      </w:divBdr>
    </w:div>
    <w:div w:id="302657416">
      <w:bodyDiv w:val="1"/>
      <w:marLeft w:val="0"/>
      <w:marRight w:val="0"/>
      <w:marTop w:val="0"/>
      <w:marBottom w:val="0"/>
      <w:divBdr>
        <w:top w:val="none" w:sz="0" w:space="0" w:color="auto"/>
        <w:left w:val="none" w:sz="0" w:space="0" w:color="auto"/>
        <w:bottom w:val="none" w:sz="0" w:space="0" w:color="auto"/>
        <w:right w:val="none" w:sz="0" w:space="0" w:color="auto"/>
      </w:divBdr>
      <w:divsChild>
        <w:div w:id="883833502">
          <w:marLeft w:val="0"/>
          <w:marRight w:val="0"/>
          <w:marTop w:val="0"/>
          <w:marBottom w:val="0"/>
          <w:divBdr>
            <w:top w:val="none" w:sz="0" w:space="0" w:color="auto"/>
            <w:left w:val="none" w:sz="0" w:space="0" w:color="auto"/>
            <w:bottom w:val="none" w:sz="0" w:space="0" w:color="auto"/>
            <w:right w:val="none" w:sz="0" w:space="0" w:color="auto"/>
          </w:divBdr>
          <w:divsChild>
            <w:div w:id="2044206631">
              <w:marLeft w:val="0"/>
              <w:marRight w:val="0"/>
              <w:marTop w:val="0"/>
              <w:marBottom w:val="0"/>
              <w:divBdr>
                <w:top w:val="none" w:sz="0" w:space="0" w:color="auto"/>
                <w:left w:val="none" w:sz="0" w:space="0" w:color="auto"/>
                <w:bottom w:val="none" w:sz="0" w:space="0" w:color="auto"/>
                <w:right w:val="none" w:sz="0" w:space="0" w:color="auto"/>
              </w:divBdr>
            </w:div>
            <w:div w:id="1861162397">
              <w:marLeft w:val="0"/>
              <w:marRight w:val="0"/>
              <w:marTop w:val="0"/>
              <w:marBottom w:val="0"/>
              <w:divBdr>
                <w:top w:val="none" w:sz="0" w:space="0" w:color="auto"/>
                <w:left w:val="none" w:sz="0" w:space="0" w:color="auto"/>
                <w:bottom w:val="none" w:sz="0" w:space="0" w:color="auto"/>
                <w:right w:val="none" w:sz="0" w:space="0" w:color="auto"/>
              </w:divBdr>
              <w:divsChild>
                <w:div w:id="1811436499">
                  <w:marLeft w:val="0"/>
                  <w:marRight w:val="0"/>
                  <w:marTop w:val="0"/>
                  <w:marBottom w:val="0"/>
                  <w:divBdr>
                    <w:top w:val="none" w:sz="0" w:space="0" w:color="auto"/>
                    <w:left w:val="none" w:sz="0" w:space="0" w:color="auto"/>
                    <w:bottom w:val="none" w:sz="0" w:space="0" w:color="auto"/>
                    <w:right w:val="none" w:sz="0" w:space="0" w:color="auto"/>
                  </w:divBdr>
                  <w:divsChild>
                    <w:div w:id="1413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7379">
              <w:marLeft w:val="0"/>
              <w:marRight w:val="0"/>
              <w:marTop w:val="0"/>
              <w:marBottom w:val="0"/>
              <w:divBdr>
                <w:top w:val="none" w:sz="0" w:space="0" w:color="auto"/>
                <w:left w:val="none" w:sz="0" w:space="0" w:color="auto"/>
                <w:bottom w:val="none" w:sz="0" w:space="0" w:color="auto"/>
                <w:right w:val="none" w:sz="0" w:space="0" w:color="auto"/>
              </w:divBdr>
            </w:div>
          </w:divsChild>
        </w:div>
        <w:div w:id="785538712">
          <w:marLeft w:val="0"/>
          <w:marRight w:val="0"/>
          <w:marTop w:val="0"/>
          <w:marBottom w:val="0"/>
          <w:divBdr>
            <w:top w:val="none" w:sz="0" w:space="0" w:color="auto"/>
            <w:left w:val="none" w:sz="0" w:space="0" w:color="auto"/>
            <w:bottom w:val="none" w:sz="0" w:space="0" w:color="auto"/>
            <w:right w:val="none" w:sz="0" w:space="0" w:color="auto"/>
          </w:divBdr>
          <w:divsChild>
            <w:div w:id="1439332522">
              <w:marLeft w:val="0"/>
              <w:marRight w:val="0"/>
              <w:marTop w:val="0"/>
              <w:marBottom w:val="0"/>
              <w:divBdr>
                <w:top w:val="none" w:sz="0" w:space="0" w:color="auto"/>
                <w:left w:val="none" w:sz="0" w:space="0" w:color="auto"/>
                <w:bottom w:val="none" w:sz="0" w:space="0" w:color="auto"/>
                <w:right w:val="none" w:sz="0" w:space="0" w:color="auto"/>
              </w:divBdr>
            </w:div>
            <w:div w:id="1764451530">
              <w:marLeft w:val="0"/>
              <w:marRight w:val="0"/>
              <w:marTop w:val="0"/>
              <w:marBottom w:val="0"/>
              <w:divBdr>
                <w:top w:val="none" w:sz="0" w:space="0" w:color="auto"/>
                <w:left w:val="none" w:sz="0" w:space="0" w:color="auto"/>
                <w:bottom w:val="none" w:sz="0" w:space="0" w:color="auto"/>
                <w:right w:val="none" w:sz="0" w:space="0" w:color="auto"/>
              </w:divBdr>
              <w:divsChild>
                <w:div w:id="756899135">
                  <w:marLeft w:val="0"/>
                  <w:marRight w:val="0"/>
                  <w:marTop w:val="0"/>
                  <w:marBottom w:val="0"/>
                  <w:divBdr>
                    <w:top w:val="none" w:sz="0" w:space="0" w:color="auto"/>
                    <w:left w:val="none" w:sz="0" w:space="0" w:color="auto"/>
                    <w:bottom w:val="none" w:sz="0" w:space="0" w:color="auto"/>
                    <w:right w:val="none" w:sz="0" w:space="0" w:color="auto"/>
                  </w:divBdr>
                  <w:divsChild>
                    <w:div w:id="906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2418">
      <w:bodyDiv w:val="1"/>
      <w:marLeft w:val="0"/>
      <w:marRight w:val="0"/>
      <w:marTop w:val="0"/>
      <w:marBottom w:val="0"/>
      <w:divBdr>
        <w:top w:val="none" w:sz="0" w:space="0" w:color="auto"/>
        <w:left w:val="none" w:sz="0" w:space="0" w:color="auto"/>
        <w:bottom w:val="none" w:sz="0" w:space="0" w:color="auto"/>
        <w:right w:val="none" w:sz="0" w:space="0" w:color="auto"/>
      </w:divBdr>
    </w:div>
    <w:div w:id="394159448">
      <w:bodyDiv w:val="1"/>
      <w:marLeft w:val="0"/>
      <w:marRight w:val="0"/>
      <w:marTop w:val="0"/>
      <w:marBottom w:val="0"/>
      <w:divBdr>
        <w:top w:val="none" w:sz="0" w:space="0" w:color="auto"/>
        <w:left w:val="none" w:sz="0" w:space="0" w:color="auto"/>
        <w:bottom w:val="none" w:sz="0" w:space="0" w:color="auto"/>
        <w:right w:val="none" w:sz="0" w:space="0" w:color="auto"/>
      </w:divBdr>
    </w:div>
    <w:div w:id="403334140">
      <w:bodyDiv w:val="1"/>
      <w:marLeft w:val="0"/>
      <w:marRight w:val="0"/>
      <w:marTop w:val="0"/>
      <w:marBottom w:val="0"/>
      <w:divBdr>
        <w:top w:val="none" w:sz="0" w:space="0" w:color="auto"/>
        <w:left w:val="none" w:sz="0" w:space="0" w:color="auto"/>
        <w:bottom w:val="none" w:sz="0" w:space="0" w:color="auto"/>
        <w:right w:val="none" w:sz="0" w:space="0" w:color="auto"/>
      </w:divBdr>
    </w:div>
    <w:div w:id="530070019">
      <w:bodyDiv w:val="1"/>
      <w:marLeft w:val="0"/>
      <w:marRight w:val="0"/>
      <w:marTop w:val="0"/>
      <w:marBottom w:val="0"/>
      <w:divBdr>
        <w:top w:val="none" w:sz="0" w:space="0" w:color="auto"/>
        <w:left w:val="none" w:sz="0" w:space="0" w:color="auto"/>
        <w:bottom w:val="none" w:sz="0" w:space="0" w:color="auto"/>
        <w:right w:val="none" w:sz="0" w:space="0" w:color="auto"/>
      </w:divBdr>
    </w:div>
    <w:div w:id="566308415">
      <w:bodyDiv w:val="1"/>
      <w:marLeft w:val="0"/>
      <w:marRight w:val="0"/>
      <w:marTop w:val="0"/>
      <w:marBottom w:val="0"/>
      <w:divBdr>
        <w:top w:val="none" w:sz="0" w:space="0" w:color="auto"/>
        <w:left w:val="none" w:sz="0" w:space="0" w:color="auto"/>
        <w:bottom w:val="none" w:sz="0" w:space="0" w:color="auto"/>
        <w:right w:val="none" w:sz="0" w:space="0" w:color="auto"/>
      </w:divBdr>
    </w:div>
    <w:div w:id="605042664">
      <w:bodyDiv w:val="1"/>
      <w:marLeft w:val="0"/>
      <w:marRight w:val="0"/>
      <w:marTop w:val="0"/>
      <w:marBottom w:val="0"/>
      <w:divBdr>
        <w:top w:val="none" w:sz="0" w:space="0" w:color="auto"/>
        <w:left w:val="none" w:sz="0" w:space="0" w:color="auto"/>
        <w:bottom w:val="none" w:sz="0" w:space="0" w:color="auto"/>
        <w:right w:val="none" w:sz="0" w:space="0" w:color="auto"/>
      </w:divBdr>
    </w:div>
    <w:div w:id="623342938">
      <w:bodyDiv w:val="1"/>
      <w:marLeft w:val="0"/>
      <w:marRight w:val="0"/>
      <w:marTop w:val="0"/>
      <w:marBottom w:val="0"/>
      <w:divBdr>
        <w:top w:val="none" w:sz="0" w:space="0" w:color="auto"/>
        <w:left w:val="none" w:sz="0" w:space="0" w:color="auto"/>
        <w:bottom w:val="none" w:sz="0" w:space="0" w:color="auto"/>
        <w:right w:val="none" w:sz="0" w:space="0" w:color="auto"/>
      </w:divBdr>
    </w:div>
    <w:div w:id="684672478">
      <w:bodyDiv w:val="1"/>
      <w:marLeft w:val="0"/>
      <w:marRight w:val="0"/>
      <w:marTop w:val="0"/>
      <w:marBottom w:val="0"/>
      <w:divBdr>
        <w:top w:val="none" w:sz="0" w:space="0" w:color="auto"/>
        <w:left w:val="none" w:sz="0" w:space="0" w:color="auto"/>
        <w:bottom w:val="none" w:sz="0" w:space="0" w:color="auto"/>
        <w:right w:val="none" w:sz="0" w:space="0" w:color="auto"/>
      </w:divBdr>
    </w:div>
    <w:div w:id="760369214">
      <w:bodyDiv w:val="1"/>
      <w:marLeft w:val="0"/>
      <w:marRight w:val="0"/>
      <w:marTop w:val="0"/>
      <w:marBottom w:val="0"/>
      <w:divBdr>
        <w:top w:val="none" w:sz="0" w:space="0" w:color="auto"/>
        <w:left w:val="none" w:sz="0" w:space="0" w:color="auto"/>
        <w:bottom w:val="none" w:sz="0" w:space="0" w:color="auto"/>
        <w:right w:val="none" w:sz="0" w:space="0" w:color="auto"/>
      </w:divBdr>
    </w:div>
    <w:div w:id="809251267">
      <w:bodyDiv w:val="1"/>
      <w:marLeft w:val="0"/>
      <w:marRight w:val="0"/>
      <w:marTop w:val="0"/>
      <w:marBottom w:val="0"/>
      <w:divBdr>
        <w:top w:val="none" w:sz="0" w:space="0" w:color="auto"/>
        <w:left w:val="none" w:sz="0" w:space="0" w:color="auto"/>
        <w:bottom w:val="none" w:sz="0" w:space="0" w:color="auto"/>
        <w:right w:val="none" w:sz="0" w:space="0" w:color="auto"/>
      </w:divBdr>
    </w:div>
    <w:div w:id="919484404">
      <w:bodyDiv w:val="1"/>
      <w:marLeft w:val="0"/>
      <w:marRight w:val="0"/>
      <w:marTop w:val="0"/>
      <w:marBottom w:val="0"/>
      <w:divBdr>
        <w:top w:val="none" w:sz="0" w:space="0" w:color="auto"/>
        <w:left w:val="none" w:sz="0" w:space="0" w:color="auto"/>
        <w:bottom w:val="none" w:sz="0" w:space="0" w:color="auto"/>
        <w:right w:val="none" w:sz="0" w:space="0" w:color="auto"/>
      </w:divBdr>
    </w:div>
    <w:div w:id="1153137862">
      <w:bodyDiv w:val="1"/>
      <w:marLeft w:val="0"/>
      <w:marRight w:val="0"/>
      <w:marTop w:val="0"/>
      <w:marBottom w:val="0"/>
      <w:divBdr>
        <w:top w:val="none" w:sz="0" w:space="0" w:color="auto"/>
        <w:left w:val="none" w:sz="0" w:space="0" w:color="auto"/>
        <w:bottom w:val="none" w:sz="0" w:space="0" w:color="auto"/>
        <w:right w:val="none" w:sz="0" w:space="0" w:color="auto"/>
      </w:divBdr>
    </w:div>
    <w:div w:id="1225874061">
      <w:bodyDiv w:val="1"/>
      <w:marLeft w:val="0"/>
      <w:marRight w:val="0"/>
      <w:marTop w:val="0"/>
      <w:marBottom w:val="0"/>
      <w:divBdr>
        <w:top w:val="none" w:sz="0" w:space="0" w:color="auto"/>
        <w:left w:val="none" w:sz="0" w:space="0" w:color="auto"/>
        <w:bottom w:val="none" w:sz="0" w:space="0" w:color="auto"/>
        <w:right w:val="none" w:sz="0" w:space="0" w:color="auto"/>
      </w:divBdr>
    </w:div>
    <w:div w:id="1249313115">
      <w:bodyDiv w:val="1"/>
      <w:marLeft w:val="0"/>
      <w:marRight w:val="0"/>
      <w:marTop w:val="0"/>
      <w:marBottom w:val="0"/>
      <w:divBdr>
        <w:top w:val="none" w:sz="0" w:space="0" w:color="auto"/>
        <w:left w:val="none" w:sz="0" w:space="0" w:color="auto"/>
        <w:bottom w:val="none" w:sz="0" w:space="0" w:color="auto"/>
        <w:right w:val="none" w:sz="0" w:space="0" w:color="auto"/>
      </w:divBdr>
    </w:div>
    <w:div w:id="1339505344">
      <w:bodyDiv w:val="1"/>
      <w:marLeft w:val="0"/>
      <w:marRight w:val="0"/>
      <w:marTop w:val="0"/>
      <w:marBottom w:val="0"/>
      <w:divBdr>
        <w:top w:val="none" w:sz="0" w:space="0" w:color="auto"/>
        <w:left w:val="none" w:sz="0" w:space="0" w:color="auto"/>
        <w:bottom w:val="none" w:sz="0" w:space="0" w:color="auto"/>
        <w:right w:val="none" w:sz="0" w:space="0" w:color="auto"/>
      </w:divBdr>
    </w:div>
    <w:div w:id="1450006139">
      <w:bodyDiv w:val="1"/>
      <w:marLeft w:val="0"/>
      <w:marRight w:val="0"/>
      <w:marTop w:val="0"/>
      <w:marBottom w:val="0"/>
      <w:divBdr>
        <w:top w:val="none" w:sz="0" w:space="0" w:color="auto"/>
        <w:left w:val="none" w:sz="0" w:space="0" w:color="auto"/>
        <w:bottom w:val="none" w:sz="0" w:space="0" w:color="auto"/>
        <w:right w:val="none" w:sz="0" w:space="0" w:color="auto"/>
      </w:divBdr>
      <w:divsChild>
        <w:div w:id="1847136395">
          <w:marLeft w:val="0"/>
          <w:marRight w:val="0"/>
          <w:marTop w:val="0"/>
          <w:marBottom w:val="0"/>
          <w:divBdr>
            <w:top w:val="none" w:sz="0" w:space="0" w:color="auto"/>
            <w:left w:val="none" w:sz="0" w:space="0" w:color="auto"/>
            <w:bottom w:val="none" w:sz="0" w:space="0" w:color="auto"/>
            <w:right w:val="none" w:sz="0" w:space="0" w:color="auto"/>
          </w:divBdr>
          <w:divsChild>
            <w:div w:id="129397706">
              <w:marLeft w:val="0"/>
              <w:marRight w:val="0"/>
              <w:marTop w:val="0"/>
              <w:marBottom w:val="0"/>
              <w:divBdr>
                <w:top w:val="none" w:sz="0" w:space="0" w:color="auto"/>
                <w:left w:val="none" w:sz="0" w:space="0" w:color="auto"/>
                <w:bottom w:val="none" w:sz="0" w:space="0" w:color="auto"/>
                <w:right w:val="none" w:sz="0" w:space="0" w:color="auto"/>
              </w:divBdr>
            </w:div>
            <w:div w:id="1185630176">
              <w:marLeft w:val="0"/>
              <w:marRight w:val="0"/>
              <w:marTop w:val="0"/>
              <w:marBottom w:val="0"/>
              <w:divBdr>
                <w:top w:val="none" w:sz="0" w:space="0" w:color="auto"/>
                <w:left w:val="none" w:sz="0" w:space="0" w:color="auto"/>
                <w:bottom w:val="none" w:sz="0" w:space="0" w:color="auto"/>
                <w:right w:val="none" w:sz="0" w:space="0" w:color="auto"/>
              </w:divBdr>
              <w:divsChild>
                <w:div w:id="147331823">
                  <w:marLeft w:val="0"/>
                  <w:marRight w:val="0"/>
                  <w:marTop w:val="0"/>
                  <w:marBottom w:val="0"/>
                  <w:divBdr>
                    <w:top w:val="none" w:sz="0" w:space="0" w:color="auto"/>
                    <w:left w:val="none" w:sz="0" w:space="0" w:color="auto"/>
                    <w:bottom w:val="none" w:sz="0" w:space="0" w:color="auto"/>
                    <w:right w:val="none" w:sz="0" w:space="0" w:color="auto"/>
                  </w:divBdr>
                  <w:divsChild>
                    <w:div w:id="9650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
    <w:div w:id="1565219982">
      <w:bodyDiv w:val="1"/>
      <w:marLeft w:val="0"/>
      <w:marRight w:val="0"/>
      <w:marTop w:val="0"/>
      <w:marBottom w:val="0"/>
      <w:divBdr>
        <w:top w:val="none" w:sz="0" w:space="0" w:color="auto"/>
        <w:left w:val="none" w:sz="0" w:space="0" w:color="auto"/>
        <w:bottom w:val="none" w:sz="0" w:space="0" w:color="auto"/>
        <w:right w:val="none" w:sz="0" w:space="0" w:color="auto"/>
      </w:divBdr>
    </w:div>
    <w:div w:id="1598057103">
      <w:bodyDiv w:val="1"/>
      <w:marLeft w:val="0"/>
      <w:marRight w:val="0"/>
      <w:marTop w:val="0"/>
      <w:marBottom w:val="0"/>
      <w:divBdr>
        <w:top w:val="none" w:sz="0" w:space="0" w:color="auto"/>
        <w:left w:val="none" w:sz="0" w:space="0" w:color="auto"/>
        <w:bottom w:val="none" w:sz="0" w:space="0" w:color="auto"/>
        <w:right w:val="none" w:sz="0" w:space="0" w:color="auto"/>
      </w:divBdr>
      <w:divsChild>
        <w:div w:id="2022581570">
          <w:marLeft w:val="0"/>
          <w:marRight w:val="0"/>
          <w:marTop w:val="0"/>
          <w:marBottom w:val="0"/>
          <w:divBdr>
            <w:top w:val="none" w:sz="0" w:space="0" w:color="auto"/>
            <w:left w:val="none" w:sz="0" w:space="0" w:color="auto"/>
            <w:bottom w:val="none" w:sz="0" w:space="0" w:color="auto"/>
            <w:right w:val="none" w:sz="0" w:space="0" w:color="auto"/>
          </w:divBdr>
          <w:divsChild>
            <w:div w:id="900405572">
              <w:marLeft w:val="0"/>
              <w:marRight w:val="0"/>
              <w:marTop w:val="0"/>
              <w:marBottom w:val="0"/>
              <w:divBdr>
                <w:top w:val="none" w:sz="0" w:space="0" w:color="auto"/>
                <w:left w:val="none" w:sz="0" w:space="0" w:color="auto"/>
                <w:bottom w:val="none" w:sz="0" w:space="0" w:color="auto"/>
                <w:right w:val="none" w:sz="0" w:space="0" w:color="auto"/>
              </w:divBdr>
            </w:div>
            <w:div w:id="730083750">
              <w:marLeft w:val="0"/>
              <w:marRight w:val="0"/>
              <w:marTop w:val="0"/>
              <w:marBottom w:val="0"/>
              <w:divBdr>
                <w:top w:val="none" w:sz="0" w:space="0" w:color="auto"/>
                <w:left w:val="none" w:sz="0" w:space="0" w:color="auto"/>
                <w:bottom w:val="none" w:sz="0" w:space="0" w:color="auto"/>
                <w:right w:val="none" w:sz="0" w:space="0" w:color="auto"/>
              </w:divBdr>
              <w:divsChild>
                <w:div w:id="1665935394">
                  <w:marLeft w:val="0"/>
                  <w:marRight w:val="0"/>
                  <w:marTop w:val="0"/>
                  <w:marBottom w:val="0"/>
                  <w:divBdr>
                    <w:top w:val="none" w:sz="0" w:space="0" w:color="auto"/>
                    <w:left w:val="none" w:sz="0" w:space="0" w:color="auto"/>
                    <w:bottom w:val="none" w:sz="0" w:space="0" w:color="auto"/>
                    <w:right w:val="none" w:sz="0" w:space="0" w:color="auto"/>
                  </w:divBdr>
                  <w:divsChild>
                    <w:div w:id="16085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336">
      <w:bodyDiv w:val="1"/>
      <w:marLeft w:val="0"/>
      <w:marRight w:val="0"/>
      <w:marTop w:val="0"/>
      <w:marBottom w:val="0"/>
      <w:divBdr>
        <w:top w:val="none" w:sz="0" w:space="0" w:color="auto"/>
        <w:left w:val="none" w:sz="0" w:space="0" w:color="auto"/>
        <w:bottom w:val="none" w:sz="0" w:space="0" w:color="auto"/>
        <w:right w:val="none" w:sz="0" w:space="0" w:color="auto"/>
      </w:divBdr>
    </w:div>
    <w:div w:id="1639920872">
      <w:bodyDiv w:val="1"/>
      <w:marLeft w:val="0"/>
      <w:marRight w:val="0"/>
      <w:marTop w:val="0"/>
      <w:marBottom w:val="0"/>
      <w:divBdr>
        <w:top w:val="none" w:sz="0" w:space="0" w:color="auto"/>
        <w:left w:val="none" w:sz="0" w:space="0" w:color="auto"/>
        <w:bottom w:val="none" w:sz="0" w:space="0" w:color="auto"/>
        <w:right w:val="none" w:sz="0" w:space="0" w:color="auto"/>
      </w:divBdr>
    </w:div>
    <w:div w:id="1666932506">
      <w:bodyDiv w:val="1"/>
      <w:marLeft w:val="0"/>
      <w:marRight w:val="0"/>
      <w:marTop w:val="0"/>
      <w:marBottom w:val="0"/>
      <w:divBdr>
        <w:top w:val="none" w:sz="0" w:space="0" w:color="auto"/>
        <w:left w:val="none" w:sz="0" w:space="0" w:color="auto"/>
        <w:bottom w:val="none" w:sz="0" w:space="0" w:color="auto"/>
        <w:right w:val="none" w:sz="0" w:space="0" w:color="auto"/>
      </w:divBdr>
      <w:divsChild>
        <w:div w:id="27072465">
          <w:marLeft w:val="0"/>
          <w:marRight w:val="0"/>
          <w:marTop w:val="0"/>
          <w:marBottom w:val="0"/>
          <w:divBdr>
            <w:top w:val="none" w:sz="0" w:space="0" w:color="auto"/>
            <w:left w:val="none" w:sz="0" w:space="0" w:color="auto"/>
            <w:bottom w:val="none" w:sz="0" w:space="0" w:color="auto"/>
            <w:right w:val="none" w:sz="0" w:space="0" w:color="auto"/>
          </w:divBdr>
          <w:divsChild>
            <w:div w:id="468324559">
              <w:marLeft w:val="0"/>
              <w:marRight w:val="0"/>
              <w:marTop w:val="0"/>
              <w:marBottom w:val="0"/>
              <w:divBdr>
                <w:top w:val="none" w:sz="0" w:space="0" w:color="auto"/>
                <w:left w:val="none" w:sz="0" w:space="0" w:color="auto"/>
                <w:bottom w:val="none" w:sz="0" w:space="0" w:color="auto"/>
                <w:right w:val="none" w:sz="0" w:space="0" w:color="auto"/>
              </w:divBdr>
            </w:div>
            <w:div w:id="371153385">
              <w:marLeft w:val="0"/>
              <w:marRight w:val="0"/>
              <w:marTop w:val="0"/>
              <w:marBottom w:val="0"/>
              <w:divBdr>
                <w:top w:val="none" w:sz="0" w:space="0" w:color="auto"/>
                <w:left w:val="none" w:sz="0" w:space="0" w:color="auto"/>
                <w:bottom w:val="none" w:sz="0" w:space="0" w:color="auto"/>
                <w:right w:val="none" w:sz="0" w:space="0" w:color="auto"/>
              </w:divBdr>
              <w:divsChild>
                <w:div w:id="1251356219">
                  <w:marLeft w:val="0"/>
                  <w:marRight w:val="0"/>
                  <w:marTop w:val="0"/>
                  <w:marBottom w:val="0"/>
                  <w:divBdr>
                    <w:top w:val="none" w:sz="0" w:space="0" w:color="auto"/>
                    <w:left w:val="none" w:sz="0" w:space="0" w:color="auto"/>
                    <w:bottom w:val="none" w:sz="0" w:space="0" w:color="auto"/>
                    <w:right w:val="none" w:sz="0" w:space="0" w:color="auto"/>
                  </w:divBdr>
                  <w:divsChild>
                    <w:div w:id="1964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754">
              <w:marLeft w:val="0"/>
              <w:marRight w:val="0"/>
              <w:marTop w:val="0"/>
              <w:marBottom w:val="0"/>
              <w:divBdr>
                <w:top w:val="none" w:sz="0" w:space="0" w:color="auto"/>
                <w:left w:val="none" w:sz="0" w:space="0" w:color="auto"/>
                <w:bottom w:val="none" w:sz="0" w:space="0" w:color="auto"/>
                <w:right w:val="none" w:sz="0" w:space="0" w:color="auto"/>
              </w:divBdr>
            </w:div>
          </w:divsChild>
        </w:div>
        <w:div w:id="1142960211">
          <w:marLeft w:val="0"/>
          <w:marRight w:val="0"/>
          <w:marTop w:val="0"/>
          <w:marBottom w:val="0"/>
          <w:divBdr>
            <w:top w:val="none" w:sz="0" w:space="0" w:color="auto"/>
            <w:left w:val="none" w:sz="0" w:space="0" w:color="auto"/>
            <w:bottom w:val="none" w:sz="0" w:space="0" w:color="auto"/>
            <w:right w:val="none" w:sz="0" w:space="0" w:color="auto"/>
          </w:divBdr>
          <w:divsChild>
            <w:div w:id="1368481368">
              <w:marLeft w:val="0"/>
              <w:marRight w:val="0"/>
              <w:marTop w:val="0"/>
              <w:marBottom w:val="0"/>
              <w:divBdr>
                <w:top w:val="none" w:sz="0" w:space="0" w:color="auto"/>
                <w:left w:val="none" w:sz="0" w:space="0" w:color="auto"/>
                <w:bottom w:val="none" w:sz="0" w:space="0" w:color="auto"/>
                <w:right w:val="none" w:sz="0" w:space="0" w:color="auto"/>
              </w:divBdr>
            </w:div>
            <w:div w:id="895704368">
              <w:marLeft w:val="0"/>
              <w:marRight w:val="0"/>
              <w:marTop w:val="0"/>
              <w:marBottom w:val="0"/>
              <w:divBdr>
                <w:top w:val="none" w:sz="0" w:space="0" w:color="auto"/>
                <w:left w:val="none" w:sz="0" w:space="0" w:color="auto"/>
                <w:bottom w:val="none" w:sz="0" w:space="0" w:color="auto"/>
                <w:right w:val="none" w:sz="0" w:space="0" w:color="auto"/>
              </w:divBdr>
              <w:divsChild>
                <w:div w:id="1521772029">
                  <w:marLeft w:val="0"/>
                  <w:marRight w:val="0"/>
                  <w:marTop w:val="0"/>
                  <w:marBottom w:val="0"/>
                  <w:divBdr>
                    <w:top w:val="none" w:sz="0" w:space="0" w:color="auto"/>
                    <w:left w:val="none" w:sz="0" w:space="0" w:color="auto"/>
                    <w:bottom w:val="none" w:sz="0" w:space="0" w:color="auto"/>
                    <w:right w:val="none" w:sz="0" w:space="0" w:color="auto"/>
                  </w:divBdr>
                  <w:divsChild>
                    <w:div w:id="20126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87891">
      <w:bodyDiv w:val="1"/>
      <w:marLeft w:val="0"/>
      <w:marRight w:val="0"/>
      <w:marTop w:val="0"/>
      <w:marBottom w:val="0"/>
      <w:divBdr>
        <w:top w:val="none" w:sz="0" w:space="0" w:color="auto"/>
        <w:left w:val="none" w:sz="0" w:space="0" w:color="auto"/>
        <w:bottom w:val="none" w:sz="0" w:space="0" w:color="auto"/>
        <w:right w:val="none" w:sz="0" w:space="0" w:color="auto"/>
      </w:divBdr>
    </w:div>
    <w:div w:id="1750687557">
      <w:bodyDiv w:val="1"/>
      <w:marLeft w:val="0"/>
      <w:marRight w:val="0"/>
      <w:marTop w:val="0"/>
      <w:marBottom w:val="0"/>
      <w:divBdr>
        <w:top w:val="none" w:sz="0" w:space="0" w:color="auto"/>
        <w:left w:val="none" w:sz="0" w:space="0" w:color="auto"/>
        <w:bottom w:val="none" w:sz="0" w:space="0" w:color="auto"/>
        <w:right w:val="none" w:sz="0" w:space="0" w:color="auto"/>
      </w:divBdr>
    </w:div>
    <w:div w:id="1803496201">
      <w:bodyDiv w:val="1"/>
      <w:marLeft w:val="0"/>
      <w:marRight w:val="0"/>
      <w:marTop w:val="0"/>
      <w:marBottom w:val="0"/>
      <w:divBdr>
        <w:top w:val="none" w:sz="0" w:space="0" w:color="auto"/>
        <w:left w:val="none" w:sz="0" w:space="0" w:color="auto"/>
        <w:bottom w:val="none" w:sz="0" w:space="0" w:color="auto"/>
        <w:right w:val="none" w:sz="0" w:space="0" w:color="auto"/>
      </w:divBdr>
    </w:div>
    <w:div w:id="1989549113">
      <w:bodyDiv w:val="1"/>
      <w:marLeft w:val="0"/>
      <w:marRight w:val="0"/>
      <w:marTop w:val="0"/>
      <w:marBottom w:val="0"/>
      <w:divBdr>
        <w:top w:val="none" w:sz="0" w:space="0" w:color="auto"/>
        <w:left w:val="none" w:sz="0" w:space="0" w:color="auto"/>
        <w:bottom w:val="none" w:sz="0" w:space="0" w:color="auto"/>
        <w:right w:val="none" w:sz="0" w:space="0" w:color="auto"/>
      </w:divBdr>
    </w:div>
    <w:div w:id="203164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JFernandoLe/SD_PRACTICA5.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3A40-1725-4144-BFC7-36E3ACD9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1346</Words>
  <Characters>7406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Leon Medellin</dc:creator>
  <cp:keywords/>
  <dc:description/>
  <cp:lastModifiedBy>Juan Fernando Leon Medellin</cp:lastModifiedBy>
  <cp:revision>56</cp:revision>
  <cp:lastPrinted>2025-02-27T00:16:00Z</cp:lastPrinted>
  <dcterms:created xsi:type="dcterms:W3CDTF">2025-02-26T23:36:00Z</dcterms:created>
  <dcterms:modified xsi:type="dcterms:W3CDTF">2025-03-19T23:35:00Z</dcterms:modified>
</cp:coreProperties>
</file>