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</w:rPr>
      </w:pPr>
      <w:r w:rsidDel="00000000" w:rsidR="00000000" w:rsidRPr="00000000">
        <w:rPr>
          <w:rtl w:val="0"/>
        </w:rPr>
        <w:t xml:space="preserve">INFORME DE EJECUCIÓN DE PRÁCTICAS PREPROFESIONALES DE SERVICIO COMUNITARIO </w:t>
      </w:r>
      <w:r w:rsidDel="00000000" w:rsidR="00000000" w:rsidRPr="00000000">
        <w:rPr>
          <w:b w:val="0"/>
          <w:rtl w:val="0"/>
        </w:rPr>
        <w:t xml:space="preserve">(FORMATO V-3.1)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8"/>
        </w:numPr>
        <w:tabs>
          <w:tab w:val="left" w:pos="462"/>
        </w:tabs>
        <w:spacing w:after="0" w:before="0" w:line="240" w:lineRule="auto"/>
        <w:ind w:left="461" w:right="0" w:hanging="361"/>
        <w:jc w:val="left"/>
        <w:rPr/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4" w:right="0" w:hanging="56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{name}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Cédula: </w:t>
      </w:r>
      <w:r w:rsidDel="00000000" w:rsidR="00000000" w:rsidRPr="00000000">
        <w:rPr>
          <w:sz w:val="24"/>
          <w:szCs w:val="24"/>
          <w:rtl w:val="0"/>
        </w:rPr>
        <w:t xml:space="preserve">{idname}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1"/>
          <w:tab w:val="left" w:pos="1812"/>
        </w:tabs>
        <w:spacing w:after="0" w:before="0" w:line="240" w:lineRule="auto"/>
        <w:ind w:left="1812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Semestre: </w:t>
      </w:r>
      <w:r w:rsidDel="00000000" w:rsidR="00000000" w:rsidRPr="00000000">
        <w:rPr>
          <w:sz w:val="24"/>
          <w:szCs w:val="24"/>
          <w:rtl w:val="0"/>
        </w:rPr>
        <w:t xml:space="preserve">{semestre}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1"/>
          <w:tab w:val="left" w:pos="1812"/>
        </w:tabs>
        <w:spacing w:after="0" w:before="0" w:line="240" w:lineRule="auto"/>
        <w:ind w:left="1812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Carrera: </w:t>
      </w:r>
      <w:r w:rsidDel="00000000" w:rsidR="00000000" w:rsidRPr="00000000">
        <w:rPr>
          <w:sz w:val="24"/>
          <w:szCs w:val="24"/>
          <w:rtl w:val="0"/>
        </w:rPr>
        <w:t xml:space="preserve">{carrera}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1"/>
          <w:tab w:val="left" w:pos="1812"/>
        </w:tabs>
        <w:spacing w:after="0" w:before="0" w:line="240" w:lineRule="auto"/>
        <w:ind w:left="1812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Escuela: </w:t>
      </w:r>
      <w:r w:rsidDel="00000000" w:rsidR="00000000" w:rsidRPr="00000000">
        <w:rPr>
          <w:sz w:val="24"/>
          <w:szCs w:val="24"/>
          <w:rtl w:val="0"/>
        </w:rPr>
        <w:t xml:space="preserve">{escuela}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8"/>
        </w:numPr>
        <w:tabs>
          <w:tab w:val="left" w:pos="1095"/>
        </w:tabs>
        <w:spacing w:after="0" w:before="0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 Tech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PVS_03_2021_Hamilton_Tech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1"/>
          <w:numId w:val="8"/>
        </w:numPr>
        <w:tabs>
          <w:tab w:val="left" w:pos="1095"/>
        </w:tabs>
        <w:spacing w:after="0" w:before="0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Período de duración del proyecto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8"/>
        </w:numPr>
        <w:tabs>
          <w:tab w:val="left" w:pos="1095"/>
        </w:tabs>
        <w:spacing w:after="0" w:before="0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 Fase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PVS_03_2021_Hamilton_Tech_002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8"/>
        </w:numPr>
        <w:tabs>
          <w:tab w:val="left" w:pos="1095"/>
        </w:tabs>
        <w:spacing w:after="0" w:before="0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Período de duración del plan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8"/>
        </w:numPr>
        <w:tabs>
          <w:tab w:val="left" w:pos="1095"/>
        </w:tabs>
        <w:spacing w:after="0" w:before="0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Profesor tutor</w:t>
      </w:r>
    </w:p>
    <w:p w:rsidR="00000000" w:rsidDel="00000000" w:rsidP="00000000" w:rsidRDefault="00000000" w:rsidRPr="00000000" w14:paraId="0000001F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 Nombre: </w:t>
      </w:r>
      <w:r w:rsidDel="00000000" w:rsidR="00000000" w:rsidRPr="00000000">
        <w:rPr>
          <w:sz w:val="24"/>
          <w:szCs w:val="24"/>
          <w:rtl w:val="0"/>
        </w:rPr>
        <w:t xml:space="preserve">{tutor}</w:t>
      </w:r>
    </w:p>
    <w:p w:rsidR="00000000" w:rsidDel="00000000" w:rsidP="00000000" w:rsidRDefault="00000000" w:rsidRPr="00000000" w14:paraId="00000020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1.6.1. Cédula: </w:t>
      </w:r>
      <w:r w:rsidDel="00000000" w:rsidR="00000000" w:rsidRPr="00000000">
        <w:rPr>
          <w:sz w:val="24"/>
          <w:szCs w:val="24"/>
          <w:rtl w:val="0"/>
        </w:rPr>
        <w:t xml:space="preserve">{idTutor}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1094" w:right="0" w:hanging="56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Comunidad beneficiaria: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 Educativa del Milenio Yachay (UEMY)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90"/>
        </w:tabs>
        <w:spacing w:after="0" w:before="0" w:line="240" w:lineRule="auto"/>
        <w:ind w:left="1803" w:right="1078" w:hanging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la comunidad/entidad beneficiaria: </w:t>
      </w:r>
      <w:r w:rsidDel="00000000" w:rsidR="00000000" w:rsidRPr="00000000">
        <w:rPr>
          <w:sz w:val="24"/>
          <w:szCs w:val="24"/>
          <w:rtl w:val="0"/>
        </w:rPr>
        <w:t xml:space="preserve">{caracteristicasC}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2"/>
          <w:numId w:val="5"/>
        </w:numPr>
        <w:tabs>
          <w:tab w:val="left" w:pos="1697"/>
        </w:tabs>
        <w:spacing w:after="0" w:before="1" w:line="240" w:lineRule="auto"/>
        <w:ind w:left="1696" w:right="0" w:hanging="548"/>
        <w:jc w:val="both"/>
        <w:rPr/>
        <w:sectPr>
          <w:headerReference r:id="rId7" w:type="default"/>
          <w:pgSz w:h="16840" w:w="11910" w:orient="portrait"/>
          <w:pgMar w:bottom="280" w:top="1460" w:left="1600" w:right="620" w:header="813" w:footer="360"/>
          <w:pgNumType w:start="1"/>
        </w:sectPr>
      </w:pPr>
      <w:r w:rsidDel="00000000" w:rsidR="00000000" w:rsidRPr="00000000">
        <w:rPr>
          <w:rtl w:val="0"/>
        </w:rPr>
        <w:t xml:space="preserve">Número aproximado de beneficiarios: </w:t>
      </w:r>
      <w:r w:rsidDel="00000000" w:rsidR="00000000" w:rsidRPr="00000000">
        <w:rPr>
          <w:b w:val="0"/>
          <w:rtl w:val="0"/>
        </w:rPr>
        <w:t xml:space="preserve">{numeroBen}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1"/>
          <w:numId w:val="8"/>
        </w:numPr>
        <w:tabs>
          <w:tab w:val="left" w:pos="1095"/>
        </w:tabs>
        <w:spacing w:after="0" w:before="44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Representante de la comunidad</w:t>
      </w:r>
    </w:p>
    <w:p w:rsidR="00000000" w:rsidDel="00000000" w:rsidP="00000000" w:rsidRDefault="00000000" w:rsidRPr="00000000" w14:paraId="00000027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1.8.1. Nombre: </w:t>
      </w:r>
      <w:r w:rsidDel="00000000" w:rsidR="00000000" w:rsidRPr="00000000">
        <w:rPr>
          <w:sz w:val="24"/>
          <w:szCs w:val="24"/>
          <w:rtl w:val="0"/>
        </w:rPr>
        <w:t xml:space="preserve">{nombreRC}</w:t>
      </w:r>
    </w:p>
    <w:p w:rsidR="00000000" w:rsidDel="00000000" w:rsidP="00000000" w:rsidRDefault="00000000" w:rsidRPr="00000000" w14:paraId="00000028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1.8.2. Cédula: </w:t>
      </w:r>
      <w:r w:rsidDel="00000000" w:rsidR="00000000" w:rsidRPr="00000000">
        <w:rPr>
          <w:sz w:val="24"/>
          <w:szCs w:val="24"/>
          <w:rtl w:val="0"/>
        </w:rPr>
        <w:t xml:space="preserve">{idRC}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8"/>
        </w:numPr>
        <w:tabs>
          <w:tab w:val="left" w:pos="1095"/>
        </w:tabs>
        <w:spacing w:after="0" w:before="1" w:line="240" w:lineRule="auto"/>
        <w:ind w:left="1094" w:right="0" w:hanging="568"/>
        <w:jc w:val="left"/>
        <w:rPr/>
      </w:pPr>
      <w:r w:rsidDel="00000000" w:rsidR="00000000" w:rsidRPr="00000000">
        <w:rPr>
          <w:rtl w:val="0"/>
        </w:rPr>
        <w:t xml:space="preserve">Período que cubre el presente informe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tabs>
          <w:tab w:val="left" w:pos="462"/>
        </w:tabs>
        <w:spacing w:after="0" w:before="0" w:line="240" w:lineRule="auto"/>
        <w:ind w:left="461" w:right="0" w:hanging="361"/>
        <w:jc w:val="left"/>
        <w:rPr/>
      </w:pPr>
      <w:r w:rsidDel="00000000" w:rsidR="00000000" w:rsidRPr="00000000">
        <w:rPr>
          <w:rtl w:val="0"/>
        </w:rPr>
        <w:t xml:space="preserve">Actividades desarrolladas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7"/>
        <w:gridCol w:w="5103"/>
        <w:gridCol w:w="1137"/>
        <w:gridCol w:w="1531"/>
        <w:tblGridChange w:id="0">
          <w:tblGrid>
            <w:gridCol w:w="1697"/>
            <w:gridCol w:w="5103"/>
            <w:gridCol w:w="1137"/>
            <w:gridCol w:w="1531"/>
          </w:tblGrid>
        </w:tblGridChange>
      </w:tblGrid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4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4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Actividades realizadas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95" w:right="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21" w:right="11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617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{fechActividad}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9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{duracionActividad}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11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{observaciones}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7"/>
        <w:gridCol w:w="5103"/>
        <w:gridCol w:w="1137"/>
        <w:gridCol w:w="1531"/>
        <w:tblGridChange w:id="0">
          <w:tblGrid>
            <w:gridCol w:w="1697"/>
            <w:gridCol w:w="5103"/>
            <w:gridCol w:w="1137"/>
            <w:gridCol w:w="1531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horas cumplidas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{duracionTotal}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2"/>
        </w:tabs>
        <w:spacing w:after="0" w:before="52" w:line="240" w:lineRule="auto"/>
        <w:ind w:left="461" w:right="0" w:hanging="36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59" w:lineRule="auto"/>
        <w:ind w:left="461" w:right="1078" w:firstLine="0"/>
        <w:jc w:val="both"/>
        <w:rPr>
          <w:sz w:val="24"/>
          <w:szCs w:val="24"/>
        </w:rPr>
        <w:sectPr>
          <w:type w:val="nextPage"/>
          <w:pgSz w:h="16840" w:w="11910" w:orient="portrait"/>
          <w:pgMar w:bottom="280" w:top="1460" w:left="1600" w:right="620" w:header="813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{conclusiones}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44" w:line="259" w:lineRule="auto"/>
        <w:ind w:left="0" w:right="8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8"/>
        </w:numPr>
        <w:tabs>
          <w:tab w:val="left" w:pos="462"/>
        </w:tabs>
        <w:spacing w:after="0" w:before="0" w:line="240" w:lineRule="auto"/>
        <w:ind w:left="461" w:right="0" w:hanging="361"/>
        <w:jc w:val="left"/>
        <w:rPr/>
      </w:pPr>
      <w:r w:rsidDel="00000000" w:rsidR="00000000" w:rsidRPr="00000000">
        <w:rPr>
          <w:rtl w:val="0"/>
        </w:rPr>
        <w:t xml:space="preserve">Recomendaciones: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4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{recomendaciones}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tabs>
          <w:tab w:val="left" w:pos="462"/>
        </w:tabs>
        <w:spacing w:after="0" w:before="0" w:line="240" w:lineRule="auto"/>
        <w:ind w:left="461" w:right="0" w:hanging="361"/>
        <w:jc w:val="left"/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85" w:lineRule="auto"/>
        <w:ind w:left="1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101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600" w:right="620" w:header="81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4920594</wp:posOffset>
          </wp:positionH>
          <wp:positionV relativeFrom="page">
            <wp:posOffset>516324</wp:posOffset>
          </wp:positionV>
          <wp:extent cx="1539683" cy="414753"/>
          <wp:effectExtent b="0" l="0" r="0" t="0"/>
          <wp:wrapNone/>
          <wp:docPr id="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9683" cy="4147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1803" w:hanging="720"/>
      </w:pPr>
      <w:rPr/>
    </w:lvl>
    <w:lvl w:ilvl="1">
      <w:start w:val="4"/>
      <w:numFmt w:val="decimal"/>
      <w:lvlText w:val="%1.%2"/>
      <w:lvlJc w:val="left"/>
      <w:pPr>
        <w:ind w:left="1803" w:hanging="720"/>
      </w:pPr>
      <w:rPr/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720"/>
      </w:pPr>
      <w:rPr/>
    </w:lvl>
    <w:lvl w:ilvl="4">
      <w:start w:val="0"/>
      <w:numFmt w:val="bullet"/>
      <w:lvlText w:val="•"/>
      <w:lvlJc w:val="left"/>
      <w:pPr>
        <w:ind w:left="4955" w:hanging="720"/>
      </w:pPr>
      <w:rPr/>
    </w:lvl>
    <w:lvl w:ilvl="5">
      <w:start w:val="0"/>
      <w:numFmt w:val="bullet"/>
      <w:lvlText w:val="•"/>
      <w:lvlJc w:val="left"/>
      <w:pPr>
        <w:ind w:left="5743" w:hanging="720"/>
      </w:pPr>
      <w:rPr/>
    </w:lvl>
    <w:lvl w:ilvl="6">
      <w:start w:val="0"/>
      <w:numFmt w:val="bullet"/>
      <w:lvlText w:val="•"/>
      <w:lvlJc w:val="left"/>
      <w:pPr>
        <w:ind w:left="6532" w:hanging="720"/>
      </w:pPr>
      <w:rPr/>
    </w:lvl>
    <w:lvl w:ilvl="7">
      <w:start w:val="0"/>
      <w:numFmt w:val="bullet"/>
      <w:lvlText w:val="•"/>
      <w:lvlJc w:val="left"/>
      <w:pPr>
        <w:ind w:left="7321" w:hanging="720"/>
      </w:pPr>
      <w:rPr/>
    </w:lvl>
    <w:lvl w:ilvl="8">
      <w:start w:val="0"/>
      <w:numFmt w:val="bullet"/>
      <w:lvlText w:val="•"/>
      <w:lvlJc w:val="left"/>
      <w:pPr>
        <w:ind w:left="811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1803" w:hanging="720"/>
      </w:pPr>
      <w:rPr/>
    </w:lvl>
    <w:lvl w:ilvl="1">
      <w:start w:val="9"/>
      <w:numFmt w:val="decimal"/>
      <w:lvlText w:val="%1.%2"/>
      <w:lvlJc w:val="left"/>
      <w:pPr>
        <w:ind w:left="1803" w:hanging="720"/>
      </w:pPr>
      <w:rPr/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720"/>
      </w:pPr>
      <w:rPr/>
    </w:lvl>
    <w:lvl w:ilvl="4">
      <w:start w:val="0"/>
      <w:numFmt w:val="bullet"/>
      <w:lvlText w:val="•"/>
      <w:lvlJc w:val="left"/>
      <w:pPr>
        <w:ind w:left="4955" w:hanging="720"/>
      </w:pPr>
      <w:rPr/>
    </w:lvl>
    <w:lvl w:ilvl="5">
      <w:start w:val="0"/>
      <w:numFmt w:val="bullet"/>
      <w:lvlText w:val="•"/>
      <w:lvlJc w:val="left"/>
      <w:pPr>
        <w:ind w:left="5743" w:hanging="720"/>
      </w:pPr>
      <w:rPr/>
    </w:lvl>
    <w:lvl w:ilvl="6">
      <w:start w:val="0"/>
      <w:numFmt w:val="bullet"/>
      <w:lvlText w:val="•"/>
      <w:lvlJc w:val="left"/>
      <w:pPr>
        <w:ind w:left="6532" w:hanging="720"/>
      </w:pPr>
      <w:rPr/>
    </w:lvl>
    <w:lvl w:ilvl="7">
      <w:start w:val="0"/>
      <w:numFmt w:val="bullet"/>
      <w:lvlText w:val="•"/>
      <w:lvlJc w:val="left"/>
      <w:pPr>
        <w:ind w:left="7321" w:hanging="720"/>
      </w:pPr>
      <w:rPr/>
    </w:lvl>
    <w:lvl w:ilvl="8">
      <w:start w:val="0"/>
      <w:numFmt w:val="bullet"/>
      <w:lvlText w:val="•"/>
      <w:lvlJc w:val="left"/>
      <w:pPr>
        <w:ind w:left="8110" w:hanging="72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1803" w:hanging="720"/>
      </w:pPr>
      <w:rPr/>
    </w:lvl>
    <w:lvl w:ilvl="1">
      <w:start w:val="3"/>
      <w:numFmt w:val="decimal"/>
      <w:lvlText w:val="%1.%2"/>
      <w:lvlJc w:val="left"/>
      <w:pPr>
        <w:ind w:left="1803" w:hanging="720"/>
      </w:pPr>
      <w:rPr/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720"/>
      </w:pPr>
      <w:rPr/>
    </w:lvl>
    <w:lvl w:ilvl="4">
      <w:start w:val="0"/>
      <w:numFmt w:val="bullet"/>
      <w:lvlText w:val="•"/>
      <w:lvlJc w:val="left"/>
      <w:pPr>
        <w:ind w:left="4955" w:hanging="720"/>
      </w:pPr>
      <w:rPr/>
    </w:lvl>
    <w:lvl w:ilvl="5">
      <w:start w:val="0"/>
      <w:numFmt w:val="bullet"/>
      <w:lvlText w:val="•"/>
      <w:lvlJc w:val="left"/>
      <w:pPr>
        <w:ind w:left="5743" w:hanging="720"/>
      </w:pPr>
      <w:rPr/>
    </w:lvl>
    <w:lvl w:ilvl="6">
      <w:start w:val="0"/>
      <w:numFmt w:val="bullet"/>
      <w:lvlText w:val="•"/>
      <w:lvlJc w:val="left"/>
      <w:pPr>
        <w:ind w:left="6532" w:hanging="720"/>
      </w:pPr>
      <w:rPr/>
    </w:lvl>
    <w:lvl w:ilvl="7">
      <w:start w:val="0"/>
      <w:numFmt w:val="bullet"/>
      <w:lvlText w:val="•"/>
      <w:lvlJc w:val="left"/>
      <w:pPr>
        <w:ind w:left="7321" w:hanging="720"/>
      </w:pPr>
      <w:rPr/>
    </w:lvl>
    <w:lvl w:ilvl="8">
      <w:start w:val="0"/>
      <w:numFmt w:val="bullet"/>
      <w:lvlText w:val="•"/>
      <w:lvlJc w:val="left"/>
      <w:pPr>
        <w:ind w:left="8110" w:hanging="72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1803" w:hanging="694"/>
      </w:pPr>
      <w:rPr/>
    </w:lvl>
    <w:lvl w:ilvl="1">
      <w:start w:val="7"/>
      <w:numFmt w:val="decimal"/>
      <w:lvlText w:val="%1.%2"/>
      <w:lvlJc w:val="left"/>
      <w:pPr>
        <w:ind w:left="1803" w:hanging="694"/>
      </w:pPr>
      <w:rPr/>
    </w:lvl>
    <w:lvl w:ilvl="2">
      <w:start w:val="1"/>
      <w:numFmt w:val="decimal"/>
      <w:lvlText w:val="%1.%2.%3"/>
      <w:lvlJc w:val="left"/>
      <w:pPr>
        <w:ind w:left="1803" w:hanging="694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693.9999999999995"/>
      </w:pPr>
      <w:rPr/>
    </w:lvl>
    <w:lvl w:ilvl="4">
      <w:start w:val="0"/>
      <w:numFmt w:val="bullet"/>
      <w:lvlText w:val="•"/>
      <w:lvlJc w:val="left"/>
      <w:pPr>
        <w:ind w:left="4955" w:hanging="694"/>
      </w:pPr>
      <w:rPr/>
    </w:lvl>
    <w:lvl w:ilvl="5">
      <w:start w:val="0"/>
      <w:numFmt w:val="bullet"/>
      <w:lvlText w:val="•"/>
      <w:lvlJc w:val="left"/>
      <w:pPr>
        <w:ind w:left="5743" w:hanging="694"/>
      </w:pPr>
      <w:rPr/>
    </w:lvl>
    <w:lvl w:ilvl="6">
      <w:start w:val="0"/>
      <w:numFmt w:val="bullet"/>
      <w:lvlText w:val="•"/>
      <w:lvlJc w:val="left"/>
      <w:pPr>
        <w:ind w:left="6532" w:hanging="693.9999999999991"/>
      </w:pPr>
      <w:rPr/>
    </w:lvl>
    <w:lvl w:ilvl="7">
      <w:start w:val="0"/>
      <w:numFmt w:val="bullet"/>
      <w:lvlText w:val="•"/>
      <w:lvlJc w:val="left"/>
      <w:pPr>
        <w:ind w:left="7321" w:hanging="694"/>
      </w:pPr>
      <w:rPr/>
    </w:lvl>
    <w:lvl w:ilvl="8">
      <w:start w:val="0"/>
      <w:numFmt w:val="bullet"/>
      <w:lvlText w:val="•"/>
      <w:lvlJc w:val="left"/>
      <w:pPr>
        <w:ind w:left="8110" w:hanging="694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1803" w:hanging="720"/>
      </w:pPr>
      <w:rPr/>
    </w:lvl>
    <w:lvl w:ilvl="1">
      <w:start w:val="2"/>
      <w:numFmt w:val="decimal"/>
      <w:lvlText w:val="%1.%2"/>
      <w:lvlJc w:val="left"/>
      <w:pPr>
        <w:ind w:left="1803" w:hanging="720"/>
      </w:pPr>
      <w:rPr/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720"/>
      </w:pPr>
      <w:rPr/>
    </w:lvl>
    <w:lvl w:ilvl="4">
      <w:start w:val="0"/>
      <w:numFmt w:val="bullet"/>
      <w:lvlText w:val="•"/>
      <w:lvlJc w:val="left"/>
      <w:pPr>
        <w:ind w:left="4955" w:hanging="720"/>
      </w:pPr>
      <w:rPr/>
    </w:lvl>
    <w:lvl w:ilvl="5">
      <w:start w:val="0"/>
      <w:numFmt w:val="bullet"/>
      <w:lvlText w:val="•"/>
      <w:lvlJc w:val="left"/>
      <w:pPr>
        <w:ind w:left="5743" w:hanging="720"/>
      </w:pPr>
      <w:rPr/>
    </w:lvl>
    <w:lvl w:ilvl="6">
      <w:start w:val="0"/>
      <w:numFmt w:val="bullet"/>
      <w:lvlText w:val="•"/>
      <w:lvlJc w:val="left"/>
      <w:pPr>
        <w:ind w:left="6532" w:hanging="720"/>
      </w:pPr>
      <w:rPr/>
    </w:lvl>
    <w:lvl w:ilvl="7">
      <w:start w:val="0"/>
      <w:numFmt w:val="bullet"/>
      <w:lvlText w:val="•"/>
      <w:lvlJc w:val="left"/>
      <w:pPr>
        <w:ind w:left="7321" w:hanging="720"/>
      </w:pPr>
      <w:rPr/>
    </w:lvl>
    <w:lvl w:ilvl="8">
      <w:start w:val="0"/>
      <w:numFmt w:val="bullet"/>
      <w:lvlText w:val="•"/>
      <w:lvlJc w:val="left"/>
      <w:pPr>
        <w:ind w:left="8110" w:hanging="72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1803" w:hanging="720"/>
      </w:pPr>
      <w:rPr/>
    </w:lvl>
    <w:lvl w:ilvl="1">
      <w:start w:val="5"/>
      <w:numFmt w:val="decimal"/>
      <w:lvlText w:val="%1.%2"/>
      <w:lvlJc w:val="left"/>
      <w:pPr>
        <w:ind w:left="1803" w:hanging="720"/>
      </w:pPr>
      <w:rPr/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4166" w:hanging="720"/>
      </w:pPr>
      <w:rPr/>
    </w:lvl>
    <w:lvl w:ilvl="4">
      <w:start w:val="0"/>
      <w:numFmt w:val="bullet"/>
      <w:lvlText w:val="•"/>
      <w:lvlJc w:val="left"/>
      <w:pPr>
        <w:ind w:left="4955" w:hanging="720"/>
      </w:pPr>
      <w:rPr/>
    </w:lvl>
    <w:lvl w:ilvl="5">
      <w:start w:val="0"/>
      <w:numFmt w:val="bullet"/>
      <w:lvlText w:val="•"/>
      <w:lvlJc w:val="left"/>
      <w:pPr>
        <w:ind w:left="5743" w:hanging="720"/>
      </w:pPr>
      <w:rPr/>
    </w:lvl>
    <w:lvl w:ilvl="6">
      <w:start w:val="0"/>
      <w:numFmt w:val="bullet"/>
      <w:lvlText w:val="•"/>
      <w:lvlJc w:val="left"/>
      <w:pPr>
        <w:ind w:left="6532" w:hanging="720"/>
      </w:pPr>
      <w:rPr/>
    </w:lvl>
    <w:lvl w:ilvl="7">
      <w:start w:val="0"/>
      <w:numFmt w:val="bullet"/>
      <w:lvlText w:val="•"/>
      <w:lvlJc w:val="left"/>
      <w:pPr>
        <w:ind w:left="7321" w:hanging="720"/>
      </w:pPr>
      <w:rPr/>
    </w:lvl>
    <w:lvl w:ilvl="8">
      <w:start w:val="0"/>
      <w:numFmt w:val="bullet"/>
      <w:lvlText w:val="•"/>
      <w:lvlJc w:val="left"/>
      <w:pPr>
        <w:ind w:left="811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61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09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2"/>
      <w:numFmt w:val="decimal"/>
      <w:lvlText w:val="%1.%2.%3"/>
      <w:lvlJc w:val="left"/>
      <w:pPr>
        <w:ind w:left="1812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2803" w:hanging="720"/>
      </w:pPr>
      <w:rPr/>
    </w:lvl>
    <w:lvl w:ilvl="4">
      <w:start w:val="0"/>
      <w:numFmt w:val="bullet"/>
      <w:lvlText w:val="•"/>
      <w:lvlJc w:val="left"/>
      <w:pPr>
        <w:ind w:left="3786" w:hanging="720"/>
      </w:pPr>
      <w:rPr/>
    </w:lvl>
    <w:lvl w:ilvl="5">
      <w:start w:val="0"/>
      <w:numFmt w:val="bullet"/>
      <w:lvlText w:val="•"/>
      <w:lvlJc w:val="left"/>
      <w:pPr>
        <w:ind w:left="4770" w:hanging="720"/>
      </w:pPr>
      <w:rPr/>
    </w:lvl>
    <w:lvl w:ilvl="6">
      <w:start w:val="0"/>
      <w:numFmt w:val="bullet"/>
      <w:lvlText w:val="•"/>
      <w:lvlJc w:val="left"/>
      <w:pPr>
        <w:ind w:left="5753" w:hanging="720"/>
      </w:pPr>
      <w:rPr/>
    </w:lvl>
    <w:lvl w:ilvl="7">
      <w:start w:val="0"/>
      <w:numFmt w:val="bullet"/>
      <w:lvlText w:val="•"/>
      <w:lvlJc w:val="left"/>
      <w:pPr>
        <w:ind w:left="6737" w:hanging="720"/>
      </w:pPr>
      <w:rPr/>
    </w:lvl>
    <w:lvl w:ilvl="8">
      <w:start w:val="0"/>
      <w:numFmt w:val="bullet"/>
      <w:lvlText w:val="•"/>
      <w:lvlJc w:val="left"/>
      <w:pPr>
        <w:ind w:left="772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4" w:hanging="568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4" w:lineRule="auto"/>
      <w:ind w:left="1515" w:right="2493" w:firstLine="0.9999999999999432"/>
      <w:jc w:val="center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094" w:hanging="568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4"/>
      <w:ind w:left="1515" w:right="2493" w:firstLine="1"/>
      <w:jc w:val="center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803" w:hanging="72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WIj2xyPGe7vZbTP0XdY5o5fiaA==">AMUW2mVJIfn4JAdk/x4GCfalMjXA8jpLt/WkYYSTldm0yiPXHfXGI2RnNT9wCo+O8K6dWx6TPHTzy5AKlPA+5DMpnBxPuB3yl68xuSPTyZr1JrBjbpivc/8=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2023-01-10T02:01:27Z</dcterms:created>
  <dc:creator>Eduardo Patricio Estévez Ruiz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