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f606580bb91ac48cf60aaf2dcfd8ffd53dd9380"/>
    <w:p>
      <w:pPr>
        <w:pStyle w:val="Heading1"/>
      </w:pPr>
      <w:r>
        <w:t xml:space="preserve">💻 Challenge Worksheet</w:t>
      </w:r>
      <w:r>
        <w:t xml:space="preserve"> </w:t>
      </w:r>
    </w:p>
    <w:bookmarkStart w:id="13" w:name="project-math-quiz-tournament"/>
    <w:p>
      <w:pPr>
        <w:pStyle w:val="Heading2"/>
      </w:pPr>
      <w:r>
        <w:t xml:space="preserve">Project: Math Quiz Tournament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Start w:id="9" w:name="project-brief"/>
    <w:p>
      <w:pPr>
        <w:pStyle w:val="Heading3"/>
      </w:pPr>
      <w:r>
        <w:t xml:space="preserve">Project Brief</w:t>
      </w:r>
      <w:r>
        <w:t xml:space="preserve"> </w:t>
      </w:r>
    </w:p>
    <w:p>
      <w:pPr>
        <w:pStyle w:val="FirstParagraph"/>
      </w:pPr>
      <w:r>
        <w:t xml:space="preserve">You will design a</w:t>
      </w:r>
      <w:r>
        <w:t xml:space="preserve"> </w:t>
      </w:r>
      <w:r>
        <w:rPr>
          <w:b/>
          <w:bCs/>
        </w:rPr>
        <w:t xml:space="preserve">Math Quiz Tournament</w:t>
      </w:r>
      <w:r>
        <w:t xml:space="preserve"> </w:t>
      </w:r>
      <w:r>
        <w:t xml:space="preserve">in Python.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user chooses</w:t>
      </w:r>
      <w:r>
        <w:t xml:space="preserve"> </w:t>
      </w:r>
      <w:r>
        <w:t xml:space="preserve">how many questions to try.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For each question: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A math question is shown.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The user must keep guessing until they are correct.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If the user types</w:t>
      </w:r>
      <w:r>
        <w:t xml:space="preserve"> </w:t>
      </w:r>
      <w:r>
        <w:rPr>
          <w:b/>
          <w:bCs/>
        </w:rPr>
        <w:t xml:space="preserve">0</w:t>
      </w:r>
      <w:r>
        <w:t xml:space="preserve">, that question ends immediately.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At the end of the quiz, the program should show how many questions were answered correctly.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9"/>
    <w:bookmarkStart w:id="10" w:name="starter-scaffold-code-fill-in-the-blanks"/>
    <w:p>
      <w:pPr>
        <w:pStyle w:val="Heading3"/>
      </w:pPr>
      <w:r>
        <w:t xml:space="preserve">Starter Scaffold Code (fill in the blanks)</w:t>
      </w:r>
      <w:r>
        <w:t xml:space="preserve"> 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 to the Math Quiz Tournament"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1: Ask how many questions</w:t>
      </w:r>
      <w:r>
        <w:br/>
      </w:r>
      <w:r>
        <w:rPr>
          <w:rStyle w:val="NormalTok"/>
        </w:rPr>
        <w:t xml:space="preserve">rounds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"How many questions would you like to try?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Step 2: For loop to go through each question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(rounds):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 number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Write a maths question here (e.g. 3 + 4)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Set the correct_answer variable</w:t>
      </w:r>
      <w:r>
        <w:br/>
      </w:r>
      <w:r>
        <w:br/>
      </w:r>
      <w:r>
        <w:rPr>
          <w:rStyle w:val="NormalTok"/>
        </w:rPr>
        <w:t xml:space="preserve">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3: While loop for repeated guesses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correct_answer:</w:t>
      </w:r>
      <w:r>
        <w:br/>
      </w:r>
      <w:r>
        <w:rPr>
          <w:rStyle w:val="NormalTok"/>
        </w:rPr>
        <w:t xml:space="preserve">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answer (or 0 to quit):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4: Decisions with if / elif / 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correct_answer: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"Correct!"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 this question"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"Try again"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5: Summary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"Tournament over"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questions: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(rounds))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"Correct answers: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(score))</w:t>
      </w:r>
    </w:p>
    <w:p>
      <w:r>
        <w:pict>
          <v:rect style="width:0;height:1.5pt" o:hralign="center" o:hrstd="t" o:hr="t"/>
        </w:pict>
      </w:r>
    </w:p>
    <w:bookmarkEnd w:id="10"/>
    <w:bookmarkStart w:id="11" w:name="X612a087c01b54ed2c0985a152316ae1d492412a"/>
    <w:p>
      <w:pPr>
        <w:pStyle w:val="Heading3"/>
      </w:pPr>
      <w:r>
        <w:t xml:space="preserve">✅ Success Criteria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Uses a</w:t>
      </w:r>
      <w:r>
        <w:t xml:space="preserve"> </w:t>
      </w:r>
      <w:r>
        <w:rPr>
          <w:b/>
          <w:bCs/>
        </w:rPr>
        <w:t xml:space="preserve">for loop</w:t>
      </w:r>
      <w:r>
        <w:t xml:space="preserve"> </w:t>
      </w:r>
      <w:r>
        <w:t xml:space="preserve">to run multiple questions.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Uses a</w:t>
      </w:r>
      <w:r>
        <w:t xml:space="preserve"> </w:t>
      </w:r>
      <w:r>
        <w:rPr>
          <w:b/>
          <w:bCs/>
        </w:rPr>
        <w:t xml:space="preserve">while loop</w:t>
      </w:r>
      <w:r>
        <w:t xml:space="preserve"> </w:t>
      </w:r>
      <w:r>
        <w:t xml:space="preserve">so the user repeats until correct.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Uses</w:t>
      </w:r>
      <w:r>
        <w:t xml:space="preserve"> </w:t>
      </w:r>
      <w:r>
        <w:rPr>
          <w:b/>
          <w:bCs/>
        </w:rPr>
        <w:t xml:space="preserve">if / elif / else</w:t>
      </w:r>
      <w:r>
        <w:t xml:space="preserve"> </w:t>
      </w:r>
      <w:r>
        <w:t xml:space="preserve">to handle correct, incorrect, and quit.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Prints a</w:t>
      </w:r>
      <w:r>
        <w:t xml:space="preserve"> </w:t>
      </w:r>
      <w:r>
        <w:rPr>
          <w:b/>
          <w:bCs/>
        </w:rPr>
        <w:t xml:space="preserve">summary</w:t>
      </w:r>
      <w:r>
        <w:t xml:space="preserve"> </w:t>
      </w:r>
      <w:r>
        <w:t xml:space="preserve">of results at the end.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11"/>
    <w:bookmarkStart w:id="12" w:name="reflection-questions"/>
    <w:p>
      <w:pPr>
        <w:pStyle w:val="Heading3"/>
      </w:pPr>
      <w:r>
        <w:t xml:space="preserve">Reflection Questions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What part of the program uses a</w:t>
      </w:r>
      <w:r>
        <w:t xml:space="preserve"> </w:t>
      </w:r>
      <w:r>
        <w:rPr>
          <w:b/>
          <w:bCs/>
        </w:rPr>
        <w:t xml:space="preserve">for loop</w:t>
      </w:r>
      <w:r>
        <w:t xml:space="preserve">, and why?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Why do we need a</w:t>
      </w:r>
      <w:r>
        <w:t xml:space="preserve"> </w:t>
      </w:r>
      <w:r>
        <w:rPr>
          <w:b/>
          <w:bCs/>
        </w:rPr>
        <w:t xml:space="preserve">while loop</w:t>
      </w:r>
      <w:r>
        <w:t xml:space="preserve"> </w:t>
      </w:r>
      <w:r>
        <w:t xml:space="preserve">for each question?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How does the</w:t>
      </w:r>
      <w:r>
        <w:t xml:space="preserve"> </w:t>
      </w:r>
      <w:r>
        <w:rPr>
          <w:b/>
          <w:bCs/>
        </w:rPr>
        <w:t xml:space="preserve">if / elif / else</w:t>
      </w:r>
      <w:r>
        <w:t xml:space="preserve"> </w:t>
      </w:r>
      <w:r>
        <w:t xml:space="preserve">give meaningful feedback?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If the user types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but there was no</w:t>
      </w:r>
      <w:r>
        <w:t xml:space="preserve"> </w:t>
      </w:r>
      <w:r>
        <w:rPr>
          <w:rStyle w:val="VerbatimChar"/>
        </w:rPr>
        <w:t xml:space="preserve">elif answer == 0</w:t>
      </w:r>
      <w:r>
        <w:t xml:space="preserve">, what would happen?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5" w:name="X4d308b55dedcee971b0527afaf9fb7583bfd9c3"/>
    <w:p>
      <w:pPr>
        <w:pStyle w:val="Heading2"/>
      </w:pPr>
      <w:r>
        <w:t xml:space="preserve">✅ Marking Rubric (24 Marks)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Excellent (4)</w:t>
            </w:r>
          </w:p>
        </w:tc>
        <w:tc>
          <w:tcPr/>
          <w:p>
            <w:pPr>
              <w:pStyle w:val="Compact"/>
            </w:pPr>
            <w:r>
              <w:t xml:space="preserve">Good (3)</w:t>
            </w:r>
          </w:p>
        </w:tc>
        <w:tc>
          <w:tcPr/>
          <w:p>
            <w:pPr>
              <w:pStyle w:val="Compact"/>
            </w:pPr>
            <w:r>
              <w:t xml:space="preserve">Satisfactory (2)</w:t>
            </w:r>
          </w:p>
        </w:tc>
        <w:tc>
          <w:tcPr/>
          <w:p>
            <w:pPr>
              <w:pStyle w:val="Compact"/>
            </w:pPr>
            <w:r>
              <w:t xml:space="preserve">Needs Improvement (1)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 Loop</w:t>
            </w:r>
          </w:p>
        </w:tc>
        <w:tc>
          <w:tcPr/>
          <w:p>
            <w:pPr>
              <w:pStyle w:val="Compact"/>
            </w:pPr>
            <w:r>
              <w:t xml:space="preserve">Correctly controls number of questions</w:t>
            </w:r>
          </w:p>
        </w:tc>
        <w:tc>
          <w:tcPr/>
          <w:p>
            <w:pPr>
              <w:pStyle w:val="Compact"/>
            </w:pPr>
            <w:r>
              <w:t xml:space="preserve">Mostly correct</w:t>
            </w:r>
          </w:p>
        </w:tc>
        <w:tc>
          <w:tcPr/>
          <w:p>
            <w:pPr>
              <w:pStyle w:val="Compact"/>
            </w:pPr>
            <w:r>
              <w:t xml:space="preserve">Attempted but flawed</w:t>
            </w:r>
          </w:p>
        </w:tc>
        <w:tc>
          <w:tcPr/>
          <w:p>
            <w:pPr>
              <w:pStyle w:val="Compact"/>
            </w:pPr>
            <w:r>
              <w:t xml:space="preserve">Absent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While Loop</w:t>
            </w:r>
          </w:p>
        </w:tc>
        <w:tc>
          <w:tcPr/>
          <w:p>
            <w:pPr>
              <w:pStyle w:val="Compact"/>
            </w:pPr>
            <w:r>
              <w:t xml:space="preserve">Fully repeats until answer is correct</w:t>
            </w:r>
          </w:p>
        </w:tc>
        <w:tc>
          <w:tcPr/>
          <w:p>
            <w:pPr>
              <w:pStyle w:val="Compact"/>
            </w:pPr>
            <w:r>
              <w:t xml:space="preserve">Works with small issues</w:t>
            </w:r>
          </w:p>
        </w:tc>
        <w:tc>
          <w:tcPr/>
          <w:p>
            <w:pPr>
              <w:pStyle w:val="Compact"/>
            </w:pPr>
            <w:r>
              <w:t xml:space="preserve">Attempted but partly wrong</w:t>
            </w:r>
          </w:p>
        </w:tc>
        <w:tc>
          <w:tcPr/>
          <w:p>
            <w:pPr>
              <w:pStyle w:val="Compact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If/Elif/Else</w:t>
            </w:r>
          </w:p>
        </w:tc>
        <w:tc>
          <w:tcPr/>
          <w:p>
            <w:pPr>
              <w:pStyle w:val="Compact"/>
            </w:pPr>
            <w:r>
              <w:t xml:space="preserve">Clear feedback for all cases</w:t>
            </w:r>
          </w:p>
        </w:tc>
        <w:tc>
          <w:tcPr/>
          <w:p>
            <w:pPr>
              <w:pStyle w:val="Compact"/>
            </w:pPr>
            <w:r>
              <w:t xml:space="preserve">Most cases handled</w:t>
            </w:r>
          </w:p>
        </w:tc>
        <w:tc>
          <w:tcPr/>
          <w:p>
            <w:pPr>
              <w:pStyle w:val="Compact"/>
            </w:pPr>
            <w:r>
              <w:t xml:space="preserve">Basic or limited feedback</w:t>
            </w:r>
          </w:p>
        </w:tc>
        <w:tc>
          <w:tcPr/>
          <w:p>
            <w:pPr>
              <w:pStyle w:val="Compact"/>
            </w:pPr>
            <w:r>
              <w:t xml:space="preserve">Very limited/none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Summary Output</w:t>
            </w:r>
          </w:p>
        </w:tc>
        <w:tc>
          <w:tcPr/>
          <w:p>
            <w:pPr>
              <w:pStyle w:val="Compact"/>
            </w:pPr>
            <w:r>
              <w:t xml:space="preserve">Complete and accurate</w:t>
            </w:r>
          </w:p>
        </w:tc>
        <w:tc>
          <w:tcPr/>
          <w:p>
            <w:pPr>
              <w:pStyle w:val="Compact"/>
            </w:pPr>
            <w:r>
              <w:t xml:space="preserve">Includes most details</w:t>
            </w:r>
          </w:p>
        </w:tc>
        <w:tc>
          <w:tcPr/>
          <w:p>
            <w:pPr>
              <w:pStyle w:val="Compact"/>
            </w:pPr>
            <w:r>
              <w:t xml:space="preserve">Partially shown</w:t>
            </w:r>
          </w:p>
        </w:tc>
        <w:tc>
          <w:tcPr/>
          <w:p>
            <w:pPr>
              <w:pStyle w:val="Compact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Code Clarity</w:t>
            </w:r>
          </w:p>
        </w:tc>
        <w:tc>
          <w:tcPr/>
          <w:p>
            <w:pPr>
              <w:pStyle w:val="Compact"/>
            </w:pPr>
            <w:r>
              <w:t xml:space="preserve">Clear, indented, easy to follow</w:t>
            </w:r>
          </w:p>
        </w:tc>
        <w:tc>
          <w:tcPr/>
          <w:p>
            <w:pPr>
              <w:pStyle w:val="Compact"/>
            </w:pPr>
            <w:r>
              <w:t xml:space="preserve">Mostly clear readable code</w:t>
            </w:r>
          </w:p>
        </w:tc>
        <w:tc>
          <w:tcPr/>
          <w:p>
            <w:pPr>
              <w:pStyle w:val="Compact"/>
            </w:pPr>
            <w:r>
              <w:t xml:space="preserve">Understandable but messy</w:t>
            </w:r>
          </w:p>
        </w:tc>
        <w:tc>
          <w:tcPr/>
          <w:p>
            <w:pPr>
              <w:pStyle w:val="Compact"/>
            </w:pPr>
            <w:r>
              <w:t xml:space="preserve">Very messy/unreadable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Reflection</w:t>
            </w:r>
          </w:p>
        </w:tc>
        <w:tc>
          <w:tcPr/>
          <w:p>
            <w:pPr>
              <w:pStyle w:val="Compact"/>
            </w:pPr>
            <w:r>
              <w:t xml:space="preserve">Complete thoughtful answers</w:t>
            </w:r>
          </w:p>
        </w:tc>
        <w:tc>
          <w:tcPr/>
          <w:p>
            <w:pPr>
              <w:pStyle w:val="Compact"/>
            </w:pPr>
            <w:r>
              <w:t xml:space="preserve">Mostly correct answers</w:t>
            </w:r>
          </w:p>
        </w:tc>
        <w:tc>
          <w:tcPr/>
          <w:p>
            <w:pPr>
              <w:pStyle w:val="Compact"/>
            </w:pPr>
            <w:r>
              <w:t xml:space="preserve">Partial answers given</w:t>
            </w:r>
          </w:p>
        </w:tc>
        <w:tc>
          <w:tcPr/>
          <w:p>
            <w:pPr>
              <w:pStyle w:val="Compact"/>
            </w:pPr>
            <w:r>
              <w:t xml:space="preserve">Little/no effort</w:t>
            </w:r>
          </w:p>
        </w:tc>
      </w:tr>
    </w:tbl>
    <w:p>
      <w:pPr>
        <w:pStyle w:val="BodyText"/>
      </w:pPr>
      <w:r>
        <w:rPr>
          <w:b/>
          <w:bCs/>
        </w:rPr>
        <w:t xml:space="preserve">Total: /24</w:t>
      </w:r>
    </w:p>
    <w:p>
      <w:r>
        <w:pict>
          <v:rect style="width:0;height:1.5pt" o:hralign="center" o:hrstd="t" o:hr="t"/>
        </w:pict>
      </w:r>
    </w:p>
    <w:bookmarkStart w:id="14" w:name="Xae6f72223beb923f2b6a4a8703af34285c7726b"/>
    <w:p>
      <w:pPr>
        <w:pStyle w:val="Heading3"/>
      </w:pPr>
      <w:r>
        <w:t xml:space="preserve">⚡ Extensions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Add extra questions (subtraction, multiplication).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Count how many</w:t>
      </w:r>
      <w:r>
        <w:t xml:space="preserve"> </w:t>
      </w:r>
      <w:r>
        <w:rPr>
          <w:b/>
          <w:bCs/>
        </w:rPr>
        <w:t xml:space="preserve">attempts</w:t>
      </w:r>
      <w:r>
        <w:t xml:space="preserve"> </w:t>
      </w:r>
      <w:r>
        <w:t xml:space="preserve">it takes per question.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Give extra points for correct</w:t>
      </w:r>
      <w:r>
        <w:t xml:space="preserve"> </w:t>
      </w:r>
      <w:r>
        <w:rPr>
          <w:b/>
          <w:bCs/>
        </w:rPr>
        <w:t xml:space="preserve">on the first try</w:t>
      </w:r>
      <w:r>
        <w:t xml:space="preserve">.</w:t>
      </w:r>
    </w:p>
    <w:bookmarkEnd w:id="14"/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2025-09-19T10:35:45Z</dcterms:created>
  <dcterms:modified xsi:type="dcterms:W3CDTF">2025-09-19T10:35:45Z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