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FC" w:rsidRPr="008C0FFC" w:rsidRDefault="008C0FFC" w:rsidP="008C0FFC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 w:rsidRPr="008C0FFC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ACTIVITY SELECTION</w:t>
      </w:r>
    </w:p>
    <w:p w:rsidR="008C0FFC" w:rsidRPr="008C0FFC" w:rsidRDefault="008C0FFC" w:rsidP="000F0F8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I.Nêu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toán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:rsidR="008C0FFC" w:rsidRDefault="008C0FFC" w:rsidP="008C0FF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Cho n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việc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proofErr w:type="gram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việc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thứ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bắt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si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kết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thúc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fi.</w:t>
      </w:r>
      <w:proofErr w:type="gram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Hãy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tìm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cách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sắp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xếp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việc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sao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việc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hiện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nhiều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nhất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mà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xung</w:t>
      </w:r>
      <w:proofErr w:type="spellEnd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color w:val="333333"/>
          <w:sz w:val="28"/>
          <w:szCs w:val="28"/>
        </w:rPr>
        <w:t>đột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proofErr w:type="gramEnd"/>
    </w:p>
    <w:p w:rsidR="008C0FFC" w:rsidRDefault="008C0FFC" w:rsidP="000F0F8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II.Mô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tả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chi </w:t>
      </w: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tiết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thuật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toán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  <w:bookmarkStart w:id="0" w:name="_GoBack"/>
      <w:bookmarkEnd w:id="0"/>
    </w:p>
    <w:p w:rsidR="00960E8C" w:rsidRPr="00960E8C" w:rsidRDefault="00960E8C" w:rsidP="0096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namespace</w:t>
      </w:r>
      <w:proofErr w:type="gram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Activity___</w:t>
      </w:r>
      <w:proofErr w:type="spell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selection_Problem</w:t>
      </w:r>
      <w:proofErr w:type="spellEnd"/>
    </w:p>
    <w:p w:rsidR="00960E8C" w:rsidRDefault="00960E8C" w:rsidP="0096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960E8C" w:rsidRPr="00960E8C" w:rsidRDefault="00960E8C" w:rsidP="0096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proofErr w:type="gram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class</w:t>
      </w:r>
      <w:proofErr w:type="gram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Program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{</w:t>
      </w:r>
    </w:p>
    <w:p w:rsidR="00AA647C" w:rsidRPr="00AA647C" w:rsidRDefault="00960E8C" w:rsidP="00AA64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// In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tập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tối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đa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hiện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bởi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người</w:t>
      </w:r>
      <w:proofErr w:type="spellEnd"/>
      <w:proofErr w:type="gram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từng</w:t>
      </w:r>
      <w:proofErr w:type="spellEnd"/>
      <w:proofErr w:type="gram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người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AA647C" w:rsidRPr="00AA647C" w:rsidRDefault="00AA647C" w:rsidP="00AA64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/ </w:t>
      </w:r>
      <w:proofErr w:type="gram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n</w:t>
      </w:r>
      <w:proofErr w:type="gram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-&gt;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Tổng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</w:p>
    <w:p w:rsidR="00AA647C" w:rsidRPr="00AA647C" w:rsidRDefault="00AA647C" w:rsidP="00AA64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// s [] -&gt;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mảng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chứa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bắt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tất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</w:p>
    <w:p w:rsidR="00960E8C" w:rsidRPr="00960E8C" w:rsidRDefault="00AA647C" w:rsidP="00AA64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// f [] -&gt;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mảng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chứa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kết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thúc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tất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static</w:t>
      </w:r>
      <w:proofErr w:type="gram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void </w:t>
      </w:r>
      <w:proofErr w:type="spell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printMaxActivities</w:t>
      </w:r>
      <w:proofErr w:type="spell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[] s, </w:t>
      </w:r>
      <w:proofErr w:type="spell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[] f, </w:t>
      </w:r>
      <w:proofErr w:type="spell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n)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proofErr w:type="gram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i, j;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Console.WriteLine</w:t>
      </w:r>
      <w:proofErr w:type="spell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("Following activities are selected \n");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//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tiên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luôn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lựa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chọn</w:t>
      </w:r>
      <w:proofErr w:type="spellEnd"/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 = 0;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Console.Write</w:t>
      </w:r>
      <w:proofErr w:type="spell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("{0} ", i);</w:t>
      </w:r>
    </w:p>
    <w:p w:rsid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//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Xem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xét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còn</w:t>
      </w:r>
      <w:proofErr w:type="spellEnd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A647C"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lại</w:t>
      </w:r>
      <w:proofErr w:type="spellEnd"/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for</w:t>
      </w:r>
      <w:proofErr w:type="gram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(j = 1; j &lt; n; j++)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{</w:t>
      </w:r>
    </w:p>
    <w:p w:rsidR="00AA647C" w:rsidRPr="00AA647C" w:rsidRDefault="00AA647C" w:rsidP="00AA64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//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Nếu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này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bắt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lớn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hơn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</w:p>
    <w:p w:rsidR="00AA647C" w:rsidRPr="00AA647C" w:rsidRDefault="00AA647C" w:rsidP="00AA64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//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bằng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kết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thúc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lựa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chọn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trước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đó</w:t>
      </w:r>
      <w:proofErr w:type="spellEnd"/>
    </w:p>
    <w:p w:rsidR="00AA647C" w:rsidRDefault="00AA647C" w:rsidP="00AA64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//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sau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đó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chọn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nó</w:t>
      </w:r>
      <w:proofErr w:type="spellEnd"/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if</w:t>
      </w:r>
      <w:proofErr w:type="gram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(s[j] &gt;= f[i])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{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Console.Write</w:t>
      </w:r>
      <w:proofErr w:type="spell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("{0} ", j);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 = j;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}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}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}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static</w:t>
      </w:r>
      <w:proofErr w:type="gram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void Main(string[] </w:t>
      </w:r>
      <w:proofErr w:type="spell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args</w:t>
      </w:r>
      <w:proofErr w:type="spell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{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gram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 = { 1, 0, 1, 4, 2</w:t>
      </w: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3, 4</w:t>
      </w: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};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] f = { 3, 4, 2, 6,  9, 8, 5, 5</w:t>
      </w: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};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proofErr w:type="gram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 = </w:t>
      </w:r>
      <w:proofErr w:type="spell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s.Length</w:t>
      </w:r>
      <w:proofErr w:type="spell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960E8C" w:rsidRPr="00960E8C" w:rsidRDefault="00960E8C" w:rsidP="00960E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printMaxActivities</w:t>
      </w:r>
      <w:proofErr w:type="spell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s, f, n);</w:t>
      </w:r>
    </w:p>
    <w:p w:rsidR="00960E8C" w:rsidRPr="00960E8C" w:rsidRDefault="00960E8C" w:rsidP="0096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Console.ReadKey</w:t>
      </w:r>
      <w:proofErr w:type="spell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:rsidR="00960E8C" w:rsidRPr="00960E8C" w:rsidRDefault="00960E8C" w:rsidP="0096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}</w:t>
      </w:r>
    </w:p>
    <w:p w:rsidR="000F0F84" w:rsidRDefault="00960E8C" w:rsidP="0096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E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}</w:t>
      </w:r>
    </w:p>
    <w:p w:rsidR="008C0FFC" w:rsidRDefault="008C0FFC" w:rsidP="000F0F8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III.Độ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phức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tạp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của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thuật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toán</w:t>
      </w:r>
      <w:proofErr w:type="spellEnd"/>
      <w:r w:rsidRPr="008C0FF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:rsidR="00AA647C" w:rsidRPr="00AA647C" w:rsidRDefault="00AA647C" w:rsidP="000F0F8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Runtime: </w:t>
      </w:r>
      <w:proofErr w:type="gram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O(</w:t>
      </w:r>
      <w:proofErr w:type="gram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n2)</w:t>
      </w:r>
    </w:p>
    <w:p w:rsidR="00960E8C" w:rsidRDefault="00960E8C" w:rsidP="000F0F8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IV.Thử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:rsidR="00960E8C" w:rsidRPr="000F0F84" w:rsidRDefault="00960E8C" w:rsidP="00960E8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Vấn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đề</w:t>
      </w:r>
      <w:proofErr w:type="spellEnd"/>
    </w:p>
    <w:p w:rsidR="00960E8C" w:rsidRPr="000F0F84" w:rsidRDefault="00960E8C" w:rsidP="00960E8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Xem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xét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8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sau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đây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bắt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kết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thúc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proofErr w:type="gramEnd"/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992"/>
        <w:gridCol w:w="1134"/>
        <w:gridCol w:w="992"/>
        <w:gridCol w:w="993"/>
        <w:gridCol w:w="992"/>
        <w:gridCol w:w="1134"/>
        <w:gridCol w:w="992"/>
        <w:gridCol w:w="1916"/>
      </w:tblGrid>
      <w:tr w:rsidR="00960E8C" w:rsidRPr="000F0F84" w:rsidTr="00B44738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a8</w:t>
            </w:r>
          </w:p>
        </w:tc>
      </w:tr>
      <w:tr w:rsidR="00960E8C" w:rsidRPr="000F0F84" w:rsidTr="00B44738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hởi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60E8C" w:rsidRPr="000F0F84" w:rsidTr="00B44738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oàn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960E8C" w:rsidRPr="000F0F84" w:rsidRDefault="00960E8C" w:rsidP="00960E8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Mục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tiêu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proofErr w:type="gram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tìm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xung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đột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960E8C" w:rsidRPr="000F0F84" w:rsidRDefault="00960E8C" w:rsidP="00960E8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Đối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điều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này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AA647C">
        <w:rPr>
          <w:rFonts w:ascii="Times New Roman" w:eastAsia="Times New Roman" w:hAnsi="Times New Roman" w:cs="Times New Roman"/>
          <w:color w:val="333333"/>
          <w:sz w:val="28"/>
          <w:szCs w:val="28"/>
        </w:rPr>
        <w:t>ta</w:t>
      </w:r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làm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proofErr w:type="gram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bước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</w:p>
    <w:p w:rsidR="00960E8C" w:rsidRPr="000F0F84" w:rsidRDefault="00960E8C" w:rsidP="00960E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ắp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xếp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kết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thúc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thứ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tự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tăng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dần</w:t>
      </w:r>
      <w:proofErr w:type="spellEnd"/>
    </w:p>
    <w:p w:rsidR="00960E8C" w:rsidRPr="000F0F84" w:rsidRDefault="00960E8C" w:rsidP="00960E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</w:t>
      </w:r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họn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tiên</w:t>
      </w:r>
      <w:proofErr w:type="spellEnd"/>
    </w:p>
    <w:p w:rsidR="00960E8C" w:rsidRPr="000F0F84" w:rsidRDefault="00960E8C" w:rsidP="00960E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</w:t>
      </w:r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họn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mới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nếu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bắt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lớn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hơn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bằng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REPEAT 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đã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chọn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trước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bước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3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tất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kiểm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tra</w:t>
      </w:r>
      <w:proofErr w:type="spellEnd"/>
    </w:p>
    <w:p w:rsidR="00960E8C" w:rsidRPr="000F0F84" w:rsidRDefault="00960E8C" w:rsidP="00960E8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  <w:t>Bước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ắp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xếp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proofErr w:type="gram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kết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thúc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thứ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tự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tăng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dần</w:t>
      </w:r>
      <w:proofErr w:type="spellEnd"/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  <w:gridCol w:w="891"/>
        <w:gridCol w:w="891"/>
        <w:gridCol w:w="892"/>
        <w:gridCol w:w="892"/>
        <w:gridCol w:w="892"/>
        <w:gridCol w:w="892"/>
        <w:gridCol w:w="892"/>
        <w:gridCol w:w="892"/>
      </w:tblGrid>
      <w:tr w:rsidR="00960E8C" w:rsidRPr="000F0F84" w:rsidTr="00B447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Hoạt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a5</w:t>
            </w:r>
          </w:p>
        </w:tc>
      </w:tr>
      <w:tr w:rsidR="00960E8C" w:rsidRPr="000F0F84" w:rsidTr="00B447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hởi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60E8C" w:rsidRPr="000F0F84" w:rsidTr="00B447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B4473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oàn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E8C" w:rsidRPr="000F0F84" w:rsidRDefault="00960E8C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960E8C" w:rsidRDefault="00960E8C" w:rsidP="00960E8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  <w:t>Bước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  <w:t xml:space="preserve"> 2</w:t>
      </w:r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Chọn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tiên</w:t>
      </w:r>
      <w:proofErr w:type="spellEnd"/>
    </w:p>
    <w:tbl>
      <w:tblPr>
        <w:tblW w:w="423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1133"/>
      </w:tblGrid>
      <w:tr w:rsidR="00245F95" w:rsidRPr="000F0F84" w:rsidTr="00245F95">
        <w:tc>
          <w:tcPr>
            <w:tcW w:w="3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F95" w:rsidRPr="000F0F84" w:rsidRDefault="00245F95" w:rsidP="00FE2DF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1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F95" w:rsidRPr="000F0F84" w:rsidRDefault="00245F95" w:rsidP="00FE2DF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</w:tr>
      <w:tr w:rsidR="00245F95" w:rsidRPr="000F0F84" w:rsidTr="00245F95">
        <w:tc>
          <w:tcPr>
            <w:tcW w:w="3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F95" w:rsidRPr="000F0F84" w:rsidRDefault="00245F95" w:rsidP="00FE2DF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hởi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F95" w:rsidRPr="000F0F84" w:rsidRDefault="00245F95" w:rsidP="00FE2DF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5F95" w:rsidRPr="000F0F84" w:rsidTr="00245F95">
        <w:tc>
          <w:tcPr>
            <w:tcW w:w="3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F95" w:rsidRPr="000F0F84" w:rsidRDefault="00245F95" w:rsidP="00FE2DF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oàn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F95" w:rsidRPr="000F0F84" w:rsidRDefault="00245F95" w:rsidP="00FE2DF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AA647C" w:rsidRPr="000F0F84" w:rsidRDefault="00AA647C" w:rsidP="00960E8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60E8C" w:rsidRDefault="00960E8C" w:rsidP="00960E8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  <w:t>Bước</w:t>
      </w:r>
      <w:proofErr w:type="spellEnd"/>
      <w:r w:rsidRPr="00AA647C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  <w:t xml:space="preserve"> 3: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</w:t>
      </w:r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họn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tiếp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proofErr w:type="gram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bắt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lớn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hơn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bằng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kết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thúc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đã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chọn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trước</w:t>
      </w:r>
      <w:proofErr w:type="spellEnd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F0F84">
        <w:rPr>
          <w:rFonts w:ascii="Times New Roman" w:eastAsia="Times New Roman" w:hAnsi="Times New Roman" w:cs="Times New Roman"/>
          <w:color w:val="333333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tbl>
      <w:tblPr>
        <w:tblW w:w="63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1133"/>
        <w:gridCol w:w="992"/>
        <w:gridCol w:w="1134"/>
      </w:tblGrid>
      <w:tr w:rsidR="00245F95" w:rsidRPr="000F0F84" w:rsidTr="00245F95">
        <w:tc>
          <w:tcPr>
            <w:tcW w:w="3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F95" w:rsidRPr="000F0F84" w:rsidRDefault="00245F95" w:rsidP="00FE2DF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1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F95" w:rsidRPr="000F0F84" w:rsidRDefault="00245F95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:rsidR="00245F95" w:rsidRPr="000F0F84" w:rsidRDefault="00245F95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:rsidR="00245F95" w:rsidRPr="000F0F84" w:rsidRDefault="00245F95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a6</w:t>
            </w:r>
          </w:p>
        </w:tc>
      </w:tr>
      <w:tr w:rsidR="00245F95" w:rsidRPr="000F0F84" w:rsidTr="00245F95">
        <w:tc>
          <w:tcPr>
            <w:tcW w:w="3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F95" w:rsidRPr="000F0F84" w:rsidRDefault="00245F95" w:rsidP="00FE2DF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hởi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F95" w:rsidRPr="000F0F84" w:rsidRDefault="00245F95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45F95" w:rsidRPr="000F0F84" w:rsidRDefault="00245F95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45F95" w:rsidRPr="000F0F84" w:rsidRDefault="00245F95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45F95" w:rsidRPr="000F0F84" w:rsidTr="00245F95">
        <w:tc>
          <w:tcPr>
            <w:tcW w:w="3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F95" w:rsidRPr="000F0F84" w:rsidRDefault="00245F95" w:rsidP="00FE2DF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oàn</w:t>
            </w:r>
            <w:proofErr w:type="spellEnd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5F95" w:rsidRPr="000F0F84" w:rsidRDefault="00245F95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:rsidR="00245F95" w:rsidRPr="000F0F84" w:rsidRDefault="00245F95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:rsidR="00245F95" w:rsidRPr="000F0F84" w:rsidRDefault="00245F95" w:rsidP="00245F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F8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245F95" w:rsidRPr="008C0FFC" w:rsidRDefault="00245F95" w:rsidP="00960E8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8C0FFC" w:rsidRPr="000F0F84" w:rsidRDefault="008C0FFC" w:rsidP="000F0F8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3208C" w:rsidRPr="000F0F84" w:rsidRDefault="0013208C">
      <w:pPr>
        <w:rPr>
          <w:rFonts w:ascii="Times New Roman" w:hAnsi="Times New Roman" w:cs="Times New Roman"/>
          <w:sz w:val="28"/>
          <w:szCs w:val="28"/>
        </w:rPr>
      </w:pPr>
    </w:p>
    <w:sectPr w:rsidR="0013208C" w:rsidRPr="000F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305E8"/>
    <w:multiLevelType w:val="multilevel"/>
    <w:tmpl w:val="7B20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84"/>
    <w:rsid w:val="000F0F84"/>
    <w:rsid w:val="0013208C"/>
    <w:rsid w:val="00245F95"/>
    <w:rsid w:val="003C2CAF"/>
    <w:rsid w:val="004139C9"/>
    <w:rsid w:val="008C0FFC"/>
    <w:rsid w:val="00960E8C"/>
    <w:rsid w:val="00972A95"/>
    <w:rsid w:val="00AA647C"/>
    <w:rsid w:val="00E0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95"/>
  </w:style>
  <w:style w:type="paragraph" w:styleId="Heading2">
    <w:name w:val="heading 2"/>
    <w:basedOn w:val="Normal"/>
    <w:link w:val="Heading2Char"/>
    <w:uiPriority w:val="9"/>
    <w:qFormat/>
    <w:rsid w:val="000F0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">
    <w:name w:val="lead"/>
    <w:basedOn w:val="Normal"/>
    <w:rsid w:val="000F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95"/>
  </w:style>
  <w:style w:type="paragraph" w:styleId="Heading2">
    <w:name w:val="heading 2"/>
    <w:basedOn w:val="Normal"/>
    <w:link w:val="Heading2Char"/>
    <w:uiPriority w:val="9"/>
    <w:qFormat/>
    <w:rsid w:val="000F0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">
    <w:name w:val="lead"/>
    <w:basedOn w:val="Normal"/>
    <w:rsid w:val="000F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2017-12-02T16:56:00Z</dcterms:created>
  <dcterms:modified xsi:type="dcterms:W3CDTF">2017-12-05T17:23:00Z</dcterms:modified>
</cp:coreProperties>
</file>