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E2" w:rsidRDefault="00F271E2" w:rsidP="00F271E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Sau đây là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thuật toán DFS dựa trên Kosaraju dựa trên hai đường dẫn DFS</w:t>
      </w:r>
      <w:r>
        <w:rPr>
          <w:rFonts w:ascii="Helvetica" w:hAnsi="Helvetica" w:cs="Helvetica"/>
          <w:color w:val="000000"/>
        </w:rPr>
        <w:t> của đồ thị: </w:t>
      </w:r>
      <w:r>
        <w:rPr>
          <w:rFonts w:ascii="Helvetica" w:hAnsi="Helvetica" w:cs="Helvetica"/>
          <w:color w:val="000000"/>
        </w:rPr>
        <w:br/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1)</w:t>
      </w:r>
      <w:r>
        <w:rPr>
          <w:rFonts w:ascii="Helvetica" w:hAnsi="Helvetica" w:cs="Helvetica"/>
          <w:color w:val="000000"/>
        </w:rPr>
        <w:t> Khởi tạo tất cả các đỉnh không được truy cập.</w:t>
      </w:r>
    </w:p>
    <w:p w:rsidR="00F271E2" w:rsidRDefault="00F271E2" w:rsidP="00F271E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2)</w:t>
      </w:r>
      <w:r>
        <w:rPr>
          <w:rFonts w:ascii="Helvetica" w:hAnsi="Helvetica" w:cs="Helvetica"/>
          <w:color w:val="000000"/>
        </w:rPr>
        <w:t> Thực hiện traversal DFS của đồ thị bắt đầu từ bất kỳ đỉnh nào tùy ý v. Nếu traversal DFS không truy cập vào tất cả các đỉnh, sau đó trả về false.</w:t>
      </w:r>
    </w:p>
    <w:p w:rsidR="00F271E2" w:rsidRDefault="00F271E2" w:rsidP="00F271E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3)</w:t>
      </w:r>
      <w:r>
        <w:rPr>
          <w:rFonts w:ascii="Helvetica" w:hAnsi="Helvetica" w:cs="Helvetica"/>
          <w:color w:val="000000"/>
        </w:rPr>
        <w:t> Ngược lại tất cả các cung (hoặc tìm transpose hoặc đảo ngược của đồ thị)</w:t>
      </w:r>
    </w:p>
    <w:p w:rsidR="00F271E2" w:rsidRDefault="00F271E2" w:rsidP="00F271E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4)</w:t>
      </w:r>
      <w:r>
        <w:rPr>
          <w:rFonts w:ascii="Helvetica" w:hAnsi="Helvetica" w:cs="Helvetica"/>
          <w:color w:val="000000"/>
        </w:rPr>
        <w:t> Đánh dấu tất cả các đỉnh là không được truy cập trong đồ thị đảo ngược.</w:t>
      </w:r>
    </w:p>
    <w:p w:rsidR="00F271E2" w:rsidRDefault="00F271E2" w:rsidP="00F271E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5)</w:t>
      </w:r>
      <w:r>
        <w:rPr>
          <w:rFonts w:ascii="Helvetica" w:hAnsi="Helvetica" w:cs="Helvetica"/>
          <w:color w:val="000000"/>
        </w:rPr>
        <w:t> Thực hiện traversal DFS của đồ thị đảo ngược bắt đầu từ cùng một vertex v (Tương tự như bước 2). </w:t>
      </w:r>
      <w:proofErr w:type="gramStart"/>
      <w:r>
        <w:rPr>
          <w:rFonts w:ascii="Helvetica" w:hAnsi="Helvetica" w:cs="Helvetica"/>
          <w:color w:val="000000"/>
        </w:rPr>
        <w:t>Nếu traversal DFS không truy cập vào tất cả các đỉnh, sau đó trả về false.</w:t>
      </w:r>
      <w:proofErr w:type="gramEnd"/>
      <w:r>
        <w:rPr>
          <w:rFonts w:ascii="Helvetica" w:hAnsi="Helvetica" w:cs="Helvetica"/>
          <w:color w:val="000000"/>
        </w:rPr>
        <w:t> </w:t>
      </w:r>
      <w:proofErr w:type="gramStart"/>
      <w:r>
        <w:rPr>
          <w:rFonts w:ascii="Helvetica" w:hAnsi="Helvetica" w:cs="Helvetica"/>
          <w:color w:val="000000"/>
        </w:rPr>
        <w:t>Nếu không trở lại đúng.</w:t>
      </w:r>
      <w:proofErr w:type="gramEnd"/>
    </w:p>
    <w:p w:rsidR="00F271E2" w:rsidRDefault="00F271E2" w:rsidP="00F271E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Ý tưởng là, nếu mỗi nút có thể đạt được từ một đỉnh v, và mỗi nút có thể đạt v, sau đó đồ thị được kết nối mạnh mẽ.</w:t>
      </w:r>
      <w:proofErr w:type="gramEnd"/>
      <w:r>
        <w:rPr>
          <w:rFonts w:ascii="Helvetica" w:hAnsi="Helvetica" w:cs="Helvetica"/>
          <w:color w:val="000000"/>
        </w:rPr>
        <w:t> Trong bước 2, chúng ta kiểm tra xem tất cả các đỉnh có thể truy cập từ v. Ở bước 4, chúng ta kiểm tra xem tất cả các đỉnh có thể đạt v (Trong đồ thị đảo ngược, nếu tất cả các đỉnh đều có thể đến được từ v, thì tất cả các đỉnh có thể đạt v trong đồ thị ban đầu).</w:t>
      </w:r>
    </w:p>
    <w:p w:rsidR="00F271E2" w:rsidRDefault="00F271E2" w:rsidP="00F271E2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Sau đây là việc thực hiện các thuật toán trên.</w:t>
      </w:r>
      <w:proofErr w:type="gramEnd"/>
    </w:p>
    <w:p w:rsidR="00F271E2" w:rsidRDefault="00F271E2" w:rsidP="00F271E2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jc w:val="both"/>
        <w:textAlignment w:val="baseline"/>
        <w:rPr>
          <w:rFonts w:ascii="Helvetica" w:hAnsi="Helvetica" w:cs="Helvetica"/>
          <w:color w:val="EC4E20"/>
          <w:sz w:val="27"/>
          <w:szCs w:val="27"/>
        </w:rPr>
      </w:pPr>
      <w:r>
        <w:rPr>
          <w:rFonts w:ascii="Helvetica" w:hAnsi="Helvetica" w:cs="Helvetica"/>
          <w:color w:val="EC4E20"/>
          <w:sz w:val="27"/>
          <w:szCs w:val="27"/>
        </w:rPr>
        <w:t>C ++</w:t>
      </w:r>
    </w:p>
    <w:p w:rsidR="00F271E2" w:rsidRDefault="00F271E2" w:rsidP="00F271E2">
      <w:pPr>
        <w:numPr>
          <w:ilvl w:val="0"/>
          <w:numId w:val="1"/>
        </w:numPr>
        <w:spacing w:before="15" w:line="285" w:lineRule="atLeast"/>
        <w:ind w:left="0" w:right="180"/>
        <w:jc w:val="both"/>
        <w:textAlignment w:val="baseline"/>
        <w:rPr>
          <w:rFonts w:ascii="Helvetica" w:hAnsi="Helvetica" w:cs="Helvetica"/>
          <w:color w:val="006600"/>
          <w:sz w:val="27"/>
          <w:szCs w:val="27"/>
        </w:rPr>
      </w:pPr>
      <w:r>
        <w:rPr>
          <w:rFonts w:ascii="Helvetica" w:hAnsi="Helvetica" w:cs="Helvetica"/>
          <w:color w:val="006600"/>
          <w:sz w:val="27"/>
          <w:szCs w:val="27"/>
        </w:rPr>
        <w:t>Java</w:t>
      </w:r>
    </w:p>
    <w:p w:rsidR="00F271E2" w:rsidRDefault="00F271E2" w:rsidP="00F271E2">
      <w:pPr>
        <w:numPr>
          <w:ilvl w:val="0"/>
          <w:numId w:val="1"/>
        </w:numPr>
        <w:spacing w:before="15" w:line="285" w:lineRule="atLeast"/>
        <w:ind w:left="0" w:right="180"/>
        <w:jc w:val="both"/>
        <w:textAlignment w:val="baseline"/>
        <w:rPr>
          <w:rFonts w:ascii="Helvetica" w:hAnsi="Helvetica" w:cs="Helvetica"/>
          <w:color w:val="006600"/>
          <w:sz w:val="27"/>
          <w:szCs w:val="27"/>
        </w:rPr>
      </w:pPr>
      <w:r>
        <w:rPr>
          <w:rFonts w:ascii="Helvetica" w:hAnsi="Helvetica" w:cs="Helvetica"/>
          <w:color w:val="006600"/>
          <w:sz w:val="27"/>
          <w:szCs w:val="27"/>
        </w:rPr>
        <w:t>Python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F271E2" w:rsidTr="00F271E2">
        <w:tc>
          <w:tcPr>
            <w:tcW w:w="9450" w:type="dxa"/>
            <w:vAlign w:val="center"/>
            <w:hideMark/>
          </w:tcPr>
          <w:p w:rsidR="00F271E2" w:rsidRDefault="00F271E2" w:rsidP="00F271E2">
            <w:r>
              <w:rPr>
                <w:rStyle w:val="HTMLCode"/>
              </w:rPr>
              <w:t xml:space="preserve">// C++ program to check if a given directed graph is strongly </w:t>
            </w:r>
          </w:p>
          <w:p w:rsidR="00F271E2" w:rsidRDefault="00F271E2" w:rsidP="00F271E2">
            <w:r>
              <w:rPr>
                <w:rStyle w:val="HTMLCode"/>
              </w:rPr>
              <w:t>// connected or not</w:t>
            </w:r>
          </w:p>
          <w:p w:rsidR="00F271E2" w:rsidRDefault="00F271E2" w:rsidP="00F271E2">
            <w:r>
              <w:rPr>
                <w:rStyle w:val="HTMLCode"/>
              </w:rPr>
              <w:t>#include &lt;iostream&gt;</w:t>
            </w:r>
          </w:p>
          <w:p w:rsidR="00F271E2" w:rsidRDefault="00F271E2" w:rsidP="00F271E2">
            <w:r>
              <w:rPr>
                <w:rStyle w:val="HTMLCode"/>
              </w:rPr>
              <w:t>#include &lt;list&gt;</w:t>
            </w:r>
          </w:p>
          <w:p w:rsidR="00F271E2" w:rsidRDefault="00F271E2" w:rsidP="00F271E2">
            <w:r>
              <w:rPr>
                <w:rStyle w:val="HTMLCode"/>
              </w:rPr>
              <w:t>#include &lt;stack&gt;</w:t>
            </w:r>
          </w:p>
          <w:p w:rsidR="00F271E2" w:rsidRDefault="00F271E2" w:rsidP="00F271E2">
            <w:r>
              <w:rPr>
                <w:rStyle w:val="HTMLCode"/>
              </w:rPr>
              <w:t>using</w:t>
            </w:r>
            <w:r>
              <w:t xml:space="preserve"> </w:t>
            </w:r>
            <w:r>
              <w:rPr>
                <w:rStyle w:val="HTMLCode"/>
              </w:rPr>
              <w:t>namespace</w:t>
            </w:r>
            <w:r>
              <w:t xml:space="preserve"> </w:t>
            </w:r>
            <w:r>
              <w:rPr>
                <w:rStyle w:val="HTMLCode"/>
              </w:rPr>
              <w:t>std;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class</w:t>
            </w:r>
            <w:r>
              <w:t xml:space="preserve"> </w:t>
            </w:r>
            <w:r>
              <w:rPr>
                <w:rStyle w:val="HTMLCode"/>
              </w:rPr>
              <w:t>Graph</w:t>
            </w:r>
          </w:p>
          <w:p w:rsidR="00F271E2" w:rsidRDefault="00F271E2" w:rsidP="00F271E2">
            <w:r>
              <w:rPr>
                <w:rStyle w:val="HTMLCode"/>
              </w:rPr>
              <w:t>{</w:t>
            </w:r>
          </w:p>
          <w:p w:rsidR="00F271E2" w:rsidRDefault="00F271E2" w:rsidP="00F271E2">
            <w:r>
              <w:rPr>
                <w:rStyle w:val="HTMLCode"/>
              </w:rPr>
              <w:t>    int</w:t>
            </w:r>
            <w:r>
              <w:t xml:space="preserve"> </w:t>
            </w:r>
            <w:r>
              <w:rPr>
                <w:rStyle w:val="HTMLCode"/>
              </w:rPr>
              <w:t>V;    // No. of vertices</w:t>
            </w:r>
          </w:p>
          <w:p w:rsidR="00F271E2" w:rsidRDefault="00F271E2" w:rsidP="00F271E2">
            <w:r>
              <w:rPr>
                <w:rStyle w:val="HTMLCode"/>
              </w:rPr>
              <w:t>    list&lt;int&gt; *adj;    // An array of adjacency lists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A recursive function to print DFS starting from v</w:t>
            </w:r>
          </w:p>
          <w:p w:rsidR="00F271E2" w:rsidRDefault="00F271E2" w:rsidP="00F271E2">
            <w:r>
              <w:rPr>
                <w:rStyle w:val="HTMLCode"/>
              </w:rPr>
              <w:t>    void</w:t>
            </w:r>
            <w:r>
              <w:t xml:space="preserve"> </w:t>
            </w:r>
            <w:r>
              <w:rPr>
                <w:rStyle w:val="HTMLCode"/>
              </w:rPr>
              <w:t>DFSUtil(int</w:t>
            </w:r>
            <w:r>
              <w:t xml:space="preserve"> </w:t>
            </w:r>
            <w:r>
              <w:rPr>
                <w:rStyle w:val="HTMLCode"/>
              </w:rPr>
              <w:t>v, bool</w:t>
            </w:r>
            <w:r>
              <w:t xml:space="preserve"> </w:t>
            </w:r>
            <w:r>
              <w:rPr>
                <w:rStyle w:val="HTMLCode"/>
              </w:rPr>
              <w:t>visited[]);</w:t>
            </w:r>
          </w:p>
          <w:p w:rsidR="00F271E2" w:rsidRDefault="00F271E2" w:rsidP="00F271E2">
            <w:r>
              <w:rPr>
                <w:rStyle w:val="HTMLCode"/>
              </w:rPr>
              <w:t>public:</w:t>
            </w:r>
          </w:p>
          <w:p w:rsidR="00F271E2" w:rsidRDefault="00F271E2" w:rsidP="00F271E2">
            <w:r>
              <w:rPr>
                <w:rStyle w:val="HTMLCode"/>
              </w:rPr>
              <w:t>    // Constructor and Destructor</w:t>
            </w:r>
          </w:p>
          <w:p w:rsidR="00F271E2" w:rsidRDefault="00F271E2" w:rsidP="00F271E2">
            <w:r>
              <w:rPr>
                <w:rStyle w:val="HTMLCode"/>
              </w:rPr>
              <w:t>    Graph(int</w:t>
            </w:r>
            <w:r>
              <w:t xml:space="preserve"> </w:t>
            </w:r>
            <w:r>
              <w:rPr>
                <w:rStyle w:val="HTMLCode"/>
              </w:rPr>
              <w:t>V) { this-&gt;V = V;  adj = new</w:t>
            </w:r>
            <w:r>
              <w:t xml:space="preserve"> </w:t>
            </w:r>
            <w:r>
              <w:rPr>
                <w:rStyle w:val="HTMLCode"/>
              </w:rPr>
              <w:t>list&lt;int&gt;[V];}</w:t>
            </w:r>
          </w:p>
          <w:p w:rsidR="00F271E2" w:rsidRDefault="00F271E2" w:rsidP="00F271E2">
            <w:r>
              <w:rPr>
                <w:rStyle w:val="HTMLCode"/>
              </w:rPr>
              <w:t>    ~Graph() { delete</w:t>
            </w:r>
            <w:r>
              <w:t xml:space="preserve"> </w:t>
            </w:r>
            <w:r>
              <w:rPr>
                <w:rStyle w:val="HTMLCode"/>
              </w:rPr>
              <w:t>[] adj; }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Method to add an edge</w:t>
            </w:r>
          </w:p>
          <w:p w:rsidR="00F271E2" w:rsidRDefault="00F271E2" w:rsidP="00F271E2">
            <w:r>
              <w:rPr>
                <w:rStyle w:val="HTMLCode"/>
              </w:rPr>
              <w:t>    void</w:t>
            </w:r>
            <w:r>
              <w:t xml:space="preserve"> </w:t>
            </w:r>
            <w:r>
              <w:rPr>
                <w:rStyle w:val="HTMLCode"/>
              </w:rPr>
              <w:t>addEdge(int</w:t>
            </w:r>
            <w:r>
              <w:t xml:space="preserve"> </w:t>
            </w:r>
            <w:r>
              <w:rPr>
                <w:rStyle w:val="HTMLCode"/>
              </w:rPr>
              <w:t>v, int</w:t>
            </w:r>
            <w:r>
              <w:t xml:space="preserve"> </w:t>
            </w:r>
            <w:r>
              <w:rPr>
                <w:rStyle w:val="HTMLCode"/>
              </w:rPr>
              <w:t>w);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The main function that returns true if the graph is strongly</w:t>
            </w:r>
          </w:p>
          <w:p w:rsidR="00F271E2" w:rsidRDefault="00F271E2" w:rsidP="00F271E2">
            <w:r>
              <w:rPr>
                <w:rStyle w:val="HTMLCode"/>
              </w:rPr>
              <w:t>    // connected, otherwise false</w:t>
            </w:r>
          </w:p>
          <w:p w:rsidR="00F271E2" w:rsidRDefault="00F271E2" w:rsidP="00F271E2">
            <w:r>
              <w:rPr>
                <w:rStyle w:val="HTMLCode"/>
              </w:rPr>
              <w:t>    bool</w:t>
            </w:r>
            <w:r>
              <w:t xml:space="preserve"> </w:t>
            </w:r>
            <w:r>
              <w:rPr>
                <w:rStyle w:val="HTMLCode"/>
              </w:rPr>
              <w:t>isSC();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Function that returns reverse (or transpose) of this graph</w:t>
            </w:r>
          </w:p>
          <w:p w:rsidR="00F271E2" w:rsidRDefault="00F271E2" w:rsidP="00F271E2">
            <w:r>
              <w:rPr>
                <w:rStyle w:val="HTMLCode"/>
              </w:rPr>
              <w:t>    Graph getTranspose();</w:t>
            </w:r>
          </w:p>
          <w:p w:rsidR="00F271E2" w:rsidRDefault="00F271E2" w:rsidP="00F271E2">
            <w:r>
              <w:rPr>
                <w:rStyle w:val="HTMLCode"/>
              </w:rPr>
              <w:t>};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// A recursive function to print DFS starting from v</w:t>
            </w:r>
          </w:p>
          <w:p w:rsidR="00F271E2" w:rsidRDefault="00F271E2" w:rsidP="00F271E2">
            <w:r>
              <w:rPr>
                <w:rStyle w:val="HTMLCode"/>
              </w:rPr>
              <w:lastRenderedPageBreak/>
              <w:t>void</w:t>
            </w:r>
            <w:r>
              <w:t xml:space="preserve"> </w:t>
            </w:r>
            <w:r>
              <w:rPr>
                <w:rStyle w:val="HTMLCode"/>
              </w:rPr>
              <w:t>Graph::DFSUtil(int</w:t>
            </w:r>
            <w:r>
              <w:t xml:space="preserve"> </w:t>
            </w:r>
            <w:r>
              <w:rPr>
                <w:rStyle w:val="HTMLCode"/>
              </w:rPr>
              <w:t>v, bool</w:t>
            </w:r>
            <w:r>
              <w:t xml:space="preserve"> </w:t>
            </w:r>
            <w:r>
              <w:rPr>
                <w:rStyle w:val="HTMLCode"/>
              </w:rPr>
              <w:t>visited[])</w:t>
            </w:r>
          </w:p>
          <w:p w:rsidR="00F271E2" w:rsidRDefault="00F271E2" w:rsidP="00F271E2">
            <w:r>
              <w:rPr>
                <w:rStyle w:val="HTMLCode"/>
              </w:rPr>
              <w:t>{</w:t>
            </w:r>
          </w:p>
          <w:p w:rsidR="00F271E2" w:rsidRDefault="00F271E2" w:rsidP="00F271E2">
            <w:r>
              <w:rPr>
                <w:rStyle w:val="HTMLCode"/>
              </w:rPr>
              <w:t>    // Mark the current node as visited and print it</w:t>
            </w:r>
          </w:p>
          <w:p w:rsidR="00F271E2" w:rsidRDefault="00F271E2" w:rsidP="00F271E2">
            <w:r>
              <w:rPr>
                <w:rStyle w:val="HTMLCode"/>
              </w:rPr>
              <w:t>    visited[v] = true;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Recur for all the vertices adjacent to this vertex</w:t>
            </w:r>
          </w:p>
          <w:p w:rsidR="00F271E2" w:rsidRDefault="00F271E2" w:rsidP="00F271E2">
            <w:r>
              <w:rPr>
                <w:rStyle w:val="HTMLCode"/>
              </w:rPr>
              <w:t>    list&lt;int&gt;::iterator i;</w:t>
            </w:r>
          </w:p>
          <w:p w:rsidR="00F271E2" w:rsidRDefault="00F271E2" w:rsidP="00F271E2">
            <w:r>
              <w:rPr>
                <w:rStyle w:val="HTMLCode"/>
              </w:rPr>
              <w:t>    for</w:t>
            </w:r>
            <w:r>
              <w:t xml:space="preserve"> </w:t>
            </w:r>
            <w:r>
              <w:rPr>
                <w:rStyle w:val="HTMLCode"/>
              </w:rPr>
              <w:t>(i = adj[v].begin(); i != adj[v].end(); ++i)</w:t>
            </w:r>
          </w:p>
          <w:p w:rsidR="00F271E2" w:rsidRDefault="00F271E2" w:rsidP="00F271E2">
            <w:r>
              <w:rPr>
                <w:rStyle w:val="HTMLCode"/>
              </w:rPr>
              <w:t>        if</w:t>
            </w:r>
            <w:r>
              <w:t xml:space="preserve"> </w:t>
            </w:r>
            <w:r>
              <w:rPr>
                <w:rStyle w:val="HTMLCode"/>
              </w:rPr>
              <w:t>(!visited[*i])</w:t>
            </w:r>
          </w:p>
          <w:p w:rsidR="00F271E2" w:rsidRDefault="00F271E2" w:rsidP="00F271E2">
            <w:r>
              <w:rPr>
                <w:rStyle w:val="HTMLCode"/>
              </w:rPr>
              <w:t>            DFSUtil(*i, visited);</w:t>
            </w:r>
          </w:p>
          <w:p w:rsidR="00F271E2" w:rsidRDefault="00F271E2" w:rsidP="00F271E2">
            <w:r>
              <w:rPr>
                <w:rStyle w:val="HTMLCode"/>
              </w:rPr>
              <w:t>}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// Function that returns reverse (or transpose) of this graph</w:t>
            </w:r>
          </w:p>
          <w:p w:rsidR="00F271E2" w:rsidRDefault="00F271E2" w:rsidP="00F271E2">
            <w:r>
              <w:rPr>
                <w:rStyle w:val="HTMLCode"/>
              </w:rPr>
              <w:t>Graph Graph::getTranspose()</w:t>
            </w:r>
          </w:p>
          <w:p w:rsidR="00F271E2" w:rsidRDefault="00F271E2" w:rsidP="00F271E2">
            <w:r>
              <w:rPr>
                <w:rStyle w:val="HTMLCode"/>
              </w:rPr>
              <w:t>{</w:t>
            </w:r>
          </w:p>
          <w:p w:rsidR="00F271E2" w:rsidRDefault="00F271E2" w:rsidP="00F271E2">
            <w:r>
              <w:rPr>
                <w:rStyle w:val="HTMLCode"/>
              </w:rPr>
              <w:t>    Graph g(V);</w:t>
            </w:r>
          </w:p>
          <w:p w:rsidR="00F271E2" w:rsidRDefault="00F271E2" w:rsidP="00F271E2">
            <w:r>
              <w:rPr>
                <w:rStyle w:val="HTMLCode"/>
              </w:rPr>
              <w:t>    for</w:t>
            </w:r>
            <w:r>
              <w:t xml:space="preserve"> </w:t>
            </w:r>
            <w:r>
              <w:rPr>
                <w:rStyle w:val="HTMLCode"/>
              </w:rPr>
              <w:t>(int</w:t>
            </w:r>
            <w:r>
              <w:t xml:space="preserve"> </w:t>
            </w:r>
            <w:r>
              <w:rPr>
                <w:rStyle w:val="HTMLCode"/>
              </w:rPr>
              <w:t>v = 0; v &lt; V; v++)</w:t>
            </w:r>
          </w:p>
          <w:p w:rsidR="00F271E2" w:rsidRDefault="00F271E2" w:rsidP="00F271E2">
            <w:r>
              <w:rPr>
                <w:rStyle w:val="HTMLCode"/>
              </w:rPr>
              <w:t>    {</w:t>
            </w:r>
          </w:p>
          <w:p w:rsidR="00F271E2" w:rsidRDefault="00F271E2" w:rsidP="00F271E2">
            <w:r>
              <w:rPr>
                <w:rStyle w:val="HTMLCode"/>
              </w:rPr>
              <w:t>        // Recur for all the vertices adjacent to this vertex</w:t>
            </w:r>
          </w:p>
          <w:p w:rsidR="00F271E2" w:rsidRDefault="00F271E2" w:rsidP="00F271E2">
            <w:r>
              <w:rPr>
                <w:rStyle w:val="HTMLCode"/>
              </w:rPr>
              <w:t>        list&lt;int&gt;::iterator i;</w:t>
            </w:r>
          </w:p>
          <w:p w:rsidR="00F271E2" w:rsidRDefault="00F271E2" w:rsidP="00F271E2">
            <w:r>
              <w:rPr>
                <w:rStyle w:val="HTMLCode"/>
              </w:rPr>
              <w:t>        for(i = adj[v].begin(); i != adj[v].end(); ++i)</w:t>
            </w:r>
          </w:p>
          <w:p w:rsidR="00F271E2" w:rsidRDefault="00F271E2" w:rsidP="00F271E2">
            <w:r>
              <w:rPr>
                <w:rStyle w:val="HTMLCode"/>
              </w:rPr>
              <w:t>        {</w:t>
            </w:r>
          </w:p>
          <w:p w:rsidR="00F271E2" w:rsidRDefault="00F271E2" w:rsidP="00F271E2">
            <w:r>
              <w:rPr>
                <w:rStyle w:val="HTMLCode"/>
              </w:rPr>
              <w:t>            g.adj[*i].push_back(v);</w:t>
            </w:r>
          </w:p>
          <w:p w:rsidR="00F271E2" w:rsidRDefault="00F271E2" w:rsidP="00F271E2">
            <w:r>
              <w:rPr>
                <w:rStyle w:val="HTMLCode"/>
              </w:rPr>
              <w:t>        }</w:t>
            </w:r>
          </w:p>
          <w:p w:rsidR="00F271E2" w:rsidRDefault="00F271E2" w:rsidP="00F271E2">
            <w:r>
              <w:rPr>
                <w:rStyle w:val="HTMLCode"/>
              </w:rPr>
              <w:t>    }</w:t>
            </w:r>
          </w:p>
          <w:p w:rsidR="00F271E2" w:rsidRDefault="00F271E2" w:rsidP="00F271E2">
            <w:r>
              <w:rPr>
                <w:rStyle w:val="HTMLCode"/>
              </w:rPr>
              <w:t>    return</w:t>
            </w:r>
            <w:r>
              <w:t xml:space="preserve"> </w:t>
            </w:r>
            <w:r>
              <w:rPr>
                <w:rStyle w:val="HTMLCode"/>
              </w:rPr>
              <w:t>g;</w:t>
            </w:r>
          </w:p>
          <w:p w:rsidR="00F271E2" w:rsidRDefault="00F271E2" w:rsidP="00F271E2">
            <w:r>
              <w:rPr>
                <w:rStyle w:val="HTMLCode"/>
              </w:rPr>
              <w:t>}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void</w:t>
            </w:r>
            <w:r>
              <w:t xml:space="preserve"> </w:t>
            </w:r>
            <w:r>
              <w:rPr>
                <w:rStyle w:val="HTMLCode"/>
              </w:rPr>
              <w:t>Graph::addEdge(int</w:t>
            </w:r>
            <w:r>
              <w:t xml:space="preserve"> </w:t>
            </w:r>
            <w:r>
              <w:rPr>
                <w:rStyle w:val="HTMLCode"/>
              </w:rPr>
              <w:t>v, int</w:t>
            </w:r>
            <w:r>
              <w:t xml:space="preserve"> </w:t>
            </w:r>
            <w:r>
              <w:rPr>
                <w:rStyle w:val="HTMLCode"/>
              </w:rPr>
              <w:t>w)</w:t>
            </w:r>
          </w:p>
          <w:p w:rsidR="00F271E2" w:rsidRDefault="00F271E2" w:rsidP="00F271E2">
            <w:r>
              <w:rPr>
                <w:rStyle w:val="HTMLCode"/>
              </w:rPr>
              <w:t>{</w:t>
            </w:r>
          </w:p>
          <w:p w:rsidR="00F271E2" w:rsidRDefault="00F271E2" w:rsidP="00F271E2">
            <w:r>
              <w:rPr>
                <w:rStyle w:val="HTMLCode"/>
              </w:rPr>
              <w:t>    </w:t>
            </w:r>
            <w:proofErr w:type="gramStart"/>
            <w:r>
              <w:rPr>
                <w:rStyle w:val="HTMLCode"/>
              </w:rPr>
              <w:t>adj[</w:t>
            </w:r>
            <w:proofErr w:type="gramEnd"/>
            <w:r>
              <w:rPr>
                <w:rStyle w:val="HTMLCode"/>
              </w:rPr>
              <w:t>v].push_back(w); // Add w to v’s list.</w:t>
            </w:r>
          </w:p>
          <w:p w:rsidR="00F271E2" w:rsidRDefault="00F271E2" w:rsidP="00F271E2">
            <w:r>
              <w:rPr>
                <w:rStyle w:val="HTMLCode"/>
              </w:rPr>
              <w:t>}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// The main function that returns true if graph is strongly connected</w:t>
            </w:r>
          </w:p>
          <w:p w:rsidR="00F271E2" w:rsidRDefault="00F271E2" w:rsidP="00F271E2">
            <w:r>
              <w:rPr>
                <w:rStyle w:val="HTMLCode"/>
              </w:rPr>
              <w:t>bool</w:t>
            </w:r>
            <w:r>
              <w:t xml:space="preserve"> </w:t>
            </w:r>
            <w:r>
              <w:rPr>
                <w:rStyle w:val="HTMLCode"/>
              </w:rPr>
              <w:t>Graph::isSC()</w:t>
            </w:r>
          </w:p>
          <w:p w:rsidR="00F271E2" w:rsidRDefault="00F271E2" w:rsidP="00F271E2">
            <w:r>
              <w:rPr>
                <w:rStyle w:val="HTMLCode"/>
              </w:rPr>
              <w:t>{</w:t>
            </w:r>
          </w:p>
          <w:p w:rsidR="00F271E2" w:rsidRDefault="00F271E2" w:rsidP="00F271E2">
            <w:r>
              <w:rPr>
                <w:rStyle w:val="HTMLCode"/>
              </w:rPr>
              <w:t>    // St1p 1: Mark all the vertices as not visited (For first DFS)</w:t>
            </w:r>
          </w:p>
          <w:p w:rsidR="00F271E2" w:rsidRDefault="00F271E2" w:rsidP="00F271E2">
            <w:r>
              <w:rPr>
                <w:rStyle w:val="HTMLCode"/>
              </w:rPr>
              <w:t>    bool</w:t>
            </w:r>
            <w:r>
              <w:t xml:space="preserve"> </w:t>
            </w:r>
            <w:r>
              <w:rPr>
                <w:rStyle w:val="HTMLCode"/>
              </w:rPr>
              <w:t>visited[V];</w:t>
            </w:r>
          </w:p>
          <w:p w:rsidR="00F271E2" w:rsidRDefault="00F271E2" w:rsidP="00F271E2">
            <w:r>
              <w:rPr>
                <w:rStyle w:val="HTMLCode"/>
              </w:rPr>
              <w:t>    for</w:t>
            </w:r>
            <w:r>
              <w:t xml:space="preserve"> </w:t>
            </w:r>
            <w:r>
              <w:rPr>
                <w:rStyle w:val="HTMLCode"/>
              </w:rPr>
              <w:t>(int</w:t>
            </w:r>
            <w:r>
              <w:t xml:space="preserve"> </w:t>
            </w:r>
            <w:r>
              <w:rPr>
                <w:rStyle w:val="HTMLCode"/>
              </w:rPr>
              <w:t>i = 0; i &lt; V; i++)</w:t>
            </w:r>
          </w:p>
          <w:p w:rsidR="00F271E2" w:rsidRDefault="00F271E2" w:rsidP="00F271E2">
            <w:r>
              <w:rPr>
                <w:rStyle w:val="HTMLCode"/>
              </w:rPr>
              <w:t>        visited[i] = false;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Step 2: Do DFS traversal starting from first vertex.</w:t>
            </w:r>
          </w:p>
          <w:p w:rsidR="00F271E2" w:rsidRDefault="00F271E2" w:rsidP="00F271E2">
            <w:r>
              <w:rPr>
                <w:rStyle w:val="HTMLCode"/>
              </w:rPr>
              <w:t>    DFSUtil(0, visited);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 // If DFS traversal doesn’t visit all vertices, then return false.</w:t>
            </w:r>
          </w:p>
          <w:p w:rsidR="00F271E2" w:rsidRDefault="00F271E2" w:rsidP="00F271E2">
            <w:r>
              <w:rPr>
                <w:rStyle w:val="HTMLCode"/>
              </w:rPr>
              <w:t>    for</w:t>
            </w:r>
            <w:r>
              <w:t xml:space="preserve"> </w:t>
            </w:r>
            <w:r>
              <w:rPr>
                <w:rStyle w:val="HTMLCode"/>
              </w:rPr>
              <w:t>(int</w:t>
            </w:r>
            <w:r>
              <w:t xml:space="preserve"> </w:t>
            </w:r>
            <w:r>
              <w:rPr>
                <w:rStyle w:val="HTMLCode"/>
              </w:rPr>
              <w:t>i = 0; i &lt; V; i++)</w:t>
            </w:r>
          </w:p>
          <w:p w:rsidR="00F271E2" w:rsidRDefault="00F271E2" w:rsidP="00F271E2">
            <w:r>
              <w:rPr>
                <w:rStyle w:val="HTMLCode"/>
              </w:rPr>
              <w:t>        if</w:t>
            </w:r>
            <w:r>
              <w:t xml:space="preserve"> </w:t>
            </w:r>
            <w:r>
              <w:rPr>
                <w:rStyle w:val="HTMLCode"/>
              </w:rPr>
              <w:t>(visited[i] == false)</w:t>
            </w:r>
          </w:p>
          <w:p w:rsidR="00F271E2" w:rsidRDefault="00F271E2" w:rsidP="00F271E2">
            <w:r>
              <w:rPr>
                <w:rStyle w:val="HTMLCode"/>
              </w:rPr>
              <w:t>             return</w:t>
            </w:r>
            <w:r>
              <w:t xml:space="preserve"> </w:t>
            </w:r>
            <w:r>
              <w:rPr>
                <w:rStyle w:val="HTMLCode"/>
              </w:rPr>
              <w:t>false;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Step 3: Create a reversed graph</w:t>
            </w:r>
          </w:p>
          <w:p w:rsidR="00F271E2" w:rsidRDefault="00F271E2" w:rsidP="00F271E2">
            <w:r>
              <w:rPr>
                <w:rStyle w:val="HTMLCode"/>
              </w:rPr>
              <w:t>    Graph gr = getTranspose();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Step 4: Mark all the vertices as not visited (For second DFS)</w:t>
            </w:r>
          </w:p>
          <w:p w:rsidR="00F271E2" w:rsidRDefault="00F271E2" w:rsidP="00F271E2">
            <w:r>
              <w:rPr>
                <w:rStyle w:val="HTMLCode"/>
              </w:rPr>
              <w:t>    for(int</w:t>
            </w:r>
            <w:r>
              <w:t xml:space="preserve"> </w:t>
            </w:r>
            <w:r>
              <w:rPr>
                <w:rStyle w:val="HTMLCode"/>
              </w:rPr>
              <w:t>i = 0; i &lt; V; i++)</w:t>
            </w:r>
          </w:p>
          <w:p w:rsidR="00F271E2" w:rsidRDefault="00F271E2" w:rsidP="00F271E2">
            <w:r>
              <w:rPr>
                <w:rStyle w:val="HTMLCode"/>
              </w:rPr>
              <w:t>        visited[i] = false;</w:t>
            </w:r>
          </w:p>
          <w:p w:rsidR="00F271E2" w:rsidRDefault="00F271E2" w:rsidP="00F271E2">
            <w:r>
              <w:lastRenderedPageBreak/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Step 5: Do DFS for reversed graph starting from first vertex.</w:t>
            </w:r>
          </w:p>
          <w:p w:rsidR="00F271E2" w:rsidRDefault="00F271E2" w:rsidP="00F271E2">
            <w:r>
              <w:rPr>
                <w:rStyle w:val="HTMLCode"/>
              </w:rPr>
              <w:t>    // Staring Vertex must be same starting point of first DFS</w:t>
            </w:r>
          </w:p>
          <w:p w:rsidR="00F271E2" w:rsidRDefault="00F271E2" w:rsidP="00F271E2">
            <w:r>
              <w:rPr>
                <w:rStyle w:val="HTMLCode"/>
              </w:rPr>
              <w:t>    gr.DFSUtil(0, visited);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// If all vertices are not visited in second DFS, then</w:t>
            </w:r>
          </w:p>
          <w:p w:rsidR="00F271E2" w:rsidRDefault="00F271E2" w:rsidP="00F271E2">
            <w:r>
              <w:rPr>
                <w:rStyle w:val="HTMLCode"/>
              </w:rPr>
              <w:t>    // return false</w:t>
            </w:r>
          </w:p>
          <w:p w:rsidR="00F271E2" w:rsidRDefault="00F271E2" w:rsidP="00F271E2">
            <w:r>
              <w:rPr>
                <w:rStyle w:val="HTMLCode"/>
              </w:rPr>
              <w:t>    for</w:t>
            </w:r>
            <w:r>
              <w:t xml:space="preserve"> </w:t>
            </w:r>
            <w:r>
              <w:rPr>
                <w:rStyle w:val="HTMLCode"/>
              </w:rPr>
              <w:t>(int</w:t>
            </w:r>
            <w:r>
              <w:t xml:space="preserve"> </w:t>
            </w:r>
            <w:r>
              <w:rPr>
                <w:rStyle w:val="HTMLCode"/>
              </w:rPr>
              <w:t>i = 0; i &lt; V; i++)</w:t>
            </w:r>
          </w:p>
          <w:p w:rsidR="00F271E2" w:rsidRDefault="00F271E2" w:rsidP="00F271E2">
            <w:r>
              <w:rPr>
                <w:rStyle w:val="HTMLCode"/>
              </w:rPr>
              <w:t>        if</w:t>
            </w:r>
            <w:r>
              <w:t xml:space="preserve"> </w:t>
            </w:r>
            <w:r>
              <w:rPr>
                <w:rStyle w:val="HTMLCode"/>
              </w:rPr>
              <w:t>(visited[i] == false)</w:t>
            </w:r>
          </w:p>
          <w:p w:rsidR="00F271E2" w:rsidRDefault="00F271E2" w:rsidP="00F271E2">
            <w:r>
              <w:rPr>
                <w:rStyle w:val="HTMLCode"/>
              </w:rPr>
              <w:t>             return</w:t>
            </w:r>
            <w:r>
              <w:t xml:space="preserve"> </w:t>
            </w:r>
            <w:r>
              <w:rPr>
                <w:rStyle w:val="HTMLCode"/>
              </w:rPr>
              <w:t>false;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return</w:t>
            </w:r>
            <w:r>
              <w:t xml:space="preserve"> </w:t>
            </w:r>
            <w:r>
              <w:rPr>
                <w:rStyle w:val="HTMLCode"/>
              </w:rPr>
              <w:t>true;</w:t>
            </w:r>
          </w:p>
          <w:p w:rsidR="00F271E2" w:rsidRDefault="00F271E2" w:rsidP="00F271E2">
            <w:r>
              <w:rPr>
                <w:rStyle w:val="HTMLCode"/>
              </w:rPr>
              <w:t>}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// Driver program to test above functions</w:t>
            </w:r>
          </w:p>
          <w:p w:rsidR="00F271E2" w:rsidRDefault="00F271E2" w:rsidP="00F271E2">
            <w:r>
              <w:rPr>
                <w:rStyle w:val="HTMLCode"/>
              </w:rPr>
              <w:t>int</w:t>
            </w:r>
            <w:r>
              <w:t xml:space="preserve"> </w:t>
            </w:r>
            <w:r>
              <w:rPr>
                <w:rStyle w:val="HTMLCode"/>
              </w:rPr>
              <w:t>main()</w:t>
            </w:r>
          </w:p>
          <w:p w:rsidR="00F271E2" w:rsidRDefault="00F271E2" w:rsidP="00F271E2">
            <w:r>
              <w:rPr>
                <w:rStyle w:val="HTMLCode"/>
              </w:rPr>
              <w:t>{</w:t>
            </w:r>
          </w:p>
          <w:p w:rsidR="00F271E2" w:rsidRDefault="00F271E2" w:rsidP="00F271E2">
            <w:r>
              <w:rPr>
                <w:rStyle w:val="HTMLCode"/>
              </w:rPr>
              <w:t>    // Create graphs given in the above diagrams</w:t>
            </w:r>
          </w:p>
          <w:p w:rsidR="00F271E2" w:rsidRDefault="00F271E2" w:rsidP="00F271E2">
            <w:r>
              <w:rPr>
                <w:rStyle w:val="HTMLCode"/>
              </w:rPr>
              <w:t>    Graph g1(5);</w:t>
            </w:r>
          </w:p>
          <w:p w:rsidR="00F271E2" w:rsidRDefault="00F271E2" w:rsidP="00F271E2">
            <w:r>
              <w:rPr>
                <w:rStyle w:val="HTMLCode"/>
              </w:rPr>
              <w:t>    g1.addEdge(0, 1);</w:t>
            </w:r>
          </w:p>
          <w:p w:rsidR="00F271E2" w:rsidRDefault="00F271E2" w:rsidP="00F271E2">
            <w:r>
              <w:rPr>
                <w:rStyle w:val="HTMLCode"/>
              </w:rPr>
              <w:t>    g1.addEdge(1, 2);</w:t>
            </w:r>
          </w:p>
          <w:p w:rsidR="00F271E2" w:rsidRDefault="00F271E2" w:rsidP="00F271E2">
            <w:r>
              <w:rPr>
                <w:rStyle w:val="HTMLCode"/>
              </w:rPr>
              <w:t>    g1.addEdge(2, 3);</w:t>
            </w:r>
          </w:p>
          <w:p w:rsidR="00F271E2" w:rsidRDefault="00F271E2" w:rsidP="00F271E2">
            <w:r>
              <w:rPr>
                <w:rStyle w:val="HTMLCode"/>
              </w:rPr>
              <w:t>    g1.addEdge(3, 0);</w:t>
            </w:r>
          </w:p>
          <w:p w:rsidR="00F271E2" w:rsidRDefault="00F271E2" w:rsidP="00F271E2">
            <w:r>
              <w:rPr>
                <w:rStyle w:val="HTMLCode"/>
              </w:rPr>
              <w:t>    g1.addEdge(2, 4);</w:t>
            </w:r>
          </w:p>
          <w:p w:rsidR="00F271E2" w:rsidRDefault="00F271E2" w:rsidP="00F271E2">
            <w:r>
              <w:rPr>
                <w:rStyle w:val="HTMLCode"/>
              </w:rPr>
              <w:t>    g1.addEdge(4, 2);</w:t>
            </w:r>
          </w:p>
          <w:p w:rsidR="00F271E2" w:rsidRDefault="00F271E2" w:rsidP="00F271E2">
            <w:r>
              <w:rPr>
                <w:rStyle w:val="HTMLCode"/>
              </w:rPr>
              <w:t>    </w:t>
            </w:r>
            <w:proofErr w:type="gramStart"/>
            <w:r>
              <w:rPr>
                <w:rStyle w:val="HTMLCode"/>
              </w:rPr>
              <w:t>g1.isSC(</w:t>
            </w:r>
            <w:proofErr w:type="gramEnd"/>
            <w:r>
              <w:rPr>
                <w:rStyle w:val="HTMLCode"/>
              </w:rPr>
              <w:t>)? cout &lt;&lt; "Yes\n"</w:t>
            </w:r>
            <w:r>
              <w:t xml:space="preserve"> </w:t>
            </w:r>
            <w:r>
              <w:rPr>
                <w:rStyle w:val="HTMLCode"/>
              </w:rPr>
              <w:t>: cout &lt;&lt; "No\n";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Graph g2(4);</w:t>
            </w:r>
          </w:p>
          <w:p w:rsidR="00F271E2" w:rsidRDefault="00F271E2" w:rsidP="00F271E2">
            <w:r>
              <w:rPr>
                <w:rStyle w:val="HTMLCode"/>
              </w:rPr>
              <w:t>    g2.addEdge(0, 1);</w:t>
            </w:r>
          </w:p>
          <w:p w:rsidR="00F271E2" w:rsidRDefault="00F271E2" w:rsidP="00F271E2">
            <w:r>
              <w:rPr>
                <w:rStyle w:val="HTMLCode"/>
              </w:rPr>
              <w:t>    g2.addEdge(1, 2);</w:t>
            </w:r>
          </w:p>
          <w:p w:rsidR="00F271E2" w:rsidRDefault="00F271E2" w:rsidP="00F271E2">
            <w:r>
              <w:rPr>
                <w:rStyle w:val="HTMLCode"/>
              </w:rPr>
              <w:t>    g2.addEdge(2, 3);</w:t>
            </w:r>
          </w:p>
          <w:p w:rsidR="00F271E2" w:rsidRDefault="00F271E2" w:rsidP="00F271E2">
            <w:r>
              <w:rPr>
                <w:rStyle w:val="HTMLCode"/>
              </w:rPr>
              <w:t>    </w:t>
            </w:r>
            <w:proofErr w:type="gramStart"/>
            <w:r>
              <w:rPr>
                <w:rStyle w:val="HTMLCode"/>
              </w:rPr>
              <w:t>g2.isSC(</w:t>
            </w:r>
            <w:proofErr w:type="gramEnd"/>
            <w:r>
              <w:rPr>
                <w:rStyle w:val="HTMLCode"/>
              </w:rPr>
              <w:t>)? cout &lt;&lt; "Yes\n"</w:t>
            </w:r>
            <w:r>
              <w:t xml:space="preserve"> </w:t>
            </w:r>
            <w:r>
              <w:rPr>
                <w:rStyle w:val="HTMLCode"/>
              </w:rPr>
              <w:t>: cout &lt;&lt; "No\n";</w:t>
            </w:r>
          </w:p>
          <w:p w:rsidR="00F271E2" w:rsidRDefault="00F271E2" w:rsidP="00F271E2">
            <w:r>
              <w:t> </w:t>
            </w:r>
          </w:p>
          <w:p w:rsidR="00F271E2" w:rsidRDefault="00F271E2" w:rsidP="00F271E2">
            <w:r>
              <w:rPr>
                <w:rStyle w:val="HTMLCode"/>
              </w:rPr>
              <w:t>    return</w:t>
            </w:r>
            <w:r>
              <w:t xml:space="preserve"> </w:t>
            </w:r>
            <w:r>
              <w:rPr>
                <w:rStyle w:val="HTMLCode"/>
              </w:rPr>
              <w:t>0;</w:t>
            </w:r>
          </w:p>
          <w:p w:rsidR="00F271E2" w:rsidRDefault="00F271E2" w:rsidP="00F271E2">
            <w:r>
              <w:rPr>
                <w:rStyle w:val="HTMLCode"/>
              </w:rPr>
              <w:t>}</w:t>
            </w:r>
          </w:p>
        </w:tc>
      </w:tr>
    </w:tbl>
    <w:p w:rsidR="00786805" w:rsidRDefault="00F271E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>Thời gian phức tạp: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Thời gian phức tạp của việc thực hiện trên là sane như </w:t>
      </w:r>
      <w:hyperlink r:id="rId6" w:tgtFrame="_blank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  <w:shd w:val="clear" w:color="auto" w:fill="FFFFFF"/>
          </w:rPr>
          <w:t>sâu Tìm kiếm đầu tiên</w:t>
        </w:r>
      </w:hyperlink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đó là O (V + E) nếu đồ thị được đại diện bằng cách sử dụng đại diện danh sách kề.</w:t>
      </w:r>
    </w:p>
    <w:p w:rsidR="00F271E2" w:rsidRDefault="00F271E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F271E2" w:rsidRDefault="00F271E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F271E2" w:rsidRPr="00F271E2" w:rsidRDefault="00F271E2" w:rsidP="00F271E2">
      <w:pPr>
        <w:spacing w:after="75"/>
        <w:textAlignment w:val="baseline"/>
        <w:outlineLvl w:val="0"/>
        <w:rPr>
          <w:kern w:val="36"/>
          <w:sz w:val="42"/>
          <w:szCs w:val="42"/>
        </w:rPr>
      </w:pPr>
      <w:r w:rsidRPr="00F271E2">
        <w:rPr>
          <w:kern w:val="36"/>
          <w:sz w:val="42"/>
          <w:szCs w:val="42"/>
        </w:rPr>
        <w:t>Thuật toán Karger cho phép cắt nhỏ nhất | Tập 1 (Giới thiệu và Thực hiện)</w:t>
      </w:r>
    </w:p>
    <w:p w:rsidR="00F271E2" w:rsidRPr="00F271E2" w:rsidRDefault="00F271E2" w:rsidP="00F271E2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Với đồ thị vô hướng và không trọng tải, tìm cắt nhỏ nhất (số cạnh nhỏ nhất ngắt kết nối đồ thị thành hai thành phần).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br/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Đồ thị đầu vào có thể có cạnh song song.</w:t>
      </w:r>
      <w:proofErr w:type="gramEnd"/>
    </w:p>
    <w:p w:rsidR="00F271E2" w:rsidRPr="00F271E2" w:rsidRDefault="00F271E2" w:rsidP="00F271E2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lastRenderedPageBreak/>
        <w:t>Ví dụ xem xét ví dụ sau, cắt nhỏ nhất có 2 cạnh.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2862580" cy="2206625"/>
            <wp:effectExtent l="0" t="0" r="0" b="3175"/>
            <wp:docPr id="5" name="Picture 5" descr="Kargerfirs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gerfirs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E2" w:rsidRPr="00F271E2" w:rsidRDefault="00F271E2" w:rsidP="00F271E2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 w:rsidRPr="00F271E2">
        <w:rPr>
          <w:rFonts w:ascii="Helvetica" w:hAnsi="Helvetica" w:cs="Helvetica"/>
          <w:color w:val="000000"/>
          <w:sz w:val="20"/>
          <w:szCs w:val="20"/>
        </w:rPr>
        <w:t>Một giải pháp đơn giản sử dụng </w:t>
      </w:r>
      <w:hyperlink r:id="rId9" w:history="1">
        <w:r w:rsidRPr="00F271E2">
          <w:rPr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thuật toán cắt s-t </w:t>
        </w:r>
      </w:hyperlink>
      <w:hyperlink r:id="rId10" w:history="1">
        <w:r w:rsidRPr="00F271E2">
          <w:rPr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dựa trên dòng chảy Max-Flow</w:t>
        </w:r>
      </w:hyperlink>
      <w:r w:rsidRPr="00F271E2">
        <w:rPr>
          <w:rFonts w:ascii="Helvetica" w:hAnsi="Helvetica" w:cs="Helvetica"/>
          <w:color w:val="000000"/>
          <w:sz w:val="20"/>
          <w:szCs w:val="20"/>
        </w:rPr>
        <w:t xml:space="preserve"> để tìm cắt giảm tối thiểu. Hãy xem xét mỗi cặp đỉnh như là nguồn 'và 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chìm' t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 xml:space="preserve"> ', và gọi thuật toán cắt tối thiểu để tìm st cắt. 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Trả lại tối thiểu tất cả các vết cắt.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> Độ phức tạp thời gian tốt nhất có thể của thuật toán này là O (V </w:t>
      </w:r>
      <w:proofErr w:type="gramStart"/>
      <w:r w:rsidRPr="00F271E2">
        <w:rPr>
          <w:rFonts w:ascii="Helvetica" w:hAnsi="Helvetica" w:cs="Helvetica"/>
          <w:color w:val="000000"/>
          <w:sz w:val="17"/>
          <w:szCs w:val="17"/>
          <w:bdr w:val="none" w:sz="0" w:space="0" w:color="auto" w:frame="1"/>
          <w:vertAlign w:val="superscript"/>
        </w:rPr>
        <w:t>5</w:t>
      </w:r>
      <w:r w:rsidRPr="00F271E2">
        <w:rPr>
          <w:rFonts w:ascii="Helvetica" w:hAnsi="Helvetica" w:cs="Helvetica"/>
          <w:color w:val="000000"/>
          <w:sz w:val="20"/>
          <w:szCs w:val="20"/>
        </w:rPr>
        <w:t> )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 xml:space="preserve"> cho một đồ thị. [Làm sao? có tổng thể V </w:t>
      </w:r>
      <w:r w:rsidRPr="00F271E2">
        <w:rPr>
          <w:rFonts w:ascii="Helvetica" w:hAnsi="Helvetica" w:cs="Helvetica"/>
          <w:color w:val="000000"/>
          <w:sz w:val="17"/>
          <w:szCs w:val="17"/>
          <w:bdr w:val="none" w:sz="0" w:space="0" w:color="auto" w:frame="1"/>
          <w:vertAlign w:val="superscript"/>
        </w:rPr>
        <w:t>2</w:t>
      </w:r>
      <w:r w:rsidRPr="00F271E2">
        <w:rPr>
          <w:rFonts w:ascii="Helvetica" w:hAnsi="Helvetica" w:cs="Helvetica"/>
          <w:color w:val="000000"/>
          <w:sz w:val="20"/>
          <w:szCs w:val="20"/>
        </w:rPr>
        <w:t> cặp và thuật toán cắt st cho một cặp mất O (V * E) Thời gian và E = O (V </w:t>
      </w:r>
      <w:proofErr w:type="gramStart"/>
      <w:r w:rsidRPr="00F271E2">
        <w:rPr>
          <w:rFonts w:ascii="Helvetica" w:hAnsi="Helvetica" w:cs="Helvetica"/>
          <w:color w:val="000000"/>
          <w:sz w:val="17"/>
          <w:szCs w:val="17"/>
          <w:bdr w:val="none" w:sz="0" w:space="0" w:color="auto" w:frame="1"/>
          <w:vertAlign w:val="superscript"/>
        </w:rPr>
        <w:t>2</w:t>
      </w:r>
      <w:r w:rsidRPr="00F271E2">
        <w:rPr>
          <w:rFonts w:ascii="Helvetica" w:hAnsi="Helvetica" w:cs="Helvetica"/>
          <w:color w:val="000000"/>
          <w:sz w:val="20"/>
          <w:szCs w:val="20"/>
        </w:rPr>
        <w:t> )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>]. </w:t>
      </w:r>
    </w:p>
    <w:p w:rsidR="00F271E2" w:rsidRPr="00F271E2" w:rsidRDefault="00F271E2" w:rsidP="00F271E2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 w:rsidRPr="00F271E2">
        <w:rPr>
          <w:rFonts w:ascii="Helvetica" w:hAnsi="Helvetica" w:cs="Helvetica"/>
          <w:color w:val="000000"/>
          <w:sz w:val="20"/>
          <w:szCs w:val="20"/>
        </w:rPr>
        <w:t>Dưới đây là thuật toán đơn giản của Karger cho mục đích này. Dưới thuật toán của Karger có thể được thực hiện trong thời gian O (E) = O (V </w:t>
      </w:r>
      <w:proofErr w:type="gramStart"/>
      <w:r w:rsidRPr="00F271E2">
        <w:rPr>
          <w:rFonts w:ascii="Helvetica" w:hAnsi="Helvetica" w:cs="Helvetica"/>
          <w:color w:val="000000"/>
          <w:sz w:val="17"/>
          <w:szCs w:val="17"/>
          <w:bdr w:val="none" w:sz="0" w:space="0" w:color="auto" w:frame="1"/>
          <w:vertAlign w:val="superscript"/>
        </w:rPr>
        <w:t>2</w:t>
      </w:r>
      <w:r w:rsidRPr="00F271E2">
        <w:rPr>
          <w:rFonts w:ascii="Helvetica" w:hAnsi="Helvetica" w:cs="Helvetica"/>
          <w:color w:val="000000"/>
          <w:sz w:val="20"/>
          <w:szCs w:val="20"/>
        </w:rPr>
        <w:t> )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>.</w:t>
      </w:r>
    </w:p>
    <w:p w:rsidR="00F271E2" w:rsidRPr="00F271E2" w:rsidRDefault="00F271E2" w:rsidP="00F271E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 w:rsidRPr="00F271E2">
        <w:rPr>
          <w:rFonts w:ascii="Consolas" w:hAnsi="Consolas" w:cs="Consolas"/>
          <w:color w:val="000000"/>
          <w:sz w:val="18"/>
          <w:szCs w:val="18"/>
        </w:rPr>
        <w:t xml:space="preserve">1) Khởi tạo CG đồ thị </w:t>
      </w:r>
      <w:proofErr w:type="gramStart"/>
      <w:r w:rsidRPr="00F271E2">
        <w:rPr>
          <w:rFonts w:ascii="Consolas" w:hAnsi="Consolas" w:cs="Consolas"/>
          <w:color w:val="000000"/>
          <w:sz w:val="18"/>
          <w:szCs w:val="18"/>
        </w:rPr>
        <w:t>theo</w:t>
      </w:r>
      <w:proofErr w:type="gramEnd"/>
      <w:r w:rsidRPr="00F271E2">
        <w:rPr>
          <w:rFonts w:ascii="Consolas" w:hAnsi="Consolas" w:cs="Consolas"/>
          <w:color w:val="000000"/>
          <w:sz w:val="18"/>
          <w:szCs w:val="18"/>
        </w:rPr>
        <w:t xml:space="preserve"> hợp đồng như bản sao của biểu đồ gốc</w:t>
      </w:r>
    </w:p>
    <w:p w:rsidR="00F271E2" w:rsidRPr="00F271E2" w:rsidRDefault="00F271E2" w:rsidP="00F271E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 w:rsidRPr="00F271E2">
        <w:rPr>
          <w:rFonts w:ascii="Consolas" w:hAnsi="Consolas" w:cs="Consolas"/>
          <w:color w:val="000000"/>
          <w:sz w:val="18"/>
          <w:szCs w:val="18"/>
        </w:rPr>
        <w:t>2) Trong khi có hơn 2 đỉnh.</w:t>
      </w:r>
    </w:p>
    <w:p w:rsidR="00F271E2" w:rsidRPr="00F271E2" w:rsidRDefault="00F271E2" w:rsidP="00F271E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 w:rsidRPr="00F271E2">
        <w:rPr>
          <w:rFonts w:ascii="Consolas" w:hAnsi="Consolas" w:cs="Consolas"/>
          <w:color w:val="000000"/>
          <w:sz w:val="18"/>
          <w:szCs w:val="18"/>
        </w:rPr>
        <w:t xml:space="preserve">      a) Chọn một cạnh ngẫu nhiên (u, v) trong đồ thị hợp đồng.</w:t>
      </w:r>
    </w:p>
    <w:p w:rsidR="00F271E2" w:rsidRPr="00F271E2" w:rsidRDefault="00F271E2" w:rsidP="00F271E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 w:rsidRPr="00F271E2">
        <w:rPr>
          <w:rFonts w:ascii="Consolas" w:hAnsi="Consolas" w:cs="Consolas"/>
          <w:color w:val="000000"/>
          <w:sz w:val="18"/>
          <w:szCs w:val="18"/>
        </w:rPr>
        <w:t xml:space="preserve">      b) Hợp nhất (hoặc hợp đồng) u và v thành một đỉnh duy nhất (cập nhật </w:t>
      </w:r>
    </w:p>
    <w:p w:rsidR="00F271E2" w:rsidRPr="00F271E2" w:rsidRDefault="00F271E2" w:rsidP="00F271E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 w:rsidRPr="00F271E2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gramStart"/>
      <w:r w:rsidRPr="00F271E2">
        <w:rPr>
          <w:rFonts w:ascii="Consolas" w:hAnsi="Consolas" w:cs="Consolas"/>
          <w:color w:val="000000"/>
          <w:sz w:val="18"/>
          <w:szCs w:val="18"/>
        </w:rPr>
        <w:t>đồ</w:t>
      </w:r>
      <w:proofErr w:type="gramEnd"/>
      <w:r w:rsidRPr="00F271E2">
        <w:rPr>
          <w:rFonts w:ascii="Consolas" w:hAnsi="Consolas" w:cs="Consolas"/>
          <w:color w:val="000000"/>
          <w:sz w:val="18"/>
          <w:szCs w:val="18"/>
        </w:rPr>
        <w:t xml:space="preserve"> thị hợp đồng).</w:t>
      </w:r>
    </w:p>
    <w:p w:rsidR="00F271E2" w:rsidRPr="00F271E2" w:rsidRDefault="00F271E2" w:rsidP="00F271E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 w:rsidRPr="00F271E2">
        <w:rPr>
          <w:rFonts w:ascii="Consolas" w:hAnsi="Consolas" w:cs="Consolas"/>
          <w:color w:val="000000"/>
          <w:sz w:val="18"/>
          <w:szCs w:val="18"/>
        </w:rPr>
        <w:t xml:space="preserve">      c) Xoá vòng lặp tự</w:t>
      </w:r>
    </w:p>
    <w:p w:rsidR="00F271E2" w:rsidRPr="00F271E2" w:rsidRDefault="00F271E2" w:rsidP="00F271E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 w:rsidRPr="00F271E2">
        <w:rPr>
          <w:rFonts w:ascii="Consolas" w:hAnsi="Consolas" w:cs="Consolas"/>
          <w:color w:val="000000"/>
          <w:sz w:val="18"/>
          <w:szCs w:val="18"/>
        </w:rPr>
        <w:t>3) Quay trở lại đại diện bởi hai đỉnh.</w:t>
      </w:r>
    </w:p>
    <w:p w:rsidR="00F271E2" w:rsidRPr="00F271E2" w:rsidRDefault="00F271E2" w:rsidP="00F271E2">
      <w:pPr>
        <w:shd w:val="clear" w:color="auto" w:fill="FFFFFF"/>
        <w:spacing w:after="15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 w:rsidRPr="00F271E2">
        <w:rPr>
          <w:rFonts w:ascii="Helvetica" w:hAnsi="Helvetica" w:cs="Helvetica"/>
          <w:color w:val="000000"/>
          <w:sz w:val="20"/>
          <w:szCs w:val="20"/>
        </w:rPr>
        <w:t xml:space="preserve">Hãy để chúng tôi hiểu thuật toán trên 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theo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 xml:space="preserve"> ví dụ được đưa ra.</w:t>
      </w:r>
    </w:p>
    <w:p w:rsidR="00F271E2" w:rsidRPr="00F271E2" w:rsidRDefault="00F271E2" w:rsidP="00F271E2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Cho phép đỉnh đầu ngẫu nhiên được chọn ngẫu nhiên là ' </w:t>
      </w:r>
      <w:r w:rsidRPr="00F271E2"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a</w:t>
      </w:r>
      <w:r w:rsidRPr="00F271E2">
        <w:rPr>
          <w:rFonts w:ascii="Helvetica" w:hAnsi="Helvetica" w:cs="Helvetica"/>
          <w:color w:val="000000"/>
          <w:sz w:val="20"/>
          <w:szCs w:val="20"/>
        </w:rPr>
        <w:t> ' kết nối các đỉnh 0 và 1.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Chúng ta loại bỏ cạnh này và ký hiệu đồ thị (kết hợp các đỉnh 0 và 1).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> 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Chúng ta có được đồ thị sau đây.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2574290" cy="1719580"/>
            <wp:effectExtent l="0" t="0" r="0" b="0"/>
            <wp:docPr id="4" name="Picture 4" descr="Karger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rger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E2" w:rsidRPr="00F271E2" w:rsidRDefault="00F271E2" w:rsidP="00F271E2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 w:rsidRPr="00F271E2">
        <w:rPr>
          <w:rFonts w:ascii="Helvetica" w:hAnsi="Helvetica" w:cs="Helvetica"/>
          <w:color w:val="000000"/>
          <w:sz w:val="20"/>
          <w:szCs w:val="20"/>
        </w:rPr>
        <w:t xml:space="preserve">Hãy để cạnh chọn ngẫu nhiên tiếp theo 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là 'd'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>. Chúng tôi loại bỏ cạnh này và kết hợp các đỉnh (0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,1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>) và 3. 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Chúng ta cần loại bỏ các vòng lặp tự trong đồ thị.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> Vì vậy, chúng tôi loại bỏ cạnh 'c'</w:t>
      </w:r>
      <w:r w:rsidRPr="00F271E2"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noProof/>
          <w:color w:val="EC4E2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2762885" cy="1123315"/>
            <wp:effectExtent l="0" t="0" r="0" b="635"/>
            <wp:docPr id="3" name="Picture 3" descr="Karger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ger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1E2">
        <w:rPr>
          <w:rFonts w:ascii="Helvetica" w:hAnsi="Helvetica" w:cs="Helvetica"/>
          <w:color w:val="000000"/>
          <w:sz w:val="20"/>
          <w:szCs w:val="20"/>
        </w:rPr>
        <w:br/>
      </w:r>
      <w:r w:rsidRPr="00F271E2"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2762885" cy="775335"/>
            <wp:effectExtent l="0" t="0" r="0" b="5715"/>
            <wp:docPr id="2" name="Picture 2" descr="Karger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rger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E2" w:rsidRPr="00F271E2" w:rsidRDefault="00F271E2" w:rsidP="00F271E2">
      <w:pPr>
        <w:shd w:val="clear" w:color="auto" w:fill="FFFFFF"/>
        <w:spacing w:after="15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Bây giờ đồ thị có hai đỉnh, vì vậy chúng ta dừng lại.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 xml:space="preserve"> Số cạnh của đồ thị kết quả là sự cắt giảm được tạo ra 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theo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 xml:space="preserve"> thuật toán của Karger.</w:t>
      </w:r>
    </w:p>
    <w:p w:rsidR="00F271E2" w:rsidRPr="00F271E2" w:rsidRDefault="00F271E2" w:rsidP="00F271E2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F271E2">
        <w:rPr>
          <w:rFonts w:ascii="Helvetica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Thuật toán của Karger là một thuật toán </w:t>
      </w:r>
      <w:hyperlink r:id="rId17" w:history="1">
        <w:r w:rsidRPr="00F271E2">
          <w:rPr>
            <w:rFonts w:ascii="Helvetica" w:hAnsi="Helvetica" w:cs="Helvetica"/>
            <w:b/>
            <w:bCs/>
            <w:i/>
            <w:iCs/>
            <w:color w:val="EC4E20"/>
            <w:sz w:val="23"/>
            <w:szCs w:val="23"/>
            <w:bdr w:val="none" w:sz="0" w:space="0" w:color="auto" w:frame="1"/>
          </w:rPr>
          <w:t>Monte Carlo</w:t>
        </w:r>
      </w:hyperlink>
      <w:r w:rsidRPr="00F271E2">
        <w:rPr>
          <w:rFonts w:ascii="Helvetica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 và được cắt bởi nó có thể không phải là tối thiểu.</w:t>
      </w:r>
      <w:proofErr w:type="gramEnd"/>
      <w:r w:rsidRPr="00F271E2">
        <w:rPr>
          <w:rFonts w:ascii="Helvetica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 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Ví dụ, biểu đồ sau đây cho thấy rằng một trật tự khác nhau của việc chọn cạnh ngẫu nhiên tạo ra một min-cut của kích thước 3.</w:t>
      </w:r>
      <w:proofErr w:type="gramEnd"/>
    </w:p>
    <w:p w:rsidR="00F271E2" w:rsidRPr="00F271E2" w:rsidRDefault="00F271E2" w:rsidP="00F271E2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4760595" cy="3091180"/>
            <wp:effectExtent l="0" t="0" r="1905" b="0"/>
            <wp:docPr id="1" name="Picture 1" descr="Karger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rger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E2" w:rsidRPr="00F271E2" w:rsidRDefault="00F271E2" w:rsidP="00F271E2">
      <w:pPr>
        <w:shd w:val="clear" w:color="auto" w:fill="FFFFFF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 w:rsidRPr="00F271E2">
        <w:rPr>
          <w:rFonts w:ascii="Helvetica" w:hAnsi="Helvetica" w:cs="Helvetica"/>
          <w:color w:val="000000"/>
          <w:sz w:val="20"/>
          <w:szCs w:val="20"/>
        </w:rPr>
        <w:t>Dưới đây là C + + thực hiện các thuật toán trên. Biểu đồ đầu vào được biểu diễn dưới dạng tập hợp các cạnh và </w:t>
      </w:r>
      <w:hyperlink r:id="rId20" w:history="1">
        <w:r w:rsidRPr="00F271E2">
          <w:rPr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cấu trúc dữ liệu union-find</w:t>
        </w:r>
      </w:hyperlink>
      <w:r w:rsidRPr="00F271E2">
        <w:rPr>
          <w:rFonts w:ascii="Helvetica" w:hAnsi="Helvetica" w:cs="Helvetica"/>
          <w:color w:val="000000"/>
          <w:sz w:val="20"/>
          <w:szCs w:val="20"/>
        </w:rPr>
        <w:t xml:space="preserve"> được sử dụng để </w:t>
      </w:r>
      <w:proofErr w:type="gramStart"/>
      <w:r w:rsidRPr="00F271E2">
        <w:rPr>
          <w:rFonts w:ascii="Helvetica" w:hAnsi="Helvetica" w:cs="Helvetica"/>
          <w:color w:val="000000"/>
          <w:sz w:val="20"/>
          <w:szCs w:val="20"/>
        </w:rPr>
        <w:t>theo</w:t>
      </w:r>
      <w:proofErr w:type="gramEnd"/>
      <w:r w:rsidRPr="00F271E2">
        <w:rPr>
          <w:rFonts w:ascii="Helvetica" w:hAnsi="Helvetica" w:cs="Helvetica"/>
          <w:color w:val="000000"/>
          <w:sz w:val="20"/>
          <w:szCs w:val="20"/>
        </w:rPr>
        <w:t xml:space="preserve"> dõi các thành phần.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F271E2" w:rsidRPr="00F271E2" w:rsidTr="00F271E2">
        <w:tc>
          <w:tcPr>
            <w:tcW w:w="10080" w:type="dxa"/>
            <w:vAlign w:val="center"/>
            <w:hideMark/>
          </w:tcPr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Karger's algorithm to find Minimum Cut in an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undirected, unweighted and connected graph.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#include &lt;stdlib.h&gt;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#include &lt;time.h&gt;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a structure to represent a unweighted edge in graph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Edge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src, dest;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lastRenderedPageBreak/>
              <w:t>// a structure to represent a connected, undirected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and unweighted graph as a collection of edges.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Graph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V-&gt; Number of vertices, E-&gt; Number of edges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V, E;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graph is represented as an array of edges.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Since the graph is undirected, the edge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from src to dest is also edge from dest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to src. Both are counted as 1 edge here.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Edge* edge;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A structure to represent a subset for union-find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parent;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rank;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Function prototypes for union-find (These functions are defined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after kargerMinCut() 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find(struct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 subsets[], 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i);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Union(struct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 subsets[], 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x, 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y);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A very basic implementation of Karger's randomized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algorithm for finding the minimum cut. Please note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that Karger's algorithm is a Monte Carlo Randomized algo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and the cut returned by the algorithm may not be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minimum always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kargerMinCut(struct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Graph* graph)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Get data of given graph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V = graph-&gt;V, E = graph-&gt;E;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Edge *edge = graph-&gt;edge;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Allocate memory for creating V subsets.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 *subsets = new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subset[V];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Create V subsets with single elements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for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(int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v = 0; v &lt; V; ++v)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subsets[v].parent = v;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subsets[v].rank = 0;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Initially there are V vertices in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contracted graph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vertices = V;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Keep contracting vertices until there are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2 vertices.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while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(vertices &gt; 2)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lastRenderedPageBreak/>
              <w:t>       // Pick a random edge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i = rand() % E;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// Find vertices (or sets) of two corners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// of current edge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subset1 = find(subsets, edge[i].src);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subset2 = find(subsets, edge[i].dest);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// If two corners belong to same subset,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// then no point considering this edge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if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(subset1 == subset2)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 continue;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// Else contract the edge (or combine the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// corners of edge into one vertex)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else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  printf("Contracting edge %d-%d\n",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         edge[i].src, edge[i].dest);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  vertices--;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  Union(subsets, subset1, subset2);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}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Now we have two vertices (or subsets) left in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the contracted graph, so count the edges between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two components and return the count.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cutedges = 0;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for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(int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i=0; i&lt;E; i++)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subset1 = find(subsets, edge[i].src);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subset2 = find(subsets, edge[i].dest);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if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(subset1 != subset2)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  cutedges++;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return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cutedges;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A utility function to find set of an element i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(uses path compression technique)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find(struct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 subsets[], 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i)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find root and make root as parent of i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(path compression)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if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(subsets[i].parent != i)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subsets[i].parent =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     find(subsets, subsets[i].parent);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return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subsets[i].parent;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A function that does union of two sets of x and y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(uses union by rank)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Union(struct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subset subsets[], 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x, 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y)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lastRenderedPageBreak/>
              <w:t>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xroot = find(subsets, x);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yroot = find(subsets, y);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Attach smaller rank tree under root of high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rank tree (Union by Rank)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if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(subsets[xroot].rank &lt; subsets[yroot].rank)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subsets[xroot].parent = yroot;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else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if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(subsets[xroot].rank &gt; subsets[yroot].rank)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subsets[yroot].parent = xroot;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If ranks are same, then make one as root and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increment its rank by one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else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subsets[yroot].parent = xroot;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subsets[xroot].rank++;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Creates a graph with V vertices and E edges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Graph* createGraph(int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V, 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E)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Graph* graph = new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Graph;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graph-&gt;V = V;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 = E;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 = new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Edge[E];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return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graph;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// Driver program to test above functions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main()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/* Let us create following unweighted graph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0------1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| \    |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|   \  |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|     \|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2------3   */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V = 4;  // Number of vertices in graph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int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E = 5;  // Number of edges in graph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struct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Graph* graph = createGraph(V, E);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add edge 0-1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graph-&gt;edge[0].src = 0;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graph-&gt;edge[0].dest = 1;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add edge 0-2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graph-&gt;edge[1].src = 0;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graph-&gt;edge[1].dest = 2;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add edge 0-3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graph-&gt;edge[2].src = 0;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graph-&gt;edge[2].dest = 3;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lastRenderedPageBreak/>
              <w:t>    // add edge 1-3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graph-&gt;edge[3].src = 1;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graph-&gt;edge[3].dest = 3;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add edge 2-3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graph-&gt;edge[4].src = 2;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graph-&gt;edge[4].dest = 3;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// Use a different seed value for every run.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srand(time(NULL));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printf("\nCut found by Karger's randomized algo is %d\n",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       kargerMinCut(graph));</w:t>
            </w:r>
          </w:p>
          <w:p w:rsidR="00F271E2" w:rsidRPr="00F271E2" w:rsidRDefault="00F271E2" w:rsidP="00F271E2">
            <w:r w:rsidRPr="00F271E2">
              <w:t> 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    return</w:t>
            </w:r>
            <w:r w:rsidRPr="00F271E2">
              <w:t xml:space="preserve"> </w:t>
            </w:r>
            <w:r w:rsidRPr="00F271E2">
              <w:rPr>
                <w:rFonts w:ascii="Courier New" w:hAnsi="Courier New" w:cs="Courier New"/>
                <w:sz w:val="20"/>
                <w:szCs w:val="20"/>
              </w:rPr>
              <w:t>0;</w:t>
            </w:r>
          </w:p>
          <w:p w:rsidR="00F271E2" w:rsidRPr="00F271E2" w:rsidRDefault="00F271E2" w:rsidP="00F271E2">
            <w:r w:rsidRPr="00F271E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271E2" w:rsidRDefault="00F271E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F271E2" w:rsidRDefault="00F271E2"/>
    <w:sectPr w:rsidR="00F271E2" w:rsidSect="00F2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150"/>
    <w:multiLevelType w:val="multilevel"/>
    <w:tmpl w:val="50BCB0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E2"/>
    <w:rsid w:val="00786805"/>
    <w:rsid w:val="00901BD1"/>
    <w:rsid w:val="00E96D77"/>
    <w:rsid w:val="00F2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271E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1E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71E2"/>
    <w:rPr>
      <w:b/>
      <w:bCs/>
    </w:rPr>
  </w:style>
  <w:style w:type="character" w:styleId="HTMLCode">
    <w:name w:val="HTML Code"/>
    <w:basedOn w:val="DefaultParagraphFont"/>
    <w:uiPriority w:val="99"/>
    <w:unhideWhenUsed/>
    <w:rsid w:val="00F271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71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71E2"/>
    <w:rPr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7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1E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F27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271E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71E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71E2"/>
    <w:rPr>
      <w:b/>
      <w:bCs/>
    </w:rPr>
  </w:style>
  <w:style w:type="character" w:styleId="HTMLCode">
    <w:name w:val="HTML Code"/>
    <w:basedOn w:val="DefaultParagraphFont"/>
    <w:uiPriority w:val="99"/>
    <w:unhideWhenUsed/>
    <w:rsid w:val="00F271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71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71E2"/>
    <w:rPr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7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1E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F271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2992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21214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4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5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1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1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3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9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44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5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5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56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3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86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7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6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2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2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73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6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33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5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88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77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7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48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1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3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0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6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1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0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8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1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7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4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8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8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7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6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1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69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8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5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9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20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2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0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2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1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9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9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39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0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04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7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95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1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4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13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9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26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4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59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2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5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4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2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9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5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0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3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9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2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0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eeksforgeeks.org/wp-content/uploads/Karger3.png" TargetMode="External"/><Relationship Id="rId18" Type="http://schemas.openxmlformats.org/officeDocument/2006/relationships/hyperlink" Target="http://www.geeksforgeeks.org/wp-content/uploads/Karger11.pn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geeksforgeeks.org/wp-content/uploads/Kargerfirst.p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en.wikipedia.org/wiki/Monte_Carlo_algorith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geeksforgeeks.org/union-find-algorithm-set-2-union-by-ran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depth-first-traversal-for-a-graph/" TargetMode="External"/><Relationship Id="rId11" Type="http://schemas.openxmlformats.org/officeDocument/2006/relationships/hyperlink" Target="http://www.geeksforgeeks.org/wp-content/uploads/Karger2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eeksforgeeks.org/wp-content/uploads/Karger4.png" TargetMode="External"/><Relationship Id="rId10" Type="http://schemas.openxmlformats.org/officeDocument/2006/relationships/hyperlink" Target="http://www.geeksforgeeks.org/ford-fulkerson-algorithm-for-maximum-flow-proble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minimum-cut-in-a-directed-graph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2017-10-08T16:16:00Z</dcterms:created>
  <dcterms:modified xsi:type="dcterms:W3CDTF">2017-10-08T16:20:00Z</dcterms:modified>
</cp:coreProperties>
</file>