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52A0" w14:textId="522D3483" w:rsidR="0040404A" w:rsidRDefault="0040404A">
      <w:r>
        <w:t>Objective:</w:t>
      </w:r>
    </w:p>
    <w:p w14:paraId="6C85ABF3" w14:textId="4EAE7A68" w:rsidR="00EC298B" w:rsidRDefault="00EC298B">
      <w:r>
        <w:t>T</w:t>
      </w:r>
      <w:r>
        <w:t xml:space="preserve">he purpose of this study was to systematically assess </w:t>
      </w:r>
      <w:r>
        <w:t xml:space="preserve">if communities of practice and individuals connected to them influence the diffusion of open practices, open data, open source in Latin America. </w:t>
      </w:r>
    </w:p>
    <w:p w14:paraId="47CAEA6B" w14:textId="12E23ECC" w:rsidR="00EC298B" w:rsidRDefault="00EC298B">
      <w:r>
        <w:t>Method:</w:t>
      </w:r>
    </w:p>
    <w:p w14:paraId="68438DE7" w14:textId="76882CC4" w:rsidR="00EC298B" w:rsidRPr="00EC298B" w:rsidRDefault="00EC298B" w:rsidP="00EC298B">
      <w:r>
        <w:t xml:space="preserve">We collected a sample of </w:t>
      </w:r>
      <w:r w:rsidR="008372BA">
        <w:t>5515</w:t>
      </w:r>
      <w:r>
        <w:t xml:space="preserve"> tweets originated from </w:t>
      </w:r>
      <w:r w:rsidR="008372BA">
        <w:t>726</w:t>
      </w:r>
      <w:r>
        <w:t xml:space="preserve"> different accounts that included the terms </w:t>
      </w:r>
      <w:r>
        <w:t>"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abierta</w:t>
      </w:r>
      <w:proofErr w:type="spellEnd"/>
      <w:r>
        <w:t>" OR "</w:t>
      </w:r>
      <w:proofErr w:type="spellStart"/>
      <w:r>
        <w:t>cienciaabierta</w:t>
      </w:r>
      <w:proofErr w:type="spellEnd"/>
      <w:r>
        <w:t>" OR "open science" OR "</w:t>
      </w:r>
      <w:proofErr w:type="spellStart"/>
      <w:r>
        <w:t>openscience</w:t>
      </w:r>
      <w:proofErr w:type="spellEnd"/>
      <w:r>
        <w:t>" OR</w:t>
      </w:r>
      <w:r>
        <w:t xml:space="preserve"> </w:t>
      </w:r>
      <w:r>
        <w:t xml:space="preserve">         "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aberta</w:t>
      </w:r>
      <w:proofErr w:type="spellEnd"/>
      <w:r>
        <w:t>" OR "</w:t>
      </w:r>
      <w:proofErr w:type="spellStart"/>
      <w:r>
        <w:t>ciênciaaberta</w:t>
      </w:r>
      <w:proofErr w:type="spellEnd"/>
      <w:r>
        <w:t>" OR "open source" OR "opensource" OR</w:t>
      </w:r>
      <w:r>
        <w:t xml:space="preserve"> </w:t>
      </w:r>
      <w:r>
        <w:t>"open access" OR "</w:t>
      </w:r>
      <w:proofErr w:type="spellStart"/>
      <w:r>
        <w:t>openaccess</w:t>
      </w:r>
      <w:proofErr w:type="spellEnd"/>
      <w:r>
        <w:t>" OR "open research" OR "</w:t>
      </w:r>
      <w:proofErr w:type="spellStart"/>
      <w:r>
        <w:t>openresearch</w:t>
      </w:r>
      <w:proofErr w:type="spellEnd"/>
      <w:r>
        <w:t>" OR</w:t>
      </w:r>
      <w:r>
        <w:t xml:space="preserve"> </w:t>
      </w:r>
      <w:r>
        <w:t>"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abierta</w:t>
      </w:r>
      <w:proofErr w:type="spellEnd"/>
      <w:r>
        <w:t xml:space="preserve"> </w:t>
      </w:r>
      <w:proofErr w:type="spellStart"/>
      <w:r>
        <w:t>ciencia</w:t>
      </w:r>
      <w:proofErr w:type="spellEnd"/>
      <w:r>
        <w:t>" OR</w:t>
      </w:r>
      <w:r>
        <w:t xml:space="preserve"> </w:t>
      </w:r>
      <w:r w:rsidRPr="00EC298B">
        <w:t xml:space="preserve">      "</w:t>
      </w:r>
      <w:proofErr w:type="spellStart"/>
      <w:r w:rsidRPr="00EC298B">
        <w:t>código</w:t>
      </w:r>
      <w:proofErr w:type="spellEnd"/>
      <w:r w:rsidRPr="00EC298B">
        <w:t xml:space="preserve"> </w:t>
      </w:r>
      <w:proofErr w:type="spellStart"/>
      <w:r w:rsidRPr="00EC298B">
        <w:t>abierto</w:t>
      </w:r>
      <w:proofErr w:type="spellEnd"/>
      <w:r w:rsidRPr="00EC298B">
        <w:t>" OR "</w:t>
      </w:r>
      <w:proofErr w:type="spellStart"/>
      <w:r w:rsidRPr="00EC298B">
        <w:t>códigoabierto</w:t>
      </w:r>
      <w:proofErr w:type="spellEnd"/>
      <w:r w:rsidRPr="00EC298B">
        <w:t>" OR "</w:t>
      </w:r>
      <w:proofErr w:type="spellStart"/>
      <w:r w:rsidRPr="00EC298B">
        <w:t>pesquisa</w:t>
      </w:r>
      <w:proofErr w:type="spellEnd"/>
      <w:r w:rsidRPr="00EC298B">
        <w:t xml:space="preserve"> </w:t>
      </w:r>
      <w:proofErr w:type="spellStart"/>
      <w:r w:rsidRPr="00EC298B">
        <w:t>aberta</w:t>
      </w:r>
      <w:proofErr w:type="spellEnd"/>
      <w:r w:rsidRPr="00EC298B">
        <w:t>" OR "</w:t>
      </w:r>
      <w:proofErr w:type="spellStart"/>
      <w:r w:rsidRPr="00EC298B">
        <w:t>pesquisaaberta</w:t>
      </w:r>
      <w:proofErr w:type="spellEnd"/>
      <w:r w:rsidRPr="00EC298B">
        <w:t>" OR</w:t>
      </w:r>
      <w:r w:rsidRPr="00EC298B">
        <w:t xml:space="preserve"> </w:t>
      </w:r>
      <w:r w:rsidRPr="00EC298B">
        <w:t xml:space="preserve">   "</w:t>
      </w:r>
      <w:proofErr w:type="spellStart"/>
      <w:r w:rsidRPr="00EC298B">
        <w:t>códigoaberto</w:t>
      </w:r>
      <w:proofErr w:type="spellEnd"/>
      <w:r w:rsidRPr="00EC298B">
        <w:t>" OR "</w:t>
      </w:r>
      <w:proofErr w:type="spellStart"/>
      <w:r w:rsidRPr="00EC298B">
        <w:t>código</w:t>
      </w:r>
      <w:proofErr w:type="spellEnd"/>
      <w:r w:rsidRPr="00EC298B">
        <w:t xml:space="preserve"> </w:t>
      </w:r>
      <w:proofErr w:type="spellStart"/>
      <w:r w:rsidRPr="00EC298B">
        <w:t>aberto</w:t>
      </w:r>
      <w:proofErr w:type="spellEnd"/>
      <w:r w:rsidRPr="00EC298B">
        <w:t>" OR "</w:t>
      </w:r>
      <w:proofErr w:type="spellStart"/>
      <w:r w:rsidRPr="00EC298B">
        <w:t>acesso</w:t>
      </w:r>
      <w:proofErr w:type="spellEnd"/>
      <w:r w:rsidRPr="00EC298B">
        <w:t xml:space="preserve"> </w:t>
      </w:r>
      <w:proofErr w:type="spellStart"/>
      <w:r w:rsidRPr="00EC298B">
        <w:t>aberto</w:t>
      </w:r>
      <w:proofErr w:type="spellEnd"/>
      <w:r w:rsidRPr="00EC298B">
        <w:t>" OR "</w:t>
      </w:r>
      <w:proofErr w:type="spellStart"/>
      <w:r w:rsidRPr="00EC298B">
        <w:t>acessoaberto</w:t>
      </w:r>
      <w:proofErr w:type="spellEnd"/>
      <w:r w:rsidRPr="00EC298B">
        <w:t>"</w:t>
      </w:r>
      <w:r>
        <w:t xml:space="preserve"> that were posted in Spanish. We </w:t>
      </w:r>
      <w:r w:rsidR="00B0479E">
        <w:t>excluded tweets originated from</w:t>
      </w:r>
      <w:r>
        <w:t xml:space="preserve"> people located in Spain</w:t>
      </w:r>
      <w:r w:rsidR="00883620">
        <w:t>, accounts linked to government official accounts</w:t>
      </w:r>
      <w:r w:rsidR="00B0479E">
        <w:t>,</w:t>
      </w:r>
      <w:r w:rsidR="00867BD3">
        <w:t xml:space="preserve"> and commercial accounts</w:t>
      </w:r>
      <w:r w:rsidR="00883620">
        <w:t xml:space="preserve">. </w:t>
      </w:r>
    </w:p>
    <w:p w14:paraId="31D62CF6" w14:textId="77777777" w:rsidR="008372BA" w:rsidRDefault="008372BA"/>
    <w:p w14:paraId="6C77DD86" w14:textId="77777777" w:rsidR="008372BA" w:rsidRDefault="008372BA"/>
    <w:p w14:paraId="23711200" w14:textId="00879550" w:rsidR="00BD3FB1" w:rsidRDefault="0040404A">
      <w:proofErr w:type="gramStart"/>
      <w:r>
        <w:t>The majority of</w:t>
      </w:r>
      <w:proofErr w:type="gramEnd"/>
      <w:r>
        <w:t xml:space="preserve"> individuals identified as female (89%) and/or as parents (78%). A smaller proportion reported an occupation (29%) and/or post-secondary education (24%). </w:t>
      </w:r>
      <w:proofErr w:type="gramStart"/>
      <w:r>
        <w:t>The majority of</w:t>
      </w:r>
      <w:proofErr w:type="gramEnd"/>
      <w:r>
        <w:t xml:space="preserve"> individuals for whom political affiliation could be determined (28%, n = 55) identified as supporters of Donald Trump (56%, n = 31), a</w:t>
      </w:r>
      <w:r>
        <w:t xml:space="preserve"> </w:t>
      </w:r>
      <w:r>
        <w:t xml:space="preserve">conservative and the 2016 Republican nominee for President. This was followed by supporters of Bernie Sanders (11%, n = 6), a contender in the 2016 Democratic primary and a self-described democratic socialist. Age could only be determined for 2 individuals. Location was mentioned by 136 individuals, most frequently California (n = 24), followed by Texas (n = 9), Australia (n = 8), and Canada (n = 8). Only 5 individuals we coded </w:t>
      </w:r>
      <w:proofErr w:type="gramStart"/>
      <w:r>
        <w:t>were located in</w:t>
      </w:r>
      <w:proofErr w:type="gramEnd"/>
      <w:r>
        <w:t xml:space="preserve"> the same state as the organization that posted the pro-vaccination video. Of the 116 individuals with at least one public anti-vaccination post from 2015 to 2017, posts about ‘‘educational material” (73%), ‘‘media, censorship, and ‘cover up’” (71%), and ‘‘vaccines cause idiopathic illness” (69%) were the most common topics (Table 2).</w:t>
      </w:r>
    </w:p>
    <w:p w14:paraId="11C367DB" w14:textId="77777777" w:rsidR="0040404A" w:rsidRDefault="0040404A"/>
    <w:p w14:paraId="4A7BDE90" w14:textId="0203E9A9" w:rsidR="0040404A" w:rsidRDefault="0040404A">
      <w:r>
        <w:t>Social network analysis</w:t>
      </w:r>
    </w:p>
    <w:p w14:paraId="6C9494B3" w14:textId="7BC5591F" w:rsidR="0040404A" w:rsidRDefault="0040404A">
      <w:r>
        <w:t xml:space="preserve">A 2-mode network was constructed with 133 nodes, representing 115 people and 18 topics (Fig. 1). There were 1068 edges, or connections, between people and topics. The network had a density of 0.122 and average degree of 8.03. Modularity analysis found 4 distinct sub-groups. Based on the overarching themes represented in these sub-groups and the topics of vaccine denial provided by the WHO [33], we named these sub-groups (1) trust, (2) alternatives, (3) safety, and (4) conspiracy. We also assessed betweenness [37], a measure that identifies </w:t>
      </w:r>
      <w:proofErr w:type="gramStart"/>
      <w:r>
        <w:t>all of</w:t>
      </w:r>
      <w:proofErr w:type="gramEnd"/>
      <w:r>
        <w:t xml:space="preserve"> the shortest paths found between any 2 nodes in the network. In this network, ‘‘vaccination policy is a violation of civil liberties” had the highest betweenness centrality (b = 0.135); it was the topic most discussed by people who discussed only one topic.</w:t>
      </w:r>
    </w:p>
    <w:p w14:paraId="53C21A9A" w14:textId="77777777" w:rsidR="0040404A" w:rsidRDefault="0040404A"/>
    <w:p w14:paraId="43910D19" w14:textId="77777777" w:rsidR="0040404A" w:rsidRDefault="0040404A"/>
    <w:sectPr w:rsidR="0040404A" w:rsidSect="006B4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693"/>
    <w:multiLevelType w:val="hybridMultilevel"/>
    <w:tmpl w:val="FDB470B8"/>
    <w:lvl w:ilvl="0" w:tplc="A4F4C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4A"/>
    <w:rsid w:val="0040404A"/>
    <w:rsid w:val="004E7F99"/>
    <w:rsid w:val="006B4A86"/>
    <w:rsid w:val="008372BA"/>
    <w:rsid w:val="00867BD3"/>
    <w:rsid w:val="00883620"/>
    <w:rsid w:val="008A0A26"/>
    <w:rsid w:val="00B0479E"/>
    <w:rsid w:val="00BD3FB1"/>
    <w:rsid w:val="00C75C31"/>
    <w:rsid w:val="00EC298B"/>
    <w:rsid w:val="00FD525C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00B9"/>
  <w15:chartTrackingRefBased/>
  <w15:docId w15:val="{48E370A1-7C46-4C5D-BA9E-52C5C075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Formoso</dc:creator>
  <cp:keywords/>
  <dc:description/>
  <cp:lastModifiedBy>Jesica Formoso</cp:lastModifiedBy>
  <cp:revision>1</cp:revision>
  <dcterms:created xsi:type="dcterms:W3CDTF">2023-04-07T21:49:00Z</dcterms:created>
  <dcterms:modified xsi:type="dcterms:W3CDTF">2023-04-08T18:28:00Z</dcterms:modified>
</cp:coreProperties>
</file>