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CEAA4" w14:textId="79B19089" w:rsidR="00891CBB" w:rsidRDefault="00891CBB" w:rsidP="00AE0C81">
      <w:pPr>
        <w:tabs>
          <w:tab w:val="left" w:pos="1375"/>
        </w:tabs>
        <w:spacing w:line="360" w:lineRule="auto"/>
        <w:rPr>
          <w:lang w:val="es-ES"/>
        </w:rPr>
      </w:pPr>
      <w:r>
        <w:rPr>
          <w:noProof/>
        </w:rPr>
        <mc:AlternateContent>
          <mc:Choice Requires="wpi">
            <w:drawing>
              <wp:anchor distT="0" distB="0" distL="114300" distR="114300" simplePos="0" relativeHeight="251666432" behindDoc="0" locked="0" layoutInCell="1" allowOverlap="1" wp14:anchorId="2C02C77D" wp14:editId="583F2202">
                <wp:simplePos x="0" y="0"/>
                <wp:positionH relativeFrom="column">
                  <wp:posOffset>4813904</wp:posOffset>
                </wp:positionH>
                <wp:positionV relativeFrom="paragraph">
                  <wp:posOffset>2858104</wp:posOffset>
                </wp:positionV>
                <wp:extent cx="488880" cy="338400"/>
                <wp:effectExtent l="38100" t="38100" r="26035" b="43180"/>
                <wp:wrapNone/>
                <wp:docPr id="14" name="Entrada de lápiz 14"/>
                <wp:cNvGraphicFramePr/>
                <a:graphic xmlns:a="http://schemas.openxmlformats.org/drawingml/2006/main">
                  <a:graphicData uri="http://schemas.microsoft.com/office/word/2010/wordprocessingInk">
                    <w14:contentPart bwMode="auto" r:id="rId7">
                      <w14:nvContentPartPr>
                        <w14:cNvContentPartPr/>
                      </w14:nvContentPartPr>
                      <w14:xfrm>
                        <a:off x="0" y="0"/>
                        <a:ext cx="488880" cy="338400"/>
                      </w14:xfrm>
                    </w14:contentPart>
                  </a:graphicData>
                </a:graphic>
              </wp:anchor>
            </w:drawing>
          </mc:Choice>
          <mc:Fallback>
            <w:pict>
              <v:shapetype w14:anchorId="21A6E8B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4" o:spid="_x0000_s1026" type="#_x0000_t75" style="position:absolute;margin-left:378.7pt;margin-top:224.7pt;width:39.2pt;height:27.4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">
                <v:imagedata r:id="rId8" o:title=""/>
              </v:shape>
            </w:pict>
          </mc:Fallback>
        </mc:AlternateContent>
      </w:r>
      <w:r>
        <w:rPr>
          <w:noProof/>
        </w:rPr>
        <w:drawing>
          <wp:inline distT="0" distB="0" distL="0" distR="0" wp14:anchorId="4F58DBD7" wp14:editId="06D48855">
            <wp:extent cx="6188710" cy="3776345"/>
            <wp:effectExtent l="0" t="0" r="254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88710" cy="3776345"/>
                    </a:xfrm>
                    <a:prstGeom prst="rect">
                      <a:avLst/>
                    </a:prstGeom>
                  </pic:spPr>
                </pic:pic>
              </a:graphicData>
            </a:graphic>
          </wp:inline>
        </w:drawing>
      </w:r>
    </w:p>
    <w:p w14:paraId="28F38CEC" w14:textId="4B76B253" w:rsidR="00891CBB" w:rsidRDefault="00891CBB" w:rsidP="00AE0C81">
      <w:pPr>
        <w:tabs>
          <w:tab w:val="left" w:pos="1375"/>
        </w:tabs>
        <w:spacing w:line="360" w:lineRule="auto"/>
        <w:rPr>
          <w:lang w:val="es-ES"/>
        </w:rPr>
      </w:pPr>
      <w:r>
        <w:rPr>
          <w:lang w:val="es-ES"/>
        </w:rPr>
        <w:t>QUE DIGA Richi</w:t>
      </w:r>
    </w:p>
    <w:p w14:paraId="09AC829A" w14:textId="5C4C545A" w:rsidR="00171E2A" w:rsidRDefault="00171E2A" w:rsidP="00AE0C81">
      <w:pPr>
        <w:tabs>
          <w:tab w:val="left" w:pos="1375"/>
        </w:tabs>
        <w:spacing w:line="360" w:lineRule="auto"/>
        <w:rPr>
          <w:lang w:val="es-ES"/>
        </w:rPr>
      </w:pPr>
      <w:r>
        <w:rPr>
          <w:noProof/>
        </w:rPr>
        <w:drawing>
          <wp:inline distT="0" distB="0" distL="0" distR="0" wp14:anchorId="6D5FFD08" wp14:editId="074A6C57">
            <wp:extent cx="6188710" cy="3206750"/>
            <wp:effectExtent l="0" t="0" r="254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8710" cy="3206750"/>
                    </a:xfrm>
                    <a:prstGeom prst="rect">
                      <a:avLst/>
                    </a:prstGeom>
                  </pic:spPr>
                </pic:pic>
              </a:graphicData>
            </a:graphic>
          </wp:inline>
        </w:drawing>
      </w:r>
    </w:p>
    <w:p w14:paraId="06125BC0" w14:textId="354FB948" w:rsidR="00171E2A" w:rsidRDefault="00171E2A" w:rsidP="00AE0C81">
      <w:pPr>
        <w:tabs>
          <w:tab w:val="left" w:pos="1375"/>
        </w:tabs>
        <w:spacing w:line="360" w:lineRule="auto"/>
        <w:rPr>
          <w:lang w:val="es-ES"/>
        </w:rPr>
      </w:pPr>
      <w:r>
        <w:rPr>
          <w:lang w:val="es-ES"/>
        </w:rPr>
        <w:t>ANTES DE ENTRAR A LA PLATAFORMA SE LE PUEDE DAR EN ESA PAGINA DE INICIO DETALLES DE LOS CURSOS QUE SE DICTAN Y EL ENFOQUE</w:t>
      </w:r>
    </w:p>
    <w:p w14:paraId="32850573" w14:textId="6EE2B0FB" w:rsidR="00AE0C81" w:rsidRDefault="0067545F" w:rsidP="00AE0C81">
      <w:pPr>
        <w:tabs>
          <w:tab w:val="left" w:pos="1375"/>
        </w:tabs>
        <w:spacing w:line="360" w:lineRule="auto"/>
        <w:rPr>
          <w:lang w:val="es-ES"/>
        </w:rPr>
      </w:pPr>
      <w:r>
        <w:rPr>
          <w:noProof/>
        </w:rPr>
        <w:lastRenderedPageBreak/>
        <w:drawing>
          <wp:inline distT="0" distB="0" distL="0" distR="0" wp14:anchorId="3489409B" wp14:editId="0D948307">
            <wp:extent cx="6188710" cy="3612515"/>
            <wp:effectExtent l="0" t="0" r="254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88710" cy="3612515"/>
                    </a:xfrm>
                    <a:prstGeom prst="rect">
                      <a:avLst/>
                    </a:prstGeom>
                  </pic:spPr>
                </pic:pic>
              </a:graphicData>
            </a:graphic>
          </wp:inline>
        </w:drawing>
      </w:r>
    </w:p>
    <w:p w14:paraId="06765A21" w14:textId="776B5E42" w:rsidR="0067545F" w:rsidRDefault="0067545F" w:rsidP="00AE0C81">
      <w:pPr>
        <w:tabs>
          <w:tab w:val="left" w:pos="1375"/>
        </w:tabs>
        <w:spacing w:line="360" w:lineRule="auto"/>
        <w:rPr>
          <w:lang w:val="es-ES"/>
        </w:rPr>
      </w:pPr>
      <w:r>
        <w:rPr>
          <w:lang w:val="es-ES"/>
        </w:rPr>
        <w:t>Crear una imagen iconos que me lleven a ciertas categorías directamente y a los cursos sin necesidad de estar bajando toda la pantalla</w:t>
      </w:r>
    </w:p>
    <w:p w14:paraId="34703191" w14:textId="6C25786C" w:rsidR="00171E2A" w:rsidRDefault="00171E2A" w:rsidP="00AE0C81">
      <w:pPr>
        <w:tabs>
          <w:tab w:val="left" w:pos="1375"/>
        </w:tabs>
        <w:spacing w:line="360" w:lineRule="auto"/>
        <w:rPr>
          <w:lang w:val="es-ES"/>
        </w:rPr>
      </w:pPr>
      <w:r>
        <w:rPr>
          <w:noProof/>
        </w:rPr>
        <mc:AlternateContent>
          <mc:Choice Requires="wpi">
            <w:drawing>
              <wp:anchor distT="0" distB="0" distL="114300" distR="114300" simplePos="0" relativeHeight="251665408" behindDoc="0" locked="0" layoutInCell="1" allowOverlap="1" wp14:anchorId="133D87BE" wp14:editId="24A72E6C">
                <wp:simplePos x="0" y="0"/>
                <wp:positionH relativeFrom="column">
                  <wp:posOffset>-53340</wp:posOffset>
                </wp:positionH>
                <wp:positionV relativeFrom="paragraph">
                  <wp:posOffset>699770</wp:posOffset>
                </wp:positionV>
                <wp:extent cx="501015" cy="1820785"/>
                <wp:effectExtent l="38100" t="38100" r="32385" b="46355"/>
                <wp:wrapNone/>
                <wp:docPr id="18" name="Entrada de lápiz 18"/>
                <wp:cNvGraphicFramePr/>
                <a:graphic xmlns:a="http://schemas.openxmlformats.org/drawingml/2006/main">
                  <a:graphicData uri="http://schemas.microsoft.com/office/word/2010/wordprocessingInk">
                    <w14:contentPart bwMode="auto" r:id="rId12">
                      <w14:nvContentPartPr>
                        <w14:cNvContentPartPr/>
                      </w14:nvContentPartPr>
                      <w14:xfrm>
                        <a:off x="0" y="0"/>
                        <a:ext cx="501015" cy="1820785"/>
                      </w14:xfrm>
                    </w14:contentPart>
                  </a:graphicData>
                </a:graphic>
              </wp:anchor>
            </w:drawing>
          </mc:Choice>
          <mc:Fallback>
            <w:pict>
              <v:shapetype w14:anchorId="0C71F0C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8" o:spid="_x0000_s1026" type="#_x0000_t75" style="position:absolute;margin-left:-4.55pt;margin-top:54.75pt;width:40.15pt;height:144.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">
                <v:imagedata r:id="rId13" o:title=""/>
              </v:shape>
            </w:pict>
          </mc:Fallback>
        </mc:AlternateContent>
      </w:r>
      <w:r>
        <w:rPr>
          <w:noProof/>
        </w:rPr>
        <w:drawing>
          <wp:inline distT="0" distB="0" distL="0" distR="0" wp14:anchorId="4CF6FB20" wp14:editId="3A0CE360">
            <wp:extent cx="4686300" cy="2581275"/>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86300" cy="2581275"/>
                    </a:xfrm>
                    <a:prstGeom prst="rect">
                      <a:avLst/>
                    </a:prstGeom>
                  </pic:spPr>
                </pic:pic>
              </a:graphicData>
            </a:graphic>
          </wp:inline>
        </w:drawing>
      </w:r>
    </w:p>
    <w:p w14:paraId="4CCCF1B8" w14:textId="2191E4F5" w:rsidR="00171E2A" w:rsidRDefault="00171E2A" w:rsidP="00AE0C81">
      <w:pPr>
        <w:tabs>
          <w:tab w:val="left" w:pos="1375"/>
        </w:tabs>
        <w:spacing w:line="360" w:lineRule="auto"/>
        <w:rPr>
          <w:lang w:val="es-ES"/>
        </w:rPr>
      </w:pPr>
      <w:r>
        <w:rPr>
          <w:lang w:val="es-ES"/>
        </w:rPr>
        <w:t>COMO SE VERIAN LOS ICONOS DE LA PARTE OSCURA SI ESTUVIERAN DE ESA FORMA (ESO CORRESPONDE AL PROGRAMA CANVAS)</w:t>
      </w:r>
    </w:p>
    <w:p w14:paraId="00C465E9" w14:textId="4E83E189" w:rsidR="0067545F" w:rsidRDefault="0067545F" w:rsidP="00AE0C81">
      <w:pPr>
        <w:tabs>
          <w:tab w:val="left" w:pos="1375"/>
        </w:tabs>
        <w:spacing w:line="360" w:lineRule="auto"/>
        <w:rPr>
          <w:lang w:val="es-ES"/>
        </w:rPr>
      </w:pPr>
      <w:r>
        <w:rPr>
          <w:noProof/>
        </w:rPr>
        <w:lastRenderedPageBreak/>
        <mc:AlternateContent>
          <mc:Choice Requires="wpi">
            <w:drawing>
              <wp:anchor distT="0" distB="0" distL="114300" distR="114300" simplePos="0" relativeHeight="251659264" behindDoc="0" locked="0" layoutInCell="1" allowOverlap="1" wp14:anchorId="28E4CBA2" wp14:editId="099ECBFA">
                <wp:simplePos x="0" y="0"/>
                <wp:positionH relativeFrom="column">
                  <wp:posOffset>2585864</wp:posOffset>
                </wp:positionH>
                <wp:positionV relativeFrom="paragraph">
                  <wp:posOffset>64835</wp:posOffset>
                </wp:positionV>
                <wp:extent cx="489960" cy="651240"/>
                <wp:effectExtent l="38100" t="38100" r="43815" b="34925"/>
                <wp:wrapNone/>
                <wp:docPr id="3" name="Entrada de lápiz 3"/>
                <wp:cNvGraphicFramePr/>
                <a:graphic xmlns:a="http://schemas.openxmlformats.org/drawingml/2006/main">
                  <a:graphicData uri="http://schemas.microsoft.com/office/word/2010/wordprocessingInk">
                    <w14:contentPart bwMode="auto" r:id="rId15">
                      <w14:nvContentPartPr>
                        <w14:cNvContentPartPr/>
                      </w14:nvContentPartPr>
                      <w14:xfrm>
                        <a:off x="0" y="0"/>
                        <a:ext cx="489960" cy="651240"/>
                      </w14:xfrm>
                    </w14:contentPart>
                  </a:graphicData>
                </a:graphic>
              </wp:anchor>
            </w:drawing>
          </mc:Choice>
          <mc:Fallback>
            <w:pict>
              <v:shape w14:anchorId="0E583267" id="Entrada de lápiz 3" o:spid="_x0000_s1026" type="#_x0000_t75" style="position:absolute;margin-left:203.25pt;margin-top:4.75pt;width:39.3pt;height:5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">
                <v:imagedata r:id="rId16" o:title=""/>
              </v:shape>
            </w:pict>
          </mc:Fallback>
        </mc:AlternateContent>
      </w:r>
      <w:r>
        <w:rPr>
          <w:noProof/>
        </w:rPr>
        <w:drawing>
          <wp:inline distT="0" distB="0" distL="0" distR="0" wp14:anchorId="4EC72CB5" wp14:editId="708CCC38">
            <wp:extent cx="6188710" cy="3114675"/>
            <wp:effectExtent l="0" t="0" r="254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88710" cy="3114675"/>
                    </a:xfrm>
                    <a:prstGeom prst="rect">
                      <a:avLst/>
                    </a:prstGeom>
                  </pic:spPr>
                </pic:pic>
              </a:graphicData>
            </a:graphic>
          </wp:inline>
        </w:drawing>
      </w:r>
    </w:p>
    <w:p w14:paraId="300DD845" w14:textId="530351A1" w:rsidR="0067545F" w:rsidRDefault="0067545F" w:rsidP="00AE0C81">
      <w:pPr>
        <w:tabs>
          <w:tab w:val="left" w:pos="1375"/>
        </w:tabs>
        <w:spacing w:line="360" w:lineRule="auto"/>
        <w:rPr>
          <w:lang w:val="es-ES"/>
        </w:rPr>
      </w:pPr>
      <w:r>
        <w:rPr>
          <w:lang w:val="es-ES"/>
        </w:rPr>
        <w:t>Hay que hacer que los tres puntos aparezcan más a la derecha para que no opaque, considerando que esta es mi vista como admin.</w:t>
      </w:r>
    </w:p>
    <w:p w14:paraId="03007F38" w14:textId="7DF76201" w:rsidR="0067545F" w:rsidRDefault="0067545F" w:rsidP="00AE0C81">
      <w:pPr>
        <w:tabs>
          <w:tab w:val="left" w:pos="1375"/>
        </w:tabs>
        <w:spacing w:line="360" w:lineRule="auto"/>
        <w:rPr>
          <w:lang w:val="es-ES"/>
        </w:rPr>
      </w:pPr>
      <w:r>
        <w:rPr>
          <w:noProof/>
        </w:rPr>
        <w:drawing>
          <wp:inline distT="0" distB="0" distL="0" distR="0" wp14:anchorId="1677BD46" wp14:editId="44508562">
            <wp:extent cx="6188710" cy="848360"/>
            <wp:effectExtent l="0" t="0" r="254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88710" cy="848360"/>
                    </a:xfrm>
                    <a:prstGeom prst="rect">
                      <a:avLst/>
                    </a:prstGeom>
                  </pic:spPr>
                </pic:pic>
              </a:graphicData>
            </a:graphic>
          </wp:inline>
        </w:drawing>
      </w:r>
    </w:p>
    <w:p w14:paraId="5AF211D1" w14:textId="18E71141" w:rsidR="0067545F" w:rsidRDefault="0067545F" w:rsidP="00AE0C81">
      <w:pPr>
        <w:tabs>
          <w:tab w:val="left" w:pos="1375"/>
        </w:tabs>
        <w:spacing w:line="360" w:lineRule="auto"/>
        <w:rPr>
          <w:lang w:val="es-ES"/>
        </w:rPr>
      </w:pPr>
      <w:r>
        <w:rPr>
          <w:lang w:val="es-ES"/>
        </w:rPr>
        <w:t>Para las clases en vivo, creo que la misma plataforma Moodle cuenta con un programa nativo de video conferencia, por gratis dura solo una hora, hay forma de hacer que dure dos y usar ese mismo link</w:t>
      </w:r>
    </w:p>
    <w:p w14:paraId="04F07C8E" w14:textId="551659CB" w:rsidR="0067545F" w:rsidRDefault="0067545F" w:rsidP="00AE0C81">
      <w:pPr>
        <w:tabs>
          <w:tab w:val="left" w:pos="1375"/>
        </w:tabs>
        <w:spacing w:line="360" w:lineRule="auto"/>
        <w:rPr>
          <w:lang w:val="es-ES"/>
        </w:rPr>
      </w:pPr>
      <w:r>
        <w:rPr>
          <w:noProof/>
        </w:rPr>
        <w:drawing>
          <wp:inline distT="0" distB="0" distL="0" distR="0" wp14:anchorId="557FAF7D" wp14:editId="5492EEC9">
            <wp:extent cx="6188710" cy="2138045"/>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88710" cy="2138045"/>
                    </a:xfrm>
                    <a:prstGeom prst="rect">
                      <a:avLst/>
                    </a:prstGeom>
                  </pic:spPr>
                </pic:pic>
              </a:graphicData>
            </a:graphic>
          </wp:inline>
        </w:drawing>
      </w:r>
    </w:p>
    <w:p w14:paraId="409B9ABC" w14:textId="29FC25E0" w:rsidR="0067545F" w:rsidRDefault="0067545F" w:rsidP="00AE0C81">
      <w:pPr>
        <w:tabs>
          <w:tab w:val="left" w:pos="1375"/>
        </w:tabs>
        <w:spacing w:line="360" w:lineRule="auto"/>
        <w:rPr>
          <w:lang w:val="es-ES"/>
        </w:rPr>
      </w:pPr>
      <w:r>
        <w:rPr>
          <w:lang w:val="es-ES"/>
        </w:rPr>
        <w:t>En cada curso en la parte negra, agregarle una pizarra virtual de ser necesario.</w:t>
      </w:r>
    </w:p>
    <w:p w14:paraId="2BED2CF6" w14:textId="0E1C0F75" w:rsidR="00337C04" w:rsidRDefault="00337C04" w:rsidP="00AE0C81">
      <w:pPr>
        <w:tabs>
          <w:tab w:val="left" w:pos="1375"/>
        </w:tabs>
        <w:spacing w:line="360" w:lineRule="auto"/>
        <w:rPr>
          <w:lang w:val="es-ES"/>
        </w:rPr>
      </w:pPr>
      <w:r>
        <w:rPr>
          <w:noProof/>
        </w:rPr>
        <w:lastRenderedPageBreak/>
        <mc:AlternateContent>
          <mc:Choice Requires="wpi">
            <w:drawing>
              <wp:anchor distT="0" distB="0" distL="114300" distR="114300" simplePos="0" relativeHeight="251660288" behindDoc="0" locked="0" layoutInCell="1" allowOverlap="1" wp14:anchorId="6589A529" wp14:editId="6BBAB104">
                <wp:simplePos x="0" y="0"/>
                <wp:positionH relativeFrom="column">
                  <wp:posOffset>5608784</wp:posOffset>
                </wp:positionH>
                <wp:positionV relativeFrom="paragraph">
                  <wp:posOffset>2604411</wp:posOffset>
                </wp:positionV>
                <wp:extent cx="606600" cy="398520"/>
                <wp:effectExtent l="38100" t="38100" r="41275" b="40005"/>
                <wp:wrapNone/>
                <wp:docPr id="9" name="Entrada de lápiz 9"/>
                <wp:cNvGraphicFramePr/>
                <a:graphic xmlns:a="http://schemas.openxmlformats.org/drawingml/2006/main">
                  <a:graphicData uri="http://schemas.microsoft.com/office/word/2010/wordprocessingInk">
                    <w14:contentPart bwMode="auto" r:id="rId20">
                      <w14:nvContentPartPr>
                        <w14:cNvContentPartPr/>
                      </w14:nvContentPartPr>
                      <w14:xfrm>
                        <a:off x="0" y="0"/>
                        <a:ext cx="606600" cy="398520"/>
                      </w14:xfrm>
                    </w14:contentPart>
                  </a:graphicData>
                </a:graphic>
              </wp:anchor>
            </w:drawing>
          </mc:Choice>
          <mc:Fallback>
            <w:pict>
              <v:shape w14:anchorId="6F330663" id="Entrada de lápiz 9" o:spid="_x0000_s1026" type="#_x0000_t75" style="position:absolute;margin-left:441.3pt;margin-top:204.7pt;width:48.45pt;height:32.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">
                <v:imagedata r:id="rId21" o:title=""/>
              </v:shape>
            </w:pict>
          </mc:Fallback>
        </mc:AlternateContent>
      </w:r>
      <w:r>
        <w:rPr>
          <w:noProof/>
        </w:rPr>
        <w:drawing>
          <wp:inline distT="0" distB="0" distL="0" distR="0" wp14:anchorId="27F59561" wp14:editId="1E8A6B0A">
            <wp:extent cx="6188710" cy="3310890"/>
            <wp:effectExtent l="0" t="0" r="254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88710" cy="3310890"/>
                    </a:xfrm>
                    <a:prstGeom prst="rect">
                      <a:avLst/>
                    </a:prstGeom>
                  </pic:spPr>
                </pic:pic>
              </a:graphicData>
            </a:graphic>
          </wp:inline>
        </w:drawing>
      </w:r>
    </w:p>
    <w:p w14:paraId="6BD25B00" w14:textId="42EF2471" w:rsidR="00337C04" w:rsidRDefault="00337C04" w:rsidP="00AE0C81">
      <w:pPr>
        <w:tabs>
          <w:tab w:val="left" w:pos="1375"/>
        </w:tabs>
        <w:spacing w:line="360" w:lineRule="auto"/>
        <w:rPr>
          <w:lang w:val="es-ES"/>
        </w:rPr>
      </w:pPr>
      <w:r>
        <w:rPr>
          <w:lang w:val="es-ES"/>
        </w:rPr>
        <w:t>Que aparezca la parte encerrada de rojo tanto arriba como abajo para no tener que bajar si puedo pasar a otro curso de forma más rápida</w:t>
      </w:r>
    </w:p>
    <w:p w14:paraId="3768C1A0" w14:textId="1B21B25B" w:rsidR="00337C04" w:rsidRDefault="00337C04" w:rsidP="00AE0C81">
      <w:pPr>
        <w:tabs>
          <w:tab w:val="left" w:pos="1375"/>
        </w:tabs>
        <w:spacing w:line="360" w:lineRule="auto"/>
        <w:rPr>
          <w:lang w:val="es-ES"/>
        </w:rPr>
      </w:pPr>
      <w:r>
        <w:rPr>
          <w:noProof/>
        </w:rPr>
        <w:drawing>
          <wp:inline distT="0" distB="0" distL="0" distR="0" wp14:anchorId="76C41F7A" wp14:editId="5BBD1266">
            <wp:extent cx="6188710" cy="3382645"/>
            <wp:effectExtent l="0" t="0" r="254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88710" cy="3382645"/>
                    </a:xfrm>
                    <a:prstGeom prst="rect">
                      <a:avLst/>
                    </a:prstGeom>
                  </pic:spPr>
                </pic:pic>
              </a:graphicData>
            </a:graphic>
          </wp:inline>
        </w:drawing>
      </w:r>
    </w:p>
    <w:p w14:paraId="3038BBF2" w14:textId="48F8DB5D" w:rsidR="00337C04" w:rsidRDefault="00337C04" w:rsidP="00AE0C81">
      <w:pPr>
        <w:tabs>
          <w:tab w:val="left" w:pos="1375"/>
        </w:tabs>
        <w:spacing w:line="360" w:lineRule="auto"/>
        <w:rPr>
          <w:lang w:val="es-ES"/>
        </w:rPr>
      </w:pPr>
      <w:r>
        <w:rPr>
          <w:lang w:val="es-ES"/>
        </w:rPr>
        <w:t>Para agregar estudiantes directamente de cada aula usando su correo electrónico sin importar el tipo de dominio.</w:t>
      </w:r>
    </w:p>
    <w:p w14:paraId="577B274A" w14:textId="08D191E6" w:rsidR="00337C04" w:rsidRDefault="00337C04" w:rsidP="00AE0C81">
      <w:pPr>
        <w:tabs>
          <w:tab w:val="left" w:pos="1375"/>
        </w:tabs>
        <w:spacing w:line="360" w:lineRule="auto"/>
        <w:rPr>
          <w:lang w:val="es-ES"/>
        </w:rPr>
      </w:pPr>
      <w:r>
        <w:rPr>
          <w:noProof/>
        </w:rPr>
        <w:lastRenderedPageBreak/>
        <w:drawing>
          <wp:inline distT="0" distB="0" distL="0" distR="0" wp14:anchorId="6AD6CD2A" wp14:editId="746CCEB2">
            <wp:extent cx="6188710" cy="3083560"/>
            <wp:effectExtent l="0" t="0" r="254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88710" cy="3083560"/>
                    </a:xfrm>
                    <a:prstGeom prst="rect">
                      <a:avLst/>
                    </a:prstGeom>
                  </pic:spPr>
                </pic:pic>
              </a:graphicData>
            </a:graphic>
          </wp:inline>
        </w:drawing>
      </w:r>
    </w:p>
    <w:p w14:paraId="4A2AC143" w14:textId="68648B0E" w:rsidR="00337C04" w:rsidRDefault="00337C04" w:rsidP="00AE0C81">
      <w:pPr>
        <w:tabs>
          <w:tab w:val="left" w:pos="1375"/>
        </w:tabs>
        <w:spacing w:line="360" w:lineRule="auto"/>
        <w:rPr>
          <w:lang w:val="es-ES"/>
        </w:rPr>
      </w:pPr>
      <w:r>
        <w:rPr>
          <w:lang w:val="es-ES"/>
        </w:rPr>
        <w:t>Es recomendable agregar una especie de chat que te lleve directamente con el administrador ante cualquier tipo de consultas.</w:t>
      </w:r>
    </w:p>
    <w:p w14:paraId="11CEF818" w14:textId="77777777" w:rsidR="00337C04" w:rsidRDefault="00337C04" w:rsidP="00AE0C81">
      <w:pPr>
        <w:tabs>
          <w:tab w:val="left" w:pos="1375"/>
        </w:tabs>
        <w:spacing w:line="360" w:lineRule="auto"/>
        <w:rPr>
          <w:lang w:val="es-ES"/>
        </w:rPr>
      </w:pPr>
    </w:p>
    <w:p w14:paraId="2EFA0025" w14:textId="076C76A7" w:rsidR="00337C04" w:rsidRPr="00AE0C81" w:rsidRDefault="00337C04" w:rsidP="00AE0C81">
      <w:pPr>
        <w:tabs>
          <w:tab w:val="left" w:pos="1375"/>
        </w:tabs>
        <w:spacing w:line="360" w:lineRule="auto"/>
        <w:rPr>
          <w:lang w:val="es-ES"/>
        </w:rPr>
      </w:pPr>
      <w:r>
        <w:rPr>
          <w:lang w:val="es-ES"/>
        </w:rPr>
        <w:t>*Lo que tengo duda es respecto al tipo de pago y cobro para que apenas el padre del estudiante pague se active directamente su acceso al aula</w:t>
      </w:r>
    </w:p>
    <w:sectPr w:rsidR="00337C04" w:rsidRPr="00AE0C81" w:rsidSect="004F4CD2">
      <w:headerReference w:type="even" r:id="rId25"/>
      <w:headerReference w:type="default" r:id="rId26"/>
      <w:footerReference w:type="default" r:id="rId27"/>
      <w:headerReference w:type="first" r:id="rId28"/>
      <w:type w:val="continuous"/>
      <w:pgSz w:w="11906" w:h="16838"/>
      <w:pgMar w:top="1440" w:right="1080" w:bottom="1440" w:left="1080" w:header="708" w:footer="54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50A47" w14:textId="77777777" w:rsidR="00662408" w:rsidRDefault="00662408" w:rsidP="00CF6F5C">
      <w:pPr>
        <w:spacing w:after="0" w:line="240" w:lineRule="auto"/>
      </w:pPr>
      <w:r>
        <w:separator/>
      </w:r>
    </w:p>
  </w:endnote>
  <w:endnote w:type="continuationSeparator" w:id="0">
    <w:p w14:paraId="0DE3E138" w14:textId="77777777" w:rsidR="00662408" w:rsidRDefault="00662408" w:rsidP="00CF6F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783B2" w14:textId="0592159C" w:rsidR="00F079FC" w:rsidRPr="00F846BD" w:rsidRDefault="00CF6F5C" w:rsidP="00F846BD">
    <w:pPr>
      <w:tabs>
        <w:tab w:val="center" w:pos="5102"/>
        <w:tab w:val="right" w:pos="10204"/>
      </w:tabs>
      <w:spacing w:after="0" w:line="240" w:lineRule="auto"/>
      <w:rPr>
        <w:rFonts w:ascii="Calibri" w:eastAsia="Calibri" w:hAnsi="Calibri"/>
        <w:b/>
        <w:color w:val="FF6600"/>
        <w:sz w:val="18"/>
        <w:szCs w:val="18"/>
        <w:lang w:val="es-MX"/>
      </w:rPr>
    </w:pPr>
    <w:r w:rsidRPr="00CF6F5C">
      <w:rPr>
        <w:rFonts w:ascii="Arial" w:hAnsi="Arial"/>
        <w:noProof/>
        <w:sz w:val="22"/>
        <w:szCs w:val="22"/>
        <w:lang w:eastAsia="es-PE"/>
      </w:rPr>
      <mc:AlternateContent>
        <mc:Choice Requires="wps">
          <w:drawing>
            <wp:anchor distT="0" distB="0" distL="114300" distR="114300" simplePos="0" relativeHeight="251672576" behindDoc="1" locked="0" layoutInCell="0" allowOverlap="1" wp14:anchorId="60B10953" wp14:editId="5053C5A2">
              <wp:simplePos x="0" y="0"/>
              <wp:positionH relativeFrom="margin">
                <wp:posOffset>-850265</wp:posOffset>
              </wp:positionH>
              <wp:positionV relativeFrom="margin">
                <wp:posOffset>8813800</wp:posOffset>
              </wp:positionV>
              <wp:extent cx="2536190" cy="796925"/>
              <wp:effectExtent l="0" t="831850" r="0" b="647700"/>
              <wp:wrapNone/>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2536190" cy="79692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4C90D7D" w14:textId="461C9761" w:rsidR="00CF6F5C" w:rsidRDefault="00CF6F5C" w:rsidP="00CF6F5C">
                          <w:pPr>
                            <w:jc w:val="center"/>
                            <w:rPr>
                              <w:rFonts w:ascii="Lucida Calligraphy" w:hAnsi="Lucida Calligraphy"/>
                              <w:color w:val="AEAAAA"/>
                              <w:sz w:val="2"/>
                              <w:szCs w:val="2"/>
                              <w14:textFill>
                                <w14:solidFill>
                                  <w14:srgbClr w14:val="AEAAAA">
                                    <w14:alpha w14:val="50000"/>
                                  </w14:srgbClr>
                                </w14:solidFill>
                              </w14:textFill>
                            </w:rPr>
                          </w:pP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0B10953" id="_x0000_t202" coordsize="21600,21600" o:spt="202" path="m,l,21600r21600,l21600,xe">
              <v:stroke joinstyle="miter"/>
              <v:path gradientshapeok="t" o:connecttype="rect"/>
            </v:shapetype>
            <v:shape id="Cuadro de texto 8" o:spid="_x0000_s1026" type="#_x0000_t202" style="position:absolute;margin-left:-66.95pt;margin-top:694pt;width:199.7pt;height:62.75pt;rotation:-45;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" o:allowincell="f" filled="f" stroked="f">
              <v:stroke joinstyle="round"/>
              <o:lock v:ext="edit" shapetype="t"/>
              <v:textbox style="mso-fit-shape-to-text:t">
                <w:txbxContent>
                  <w:p w14:paraId="74C90D7D" w14:textId="461C9761" w:rsidR="00CF6F5C" w:rsidRDefault="00CF6F5C" w:rsidP="00CF6F5C">
                    <w:pPr>
                      <w:jc w:val="center"/>
                      <w:rPr>
                        <w:rFonts w:ascii="Lucida Calligraphy" w:hAnsi="Lucida Calligraphy"/>
                        <w:color w:val="AEAAAA"/>
                        <w:sz w:val="2"/>
                        <w:szCs w:val="2"/>
                        <w14:textFill>
                          <w14:solidFill>
                            <w14:srgbClr w14:val="AEAAAA">
                              <w14:alpha w14:val="50000"/>
                            </w14:srgbClr>
                          </w14:solidFill>
                        </w14:textFill>
                      </w:rPr>
                    </w:pP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0A388" w14:textId="77777777" w:rsidR="00662408" w:rsidRDefault="00662408" w:rsidP="00CF6F5C">
      <w:pPr>
        <w:spacing w:after="0" w:line="240" w:lineRule="auto"/>
      </w:pPr>
      <w:r>
        <w:separator/>
      </w:r>
    </w:p>
  </w:footnote>
  <w:footnote w:type="continuationSeparator" w:id="0">
    <w:p w14:paraId="1093027E" w14:textId="77777777" w:rsidR="00662408" w:rsidRDefault="00662408" w:rsidP="00CF6F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F7B36" w14:textId="77777777" w:rsidR="00F079FC" w:rsidRDefault="00000000">
    <w:pPr>
      <w:pStyle w:val="Encabezado"/>
    </w:pPr>
    <w:r>
      <w:rPr>
        <w:noProof/>
      </w:rPr>
      <w:pict w14:anchorId="591314E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1004313" o:spid="_x0000_s1026" type="#_x0000_t136" style="position:absolute;margin-left:0;margin-top:0;width:565.7pt;height:121.2pt;rotation:315;z-index:-251656192;mso-position-horizontal:center;mso-position-horizontal-relative:margin;mso-position-vertical:center;mso-position-vertical-relative:margin" o:allowincell="f" fillcolor="#bf8f00" stroked="f">
          <v:fill opacity=".5"/>
          <v:textpath style="font-family:&quot;Lucida Calligraphy&quot;;font-size:1pt" string="Grupo A.P.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F9677" w14:textId="3DE80BBE" w:rsidR="00F079FC" w:rsidRPr="00532D65" w:rsidRDefault="00F079FC" w:rsidP="00A44A0D">
    <w:pPr>
      <w:pStyle w:val="Encabezado"/>
      <w:jc w:val="right"/>
      <w:rPr>
        <w:bCs/>
        <w:i/>
        <w:iCs/>
        <w:lang w:val="es-MX"/>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98D9A" w14:textId="77777777" w:rsidR="00F079FC" w:rsidRDefault="00000000">
    <w:pPr>
      <w:pStyle w:val="Encabezado"/>
    </w:pPr>
    <w:r>
      <w:rPr>
        <w:noProof/>
      </w:rPr>
      <w:pict w14:anchorId="09FA36A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1004312" o:spid="_x0000_s1025" type="#_x0000_t136" style="position:absolute;margin-left:0;margin-top:0;width:565.7pt;height:121.2pt;rotation:315;z-index:-251657216;mso-position-horizontal:center;mso-position-horizontal-relative:margin;mso-position-vertical:center;mso-position-vertical-relative:margin" o:allowincell="f" fillcolor="#bf8f00" stroked="f">
          <v:fill opacity=".5"/>
          <v:textpath style="font-family:&quot;Lucida Calligraphy&quot;;font-size:1pt" string="Grupo A.P.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A01A8"/>
    <w:multiLevelType w:val="hybridMultilevel"/>
    <w:tmpl w:val="C8A4D434"/>
    <w:lvl w:ilvl="0" w:tplc="FFFFFFFF">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 w15:restartNumberingAfterBreak="0">
    <w:nsid w:val="07EB69DB"/>
    <w:multiLevelType w:val="hybridMultilevel"/>
    <w:tmpl w:val="CFB019DA"/>
    <w:lvl w:ilvl="0" w:tplc="FFFFFFFF">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 w15:restartNumberingAfterBreak="0">
    <w:nsid w:val="101C42D0"/>
    <w:multiLevelType w:val="hybridMultilevel"/>
    <w:tmpl w:val="E40AEA8C"/>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 w15:restartNumberingAfterBreak="0">
    <w:nsid w:val="17136416"/>
    <w:multiLevelType w:val="hybridMultilevel"/>
    <w:tmpl w:val="6C44C686"/>
    <w:lvl w:ilvl="0" w:tplc="FFFFFFFF">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4" w15:restartNumberingAfterBreak="0">
    <w:nsid w:val="18FB002F"/>
    <w:multiLevelType w:val="hybridMultilevel"/>
    <w:tmpl w:val="1BF2543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ADA56F6"/>
    <w:multiLevelType w:val="hybridMultilevel"/>
    <w:tmpl w:val="D59C7E62"/>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 w15:restartNumberingAfterBreak="0">
    <w:nsid w:val="20FE57BC"/>
    <w:multiLevelType w:val="hybridMultilevel"/>
    <w:tmpl w:val="00D2B02A"/>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 w15:restartNumberingAfterBreak="0">
    <w:nsid w:val="234A0F1A"/>
    <w:multiLevelType w:val="hybridMultilevel"/>
    <w:tmpl w:val="1DAA5A0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27AF3141"/>
    <w:multiLevelType w:val="hybridMultilevel"/>
    <w:tmpl w:val="3D3EBE04"/>
    <w:lvl w:ilvl="0" w:tplc="92DED3E8">
      <w:start w:val="1"/>
      <w:numFmt w:val="decimal"/>
      <w:lvlText w:val="%1."/>
      <w:lvlJc w:val="left"/>
      <w:pPr>
        <w:ind w:left="720" w:hanging="360"/>
      </w:pPr>
      <w:rPr>
        <w:b w:val="0"/>
        <w:bCs/>
        <w:i w:val="0"/>
        <w:color w:val="auto"/>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7D67929"/>
    <w:multiLevelType w:val="hybridMultilevel"/>
    <w:tmpl w:val="EF1A8164"/>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0" w15:restartNumberingAfterBreak="0">
    <w:nsid w:val="29E74ADE"/>
    <w:multiLevelType w:val="hybridMultilevel"/>
    <w:tmpl w:val="34167DE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391B0D1A"/>
    <w:multiLevelType w:val="hybridMultilevel"/>
    <w:tmpl w:val="9012869E"/>
    <w:lvl w:ilvl="0" w:tplc="CF322F6E">
      <w:start w:val="1"/>
      <w:numFmt w:val="lowerLetter"/>
      <w:lvlText w:val="%1)"/>
      <w:lvlJc w:val="left"/>
      <w:pPr>
        <w:ind w:left="1004" w:hanging="360"/>
      </w:pPr>
      <w:rPr>
        <w:color w:val="auto"/>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2" w15:restartNumberingAfterBreak="0">
    <w:nsid w:val="3B125829"/>
    <w:multiLevelType w:val="hybridMultilevel"/>
    <w:tmpl w:val="62245AFC"/>
    <w:lvl w:ilvl="0" w:tplc="280A0017">
      <w:start w:val="1"/>
      <w:numFmt w:val="lowerLetter"/>
      <w:lvlText w:val="%1)"/>
      <w:lvlJc w:val="left"/>
      <w:pPr>
        <w:ind w:left="1004" w:hanging="360"/>
      </w:pPr>
      <w:rPr>
        <w:rFonts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3" w15:restartNumberingAfterBreak="0">
    <w:nsid w:val="3CA24078"/>
    <w:multiLevelType w:val="hybridMultilevel"/>
    <w:tmpl w:val="09E63F46"/>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4" w15:restartNumberingAfterBreak="0">
    <w:nsid w:val="45824B3E"/>
    <w:multiLevelType w:val="hybridMultilevel"/>
    <w:tmpl w:val="5CFCC41E"/>
    <w:lvl w:ilvl="0" w:tplc="818652A2">
      <w:start w:val="1"/>
      <w:numFmt w:val="decimal"/>
      <w:lvlText w:val="%1."/>
      <w:lvlJc w:val="left"/>
      <w:pPr>
        <w:ind w:left="720" w:hanging="360"/>
      </w:pPr>
      <w:rPr>
        <w:b w:val="0"/>
        <w:i w:val="0"/>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46F60C3E"/>
    <w:multiLevelType w:val="hybridMultilevel"/>
    <w:tmpl w:val="D7126FFC"/>
    <w:lvl w:ilvl="0" w:tplc="0C0A0005">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 w15:restartNumberingAfterBreak="0">
    <w:nsid w:val="4CAF1637"/>
    <w:multiLevelType w:val="hybridMultilevel"/>
    <w:tmpl w:val="E06ACD28"/>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7" w15:restartNumberingAfterBreak="0">
    <w:nsid w:val="4EFD7519"/>
    <w:multiLevelType w:val="hybridMultilevel"/>
    <w:tmpl w:val="750A8052"/>
    <w:lvl w:ilvl="0" w:tplc="45E83C52">
      <w:start w:val="1"/>
      <w:numFmt w:val="decimal"/>
      <w:lvlText w:val="%1."/>
      <w:lvlJc w:val="left"/>
      <w:pPr>
        <w:ind w:left="720" w:hanging="360"/>
      </w:pPr>
      <w:rPr>
        <w:b w:val="0"/>
        <w:i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56F3038C"/>
    <w:multiLevelType w:val="hybridMultilevel"/>
    <w:tmpl w:val="70503C6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5AB34877"/>
    <w:multiLevelType w:val="hybridMultilevel"/>
    <w:tmpl w:val="77C8B242"/>
    <w:lvl w:ilvl="0" w:tplc="280A000F">
      <w:start w:val="1"/>
      <w:numFmt w:val="decimal"/>
      <w:lvlText w:val="%1."/>
      <w:lvlJc w:val="left"/>
      <w:pPr>
        <w:ind w:left="578" w:hanging="360"/>
      </w:pPr>
    </w:lvl>
    <w:lvl w:ilvl="1" w:tplc="280A0019" w:tentative="1">
      <w:start w:val="1"/>
      <w:numFmt w:val="lowerLetter"/>
      <w:lvlText w:val="%2."/>
      <w:lvlJc w:val="left"/>
      <w:pPr>
        <w:ind w:left="1298" w:hanging="360"/>
      </w:pPr>
    </w:lvl>
    <w:lvl w:ilvl="2" w:tplc="280A001B" w:tentative="1">
      <w:start w:val="1"/>
      <w:numFmt w:val="lowerRoman"/>
      <w:lvlText w:val="%3."/>
      <w:lvlJc w:val="right"/>
      <w:pPr>
        <w:ind w:left="2018" w:hanging="180"/>
      </w:pPr>
    </w:lvl>
    <w:lvl w:ilvl="3" w:tplc="280A000F" w:tentative="1">
      <w:start w:val="1"/>
      <w:numFmt w:val="decimal"/>
      <w:lvlText w:val="%4."/>
      <w:lvlJc w:val="left"/>
      <w:pPr>
        <w:ind w:left="2738" w:hanging="360"/>
      </w:pPr>
    </w:lvl>
    <w:lvl w:ilvl="4" w:tplc="280A0019" w:tentative="1">
      <w:start w:val="1"/>
      <w:numFmt w:val="lowerLetter"/>
      <w:lvlText w:val="%5."/>
      <w:lvlJc w:val="left"/>
      <w:pPr>
        <w:ind w:left="3458" w:hanging="360"/>
      </w:pPr>
    </w:lvl>
    <w:lvl w:ilvl="5" w:tplc="280A001B" w:tentative="1">
      <w:start w:val="1"/>
      <w:numFmt w:val="lowerRoman"/>
      <w:lvlText w:val="%6."/>
      <w:lvlJc w:val="right"/>
      <w:pPr>
        <w:ind w:left="4178" w:hanging="180"/>
      </w:pPr>
    </w:lvl>
    <w:lvl w:ilvl="6" w:tplc="280A000F" w:tentative="1">
      <w:start w:val="1"/>
      <w:numFmt w:val="decimal"/>
      <w:lvlText w:val="%7."/>
      <w:lvlJc w:val="left"/>
      <w:pPr>
        <w:ind w:left="4898" w:hanging="360"/>
      </w:pPr>
    </w:lvl>
    <w:lvl w:ilvl="7" w:tplc="280A0019" w:tentative="1">
      <w:start w:val="1"/>
      <w:numFmt w:val="lowerLetter"/>
      <w:lvlText w:val="%8."/>
      <w:lvlJc w:val="left"/>
      <w:pPr>
        <w:ind w:left="5618" w:hanging="360"/>
      </w:pPr>
    </w:lvl>
    <w:lvl w:ilvl="8" w:tplc="280A001B" w:tentative="1">
      <w:start w:val="1"/>
      <w:numFmt w:val="lowerRoman"/>
      <w:lvlText w:val="%9."/>
      <w:lvlJc w:val="right"/>
      <w:pPr>
        <w:ind w:left="6338" w:hanging="180"/>
      </w:pPr>
    </w:lvl>
  </w:abstractNum>
  <w:abstractNum w:abstractNumId="20" w15:restartNumberingAfterBreak="0">
    <w:nsid w:val="5B047E05"/>
    <w:multiLevelType w:val="hybridMultilevel"/>
    <w:tmpl w:val="D8106FB0"/>
    <w:lvl w:ilvl="0" w:tplc="280A0017">
      <w:start w:val="1"/>
      <w:numFmt w:val="lowerLetter"/>
      <w:lvlText w:val="%1)"/>
      <w:lvlJc w:val="left"/>
      <w:pPr>
        <w:ind w:left="1004" w:hanging="360"/>
      </w:p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21" w15:restartNumberingAfterBreak="0">
    <w:nsid w:val="6BC77B58"/>
    <w:multiLevelType w:val="hybridMultilevel"/>
    <w:tmpl w:val="5E042004"/>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2" w15:restartNumberingAfterBreak="0">
    <w:nsid w:val="6BE74466"/>
    <w:multiLevelType w:val="hybridMultilevel"/>
    <w:tmpl w:val="7B9448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2066F9"/>
    <w:multiLevelType w:val="hybridMultilevel"/>
    <w:tmpl w:val="463E104A"/>
    <w:lvl w:ilvl="0" w:tplc="280A000F">
      <w:start w:val="1"/>
      <w:numFmt w:val="decimal"/>
      <w:lvlText w:val="%1."/>
      <w:lvlJc w:val="left"/>
      <w:pPr>
        <w:ind w:left="578" w:hanging="360"/>
      </w:pPr>
    </w:lvl>
    <w:lvl w:ilvl="1" w:tplc="280A0019" w:tentative="1">
      <w:start w:val="1"/>
      <w:numFmt w:val="lowerLetter"/>
      <w:lvlText w:val="%2."/>
      <w:lvlJc w:val="left"/>
      <w:pPr>
        <w:ind w:left="1298" w:hanging="360"/>
      </w:pPr>
    </w:lvl>
    <w:lvl w:ilvl="2" w:tplc="280A001B" w:tentative="1">
      <w:start w:val="1"/>
      <w:numFmt w:val="lowerRoman"/>
      <w:lvlText w:val="%3."/>
      <w:lvlJc w:val="right"/>
      <w:pPr>
        <w:ind w:left="2018" w:hanging="180"/>
      </w:pPr>
    </w:lvl>
    <w:lvl w:ilvl="3" w:tplc="280A000F" w:tentative="1">
      <w:start w:val="1"/>
      <w:numFmt w:val="decimal"/>
      <w:lvlText w:val="%4."/>
      <w:lvlJc w:val="left"/>
      <w:pPr>
        <w:ind w:left="2738" w:hanging="360"/>
      </w:pPr>
    </w:lvl>
    <w:lvl w:ilvl="4" w:tplc="280A0019" w:tentative="1">
      <w:start w:val="1"/>
      <w:numFmt w:val="lowerLetter"/>
      <w:lvlText w:val="%5."/>
      <w:lvlJc w:val="left"/>
      <w:pPr>
        <w:ind w:left="3458" w:hanging="360"/>
      </w:pPr>
    </w:lvl>
    <w:lvl w:ilvl="5" w:tplc="280A001B" w:tentative="1">
      <w:start w:val="1"/>
      <w:numFmt w:val="lowerRoman"/>
      <w:lvlText w:val="%6."/>
      <w:lvlJc w:val="right"/>
      <w:pPr>
        <w:ind w:left="4178" w:hanging="180"/>
      </w:pPr>
    </w:lvl>
    <w:lvl w:ilvl="6" w:tplc="280A000F" w:tentative="1">
      <w:start w:val="1"/>
      <w:numFmt w:val="decimal"/>
      <w:lvlText w:val="%7."/>
      <w:lvlJc w:val="left"/>
      <w:pPr>
        <w:ind w:left="4898" w:hanging="360"/>
      </w:pPr>
    </w:lvl>
    <w:lvl w:ilvl="7" w:tplc="280A0019" w:tentative="1">
      <w:start w:val="1"/>
      <w:numFmt w:val="lowerLetter"/>
      <w:lvlText w:val="%8."/>
      <w:lvlJc w:val="left"/>
      <w:pPr>
        <w:ind w:left="5618" w:hanging="360"/>
      </w:pPr>
    </w:lvl>
    <w:lvl w:ilvl="8" w:tplc="280A001B" w:tentative="1">
      <w:start w:val="1"/>
      <w:numFmt w:val="lowerRoman"/>
      <w:lvlText w:val="%9."/>
      <w:lvlJc w:val="right"/>
      <w:pPr>
        <w:ind w:left="6338" w:hanging="180"/>
      </w:pPr>
    </w:lvl>
  </w:abstractNum>
  <w:abstractNum w:abstractNumId="24" w15:restartNumberingAfterBreak="0">
    <w:nsid w:val="6F281A9B"/>
    <w:multiLevelType w:val="hybridMultilevel"/>
    <w:tmpl w:val="B9965684"/>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5" w15:restartNumberingAfterBreak="0">
    <w:nsid w:val="6F850F4E"/>
    <w:multiLevelType w:val="hybridMultilevel"/>
    <w:tmpl w:val="06C2B84C"/>
    <w:lvl w:ilvl="0" w:tplc="280A0017">
      <w:start w:val="1"/>
      <w:numFmt w:val="lowerLetter"/>
      <w:lvlText w:val="%1)"/>
      <w:lvlJc w:val="left"/>
      <w:pPr>
        <w:ind w:left="1004" w:hanging="360"/>
      </w:pPr>
      <w:rPr>
        <w:rFonts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6" w15:restartNumberingAfterBreak="0">
    <w:nsid w:val="76AC76F9"/>
    <w:multiLevelType w:val="hybridMultilevel"/>
    <w:tmpl w:val="14787F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6E4DBB"/>
    <w:multiLevelType w:val="hybridMultilevel"/>
    <w:tmpl w:val="9654BE1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B700E6"/>
    <w:multiLevelType w:val="hybridMultilevel"/>
    <w:tmpl w:val="4D901FFA"/>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9" w15:restartNumberingAfterBreak="0">
    <w:nsid w:val="7C2745B7"/>
    <w:multiLevelType w:val="hybridMultilevel"/>
    <w:tmpl w:val="9690AB8E"/>
    <w:lvl w:ilvl="0" w:tplc="280A0005">
      <w:start w:val="1"/>
      <w:numFmt w:val="bullet"/>
      <w:lvlText w:val=""/>
      <w:lvlJc w:val="left"/>
      <w:pPr>
        <w:ind w:left="1004" w:hanging="360"/>
      </w:pPr>
      <w:rPr>
        <w:rFonts w:ascii="Wingdings" w:hAnsi="Wingdings"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30" w15:restartNumberingAfterBreak="0">
    <w:nsid w:val="7FB63E29"/>
    <w:multiLevelType w:val="hybridMultilevel"/>
    <w:tmpl w:val="D8F48BB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665594315">
    <w:abstractNumId w:val="30"/>
  </w:num>
  <w:num w:numId="2" w16cid:durableId="1526942271">
    <w:abstractNumId w:val="8"/>
  </w:num>
  <w:num w:numId="3" w16cid:durableId="907424560">
    <w:abstractNumId w:val="16"/>
  </w:num>
  <w:num w:numId="4" w16cid:durableId="1700742247">
    <w:abstractNumId w:val="28"/>
  </w:num>
  <w:num w:numId="5" w16cid:durableId="1552233037">
    <w:abstractNumId w:val="9"/>
  </w:num>
  <w:num w:numId="6" w16cid:durableId="755826696">
    <w:abstractNumId w:val="20"/>
  </w:num>
  <w:num w:numId="7" w16cid:durableId="2045401992">
    <w:abstractNumId w:val="3"/>
  </w:num>
  <w:num w:numId="8" w16cid:durableId="1510413408">
    <w:abstractNumId w:val="6"/>
  </w:num>
  <w:num w:numId="9" w16cid:durableId="1448574157">
    <w:abstractNumId w:val="17"/>
  </w:num>
  <w:num w:numId="10" w16cid:durableId="1574702777">
    <w:abstractNumId w:val="13"/>
  </w:num>
  <w:num w:numId="11" w16cid:durableId="1098211589">
    <w:abstractNumId w:val="21"/>
  </w:num>
  <w:num w:numId="12" w16cid:durableId="2006351148">
    <w:abstractNumId w:val="5"/>
  </w:num>
  <w:num w:numId="13" w16cid:durableId="1940795312">
    <w:abstractNumId w:val="2"/>
  </w:num>
  <w:num w:numId="14" w16cid:durableId="202980605">
    <w:abstractNumId w:val="11"/>
  </w:num>
  <w:num w:numId="15" w16cid:durableId="2076464194">
    <w:abstractNumId w:val="26"/>
  </w:num>
  <w:num w:numId="16" w16cid:durableId="1895312831">
    <w:abstractNumId w:val="10"/>
  </w:num>
  <w:num w:numId="17" w16cid:durableId="145518711">
    <w:abstractNumId w:val="7"/>
  </w:num>
  <w:num w:numId="18" w16cid:durableId="1734811822">
    <w:abstractNumId w:val="29"/>
  </w:num>
  <w:num w:numId="19" w16cid:durableId="1380976600">
    <w:abstractNumId w:val="1"/>
  </w:num>
  <w:num w:numId="20" w16cid:durableId="693262252">
    <w:abstractNumId w:val="0"/>
  </w:num>
  <w:num w:numId="21" w16cid:durableId="1348409955">
    <w:abstractNumId w:val="25"/>
  </w:num>
  <w:num w:numId="22" w16cid:durableId="1669362559">
    <w:abstractNumId w:val="12"/>
  </w:num>
  <w:num w:numId="23" w16cid:durableId="823819104">
    <w:abstractNumId w:val="15"/>
  </w:num>
  <w:num w:numId="24" w16cid:durableId="1220093691">
    <w:abstractNumId w:val="14"/>
  </w:num>
  <w:num w:numId="25" w16cid:durableId="1050230542">
    <w:abstractNumId w:val="27"/>
  </w:num>
  <w:num w:numId="26" w16cid:durableId="1978993183">
    <w:abstractNumId w:val="22"/>
  </w:num>
  <w:num w:numId="27" w16cid:durableId="1486782021">
    <w:abstractNumId w:val="24"/>
  </w:num>
  <w:num w:numId="28" w16cid:durableId="804585833">
    <w:abstractNumId w:val="18"/>
  </w:num>
  <w:num w:numId="29" w16cid:durableId="1330450950">
    <w:abstractNumId w:val="4"/>
  </w:num>
  <w:num w:numId="30" w16cid:durableId="1088888339">
    <w:abstractNumId w:val="23"/>
  </w:num>
  <w:num w:numId="31" w16cid:durableId="16669385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BD6"/>
    <w:rsid w:val="0000716F"/>
    <w:rsid w:val="00035E8F"/>
    <w:rsid w:val="00054641"/>
    <w:rsid w:val="00056D35"/>
    <w:rsid w:val="000A5570"/>
    <w:rsid w:val="000C5343"/>
    <w:rsid w:val="001030A5"/>
    <w:rsid w:val="001119A0"/>
    <w:rsid w:val="001126B4"/>
    <w:rsid w:val="00113A37"/>
    <w:rsid w:val="001235FE"/>
    <w:rsid w:val="00151D65"/>
    <w:rsid w:val="0016790C"/>
    <w:rsid w:val="00171E2A"/>
    <w:rsid w:val="0019118D"/>
    <w:rsid w:val="001B17F0"/>
    <w:rsid w:val="001D71E5"/>
    <w:rsid w:val="00250169"/>
    <w:rsid w:val="002576C7"/>
    <w:rsid w:val="002753E6"/>
    <w:rsid w:val="00283409"/>
    <w:rsid w:val="002A00D0"/>
    <w:rsid w:val="002A1885"/>
    <w:rsid w:val="002B6248"/>
    <w:rsid w:val="002C7ACF"/>
    <w:rsid w:val="002E6D84"/>
    <w:rsid w:val="002E7A7D"/>
    <w:rsid w:val="00337C04"/>
    <w:rsid w:val="00353978"/>
    <w:rsid w:val="003558F1"/>
    <w:rsid w:val="003C5B56"/>
    <w:rsid w:val="003F4AAF"/>
    <w:rsid w:val="0043337B"/>
    <w:rsid w:val="00453168"/>
    <w:rsid w:val="004F4CD2"/>
    <w:rsid w:val="00504E01"/>
    <w:rsid w:val="00532D65"/>
    <w:rsid w:val="00590AD9"/>
    <w:rsid w:val="005975CA"/>
    <w:rsid w:val="005A7F39"/>
    <w:rsid w:val="005B0A58"/>
    <w:rsid w:val="005C5C35"/>
    <w:rsid w:val="00600A7E"/>
    <w:rsid w:val="006449F4"/>
    <w:rsid w:val="00662408"/>
    <w:rsid w:val="0067545F"/>
    <w:rsid w:val="00680BD6"/>
    <w:rsid w:val="0068153D"/>
    <w:rsid w:val="006A029A"/>
    <w:rsid w:val="006B504F"/>
    <w:rsid w:val="006D2CA3"/>
    <w:rsid w:val="006F536B"/>
    <w:rsid w:val="00766EA1"/>
    <w:rsid w:val="007B0489"/>
    <w:rsid w:val="007F160A"/>
    <w:rsid w:val="007F2AA2"/>
    <w:rsid w:val="00813B4C"/>
    <w:rsid w:val="008407CF"/>
    <w:rsid w:val="00843BB2"/>
    <w:rsid w:val="00877A49"/>
    <w:rsid w:val="00891CBB"/>
    <w:rsid w:val="00905AE0"/>
    <w:rsid w:val="00917EE4"/>
    <w:rsid w:val="00947003"/>
    <w:rsid w:val="009857D9"/>
    <w:rsid w:val="009D3260"/>
    <w:rsid w:val="00A21B9E"/>
    <w:rsid w:val="00A4516E"/>
    <w:rsid w:val="00A80B25"/>
    <w:rsid w:val="00A94B22"/>
    <w:rsid w:val="00AD7155"/>
    <w:rsid w:val="00AE0C81"/>
    <w:rsid w:val="00AF7D5B"/>
    <w:rsid w:val="00B01EC2"/>
    <w:rsid w:val="00B83FF0"/>
    <w:rsid w:val="00C603EA"/>
    <w:rsid w:val="00CA23E0"/>
    <w:rsid w:val="00CB0616"/>
    <w:rsid w:val="00CF04CC"/>
    <w:rsid w:val="00CF0853"/>
    <w:rsid w:val="00CF6F5C"/>
    <w:rsid w:val="00D24EFA"/>
    <w:rsid w:val="00D37F18"/>
    <w:rsid w:val="00DB56E5"/>
    <w:rsid w:val="00DC134B"/>
    <w:rsid w:val="00DD2924"/>
    <w:rsid w:val="00E15465"/>
    <w:rsid w:val="00E42EA8"/>
    <w:rsid w:val="00F079FC"/>
    <w:rsid w:val="00F47621"/>
    <w:rsid w:val="00F973CD"/>
    <w:rsid w:val="00FE6C93"/>
    <w:rsid w:val="00FF299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3082EC"/>
  <w15:chartTrackingRefBased/>
  <w15:docId w15:val="{F26AF978-7EF5-4154-894C-2B1258E2E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80B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80B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80BD6"/>
    <w:pPr>
      <w:keepNext/>
      <w:keepLines/>
      <w:spacing w:before="160" w:after="80"/>
      <w:outlineLvl w:val="2"/>
    </w:pPr>
    <w:rPr>
      <w:rFonts w:eastAsiaTheme="majorEastAsia" w:cstheme="majorBidi"/>
      <w:color w:val="0F4761" w:themeColor="accent1" w:themeShade="BF"/>
    </w:rPr>
  </w:style>
  <w:style w:type="paragraph" w:styleId="Ttulo4">
    <w:name w:val="heading 4"/>
    <w:basedOn w:val="Normal"/>
    <w:next w:val="Normal"/>
    <w:link w:val="Ttulo4Car"/>
    <w:uiPriority w:val="9"/>
    <w:semiHidden/>
    <w:unhideWhenUsed/>
    <w:qFormat/>
    <w:rsid w:val="00680B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80B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80B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0B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0B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0B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0BD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80BD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80B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80B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80B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80B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80B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80B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80BD6"/>
    <w:rPr>
      <w:rFonts w:eastAsiaTheme="majorEastAsia" w:cstheme="majorBidi"/>
      <w:color w:val="272727" w:themeColor="text1" w:themeTint="D8"/>
    </w:rPr>
  </w:style>
  <w:style w:type="paragraph" w:styleId="Ttulo">
    <w:name w:val="Title"/>
    <w:basedOn w:val="Normal"/>
    <w:next w:val="Normal"/>
    <w:link w:val="TtuloCar"/>
    <w:uiPriority w:val="10"/>
    <w:qFormat/>
    <w:rsid w:val="00680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80B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80BD6"/>
    <w:pPr>
      <w:numPr>
        <w:ilvl w:val="1"/>
      </w:numPr>
    </w:pPr>
    <w:rPr>
      <w:rFonts w:eastAsiaTheme="majorEastAsia" w:cstheme="majorBidi"/>
      <w:color w:val="595959" w:themeColor="text1" w:themeTint="A6"/>
      <w:spacing w:val="15"/>
    </w:rPr>
  </w:style>
  <w:style w:type="character" w:customStyle="1" w:styleId="SubttuloCar">
    <w:name w:val="Subtítulo Car"/>
    <w:basedOn w:val="Fuentedeprrafopredeter"/>
    <w:link w:val="Subttulo"/>
    <w:uiPriority w:val="11"/>
    <w:rsid w:val="00680B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0BD6"/>
    <w:pPr>
      <w:spacing w:before="160"/>
      <w:jc w:val="center"/>
    </w:pPr>
    <w:rPr>
      <w:i/>
      <w:iCs/>
      <w:color w:val="404040" w:themeColor="text1" w:themeTint="BF"/>
    </w:rPr>
  </w:style>
  <w:style w:type="character" w:customStyle="1" w:styleId="CitaCar">
    <w:name w:val="Cita Car"/>
    <w:basedOn w:val="Fuentedeprrafopredeter"/>
    <w:link w:val="Cita"/>
    <w:uiPriority w:val="29"/>
    <w:rsid w:val="00680BD6"/>
    <w:rPr>
      <w:i/>
      <w:iCs/>
      <w:color w:val="404040" w:themeColor="text1" w:themeTint="BF"/>
    </w:rPr>
  </w:style>
  <w:style w:type="paragraph" w:styleId="Prrafodelista">
    <w:name w:val="List Paragraph"/>
    <w:basedOn w:val="Normal"/>
    <w:uiPriority w:val="34"/>
    <w:qFormat/>
    <w:rsid w:val="00680BD6"/>
    <w:pPr>
      <w:ind w:left="720"/>
      <w:contextualSpacing/>
    </w:pPr>
  </w:style>
  <w:style w:type="character" w:styleId="nfasisintenso">
    <w:name w:val="Intense Emphasis"/>
    <w:basedOn w:val="Fuentedeprrafopredeter"/>
    <w:uiPriority w:val="21"/>
    <w:qFormat/>
    <w:rsid w:val="00680BD6"/>
    <w:rPr>
      <w:i/>
      <w:iCs/>
      <w:color w:val="0F4761" w:themeColor="accent1" w:themeShade="BF"/>
    </w:rPr>
  </w:style>
  <w:style w:type="paragraph" w:styleId="Citadestacada">
    <w:name w:val="Intense Quote"/>
    <w:basedOn w:val="Normal"/>
    <w:next w:val="Normal"/>
    <w:link w:val="CitadestacadaCar"/>
    <w:uiPriority w:val="30"/>
    <w:qFormat/>
    <w:rsid w:val="00680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80BD6"/>
    <w:rPr>
      <w:i/>
      <w:iCs/>
      <w:color w:val="0F4761" w:themeColor="accent1" w:themeShade="BF"/>
    </w:rPr>
  </w:style>
  <w:style w:type="character" w:styleId="Referenciaintensa">
    <w:name w:val="Intense Reference"/>
    <w:basedOn w:val="Fuentedeprrafopredeter"/>
    <w:uiPriority w:val="32"/>
    <w:qFormat/>
    <w:rsid w:val="00680BD6"/>
    <w:rPr>
      <w:b/>
      <w:bCs/>
      <w:smallCaps/>
      <w:color w:val="0F4761" w:themeColor="accent1" w:themeShade="BF"/>
      <w:spacing w:val="5"/>
    </w:rPr>
  </w:style>
  <w:style w:type="table" w:customStyle="1" w:styleId="Tablaconcuadrcula31">
    <w:name w:val="Tabla con cuadrícula31"/>
    <w:basedOn w:val="Tablanormal"/>
    <w:next w:val="Tablaconcuadrcula"/>
    <w:uiPriority w:val="39"/>
    <w:rsid w:val="00590AD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590A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F6F5C"/>
    <w:pPr>
      <w:tabs>
        <w:tab w:val="center" w:pos="4252"/>
        <w:tab w:val="right" w:pos="8504"/>
      </w:tabs>
      <w:spacing w:after="0" w:line="240" w:lineRule="auto"/>
    </w:pPr>
    <w:rPr>
      <w:szCs w:val="22"/>
    </w:rPr>
  </w:style>
  <w:style w:type="character" w:customStyle="1" w:styleId="EncabezadoCar">
    <w:name w:val="Encabezado Car"/>
    <w:basedOn w:val="Fuentedeprrafopredeter"/>
    <w:link w:val="Encabezado"/>
    <w:uiPriority w:val="99"/>
    <w:rsid w:val="00CF6F5C"/>
    <w:rPr>
      <w:szCs w:val="22"/>
    </w:rPr>
  </w:style>
  <w:style w:type="table" w:customStyle="1" w:styleId="Tablaconcuadrcula17">
    <w:name w:val="Tabla con cuadrícula17"/>
    <w:basedOn w:val="Tablanormal"/>
    <w:next w:val="Tablaconcuadrcula"/>
    <w:uiPriority w:val="39"/>
    <w:rsid w:val="00CF6F5C"/>
    <w:pPr>
      <w:spacing w:after="0" w:line="240" w:lineRule="auto"/>
    </w:pPr>
    <w:rPr>
      <w:szCs w:val="22"/>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CF6F5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F6F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png"/><Relationship Id="rId18" Type="http://schemas.openxmlformats.org/officeDocument/2006/relationships/image" Target="media/image7.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customXml" Target="ink/ink1.xml"/><Relationship Id="rId12" Type="http://schemas.openxmlformats.org/officeDocument/2006/relationships/customXml" Target="ink/ink2.xml"/><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0.png"/><Relationship Id="rId20" Type="http://schemas.openxmlformats.org/officeDocument/2006/relationships/customXml" Target="ink/ink4.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customXml" Target="ink/ink3.xml"/><Relationship Id="rId23" Type="http://schemas.openxmlformats.org/officeDocument/2006/relationships/image" Target="media/image11.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footer" Target="footer1.xml"/><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4T11:12:42.033"/>
    </inkml:context>
    <inkml:brush xml:id="br0">
      <inkml:brushProperty name="width" value="0.025" units="cm"/>
      <inkml:brushProperty name="height" value="0.025" units="cm"/>
      <inkml:brushProperty name="color" value="#E71224"/>
    </inkml:brush>
  </inkml:definitions>
  <inkml:trace contextRef="#ctx0" brushRef="#br0">1063 686 24575,'-2'-4'0,"1"1"0,-1 0 0,1 0 0,-1 0 0,0 0 0,0 0 0,0 0 0,0 0 0,-1 0 0,1 1 0,-5-4 0,-3-4 0,-24-32 0,-3 1 0,-1 3 0,-2 0 0,-57-40 0,19 15 0,57 44 0,-2 0 0,-32-19 0,29 24 0,-1 1 0,-1 1 0,0 2 0,-1 1 0,0 1 0,0 2 0,-1 0 0,0 2 0,-45 0 0,40 2 0,18-1 0,1 2 0,0 0 0,0 1 0,-1 1 0,1 1 0,0 0 0,-23 6 0,35-6 0,0 1 0,0 0 0,0-1 0,0 1 0,0 1 0,1-1 0,0 0 0,-1 1 0,1 0 0,1 0 0,-1 0 0,0 0 0,1 0 0,0 0 0,0 1 0,0-1 0,-1 6 0,-4 12 0,2-1 0,-5 28 0,8-37 0,1-1 0,0 1 0,1 0 0,0-1 0,0 1 0,2 0 0,-1-1 0,1 1 0,1-1 0,0 0 0,1 1 0,0-1 0,1-1 0,5 12 0,3-3 0,1 1 0,0-2 0,2 0 0,0-1 0,0 0 0,20 14 0,9 7 0,2-2 0,1-2 0,69 36 0,-85-54 0,1-1 0,1-2 0,1-1 0,-1-2 0,2-1 0,57 6 0,-58-11 0,-1-2 0,1-2 0,0-1 0,-1-1 0,41-9 0,-55 6 0,-1 0 0,1-1 0,-1-1 0,-1 0 0,1-2 0,-1 0 0,0-2 0,-1 1 0,-1-2 0,19-16 0,-15 10 0,-1-1 0,0-2 0,-2 1 0,0-2 0,16-28 0,-25 36 0,-1 0 0,0-1 0,-1 1 0,-1-1 0,0-1 0,-1 1 0,-1-1 0,0 1 0,-1-1 0,0-21 0,-2 12 0,-1 1 0,-1-1 0,-1 1 0,-1 0 0,-10-31 0,11 46 0,-1-1 0,0 1 0,-1-1 0,0 1 0,0 1 0,-1-1 0,0 1 0,-1 0 0,0 0 0,0 1 0,0-1 0,-1 2 0,0-1 0,-1 1 0,-11-6 0,-30-14 57,0 3 0,-2 2 0,-1 3 0,0 2 0,-98-17 0,42 18-911,-214 0 1,296 15-5973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4T11:08:04.803"/>
    </inkml:context>
    <inkml:brush xml:id="br0">
      <inkml:brushProperty name="width" value="0.025" units="cm"/>
      <inkml:brushProperty name="height" value="0.025" units="cm"/>
      <inkml:brushProperty name="color" value="#E71224"/>
    </inkml:brush>
  </inkml:definitions>
  <inkml:trace contextRef="#ctx0" brushRef="#br0">1011 197 24575,'-1'-3'0,"-1"1"0,1-1 0,-1 1 0,0-1 0,0 1 0,0 0 0,-1 0 0,1 0 0,0 0 0,-1 0 0,0 0 0,1 1 0,-1-1 0,0 1 0,-5-2 0,4 0 0,-52-25 0,-1 3 0,-1 2 0,0 2 0,-2 3 0,-102-17 0,130 31 0,-1 1 0,1 1 0,-1 2 0,0 1 0,1 2 0,-1 1 0,1 1 0,-59 19 0,83-20 0,1 0 0,-1 1 0,1 0 0,0 0 0,0 1 0,1 0 0,-1 0 0,1 1 0,1 0 0,-1-1 0,1 2 0,1-1 0,-1 1 0,1 0 0,-6 15 0,-3 11 0,2 0 0,-11 53 0,15-43 0,2 0 0,2 1 0,2-1 0,2 1 0,2-1 0,2 0 0,2 0 0,23 83 0,-19-97 0,1-1 0,1 0 0,1-2 0,25 36 0,-2 0 0,-11-20 0,1 0 0,34 39 0,-46-63 0,2-2 0,0 0 0,0 0 0,2-2 0,0 0 0,31 18 0,87 51 0,-87-51 0,1-2 0,79 34 0,-110-59 0,1-1 0,0 0 0,1-2 0,-1 0 0,1-2 0,-1 0 0,1-2 0,27-3 0,-43 3 0,-1 0 0,1 0 0,0-1 0,-1 0 0,1 0 0,-1-1 0,0 1 0,0-1 0,0 0 0,0 0 0,0-1 0,-1 0 0,1 0 0,-1 0 0,0 0 0,4-5 0,7-11 0,-1-1 0,18-33 0,-10 14 0,6-4 0,-3 0 0,-1-2 0,-3-1 0,-2-1 0,-1 0 0,-3-1 0,-2-1 0,-3 0 0,9-91 0,-18 116 0,0 0 0,-2 0 0,0 1 0,-2-1 0,-1 0 0,-1 1 0,-1 0 0,0 0 0,-2 0 0,-1 1 0,-2 0 0,0 1 0,0 0 0,-21-27 0,7 17-72,-1 2 1,-1 1-1,-2 1 0,0 1 0,-2 2 0,-1 1 0,-1 2 0,-1 1 1,-1 1-1,0 2 0,-2 2 0,0 1 0,0 2 0,-1 1 0,-1 2 1,0 2-1,0 2 0,-55-3 0,66 9-6754</inkml:trace>
  <inkml:trace contextRef="#ctx0" brushRef="#br0" timeOffset="1265">480 1846 24575,'-22'0'0,"6"-1"0,0 1 0,0 1 0,0 0 0,0 1 0,-22 6 0,32-6 0,1 0 0,0 1 0,0-1 0,1 1 0,-1 0 0,0 0 0,1 0 0,0 1 0,0 0 0,0 0 0,0 0 0,1 0 0,-1 0 0,1 1 0,0-1 0,0 1 0,1 0 0,0 0 0,-1 0 0,0 6 0,-18 52 0,4 1 0,2 0 0,3 1 0,3 0 0,3 1 0,3 0 0,2 0 0,4 0 0,2 0 0,3-1 0,29 111 0,-18-105 0,55 127 0,-62-172 0,1-1 0,2 0 0,0-1 0,1-1 0,2 0 0,0-1 0,2-1 0,21 18 0,-26-28 0,0 0 0,0-2 0,1 0 0,1-1 0,0 0 0,0-2 0,34 10 0,-36-12 0,0-1 0,-1-1 0,1 0 0,0-1 0,1 0 0,-1-1 0,0-1 0,0-1 0,0 0 0,17-5 0,-17 2 0,0-2 0,-1 0 0,0 0 0,0-2 0,-1 1 0,23-21 0,71-75 0,-54 49 0,-6 11 0,-29 29 0,0 0 0,-1-2 0,-1 0 0,-1-1 0,-1 0 0,14-23 0,-25 34 0,0-1 0,-1 1 0,0-1 0,0 0 0,-1 1 0,0-1 0,0 0 0,-1 0 0,0 0 0,0 0 0,-1 1 0,0-1 0,-1 0 0,-2-8 0,-3-8 0,-1 0 0,-1 0 0,-13-22 0,-46-82 0,-92-128 0,-100-103 0,239 331 0,-34-47 0,-4 2 0,-84-81 0,135 146-273,-1 1 0,0 0 0,0 0 0,-18-9 0,6 8-6553</inkml:trace>
  <inkml:trace contextRef="#ctx0" brushRef="#br0" timeOffset="2398.75">840 3609 24575,'-82'-1'0,"35"-1"0,-1 2 0,0 2 0,-69 12 0,103-11 0,1 0 0,0 1 0,0 0 0,1 1 0,-1 1 0,1 0 0,0 0 0,1 1 0,-1 1 0,1 0 0,1 1 0,0 0 0,0 0 0,1 1 0,0 0 0,-14 21 0,10-8 0,0 1 0,2 0 0,1 1 0,1 0 0,-10 39 0,-15 137 0,11-54 0,16-113 0,-17 118 0,22-135 0,2 1 0,0-1 0,1 1 0,1-1 0,1 0 0,8 31 0,-2-23 0,1 0 0,1-1 0,1 0 0,1-1 0,1 0 0,1-1 0,1-1 0,1 0 0,0-2 0,2 1 0,0-2 0,2-1 0,0 0 0,0-2 0,1 0 0,1-2 0,1 0 0,0-2 0,0 0 0,1-2 0,1 0 0,50 9 0,-29-11 0,1-2 0,94-3 0,-126-2 0,-1-2 0,1 0 0,-1 0 0,0-1 0,0-1 0,0-1 0,0 0 0,-1-1 0,1 0 0,-2-1 0,1-1 0,-1 0 0,14-12 0,-18 11 0,-1-1 0,1 0 0,-2 0 0,1-1 0,-2 0 0,1-1 0,-1 1 0,-1-1 0,0 0 0,-1-1 0,5-23 0,0-10 0,4-89 0,-12 68 0,-2-1 0,-13-89 0,-36-127 0,37 213 0,-5-28 0,-5 1 0,-3 1 0,-67-162 0,89 251 0,0 0 0,0 0 0,-1 0 0,0 1 0,-9-11 0,12 16 0,0 0 0,0 0 0,0 0 0,0 1 0,-1-1 0,1 1 0,-1-1 0,1 1 0,-1 0 0,0 0 0,0 0 0,1 1 0,-1-1 0,0 0 0,0 1 0,0 0 0,1 0 0,-1 0 0,0 0 0,-4 1 0,-50 2-1365,43-5-5461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4T10:43:04.149"/>
    </inkml:context>
    <inkml:brush xml:id="br0">
      <inkml:brushProperty name="width" value="0.025" units="cm"/>
      <inkml:brushProperty name="height" value="0.025" units="cm"/>
      <inkml:brushProperty name="color" value="#E71224"/>
    </inkml:brush>
  </inkml:definitions>
  <inkml:trace contextRef="#ctx0" brushRef="#br0">750 368 24575,'-16'-27'0,"-2"1"0,0 1 0,-2 1 0,-33-32 0,40 42 0,5 6 0,0-1 0,-1 1 0,0 0 0,-1 1 0,1 0 0,-2 1 0,1 0 0,0 0 0,-1 1 0,0 0 0,-1 1 0,1 1 0,-1 0 0,1 0 0,-1 1 0,0 0 0,0 1 0,0 1 0,0 0 0,-18 2 0,24 0 0,0 0 0,0 0 0,1 1 0,0 0 0,-1 0 0,1 0 0,0 1 0,0-1 0,1 1 0,-1 1 0,1-1 0,0 0 0,0 1 0,0 0 0,-3 6 0,-9 15 0,-23 48 0,30-56 0,-148 282 0,144-273 0,2 1 0,1 0 0,2 1 0,0-1 0,2 2 0,1-1 0,2 0 0,0 1 0,2 0 0,2 0 0,0-1 0,2 1 0,1 0 0,2-1 0,1 0 0,1-1 0,1 1 0,1-1 0,26 47 0,-1-17 0,3-1 0,3-2 0,2-2 0,2-1 0,3-3 0,1-2 0,106 77 0,-133-110 0,0-1 0,2-2 0,-1 0 0,1-2 0,1 0 0,0-2 0,43 8 0,-7-7 0,1-3 0,66-4 0,-118-2 0,1 0 0,-1-1 0,0 0 0,0-1 0,0 0 0,0 0 0,0-1 0,-1-1 0,1 0 0,-1 0 0,0 0 0,-1-1 0,1-1 0,-1 0 0,0 0 0,-1 0 0,0-1 0,0 0 0,9-14 0,2-5 0,-1-1 0,-2 0 0,0-1 0,-2-1 0,10-36 0,-10 21 0,-2 0 0,-2-1 0,6-90 0,-15-142 0,-3 153 0,3 88 0,-1 1 0,-12-68 0,10 91 0,-1 0 0,0 0 0,-1 0 0,0 0 0,-1 1 0,-1 0 0,0 0 0,0 0 0,-1 1 0,-18-19 0,-36-32 0,-2 3 0,-2 3 0,-3 3 0,-3 2 0,-149-78 0,193 116 0,-1 1 0,0 2 0,0 0 0,-1 2 0,0 2 0,-1 0 0,1 2 0,-1 1 0,0 2 0,0 1 0,0 1 0,-45 8 0,40 3-1365,20-4-5461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4T10:55:03.727"/>
    </inkml:context>
    <inkml:brush xml:id="br0">
      <inkml:brushProperty name="width" value="0.025" units="cm"/>
      <inkml:brushProperty name="height" value="0.025" units="cm"/>
      <inkml:brushProperty name="color" value="#E71224"/>
    </inkml:brush>
  </inkml:definitions>
  <inkml:trace contextRef="#ctx0" brushRef="#br0">1565 210 24575,'-7'-1'0,"0"0"0,0-1 0,0 0 0,0 0 0,1 0 0,-1-1 0,1 0 0,-9-6 0,-11-4 0,-278-105 0,258 105 0,-1 1 0,-1 2 0,0 2 0,-86-3 0,-473 13 0,602-2 0,1 1 0,-1 0 0,1 0 0,0 0 0,-1 0 0,1 1 0,0 0 0,0 0 0,0 0 0,0 0 0,0 1 0,0 0 0,1-1 0,-1 1 0,1 1 0,0-1 0,0 0 0,0 1 0,-3 5 0,-8 11 0,2 1 0,-15 33 0,12-24 0,-1 0 0,1 1 0,2 1 0,1 0 0,-14 60 0,24-81 0,0 1 0,1-1 0,0 1 0,1 0 0,0 0 0,1-1 0,1 1 0,-1-1 0,2 1 0,-1-1 0,2 0 0,0 1 0,0-2 0,1 1 0,0 0 0,1-1 0,9 13 0,36 37 0,3-2 0,2-2 0,2-3 0,99 68 0,-133-103 0,0-2 0,1 0 0,1-2 0,1 0 0,0-2 0,1-1 0,0-2 0,0 0 0,1-2 0,0-1 0,33 3 0,7-3 0,0-3 0,98-7 0,-139 1 0,0-1 0,0-1 0,0-1 0,-1-2 0,0-1 0,0-1 0,-1-1 0,43-25 0,-25 6 0,-1-1 0,-2-2 0,-1-2 0,52-59 0,-87 89 0,0-1 0,0 0 0,-1 0 0,0 0 0,-1-1 0,1 1 0,-1-1 0,0 0 0,-1 0 0,0 0 0,0 0 0,0 0 0,-1-1 0,0 1 0,0 0 0,-1-13 0,-3 5 0,1 0 0,-2 0 0,0 1 0,0-1 0,-2 1 0,0 0 0,-7-13 0,-14-23 85,-3 2 0,-1 1 0,-51-58 0,-122-115-1475,187 202 1075,-16-16-6511</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204</Words>
  <Characters>1124</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QUISPE</dc:creator>
  <cp:keywords/>
  <dc:description/>
  <cp:lastModifiedBy>USUARIO</cp:lastModifiedBy>
  <cp:revision>4</cp:revision>
  <cp:lastPrinted>2026-05-30T23:04:00Z</cp:lastPrinted>
  <dcterms:created xsi:type="dcterms:W3CDTF">2026-08-24T11:04:00Z</dcterms:created>
  <dcterms:modified xsi:type="dcterms:W3CDTF">2026-08-24T11:13:00Z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2025-01-25T02:09:22Z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97448fdb-dfe2-48e1-a079-802cbdc24c56</vt:lpwstr>
  </property>
  <property fmtid="{D5CDD505-2E9C-101B-9397-08002B2CF9AE}" pid="7" name="MSIP_Label_defa4170-0d19-0005-0004-bc88714345d2_ActionId">
    <vt:lpwstr>1a0e5ac4-c21e-4f12-b6c3-146d4f319faf</vt:lpwstr>
  </property>
  <property fmtid="{D5CDD505-2E9C-101B-9397-08002B2CF9AE}" pid="8" name="MSIP_Label_defa4170-0d19-0005-0004-bc88714345d2_ContentBits">
    <vt:lpwstr>0</vt:lpwstr>
  </property>
</Properties>
</file>