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6B8A9" w14:textId="31C29CE3" w:rsidR="002F0608" w:rsidRDefault="00483339" w:rsidP="00483339">
      <w:pPr>
        <w:jc w:val="center"/>
      </w:pPr>
      <w:r>
        <w:t>PYBER SUMMARY</w:t>
      </w:r>
    </w:p>
    <w:p w14:paraId="120990C0" w14:textId="1402D8E4" w:rsidR="00483339" w:rsidRDefault="00483339" w:rsidP="00483339">
      <w:pPr>
        <w:jc w:val="center"/>
      </w:pPr>
    </w:p>
    <w:p w14:paraId="4C474CB6" w14:textId="13D4F37B" w:rsidR="00483339" w:rsidRDefault="00483339" w:rsidP="00483339">
      <w:pPr>
        <w:jc w:val="center"/>
      </w:pPr>
      <w:r>
        <w:t>Jeff Olson</w:t>
      </w:r>
    </w:p>
    <w:p w14:paraId="6B8D6170" w14:textId="4DC038C4" w:rsidR="00483339" w:rsidRDefault="00483339" w:rsidP="00483339">
      <w:pPr>
        <w:jc w:val="center"/>
      </w:pPr>
      <w:r>
        <w:t xml:space="preserve">Data Analytics </w:t>
      </w:r>
      <w:proofErr w:type="spellStart"/>
      <w:r>
        <w:t>Matplot</w:t>
      </w:r>
      <w:proofErr w:type="spellEnd"/>
      <w:r>
        <w:t xml:space="preserve"> Results</w:t>
      </w:r>
    </w:p>
    <w:p w14:paraId="624E8427" w14:textId="1744EB19" w:rsidR="00483339" w:rsidRDefault="00483339" w:rsidP="00483339">
      <w:pPr>
        <w:jc w:val="center"/>
      </w:pPr>
    </w:p>
    <w:p w14:paraId="49FBE723" w14:textId="5FDF0760" w:rsidR="00483339" w:rsidRDefault="00483339" w:rsidP="00483339">
      <w:pPr>
        <w:jc w:val="center"/>
      </w:pPr>
    </w:p>
    <w:p w14:paraId="0A2AC9AA" w14:textId="268745CB" w:rsidR="00483339" w:rsidRDefault="00483339" w:rsidP="00483339">
      <w:pPr>
        <w:jc w:val="center"/>
      </w:pPr>
    </w:p>
    <w:p w14:paraId="2E8D37B7" w14:textId="7A9F3F71" w:rsidR="00483339" w:rsidRDefault="00483339" w:rsidP="00483339">
      <w:pPr>
        <w:jc w:val="center"/>
      </w:pPr>
    </w:p>
    <w:p w14:paraId="4A51DBB2" w14:textId="41660911" w:rsidR="00483339" w:rsidRDefault="00483339" w:rsidP="00483339">
      <w:pPr>
        <w:jc w:val="center"/>
      </w:pPr>
    </w:p>
    <w:p w14:paraId="02769D02" w14:textId="1B720250" w:rsidR="00483339" w:rsidRDefault="00483339" w:rsidP="00483339">
      <w:pPr>
        <w:jc w:val="center"/>
      </w:pPr>
    </w:p>
    <w:p w14:paraId="7FCF6D76" w14:textId="53A733C3" w:rsidR="00483339" w:rsidRDefault="00483339" w:rsidP="00483339">
      <w:pPr>
        <w:jc w:val="center"/>
      </w:pPr>
    </w:p>
    <w:p w14:paraId="5079AF42" w14:textId="674554A3" w:rsidR="00483339" w:rsidRDefault="00483339" w:rsidP="00483339">
      <w:pPr>
        <w:jc w:val="center"/>
      </w:pPr>
    </w:p>
    <w:p w14:paraId="69CCCD00" w14:textId="70E16665" w:rsidR="00483339" w:rsidRDefault="00483339" w:rsidP="00483339">
      <w:pPr>
        <w:jc w:val="center"/>
      </w:pPr>
    </w:p>
    <w:p w14:paraId="12221207" w14:textId="401A4839" w:rsidR="00483339" w:rsidRDefault="00483339" w:rsidP="00483339">
      <w:pPr>
        <w:jc w:val="center"/>
      </w:pPr>
    </w:p>
    <w:p w14:paraId="4B517697" w14:textId="0F3F6E6D" w:rsidR="00483339" w:rsidRDefault="00483339" w:rsidP="00483339">
      <w:pPr>
        <w:jc w:val="center"/>
      </w:pPr>
    </w:p>
    <w:p w14:paraId="0F7C10D6" w14:textId="259E8EED" w:rsidR="00483339" w:rsidRDefault="00483339" w:rsidP="00483339">
      <w:pPr>
        <w:jc w:val="center"/>
      </w:pPr>
    </w:p>
    <w:p w14:paraId="4EDDE1E1" w14:textId="312F4F07" w:rsidR="00483339" w:rsidRDefault="00483339" w:rsidP="00483339">
      <w:pPr>
        <w:jc w:val="center"/>
      </w:pPr>
    </w:p>
    <w:p w14:paraId="7EF794A8" w14:textId="7B0EFE6B" w:rsidR="00483339" w:rsidRDefault="00483339" w:rsidP="00483339">
      <w:pPr>
        <w:jc w:val="center"/>
      </w:pPr>
    </w:p>
    <w:p w14:paraId="094345C9" w14:textId="74D8EDAF" w:rsidR="00483339" w:rsidRDefault="00483339" w:rsidP="00483339">
      <w:pPr>
        <w:jc w:val="center"/>
      </w:pPr>
    </w:p>
    <w:p w14:paraId="41233F38" w14:textId="003D2FDF" w:rsidR="00483339" w:rsidRDefault="00483339" w:rsidP="00483339">
      <w:pPr>
        <w:jc w:val="center"/>
      </w:pPr>
    </w:p>
    <w:p w14:paraId="46624066" w14:textId="424D6059" w:rsidR="00483339" w:rsidRDefault="00483339" w:rsidP="00483339">
      <w:pPr>
        <w:jc w:val="center"/>
      </w:pPr>
    </w:p>
    <w:p w14:paraId="2D760FA6" w14:textId="25431A90" w:rsidR="00483339" w:rsidRDefault="00483339" w:rsidP="00483339">
      <w:pPr>
        <w:jc w:val="center"/>
      </w:pPr>
    </w:p>
    <w:p w14:paraId="1A5ED630" w14:textId="434BBB0A" w:rsidR="00483339" w:rsidRDefault="00483339" w:rsidP="00483339">
      <w:pPr>
        <w:jc w:val="center"/>
      </w:pPr>
    </w:p>
    <w:p w14:paraId="4B535309" w14:textId="56A56965" w:rsidR="00483339" w:rsidRDefault="00483339" w:rsidP="00483339">
      <w:pPr>
        <w:jc w:val="center"/>
      </w:pPr>
    </w:p>
    <w:p w14:paraId="22C91B77" w14:textId="182F5A8E" w:rsidR="00483339" w:rsidRDefault="00483339" w:rsidP="00483339">
      <w:pPr>
        <w:jc w:val="center"/>
      </w:pPr>
    </w:p>
    <w:p w14:paraId="6BB1C782" w14:textId="1E3FC2D6" w:rsidR="00483339" w:rsidRDefault="00483339" w:rsidP="00483339">
      <w:pPr>
        <w:jc w:val="center"/>
      </w:pPr>
    </w:p>
    <w:p w14:paraId="0F2241EB" w14:textId="3047945C" w:rsidR="00483339" w:rsidRDefault="00483339" w:rsidP="00483339">
      <w:pPr>
        <w:jc w:val="center"/>
      </w:pPr>
    </w:p>
    <w:p w14:paraId="45136BE8" w14:textId="151F7EFF" w:rsidR="00483339" w:rsidRDefault="00483339" w:rsidP="00483339">
      <w:pPr>
        <w:jc w:val="center"/>
      </w:pPr>
    </w:p>
    <w:p w14:paraId="7457BCB3" w14:textId="149AEBC9" w:rsidR="00483339" w:rsidRDefault="00483339" w:rsidP="00483339">
      <w:pPr>
        <w:jc w:val="center"/>
      </w:pPr>
    </w:p>
    <w:p w14:paraId="165443A1" w14:textId="39B34783" w:rsidR="00687780" w:rsidRDefault="00687780" w:rsidP="00483339">
      <w:pPr>
        <w:jc w:val="center"/>
      </w:pPr>
    </w:p>
    <w:p w14:paraId="2DCB4621" w14:textId="77777777" w:rsidR="00687780" w:rsidRDefault="00687780" w:rsidP="00483339">
      <w:pPr>
        <w:jc w:val="center"/>
      </w:pPr>
    </w:p>
    <w:p w14:paraId="5D7F6851" w14:textId="6633BB89" w:rsidR="00483339" w:rsidRDefault="00483339" w:rsidP="00483339">
      <w:r>
        <w:lastRenderedPageBreak/>
        <w:t>Trend 1</w:t>
      </w:r>
      <w:proofErr w:type="gramStart"/>
      <w:r>
        <w:t>)  Average</w:t>
      </w:r>
      <w:proofErr w:type="gramEnd"/>
      <w:r>
        <w:t xml:space="preserve"> Rural fares were higher</w:t>
      </w:r>
      <w:r w:rsidR="007B6400">
        <w:t xml:space="preserve"> than Suburban or Urban average fares (figure 1). Presumably due to longer travel distances. </w:t>
      </w:r>
    </w:p>
    <w:p w14:paraId="1993787A" w14:textId="11B41244" w:rsidR="00483339" w:rsidRPr="00687780" w:rsidRDefault="007B6400" w:rsidP="00483339">
      <w:pPr>
        <w:rPr>
          <w:b/>
          <w:sz w:val="18"/>
        </w:rPr>
      </w:pPr>
      <w:r w:rsidRPr="00687780">
        <w:rPr>
          <w:b/>
          <w:sz w:val="18"/>
        </w:rPr>
        <w:t>Figure 1: Average fare rates increase in rural areas</w:t>
      </w:r>
    </w:p>
    <w:p w14:paraId="0D712F5E" w14:textId="401724DC" w:rsidR="00483339" w:rsidRDefault="00483339" w:rsidP="00483339">
      <w:pPr>
        <w:jc w:val="center"/>
      </w:pPr>
      <w:r w:rsidRPr="00483339">
        <w:drawing>
          <wp:inline distT="0" distB="0" distL="0" distR="0" wp14:anchorId="52EDF412" wp14:editId="40E91E52">
            <wp:extent cx="3186386" cy="2174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93935" cy="2179391"/>
                    </a:xfrm>
                    <a:prstGeom prst="rect">
                      <a:avLst/>
                    </a:prstGeom>
                  </pic:spPr>
                </pic:pic>
              </a:graphicData>
            </a:graphic>
          </wp:inline>
        </w:drawing>
      </w:r>
    </w:p>
    <w:p w14:paraId="39A65215" w14:textId="7D7F1B50" w:rsidR="00483339" w:rsidRDefault="007B6400" w:rsidP="00483339">
      <w:r>
        <w:t>Trend 2</w:t>
      </w:r>
      <w:proofErr w:type="gramStart"/>
      <w:r>
        <w:t>)  Data</w:t>
      </w:r>
      <w:proofErr w:type="gramEnd"/>
      <w:r>
        <w:t xml:space="preserve"> shows that driver density is much higher in urban cities than rural cities.  Bubble Chart (figure 2) shows not only does the average fare increase for rural areas but also the driver density decreases for rural cities but increases for urban cities.  Driver density in rural areas was shown to be 8%, but in urban areas it increased to 87% of the total driver population.</w:t>
      </w:r>
    </w:p>
    <w:p w14:paraId="57B64B58" w14:textId="796684EE" w:rsidR="007B6400" w:rsidRPr="00687780" w:rsidRDefault="007B6400" w:rsidP="007B6400">
      <w:pPr>
        <w:rPr>
          <w:b/>
          <w:sz w:val="18"/>
        </w:rPr>
      </w:pPr>
      <w:r w:rsidRPr="00687780">
        <w:rPr>
          <w:b/>
          <w:sz w:val="18"/>
        </w:rPr>
        <w:t xml:space="preserve">Figure </w:t>
      </w:r>
      <w:r w:rsidRPr="00687780">
        <w:rPr>
          <w:b/>
          <w:sz w:val="18"/>
        </w:rPr>
        <w:t>2</w:t>
      </w:r>
      <w:r w:rsidRPr="00687780">
        <w:rPr>
          <w:b/>
          <w:sz w:val="18"/>
        </w:rPr>
        <w:t xml:space="preserve">: </w:t>
      </w:r>
      <w:r w:rsidRPr="00687780">
        <w:rPr>
          <w:b/>
          <w:sz w:val="18"/>
        </w:rPr>
        <w:t xml:space="preserve">Driver density </w:t>
      </w:r>
      <w:r w:rsidRPr="00687780">
        <w:rPr>
          <w:b/>
          <w:sz w:val="18"/>
        </w:rPr>
        <w:t>increase in</w:t>
      </w:r>
      <w:r w:rsidRPr="00687780">
        <w:rPr>
          <w:b/>
          <w:sz w:val="18"/>
        </w:rPr>
        <w:t xml:space="preserve"> urban</w:t>
      </w:r>
      <w:r w:rsidRPr="00687780">
        <w:rPr>
          <w:b/>
          <w:sz w:val="18"/>
        </w:rPr>
        <w:t xml:space="preserve"> areas</w:t>
      </w:r>
      <w:r w:rsidRPr="00687780">
        <w:rPr>
          <w:b/>
          <w:sz w:val="18"/>
        </w:rPr>
        <w:t xml:space="preserve">. </w:t>
      </w:r>
    </w:p>
    <w:p w14:paraId="12C1C868" w14:textId="21F34422" w:rsidR="00483339" w:rsidRDefault="00483339" w:rsidP="00483339">
      <w:pPr>
        <w:jc w:val="center"/>
      </w:pPr>
      <w:r w:rsidRPr="00483339">
        <w:drawing>
          <wp:inline distT="0" distB="0" distL="0" distR="0" wp14:anchorId="084E39CB" wp14:editId="18E8470E">
            <wp:extent cx="2948134" cy="2264393"/>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0619" cy="2297025"/>
                    </a:xfrm>
                    <a:prstGeom prst="rect">
                      <a:avLst/>
                    </a:prstGeom>
                  </pic:spPr>
                </pic:pic>
              </a:graphicData>
            </a:graphic>
          </wp:inline>
        </w:drawing>
      </w:r>
    </w:p>
    <w:p w14:paraId="0C89952F" w14:textId="77777777" w:rsidR="007B6400" w:rsidRDefault="007B6400" w:rsidP="00483339">
      <w:pPr>
        <w:jc w:val="center"/>
      </w:pPr>
    </w:p>
    <w:p w14:paraId="535A141A" w14:textId="5A504375" w:rsidR="007B6400" w:rsidRDefault="007B6400" w:rsidP="007B6400">
      <w:r>
        <w:t>Trend 3)</w:t>
      </w:r>
      <w:r w:rsidR="00A306DB">
        <w:t xml:space="preserve"> The large majority of Total Fares were collected in the Urban areas due to population density.</w:t>
      </w:r>
      <w:bookmarkStart w:id="0" w:name="_GoBack"/>
      <w:bookmarkEnd w:id="0"/>
    </w:p>
    <w:p w14:paraId="20B9485F" w14:textId="36FF941B" w:rsidR="00A306DB" w:rsidRDefault="00A306DB" w:rsidP="00A306DB">
      <w:pPr>
        <w:jc w:val="center"/>
      </w:pPr>
      <w:r w:rsidRPr="00A306DB">
        <w:drawing>
          <wp:inline distT="0" distB="0" distL="0" distR="0" wp14:anchorId="05E19E56" wp14:editId="1745F3D5">
            <wp:extent cx="2267435"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7806" cy="1500351"/>
                    </a:xfrm>
                    <a:prstGeom prst="rect">
                      <a:avLst/>
                    </a:prstGeom>
                  </pic:spPr>
                </pic:pic>
              </a:graphicData>
            </a:graphic>
          </wp:inline>
        </w:drawing>
      </w:r>
    </w:p>
    <w:p w14:paraId="5E94F702" w14:textId="77777777" w:rsidR="00483339" w:rsidRDefault="00483339"/>
    <w:sectPr w:rsidR="00483339" w:rsidSect="00687780">
      <w:pgSz w:w="12240" w:h="15840"/>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2F"/>
    <w:rsid w:val="0003732F"/>
    <w:rsid w:val="003B6D2B"/>
    <w:rsid w:val="00483339"/>
    <w:rsid w:val="00687780"/>
    <w:rsid w:val="007B6400"/>
    <w:rsid w:val="00A306DB"/>
    <w:rsid w:val="00F5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4036"/>
  <w15:chartTrackingRefBased/>
  <w15:docId w15:val="{6F422333-1C1C-483A-8BD2-302C76FC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Olson</dc:creator>
  <cp:keywords/>
  <dc:description/>
  <cp:lastModifiedBy>Jeff Olson</cp:lastModifiedBy>
  <cp:revision>3</cp:revision>
  <dcterms:created xsi:type="dcterms:W3CDTF">2018-09-28T17:39:00Z</dcterms:created>
  <dcterms:modified xsi:type="dcterms:W3CDTF">2018-09-28T18:11:00Z</dcterms:modified>
</cp:coreProperties>
</file>