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Inicio</w:t>
      </w:r>
    </w:p>
    <w:p>
      <w:pPr>
        <w:pageBreakBefore/>
        <w:spacing w:before="0" w:after="16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Antes 0. Las partes reconocen que celebran el presente contrato de manera libre y sin que medie error alguno.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Las partes reconocen que celebran el presente contrato de manera libre y sin que medie error alguno.</w:t>
      </w:r>
    </w:p>
    <w:p>
      <w:pPr>
        <w:pageBreakBefore/>
        <w:spacing w:before="120" w:after="16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Antes 6. Las partes reconocen que celebran el presente contrato de manera libre y sin que medie error alguno.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Las partes reconocen que celebran el presente contrato de manera libre y sin que medie error alguno.</w:t>
      </w:r>
    </w:p>
    <w:p>
      <w:pPr>
        <w:pageBreakBefore/>
        <w:spacing w:before="200" w:after="16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Antes 10. Las partes reconocen que celebran el presente contrato de manera libre y sin que medie error alguno.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Las partes reconocen que celebran el presente contrato de manera libre y sin que medie error alguno.</w:t>
      </w:r>
    </w:p>
    <w:p>
      <w:pPr>
        <w:pageBreakBefore/>
        <w:spacing w:before="400" w:after="16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Antes 20. Las partes reconocen que celebran el presente contrato de manera libre y sin que medie error alguno.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Las partes reconocen que celebran el presente contrato de manera libre y sin que medie error alguno.</w:t>
      </w:r>
    </w:p>
    <w:p>
      <w:pPr>
        <w:pageBreakBefore/>
        <w:spacing w:before="800" w:after="16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Antes 40. Las partes reconocen que celebran el presente contrato de manera libre y sin que medie error alguno.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Las partes reconocen que celebran el presente contrato de manera libre y sin que medie error alguno.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>
      <w:pPr>
        <w:spacing w:before="400" w:after="16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Salto 20. Las partes reconocen que celebran el presente contrato de manera libre y sin que medie error alguno.</w:t>
      </w:r>
    </w:p>
    <w:sectPr>
      <w:pgSz w:w="12240" w:h="15840"/>
      <w:pgMar w:top="1440" w:right="1440" w:bottom="1440" w:left="1440" w:header="708" w:footer="708" w:gutter="0"/>
      <w:cols w:space="720"/>
    </w:sectPr>
  </w:body>
</w:document>
</file>