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C7D09" w14:textId="77777777" w:rsidR="00170024" w:rsidRDefault="00170024" w:rsidP="00170024">
      <w:pPr>
        <w:keepNext/>
        <w:jc w:val="center"/>
        <w:outlineLvl w:val="1"/>
        <w:rPr>
          <w:rFonts w:ascii="Californian FB" w:hAnsi="Californian FB" w:cs="Arial"/>
          <w:b/>
        </w:rPr>
      </w:pPr>
    </w:p>
    <w:p w14:paraId="7A470681" w14:textId="2F2EA186" w:rsidR="00600E7B" w:rsidRPr="00A665A1" w:rsidRDefault="006E497A" w:rsidP="00600E7B">
      <w:pPr>
        <w:keepNext/>
        <w:jc w:val="center"/>
        <w:outlineLvl w:val="1"/>
        <w:rPr>
          <w:rFonts w:ascii="Calibri Light" w:hAnsi="Calibri Light" w:cs="Calibri Light"/>
          <w:b/>
          <w:bCs/>
          <w:sz w:val="32"/>
          <w:szCs w:val="32"/>
        </w:rPr>
      </w:pPr>
      <w:r>
        <w:rPr>
          <w:rFonts w:ascii="Calibri Light" w:hAnsi="Calibri Light" w:cs="Calibri Light"/>
          <w:b/>
          <w:bCs/>
          <w:sz w:val="28"/>
          <w:szCs w:val="28"/>
        </w:rPr>
        <w:t>Proyecto De Aprendizaje Máquina</w:t>
      </w:r>
    </w:p>
    <w:p w14:paraId="11D17069" w14:textId="77777777" w:rsidR="00600E7B" w:rsidRDefault="00600E7B" w:rsidP="00600E7B">
      <w:pPr>
        <w:keepNext/>
        <w:jc w:val="center"/>
        <w:outlineLvl w:val="1"/>
        <w:rPr>
          <w:rFonts w:ascii="Californian FB" w:hAnsi="Californian FB" w:cs="Arial"/>
          <w:b/>
        </w:rPr>
      </w:pPr>
    </w:p>
    <w:p w14:paraId="36B1672D" w14:textId="1EC601AE" w:rsidR="00CC41E2" w:rsidRDefault="00DC3BB0" w:rsidP="00600E7B">
      <w:pPr>
        <w:keepNext/>
        <w:jc w:val="center"/>
        <w:outlineLvl w:val="1"/>
        <w:rPr>
          <w:rFonts w:ascii="Californian FB" w:hAnsi="Californian FB" w:cs="Arial"/>
          <w:b/>
        </w:rPr>
      </w:pPr>
      <w:r>
        <w:rPr>
          <w:rFonts w:ascii="Californian FB" w:hAnsi="Californian FB" w:cs="Arial"/>
          <w:b/>
        </w:rPr>
        <w:t xml:space="preserve">Diseño de un Modelo de Red Neuronal para Predicción de Materia Particulada </w:t>
      </w:r>
      <w:r w:rsidR="004D3DDE">
        <w:rPr>
          <w:rFonts w:ascii="Californian FB" w:hAnsi="Californian FB" w:cs="Arial"/>
          <w:b/>
        </w:rPr>
        <w:t>A</w:t>
      </w:r>
      <w:r>
        <w:rPr>
          <w:rFonts w:ascii="Californian FB" w:hAnsi="Californian FB" w:cs="Arial"/>
          <w:b/>
        </w:rPr>
        <w:t xml:space="preserve">ntropogénica </w:t>
      </w:r>
      <w:r w:rsidR="004D3DDE">
        <w:rPr>
          <w:rFonts w:ascii="Californian FB" w:hAnsi="Californian FB" w:cs="Arial"/>
          <w:b/>
        </w:rPr>
        <w:t>a partir</w:t>
      </w:r>
      <w:r>
        <w:rPr>
          <w:rFonts w:ascii="Californian FB" w:hAnsi="Californian FB" w:cs="Arial"/>
          <w:b/>
        </w:rPr>
        <w:t xml:space="preserve"> </w:t>
      </w:r>
      <w:r w:rsidR="004D3DDE">
        <w:rPr>
          <w:rFonts w:ascii="Californian FB" w:hAnsi="Californian FB" w:cs="Arial"/>
          <w:b/>
        </w:rPr>
        <w:t>de</w:t>
      </w:r>
      <w:r>
        <w:rPr>
          <w:rFonts w:ascii="Californian FB" w:hAnsi="Californian FB" w:cs="Arial"/>
          <w:b/>
        </w:rPr>
        <w:t xml:space="preserve"> datos </w:t>
      </w:r>
      <w:r w:rsidR="004D3DDE">
        <w:rPr>
          <w:rFonts w:ascii="Californian FB" w:hAnsi="Californian FB" w:cs="Arial"/>
          <w:b/>
        </w:rPr>
        <w:t xml:space="preserve">de aerosoles </w:t>
      </w:r>
      <w:r>
        <w:rPr>
          <w:rFonts w:ascii="Californian FB" w:hAnsi="Californian FB" w:cs="Arial"/>
          <w:b/>
        </w:rPr>
        <w:t>del sensor MODIS Terra.</w:t>
      </w:r>
    </w:p>
    <w:p w14:paraId="54A53F7F" w14:textId="52CF5273" w:rsidR="00170024" w:rsidRDefault="00170024" w:rsidP="004743FD">
      <w:pPr>
        <w:pStyle w:val="Title"/>
        <w:jc w:val="left"/>
        <w:rPr>
          <w:rFonts w:ascii="Times New Roman" w:hAnsi="Times New Roman" w:cs="Times New Roman"/>
          <w:bCs/>
          <w:smallCaps/>
          <w:sz w:val="32"/>
          <w:szCs w:val="32"/>
          <w:lang w:val="es-ES_tradnl"/>
        </w:rPr>
      </w:pPr>
    </w:p>
    <w:p w14:paraId="2D876D53" w14:textId="3E0763C2" w:rsidR="004743FD" w:rsidRPr="004743FD" w:rsidRDefault="004743FD" w:rsidP="004743FD">
      <w:pPr>
        <w:pStyle w:val="Heading1"/>
        <w:spacing w:before="240" w:after="120"/>
        <w:rPr>
          <w:rFonts w:ascii="Calibri Light" w:hAnsi="Calibri Light" w:cs="Calibri Light"/>
          <w:color w:val="2F5496"/>
          <w:sz w:val="32"/>
          <w:szCs w:val="32"/>
        </w:rPr>
      </w:pPr>
      <w:r>
        <w:rPr>
          <w:rFonts w:ascii="Calibri Light" w:hAnsi="Calibri Light" w:cs="Calibri Light"/>
          <w:color w:val="2F5496"/>
          <w:sz w:val="32"/>
          <w:szCs w:val="32"/>
        </w:rPr>
        <w:t>Resumen</w:t>
      </w:r>
    </w:p>
    <w:p w14:paraId="20436F5D" w14:textId="5C820BF2" w:rsidR="00617C7E" w:rsidRDefault="004D3DDE" w:rsidP="009D5C10">
      <w:pPr>
        <w:spacing w:after="120" w:line="276" w:lineRule="auto"/>
        <w:jc w:val="both"/>
        <w:rPr>
          <w:rFonts w:ascii="Californian FB" w:hAnsi="Californian FB" w:cs="Microsoft Sans Serif"/>
          <w:sz w:val="20"/>
          <w:szCs w:val="20"/>
        </w:rPr>
      </w:pPr>
      <w:r>
        <w:rPr>
          <w:rFonts w:ascii="Californian FB" w:hAnsi="Californian FB" w:cs="Microsoft Sans Serif"/>
          <w:sz w:val="20"/>
          <w:szCs w:val="20"/>
        </w:rPr>
        <w:t>El trabajo siguiente, proyecto de la materia de Aprendizaje Máquina, trata del desarrollo de un modelo de Red Neuronal para Predicción de Materia Particulada Antropogénica con base en un entrenamiento a partir de un set de datos, de características de los aerosoles, obtenidos del sensor MODIS Terra.</w:t>
      </w:r>
    </w:p>
    <w:p w14:paraId="59017E4C" w14:textId="1C986777" w:rsidR="00293516" w:rsidRPr="004743FD" w:rsidRDefault="00A00470" w:rsidP="004743FD">
      <w:pPr>
        <w:pStyle w:val="Heading1"/>
        <w:spacing w:before="240" w:after="120"/>
        <w:rPr>
          <w:rFonts w:ascii="Calibri Light" w:hAnsi="Calibri Light" w:cs="Calibri Light"/>
          <w:color w:val="2F5496"/>
          <w:sz w:val="32"/>
          <w:szCs w:val="32"/>
        </w:rPr>
      </w:pPr>
      <w:r w:rsidRPr="004743FD">
        <w:rPr>
          <w:rFonts w:ascii="Calibri Light" w:hAnsi="Calibri Light" w:cs="Calibri Light"/>
          <w:color w:val="2F5496"/>
          <w:sz w:val="32"/>
          <w:szCs w:val="32"/>
        </w:rPr>
        <w:t>Objetivo General</w:t>
      </w:r>
    </w:p>
    <w:p w14:paraId="19678AB5" w14:textId="77777777" w:rsidR="00CA03E5" w:rsidRDefault="00A25BA2" w:rsidP="00600E7B">
      <w:pPr>
        <w:spacing w:after="120" w:line="276" w:lineRule="auto"/>
        <w:jc w:val="both"/>
        <w:rPr>
          <w:rFonts w:ascii="Californian FB" w:hAnsi="Californian FB" w:cs="Microsoft Sans Serif"/>
          <w:sz w:val="20"/>
          <w:szCs w:val="20"/>
          <w:lang w:val="es-ES"/>
        </w:rPr>
      </w:pPr>
      <w:r w:rsidRPr="00A25BA2">
        <w:rPr>
          <w:rFonts w:ascii="Californian FB" w:hAnsi="Californian FB" w:cs="Microsoft Sans Serif"/>
          <w:sz w:val="20"/>
          <w:szCs w:val="20"/>
          <w:lang w:val="es-ES"/>
        </w:rPr>
        <w:t xml:space="preserve">Diseñar </w:t>
      </w:r>
      <w:r w:rsidR="004D3DDE">
        <w:rPr>
          <w:rFonts w:ascii="Californian FB" w:hAnsi="Californian FB" w:cs="Microsoft Sans Serif"/>
          <w:sz w:val="20"/>
          <w:szCs w:val="20"/>
          <w:lang w:val="es-ES"/>
        </w:rPr>
        <w:t>un Modelo de Red Neuronal que permita realizar predicciones de materia particulada antropogénica. El modelo será entrenado con datos de aerosoles, tales como profundidad óptica, concentración de masa, tipo de aerosol, entre otros, todos obtenidos de mediciones del sensor MODIS Terra.</w:t>
      </w:r>
    </w:p>
    <w:p w14:paraId="05BB3FFE" w14:textId="0D299583" w:rsidR="00A25BA2" w:rsidRDefault="00CA03E5" w:rsidP="00600E7B">
      <w:pPr>
        <w:spacing w:after="120" w:line="276" w:lineRule="auto"/>
        <w:jc w:val="both"/>
        <w:rPr>
          <w:rFonts w:ascii="Californian FB" w:hAnsi="Californian FB" w:cs="Microsoft Sans Serif"/>
          <w:sz w:val="20"/>
          <w:szCs w:val="20"/>
          <w:lang w:val="es-ES"/>
        </w:rPr>
      </w:pPr>
      <w:r>
        <w:rPr>
          <w:rFonts w:ascii="Californian FB" w:hAnsi="Californian FB" w:cs="Microsoft Sans Serif"/>
          <w:sz w:val="20"/>
          <w:szCs w:val="20"/>
          <w:lang w:val="es-ES"/>
        </w:rPr>
        <w:t>El modelo considerado, hasta el momento,</w:t>
      </w:r>
      <w:r w:rsidR="004D3DDE">
        <w:rPr>
          <w:rFonts w:ascii="Californian FB" w:hAnsi="Californian FB" w:cs="Microsoft Sans Serif"/>
          <w:sz w:val="20"/>
          <w:szCs w:val="20"/>
          <w:lang w:val="es-ES"/>
        </w:rPr>
        <w:t xml:space="preserve"> </w:t>
      </w:r>
      <w:r>
        <w:rPr>
          <w:rFonts w:ascii="Californian FB" w:hAnsi="Californian FB" w:cs="Microsoft Sans Serif"/>
          <w:sz w:val="20"/>
          <w:szCs w:val="20"/>
          <w:lang w:val="es-ES"/>
        </w:rPr>
        <w:t>es una red neu</w:t>
      </w:r>
      <w:r w:rsidR="00B57551">
        <w:rPr>
          <w:rFonts w:ascii="Californian FB" w:hAnsi="Californian FB" w:cs="Microsoft Sans Serif"/>
          <w:sz w:val="20"/>
          <w:szCs w:val="20"/>
          <w:lang w:val="es-ES"/>
        </w:rPr>
        <w:t>ronal del tipo Recurrente (</w:t>
      </w:r>
      <w:proofErr w:type="spellStart"/>
      <w:r w:rsidR="00B57551" w:rsidRPr="00B57551">
        <w:rPr>
          <w:rFonts w:ascii="Californian FB" w:hAnsi="Californian FB" w:cs="Microsoft Sans Serif"/>
          <w:i/>
          <w:iCs/>
          <w:sz w:val="20"/>
          <w:szCs w:val="20"/>
          <w:lang w:val="es-ES"/>
        </w:rPr>
        <w:t>Recurrent</w:t>
      </w:r>
      <w:proofErr w:type="spellEnd"/>
      <w:r w:rsidR="00B57551" w:rsidRPr="00B57551">
        <w:rPr>
          <w:rFonts w:ascii="Californian FB" w:hAnsi="Californian FB" w:cs="Microsoft Sans Serif"/>
          <w:i/>
          <w:iCs/>
          <w:sz w:val="20"/>
          <w:szCs w:val="20"/>
          <w:lang w:val="es-ES"/>
        </w:rPr>
        <w:t xml:space="preserve"> Neural Network</w:t>
      </w:r>
      <w:r w:rsidR="00B57551">
        <w:rPr>
          <w:rFonts w:ascii="Californian FB" w:hAnsi="Californian FB" w:cs="Microsoft Sans Serif"/>
          <w:sz w:val="20"/>
          <w:szCs w:val="20"/>
          <w:lang w:val="es-ES"/>
        </w:rPr>
        <w:t>), con la posibilidad de utilizar una LSTM (</w:t>
      </w:r>
      <w:r w:rsidR="00B57551" w:rsidRPr="00B57551">
        <w:rPr>
          <w:rFonts w:ascii="Californian FB" w:hAnsi="Californian FB" w:cs="Microsoft Sans Serif"/>
          <w:i/>
          <w:iCs/>
          <w:sz w:val="20"/>
          <w:szCs w:val="20"/>
          <w:lang w:val="es-ES"/>
        </w:rPr>
        <w:t xml:space="preserve">Long-Short </w:t>
      </w:r>
      <w:proofErr w:type="spellStart"/>
      <w:r w:rsidR="00B57551" w:rsidRPr="00B57551">
        <w:rPr>
          <w:rFonts w:ascii="Californian FB" w:hAnsi="Californian FB" w:cs="Microsoft Sans Serif"/>
          <w:i/>
          <w:iCs/>
          <w:sz w:val="20"/>
          <w:szCs w:val="20"/>
          <w:lang w:val="es-ES"/>
        </w:rPr>
        <w:t>Term</w:t>
      </w:r>
      <w:proofErr w:type="spellEnd"/>
      <w:r w:rsidR="00B57551" w:rsidRPr="00B57551">
        <w:rPr>
          <w:rFonts w:ascii="Californian FB" w:hAnsi="Californian FB" w:cs="Microsoft Sans Serif"/>
          <w:i/>
          <w:iCs/>
          <w:sz w:val="20"/>
          <w:szCs w:val="20"/>
          <w:lang w:val="es-ES"/>
        </w:rPr>
        <w:t xml:space="preserve"> </w:t>
      </w:r>
      <w:proofErr w:type="spellStart"/>
      <w:r w:rsidR="00B57551" w:rsidRPr="00B57551">
        <w:rPr>
          <w:rFonts w:ascii="Californian FB" w:hAnsi="Californian FB" w:cs="Microsoft Sans Serif"/>
          <w:i/>
          <w:iCs/>
          <w:sz w:val="20"/>
          <w:szCs w:val="20"/>
          <w:lang w:val="es-ES"/>
        </w:rPr>
        <w:t>Memory</w:t>
      </w:r>
      <w:proofErr w:type="spellEnd"/>
      <w:r w:rsidR="00B57551">
        <w:rPr>
          <w:rFonts w:ascii="Californian FB" w:hAnsi="Californian FB" w:cs="Microsoft Sans Serif"/>
          <w:sz w:val="20"/>
          <w:szCs w:val="20"/>
          <w:lang w:val="es-ES"/>
        </w:rPr>
        <w:t>) o incluso una RCNN (</w:t>
      </w:r>
      <w:proofErr w:type="spellStart"/>
      <w:r w:rsidR="00B57551" w:rsidRPr="00B57551">
        <w:rPr>
          <w:rFonts w:ascii="Californian FB" w:hAnsi="Californian FB" w:cs="Microsoft Sans Serif"/>
          <w:i/>
          <w:iCs/>
          <w:sz w:val="20"/>
          <w:szCs w:val="20"/>
          <w:lang w:val="es-ES"/>
        </w:rPr>
        <w:t>Recurrent</w:t>
      </w:r>
      <w:proofErr w:type="spellEnd"/>
      <w:r w:rsidR="00B57551" w:rsidRPr="00B57551">
        <w:rPr>
          <w:rFonts w:ascii="Californian FB" w:hAnsi="Californian FB" w:cs="Microsoft Sans Serif"/>
          <w:i/>
          <w:iCs/>
          <w:sz w:val="20"/>
          <w:szCs w:val="20"/>
          <w:lang w:val="es-ES"/>
        </w:rPr>
        <w:t xml:space="preserve"> </w:t>
      </w:r>
      <w:proofErr w:type="spellStart"/>
      <w:r w:rsidR="00B57551" w:rsidRPr="00B57551">
        <w:rPr>
          <w:rFonts w:ascii="Californian FB" w:hAnsi="Californian FB" w:cs="Microsoft Sans Serif"/>
          <w:i/>
          <w:iCs/>
          <w:sz w:val="20"/>
          <w:szCs w:val="20"/>
          <w:lang w:val="es-ES"/>
        </w:rPr>
        <w:t>Convolutional</w:t>
      </w:r>
      <w:proofErr w:type="spellEnd"/>
      <w:r w:rsidR="00B57551" w:rsidRPr="00B57551">
        <w:rPr>
          <w:rFonts w:ascii="Californian FB" w:hAnsi="Californian FB" w:cs="Microsoft Sans Serif"/>
          <w:i/>
          <w:iCs/>
          <w:sz w:val="20"/>
          <w:szCs w:val="20"/>
          <w:lang w:val="es-ES"/>
        </w:rPr>
        <w:t xml:space="preserve"> Neural Network</w:t>
      </w:r>
      <w:r w:rsidR="00B57551">
        <w:rPr>
          <w:rFonts w:ascii="Californian FB" w:hAnsi="Californian FB" w:cs="Microsoft Sans Serif"/>
          <w:sz w:val="20"/>
          <w:szCs w:val="20"/>
          <w:lang w:val="es-ES"/>
        </w:rPr>
        <w:t>).</w:t>
      </w:r>
    </w:p>
    <w:p w14:paraId="70624FAB" w14:textId="6363FB82" w:rsidR="00A00470" w:rsidRPr="004743FD" w:rsidRDefault="00A00470" w:rsidP="004743FD">
      <w:pPr>
        <w:pStyle w:val="Heading1"/>
        <w:spacing w:before="240" w:after="120"/>
        <w:rPr>
          <w:rFonts w:ascii="Calibri Light" w:hAnsi="Calibri Light" w:cs="Calibri Light"/>
          <w:color w:val="2F5496"/>
          <w:sz w:val="32"/>
          <w:szCs w:val="32"/>
        </w:rPr>
      </w:pPr>
      <w:r w:rsidRPr="004743FD">
        <w:rPr>
          <w:rFonts w:ascii="Calibri Light" w:hAnsi="Calibri Light" w:cs="Calibri Light"/>
          <w:color w:val="2F5496"/>
          <w:sz w:val="32"/>
          <w:szCs w:val="32"/>
        </w:rPr>
        <w:t xml:space="preserve">Objetivos </w:t>
      </w:r>
      <w:r w:rsidR="004743FD">
        <w:rPr>
          <w:rFonts w:ascii="Calibri Light" w:hAnsi="Calibri Light" w:cs="Calibri Light"/>
          <w:color w:val="2F5496"/>
          <w:sz w:val="32"/>
          <w:szCs w:val="32"/>
        </w:rPr>
        <w:t>Particulares</w:t>
      </w:r>
    </w:p>
    <w:p w14:paraId="0CF5F704" w14:textId="27762930" w:rsidR="00C31552" w:rsidRPr="00D037F6" w:rsidRDefault="00D037F6" w:rsidP="00D037F6">
      <w:pPr>
        <w:spacing w:after="120" w:line="276" w:lineRule="auto"/>
        <w:jc w:val="both"/>
        <w:rPr>
          <w:rFonts w:ascii="Californian FB" w:hAnsi="Californian FB" w:cs="Microsoft Sans Serif"/>
          <w:sz w:val="20"/>
          <w:szCs w:val="20"/>
        </w:rPr>
      </w:pPr>
      <w:r>
        <w:rPr>
          <w:rFonts w:ascii="Californian FB" w:hAnsi="Californian FB" w:cs="Microsoft Sans Serif"/>
          <w:sz w:val="20"/>
          <w:szCs w:val="20"/>
        </w:rPr>
        <w:t>Para el proyecto de la materia Aprendizaje Máquina, se delimita el alcance de éste, como objetivo final del curso, a los siguientes objetivos:</w:t>
      </w:r>
    </w:p>
    <w:p w14:paraId="7AECB91B" w14:textId="15FA2118" w:rsidR="00D037F6" w:rsidRDefault="00D037F6" w:rsidP="00D457C6">
      <w:pPr>
        <w:pStyle w:val="ListParagraph"/>
        <w:numPr>
          <w:ilvl w:val="0"/>
          <w:numId w:val="16"/>
        </w:numPr>
        <w:spacing w:after="120" w:line="276" w:lineRule="auto"/>
        <w:jc w:val="both"/>
        <w:rPr>
          <w:rFonts w:ascii="Californian FB" w:hAnsi="Californian FB" w:cs="Microsoft Sans Serif"/>
          <w:sz w:val="20"/>
          <w:szCs w:val="20"/>
        </w:rPr>
      </w:pPr>
      <w:r>
        <w:rPr>
          <w:rFonts w:ascii="Californian FB" w:hAnsi="Californian FB" w:cs="Microsoft Sans Serif"/>
          <w:sz w:val="20"/>
          <w:szCs w:val="20"/>
        </w:rPr>
        <w:t>Aportar en desarrollo al proyecto final de la maestría, es decir, el Trabajo de Obtención de Grado (TOG).</w:t>
      </w:r>
    </w:p>
    <w:p w14:paraId="77713DC9" w14:textId="580B2A4F" w:rsidR="00D037F6" w:rsidRDefault="00D037F6" w:rsidP="00D037F6">
      <w:pPr>
        <w:pStyle w:val="ListParagraph"/>
        <w:numPr>
          <w:ilvl w:val="0"/>
          <w:numId w:val="16"/>
        </w:numPr>
        <w:spacing w:after="120" w:line="276" w:lineRule="auto"/>
        <w:jc w:val="both"/>
        <w:rPr>
          <w:rFonts w:ascii="Californian FB" w:hAnsi="Californian FB" w:cs="Microsoft Sans Serif"/>
          <w:sz w:val="20"/>
          <w:szCs w:val="20"/>
        </w:rPr>
      </w:pPr>
      <w:r>
        <w:rPr>
          <w:rFonts w:ascii="Californian FB" w:hAnsi="Californian FB" w:cs="Microsoft Sans Serif"/>
          <w:sz w:val="20"/>
          <w:szCs w:val="20"/>
        </w:rPr>
        <w:t xml:space="preserve">Dicho aporte, deberá ser el resultad de la ejecución de los pasos 3, 4 y 5 definidos más adelante dentro del capítulo </w:t>
      </w:r>
      <w:r w:rsidRPr="00D037F6">
        <w:rPr>
          <w:rFonts w:ascii="Californian FB" w:hAnsi="Californian FB" w:cs="Microsoft Sans Serif"/>
          <w:i/>
          <w:iCs/>
          <w:sz w:val="20"/>
          <w:szCs w:val="20"/>
        </w:rPr>
        <w:t>Metodología</w:t>
      </w:r>
      <w:r>
        <w:rPr>
          <w:rFonts w:ascii="Californian FB" w:hAnsi="Californian FB" w:cs="Microsoft Sans Serif"/>
          <w:sz w:val="20"/>
          <w:szCs w:val="20"/>
        </w:rPr>
        <w:t>, los pasos 1 y 2 habiendo sido ya atendidos dentro del marco de una materia anterior a la de este curso.</w:t>
      </w:r>
    </w:p>
    <w:p w14:paraId="088D5C50" w14:textId="0A80B403" w:rsidR="00D037F6" w:rsidRDefault="00EC29A8" w:rsidP="00D037F6">
      <w:pPr>
        <w:pStyle w:val="ListParagraph"/>
        <w:numPr>
          <w:ilvl w:val="0"/>
          <w:numId w:val="16"/>
        </w:numPr>
        <w:spacing w:after="120" w:line="276" w:lineRule="auto"/>
        <w:jc w:val="both"/>
        <w:rPr>
          <w:rFonts w:ascii="Californian FB" w:hAnsi="Californian FB" w:cs="Microsoft Sans Serif"/>
          <w:sz w:val="20"/>
          <w:szCs w:val="20"/>
        </w:rPr>
      </w:pPr>
      <w:r>
        <w:rPr>
          <w:rFonts w:ascii="Californian FB" w:hAnsi="Californian FB" w:cs="Microsoft Sans Serif"/>
          <w:sz w:val="20"/>
          <w:szCs w:val="20"/>
        </w:rPr>
        <w:t xml:space="preserve">Comprender el uso de las librerías </w:t>
      </w:r>
      <w:proofErr w:type="spellStart"/>
      <w:r>
        <w:rPr>
          <w:rFonts w:ascii="Californian FB" w:hAnsi="Californian FB" w:cs="Microsoft Sans Serif"/>
          <w:sz w:val="20"/>
          <w:szCs w:val="20"/>
        </w:rPr>
        <w:t>Keras</w:t>
      </w:r>
      <w:proofErr w:type="spellEnd"/>
      <w:r>
        <w:rPr>
          <w:rFonts w:ascii="Californian FB" w:hAnsi="Californian FB" w:cs="Microsoft Sans Serif"/>
          <w:sz w:val="20"/>
          <w:szCs w:val="20"/>
        </w:rPr>
        <w:t xml:space="preserve"> y </w:t>
      </w:r>
      <w:proofErr w:type="spellStart"/>
      <w:r>
        <w:rPr>
          <w:rFonts w:ascii="Californian FB" w:hAnsi="Californian FB" w:cs="Microsoft Sans Serif"/>
          <w:sz w:val="20"/>
          <w:szCs w:val="20"/>
        </w:rPr>
        <w:t>Tensorflow</w:t>
      </w:r>
      <w:proofErr w:type="spellEnd"/>
      <w:r>
        <w:rPr>
          <w:rFonts w:ascii="Californian FB" w:hAnsi="Californian FB" w:cs="Microsoft Sans Serif"/>
          <w:sz w:val="20"/>
          <w:szCs w:val="20"/>
        </w:rPr>
        <w:t>, actualmente consideradas como la base de construcción del modelo de red neuronal.</w:t>
      </w:r>
    </w:p>
    <w:p w14:paraId="060975C1" w14:textId="3529C0EF" w:rsidR="00EC29A8" w:rsidRPr="00D037F6" w:rsidRDefault="00EC29A8" w:rsidP="00D037F6">
      <w:pPr>
        <w:pStyle w:val="ListParagraph"/>
        <w:numPr>
          <w:ilvl w:val="0"/>
          <w:numId w:val="16"/>
        </w:numPr>
        <w:spacing w:after="120" w:line="276" w:lineRule="auto"/>
        <w:jc w:val="both"/>
        <w:rPr>
          <w:rFonts w:ascii="Californian FB" w:hAnsi="Californian FB" w:cs="Microsoft Sans Serif"/>
          <w:sz w:val="20"/>
          <w:szCs w:val="20"/>
        </w:rPr>
      </w:pPr>
      <w:r>
        <w:rPr>
          <w:rFonts w:ascii="Californian FB" w:hAnsi="Californian FB" w:cs="Microsoft Sans Serif"/>
          <w:sz w:val="20"/>
          <w:szCs w:val="20"/>
        </w:rPr>
        <w:t>Conocer los diferentes tipos de arquitecturas de redes neuronales, sus usos, ventajas y desventajas, para sí definir correctamente el modelo a utilizar, actualmente definido como del tipo Recurrente con opción a evaluar y/o cambiar a alguna de sus variantes.</w:t>
      </w:r>
    </w:p>
    <w:p w14:paraId="686AF725" w14:textId="2922BD4B" w:rsidR="00293516" w:rsidRPr="004743FD" w:rsidRDefault="00293516" w:rsidP="004743FD">
      <w:pPr>
        <w:pStyle w:val="Heading1"/>
        <w:spacing w:before="240" w:after="120"/>
        <w:rPr>
          <w:rFonts w:ascii="Calibri Light" w:hAnsi="Calibri Light" w:cs="Calibri Light"/>
          <w:color w:val="2F5496"/>
          <w:sz w:val="32"/>
          <w:szCs w:val="32"/>
        </w:rPr>
      </w:pPr>
      <w:r w:rsidRPr="004743FD">
        <w:rPr>
          <w:rFonts w:ascii="Calibri Light" w:hAnsi="Calibri Light" w:cs="Calibri Light"/>
          <w:color w:val="2F5496"/>
          <w:sz w:val="32"/>
          <w:szCs w:val="32"/>
        </w:rPr>
        <w:t>Justificación</w:t>
      </w:r>
    </w:p>
    <w:p w14:paraId="475567DC" w14:textId="36B01D77" w:rsidR="00C31552" w:rsidRDefault="00DE5EB4" w:rsidP="00600E7B">
      <w:pPr>
        <w:pStyle w:val="Title"/>
        <w:spacing w:after="120" w:line="276" w:lineRule="auto"/>
        <w:jc w:val="both"/>
        <w:rPr>
          <w:rFonts w:ascii="Californian FB" w:hAnsi="Californian FB" w:cs="Microsoft Sans Serif"/>
          <w:b w:val="0"/>
          <w:sz w:val="20"/>
          <w:szCs w:val="20"/>
          <w:lang w:val="es-ES_tradnl"/>
        </w:rPr>
      </w:pPr>
      <w:r>
        <w:rPr>
          <w:rFonts w:ascii="Californian FB" w:hAnsi="Californian FB" w:cs="Microsoft Sans Serif"/>
          <w:b w:val="0"/>
          <w:sz w:val="20"/>
          <w:szCs w:val="20"/>
          <w:lang w:val="es-ES_tradnl"/>
        </w:rPr>
        <w:t xml:space="preserve">El Trabajo de Obtención de Grado </w:t>
      </w:r>
      <w:r w:rsidR="00904C51">
        <w:rPr>
          <w:rFonts w:ascii="Californian FB" w:hAnsi="Californian FB" w:cs="Microsoft Sans Serif"/>
          <w:b w:val="0"/>
          <w:sz w:val="20"/>
          <w:szCs w:val="20"/>
          <w:lang w:val="es-ES_tradnl"/>
        </w:rPr>
        <w:t>permite hacer uso del espacio y tiempo necesario para el</w:t>
      </w:r>
      <w:r>
        <w:rPr>
          <w:rFonts w:ascii="Californian FB" w:hAnsi="Californian FB" w:cs="Microsoft Sans Serif"/>
          <w:b w:val="0"/>
          <w:sz w:val="20"/>
          <w:szCs w:val="20"/>
          <w:lang w:val="es-ES_tradnl"/>
        </w:rPr>
        <w:t xml:space="preserve"> trabajo de este proyecto, por lo cual, </w:t>
      </w:r>
      <w:r w:rsidR="000428B9">
        <w:rPr>
          <w:rFonts w:ascii="Californian FB" w:hAnsi="Californian FB" w:cs="Microsoft Sans Serif"/>
          <w:b w:val="0"/>
          <w:sz w:val="20"/>
          <w:szCs w:val="20"/>
          <w:lang w:val="es-ES_tradnl"/>
        </w:rPr>
        <w:t xml:space="preserve">este se considera un aporte al TOG y esto justifica la selección actual de los </w:t>
      </w:r>
      <w:proofErr w:type="spellStart"/>
      <w:r w:rsidR="000428B9" w:rsidRPr="00904C51">
        <w:rPr>
          <w:rFonts w:ascii="Californian FB" w:hAnsi="Californian FB" w:cs="Microsoft Sans Serif"/>
          <w:b w:val="0"/>
          <w:i/>
          <w:iCs/>
          <w:sz w:val="20"/>
          <w:szCs w:val="20"/>
          <w:lang w:val="es-ES_tradnl"/>
        </w:rPr>
        <w:t>datasets</w:t>
      </w:r>
      <w:proofErr w:type="spellEnd"/>
      <w:r w:rsidR="000428B9">
        <w:rPr>
          <w:rFonts w:ascii="Californian FB" w:hAnsi="Californian FB" w:cs="Microsoft Sans Serif"/>
          <w:b w:val="0"/>
          <w:sz w:val="20"/>
          <w:szCs w:val="20"/>
          <w:lang w:val="es-ES_tradnl"/>
        </w:rPr>
        <w:t>, así como del modelo de red neuronal propuesto</w:t>
      </w:r>
      <w:r w:rsidR="00904C51">
        <w:rPr>
          <w:rFonts w:ascii="Californian FB" w:hAnsi="Californian FB" w:cs="Microsoft Sans Serif"/>
          <w:b w:val="0"/>
          <w:sz w:val="20"/>
          <w:szCs w:val="20"/>
          <w:lang w:val="es-ES_tradnl"/>
        </w:rPr>
        <w:t xml:space="preserve"> y de la metodología a utilizar.</w:t>
      </w:r>
    </w:p>
    <w:p w14:paraId="68E630B6" w14:textId="1C595B13" w:rsidR="00FF55E2" w:rsidRDefault="00FF55E2" w:rsidP="00600E7B">
      <w:pPr>
        <w:pStyle w:val="Title"/>
        <w:spacing w:after="120" w:line="276" w:lineRule="auto"/>
        <w:jc w:val="both"/>
        <w:rPr>
          <w:rFonts w:ascii="Californian FB" w:hAnsi="Californian FB" w:cs="Microsoft Sans Serif"/>
          <w:b w:val="0"/>
          <w:sz w:val="20"/>
          <w:szCs w:val="20"/>
          <w:lang w:val="es-ES_tradnl"/>
        </w:rPr>
      </w:pPr>
      <w:r>
        <w:rPr>
          <w:rFonts w:ascii="Californian FB" w:hAnsi="Californian FB" w:cs="Microsoft Sans Serif"/>
          <w:b w:val="0"/>
          <w:sz w:val="20"/>
          <w:szCs w:val="20"/>
          <w:lang w:val="es-ES_tradnl"/>
        </w:rPr>
        <w:lastRenderedPageBreak/>
        <w:t>Para la elección del modelo recurrente, de manera independiente se ha estado realizando un estudio en distintas bibliografías*.</w:t>
      </w:r>
    </w:p>
    <w:p w14:paraId="5DBB4B97" w14:textId="25099BD9" w:rsidR="00FF55E2" w:rsidRPr="00FF55E2" w:rsidRDefault="00FF55E2" w:rsidP="00600E7B">
      <w:pPr>
        <w:pStyle w:val="Title"/>
        <w:spacing w:after="120" w:line="276" w:lineRule="auto"/>
        <w:jc w:val="both"/>
        <w:rPr>
          <w:rFonts w:ascii="Californian FB" w:hAnsi="Californian FB" w:cs="Microsoft Sans Serif"/>
          <w:b w:val="0"/>
          <w:sz w:val="16"/>
          <w:szCs w:val="16"/>
          <w:lang w:val="es-ES_tradnl"/>
        </w:rPr>
      </w:pPr>
      <w:r w:rsidRPr="00FF55E2">
        <w:rPr>
          <w:rFonts w:ascii="Californian FB" w:hAnsi="Californian FB" w:cs="Microsoft Sans Serif"/>
          <w:b w:val="0"/>
          <w:sz w:val="16"/>
          <w:szCs w:val="16"/>
          <w:lang w:val="es-ES_tradnl"/>
        </w:rPr>
        <w:t>*</w:t>
      </w:r>
      <w:r>
        <w:rPr>
          <w:rFonts w:ascii="Californian FB" w:hAnsi="Californian FB" w:cs="Microsoft Sans Serif"/>
          <w:b w:val="0"/>
          <w:sz w:val="16"/>
          <w:szCs w:val="16"/>
          <w:lang w:val="es-ES_tradnl"/>
        </w:rPr>
        <w:t>A</w:t>
      </w:r>
      <w:r w:rsidRPr="00FF55E2">
        <w:rPr>
          <w:rFonts w:ascii="Californian FB" w:hAnsi="Californian FB" w:cs="Microsoft Sans Serif"/>
          <w:b w:val="0"/>
          <w:sz w:val="16"/>
          <w:szCs w:val="16"/>
          <w:lang w:val="es-ES_tradnl"/>
        </w:rPr>
        <w:t xml:space="preserve"> adjuntar más adelante</w:t>
      </w:r>
      <w:r>
        <w:rPr>
          <w:rFonts w:ascii="Californian FB" w:hAnsi="Californian FB" w:cs="Microsoft Sans Serif"/>
          <w:b w:val="0"/>
          <w:sz w:val="16"/>
          <w:szCs w:val="16"/>
          <w:lang w:val="es-ES_tradnl"/>
        </w:rPr>
        <w:t xml:space="preserve"> durante el desarrollo del proyecto de esta materia.</w:t>
      </w:r>
    </w:p>
    <w:p w14:paraId="6EC3FAA5" w14:textId="7927946A" w:rsidR="00293516" w:rsidRPr="004743FD" w:rsidRDefault="00293516" w:rsidP="004743FD">
      <w:pPr>
        <w:pStyle w:val="Heading1"/>
        <w:spacing w:before="240" w:after="120"/>
        <w:rPr>
          <w:rFonts w:ascii="Calibri Light" w:hAnsi="Calibri Light" w:cs="Calibri Light"/>
          <w:color w:val="2F5496"/>
          <w:sz w:val="32"/>
          <w:szCs w:val="32"/>
        </w:rPr>
      </w:pPr>
      <w:r w:rsidRPr="004743FD">
        <w:rPr>
          <w:rFonts w:ascii="Calibri Light" w:hAnsi="Calibri Light" w:cs="Calibri Light"/>
          <w:color w:val="2F5496"/>
          <w:sz w:val="32"/>
          <w:szCs w:val="32"/>
        </w:rPr>
        <w:t>Metodología</w:t>
      </w:r>
    </w:p>
    <w:p w14:paraId="62C3CE22" w14:textId="6BBE169D" w:rsidR="000428B9" w:rsidRDefault="00CC4CC0" w:rsidP="00F3068F">
      <w:pPr>
        <w:pStyle w:val="Title"/>
        <w:spacing w:after="120" w:line="276" w:lineRule="auto"/>
        <w:jc w:val="both"/>
        <w:rPr>
          <w:rFonts w:ascii="Californian FB" w:hAnsi="Californian FB" w:cs="Microsoft Sans Serif"/>
          <w:b w:val="0"/>
          <w:sz w:val="20"/>
          <w:szCs w:val="20"/>
          <w:lang w:val="es-ES_tradnl"/>
        </w:rPr>
      </w:pPr>
      <w:r>
        <w:rPr>
          <w:rFonts w:ascii="Californian FB" w:hAnsi="Californian FB" w:cs="Microsoft Sans Serif"/>
          <w:b w:val="0"/>
          <w:sz w:val="20"/>
          <w:szCs w:val="20"/>
          <w:lang w:val="es-ES_tradnl"/>
        </w:rPr>
        <w:t>Para la realización de este pro</w:t>
      </w:r>
      <w:r w:rsidR="00D54C68">
        <w:rPr>
          <w:rFonts w:ascii="Californian FB" w:hAnsi="Californian FB" w:cs="Microsoft Sans Serif"/>
          <w:b w:val="0"/>
          <w:sz w:val="20"/>
          <w:szCs w:val="20"/>
          <w:lang w:val="es-ES_tradnl"/>
        </w:rPr>
        <w:t>y</w:t>
      </w:r>
      <w:r>
        <w:rPr>
          <w:rFonts w:ascii="Californian FB" w:hAnsi="Californian FB" w:cs="Microsoft Sans Serif"/>
          <w:b w:val="0"/>
          <w:sz w:val="20"/>
          <w:szCs w:val="20"/>
          <w:lang w:val="es-ES_tradnl"/>
        </w:rPr>
        <w:t>ecto se utilizar</w:t>
      </w:r>
      <w:r w:rsidR="00D54C68">
        <w:rPr>
          <w:rFonts w:ascii="Californian FB" w:hAnsi="Californian FB" w:cs="Microsoft Sans Serif"/>
          <w:b w:val="0"/>
          <w:sz w:val="20"/>
          <w:szCs w:val="20"/>
          <w:lang w:val="es-ES_tradnl"/>
        </w:rPr>
        <w:t>á</w:t>
      </w:r>
      <w:r>
        <w:rPr>
          <w:rFonts w:ascii="Californian FB" w:hAnsi="Californian FB" w:cs="Microsoft Sans Serif"/>
          <w:b w:val="0"/>
          <w:sz w:val="20"/>
          <w:szCs w:val="20"/>
          <w:lang w:val="es-ES_tradnl"/>
        </w:rPr>
        <w:t xml:space="preserve"> e</w:t>
      </w:r>
      <w:r w:rsidR="00D54C68">
        <w:rPr>
          <w:rFonts w:ascii="Californian FB" w:hAnsi="Californian FB" w:cs="Microsoft Sans Serif"/>
          <w:b w:val="0"/>
          <w:sz w:val="20"/>
          <w:szCs w:val="20"/>
          <w:lang w:val="es-ES_tradnl"/>
        </w:rPr>
        <w:t>l</w:t>
      </w:r>
      <w:r>
        <w:rPr>
          <w:rFonts w:ascii="Californian FB" w:hAnsi="Californian FB" w:cs="Microsoft Sans Serif"/>
          <w:b w:val="0"/>
          <w:sz w:val="20"/>
          <w:szCs w:val="20"/>
          <w:lang w:val="es-ES_tradnl"/>
        </w:rPr>
        <w:t xml:space="preserve"> ci</w:t>
      </w:r>
      <w:r w:rsidR="00D54C68">
        <w:rPr>
          <w:rFonts w:ascii="Californian FB" w:hAnsi="Californian FB" w:cs="Microsoft Sans Serif"/>
          <w:b w:val="0"/>
          <w:sz w:val="20"/>
          <w:szCs w:val="20"/>
          <w:lang w:val="es-ES_tradnl"/>
        </w:rPr>
        <w:t>clo</w:t>
      </w:r>
      <w:r>
        <w:rPr>
          <w:rFonts w:ascii="Californian FB" w:hAnsi="Californian FB" w:cs="Microsoft Sans Serif"/>
          <w:b w:val="0"/>
          <w:sz w:val="20"/>
          <w:szCs w:val="20"/>
          <w:lang w:val="es-ES_tradnl"/>
        </w:rPr>
        <w:t xml:space="preserve"> de desarr</w:t>
      </w:r>
      <w:r w:rsidR="00D54C68">
        <w:rPr>
          <w:rFonts w:ascii="Californian FB" w:hAnsi="Californian FB" w:cs="Microsoft Sans Serif"/>
          <w:b w:val="0"/>
          <w:sz w:val="20"/>
          <w:szCs w:val="20"/>
          <w:lang w:val="es-ES_tradnl"/>
        </w:rPr>
        <w:t>ollo</w:t>
      </w:r>
      <w:r>
        <w:rPr>
          <w:rFonts w:ascii="Californian FB" w:hAnsi="Californian FB" w:cs="Microsoft Sans Serif"/>
          <w:b w:val="0"/>
          <w:sz w:val="20"/>
          <w:szCs w:val="20"/>
          <w:lang w:val="es-ES_tradnl"/>
        </w:rPr>
        <w:t xml:space="preserve"> CRISP-DM</w:t>
      </w:r>
      <w:r w:rsidR="00734711">
        <w:rPr>
          <w:rFonts w:ascii="Californian FB" w:hAnsi="Californian FB" w:cs="Microsoft Sans Serif"/>
          <w:b w:val="0"/>
          <w:sz w:val="20"/>
          <w:szCs w:val="20"/>
          <w:lang w:val="es-ES_tradnl"/>
        </w:rPr>
        <w:t xml:space="preserve"> (</w:t>
      </w:r>
      <w:r w:rsidR="00734711" w:rsidRPr="00734711">
        <w:rPr>
          <w:rFonts w:ascii="Californian FB" w:hAnsi="Californian FB" w:cs="Microsoft Sans Serif"/>
          <w:b w:val="0"/>
          <w:i/>
          <w:iCs/>
          <w:sz w:val="20"/>
          <w:szCs w:val="20"/>
          <w:lang w:val="es-ES_tradnl"/>
        </w:rPr>
        <w:t>Cross-</w:t>
      </w:r>
      <w:proofErr w:type="spellStart"/>
      <w:r w:rsidR="00734711" w:rsidRPr="00734711">
        <w:rPr>
          <w:rFonts w:ascii="Californian FB" w:hAnsi="Californian FB" w:cs="Microsoft Sans Serif"/>
          <w:b w:val="0"/>
          <w:i/>
          <w:iCs/>
          <w:sz w:val="20"/>
          <w:szCs w:val="20"/>
          <w:lang w:val="es-ES_tradnl"/>
        </w:rPr>
        <w:t>Industry</w:t>
      </w:r>
      <w:proofErr w:type="spellEnd"/>
      <w:r w:rsidR="00734711" w:rsidRPr="00734711">
        <w:rPr>
          <w:rFonts w:ascii="Californian FB" w:hAnsi="Californian FB" w:cs="Microsoft Sans Serif"/>
          <w:b w:val="0"/>
          <w:i/>
          <w:iCs/>
          <w:sz w:val="20"/>
          <w:szCs w:val="20"/>
          <w:lang w:val="es-ES_tradnl"/>
        </w:rPr>
        <w:t xml:space="preserve"> Standard </w:t>
      </w:r>
      <w:proofErr w:type="spellStart"/>
      <w:r w:rsidR="00734711" w:rsidRPr="00734711">
        <w:rPr>
          <w:rFonts w:ascii="Californian FB" w:hAnsi="Californian FB" w:cs="Microsoft Sans Serif"/>
          <w:b w:val="0"/>
          <w:i/>
          <w:iCs/>
          <w:sz w:val="20"/>
          <w:szCs w:val="20"/>
          <w:lang w:val="es-ES_tradnl"/>
        </w:rPr>
        <w:t>Process</w:t>
      </w:r>
      <w:proofErr w:type="spellEnd"/>
      <w:r w:rsidR="00734711" w:rsidRPr="00734711">
        <w:rPr>
          <w:rFonts w:ascii="Californian FB" w:hAnsi="Californian FB" w:cs="Microsoft Sans Serif"/>
          <w:b w:val="0"/>
          <w:i/>
          <w:iCs/>
          <w:sz w:val="20"/>
          <w:szCs w:val="20"/>
          <w:lang w:val="es-ES_tradnl"/>
        </w:rPr>
        <w:t xml:space="preserve"> </w:t>
      </w:r>
      <w:proofErr w:type="spellStart"/>
      <w:r w:rsidR="00734711" w:rsidRPr="00734711">
        <w:rPr>
          <w:rFonts w:ascii="Californian FB" w:hAnsi="Californian FB" w:cs="Microsoft Sans Serif"/>
          <w:b w:val="0"/>
          <w:i/>
          <w:iCs/>
          <w:sz w:val="20"/>
          <w:szCs w:val="20"/>
          <w:lang w:val="es-ES_tradnl"/>
        </w:rPr>
        <w:t>for</w:t>
      </w:r>
      <w:proofErr w:type="spellEnd"/>
      <w:r w:rsidR="00734711" w:rsidRPr="00734711">
        <w:rPr>
          <w:rFonts w:ascii="Californian FB" w:hAnsi="Californian FB" w:cs="Microsoft Sans Serif"/>
          <w:b w:val="0"/>
          <w:i/>
          <w:iCs/>
          <w:sz w:val="20"/>
          <w:szCs w:val="20"/>
          <w:lang w:val="es-ES_tradnl"/>
        </w:rPr>
        <w:t xml:space="preserve"> Data </w:t>
      </w:r>
      <w:proofErr w:type="spellStart"/>
      <w:r w:rsidR="00734711" w:rsidRPr="00734711">
        <w:rPr>
          <w:rFonts w:ascii="Californian FB" w:hAnsi="Californian FB" w:cs="Microsoft Sans Serif"/>
          <w:b w:val="0"/>
          <w:i/>
          <w:iCs/>
          <w:sz w:val="20"/>
          <w:szCs w:val="20"/>
          <w:lang w:val="es-ES_tradnl"/>
        </w:rPr>
        <w:t>Mining</w:t>
      </w:r>
      <w:proofErr w:type="spellEnd"/>
      <w:r w:rsidR="00734711">
        <w:rPr>
          <w:rFonts w:ascii="Californian FB" w:hAnsi="Californian FB" w:cs="Microsoft Sans Serif"/>
          <w:b w:val="0"/>
          <w:sz w:val="20"/>
          <w:szCs w:val="20"/>
          <w:lang w:val="es-ES_tradnl"/>
        </w:rPr>
        <w:t>)</w:t>
      </w:r>
      <w:r w:rsidR="005D35D3">
        <w:rPr>
          <w:rFonts w:ascii="Californian FB" w:hAnsi="Californian FB" w:cs="Microsoft Sans Serif"/>
          <w:b w:val="0"/>
          <w:sz w:val="20"/>
          <w:szCs w:val="20"/>
          <w:lang w:val="es-ES_tradnl"/>
        </w:rPr>
        <w:t>, siguiendo cada una de las etapas.</w:t>
      </w:r>
    </w:p>
    <w:p w14:paraId="7828FFDC" w14:textId="7DA4D7D7" w:rsidR="00F3068F" w:rsidRDefault="00734711" w:rsidP="000428B9">
      <w:pPr>
        <w:pStyle w:val="Title"/>
        <w:numPr>
          <w:ilvl w:val="0"/>
          <w:numId w:val="18"/>
        </w:numPr>
        <w:spacing w:after="120" w:line="276" w:lineRule="auto"/>
        <w:jc w:val="both"/>
        <w:rPr>
          <w:rFonts w:ascii="Californian FB" w:hAnsi="Californian FB" w:cs="Microsoft Sans Serif"/>
          <w:b w:val="0"/>
          <w:sz w:val="20"/>
          <w:szCs w:val="20"/>
          <w:lang w:val="es-ES_tradnl"/>
        </w:rPr>
      </w:pPr>
      <w:r>
        <w:rPr>
          <w:rFonts w:ascii="Californian FB" w:hAnsi="Californian FB" w:cs="Microsoft Sans Serif"/>
          <w:b w:val="0"/>
          <w:sz w:val="20"/>
          <w:szCs w:val="20"/>
          <w:lang w:val="es-ES_tradnl"/>
        </w:rPr>
        <w:t>Comprensión del negocio: entender el contexto de los atributos o características de los aerosoles y su relación con la materia particulada antropogénica.</w:t>
      </w:r>
    </w:p>
    <w:p w14:paraId="70E167C2" w14:textId="3316DA19" w:rsidR="00734711" w:rsidRDefault="00734711" w:rsidP="000428B9">
      <w:pPr>
        <w:pStyle w:val="Title"/>
        <w:numPr>
          <w:ilvl w:val="0"/>
          <w:numId w:val="18"/>
        </w:numPr>
        <w:spacing w:after="120" w:line="276" w:lineRule="auto"/>
        <w:jc w:val="both"/>
        <w:rPr>
          <w:rFonts w:ascii="Californian FB" w:hAnsi="Californian FB" w:cs="Microsoft Sans Serif"/>
          <w:b w:val="0"/>
          <w:sz w:val="20"/>
          <w:szCs w:val="20"/>
          <w:lang w:val="es-ES_tradnl"/>
        </w:rPr>
      </w:pPr>
      <w:r>
        <w:rPr>
          <w:rFonts w:ascii="Californian FB" w:hAnsi="Californian FB" w:cs="Microsoft Sans Serif"/>
          <w:b w:val="0"/>
          <w:sz w:val="20"/>
          <w:szCs w:val="20"/>
          <w:lang w:val="es-ES_tradnl"/>
        </w:rPr>
        <w:t xml:space="preserve">Comprensión de los datos: los datos deben ser aquellos proporcionados por el sensor MODIS del satélite Terra de la NASA; la fuente de obtención es a través del sitio web de la NASA. Más detalles pueden ser encontrados en </w:t>
      </w:r>
      <w:hyperlink r:id="rId8" w:history="1">
        <w:r w:rsidR="0012368B" w:rsidRPr="00F0221F">
          <w:rPr>
            <w:rStyle w:val="Hyperlink"/>
            <w:rFonts w:ascii="Californian FB" w:hAnsi="Californian FB" w:cs="Microsoft Sans Serif"/>
            <w:b w:val="0"/>
            <w:sz w:val="20"/>
            <w:szCs w:val="20"/>
            <w:lang w:val="es-ES_tradnl"/>
          </w:rPr>
          <w:t>https://github.com/JFrankVC/tog/blob/e373ad75959614746c05fff6e0b195c98aa6c7ac/data_treatment/reports/Reporte_Proyecto_TOG_Recopilaci%C3%B3n_y_Tratamiento_de_Datos.pdf</w:t>
        </w:r>
      </w:hyperlink>
      <w:r w:rsidR="0012368B">
        <w:rPr>
          <w:rFonts w:ascii="Californian FB" w:hAnsi="Californian FB" w:cs="Microsoft Sans Serif"/>
          <w:b w:val="0"/>
          <w:sz w:val="20"/>
          <w:szCs w:val="20"/>
          <w:lang w:val="es-ES_tradnl"/>
        </w:rPr>
        <w:t>.</w:t>
      </w:r>
    </w:p>
    <w:p w14:paraId="42C83D9D" w14:textId="5119ABD2" w:rsidR="0012368B" w:rsidRDefault="0012368B" w:rsidP="000428B9">
      <w:pPr>
        <w:pStyle w:val="Title"/>
        <w:numPr>
          <w:ilvl w:val="0"/>
          <w:numId w:val="18"/>
        </w:numPr>
        <w:spacing w:after="120" w:line="276" w:lineRule="auto"/>
        <w:jc w:val="both"/>
        <w:rPr>
          <w:rFonts w:ascii="Californian FB" w:hAnsi="Californian FB" w:cs="Microsoft Sans Serif"/>
          <w:b w:val="0"/>
          <w:sz w:val="20"/>
          <w:szCs w:val="20"/>
          <w:lang w:val="es-ES_tradnl"/>
        </w:rPr>
      </w:pPr>
      <w:r w:rsidRPr="00904C51">
        <w:rPr>
          <w:rFonts w:ascii="Californian FB" w:hAnsi="Californian FB" w:cs="Microsoft Sans Serif"/>
          <w:bCs/>
          <w:sz w:val="20"/>
          <w:szCs w:val="20"/>
          <w:lang w:val="es-ES_tradnl"/>
        </w:rPr>
        <w:t>Preparación de los datos</w:t>
      </w:r>
      <w:r>
        <w:rPr>
          <w:rFonts w:ascii="Californian FB" w:hAnsi="Californian FB" w:cs="Microsoft Sans Serif"/>
          <w:b w:val="0"/>
          <w:sz w:val="20"/>
          <w:szCs w:val="20"/>
          <w:lang w:val="es-ES_tradnl"/>
        </w:rPr>
        <w:t xml:space="preserve">: con las técnicas aprendidas en el curso de Aprendizaje Máquina, se realizará un análisis más profundo sobre las características de los datos, de tal manera que estos puedan ser utilizados de manera adecuada dentro del modelo de red neuronal propuesto. Así mismo, se definirá la partición entre </w:t>
      </w:r>
      <w:r w:rsidRPr="0012368B">
        <w:rPr>
          <w:rFonts w:ascii="Californian FB" w:hAnsi="Californian FB" w:cs="Microsoft Sans Serif"/>
          <w:b w:val="0"/>
          <w:i/>
          <w:iCs/>
          <w:sz w:val="20"/>
          <w:szCs w:val="20"/>
          <w:lang w:val="es-ES_tradnl"/>
        </w:rPr>
        <w:t>training</w:t>
      </w:r>
      <w:r>
        <w:rPr>
          <w:rFonts w:ascii="Californian FB" w:hAnsi="Californian FB" w:cs="Microsoft Sans Serif"/>
          <w:b w:val="0"/>
          <w:sz w:val="20"/>
          <w:szCs w:val="20"/>
          <w:lang w:val="es-ES_tradnl"/>
        </w:rPr>
        <w:t xml:space="preserve"> y </w:t>
      </w:r>
      <w:r w:rsidRPr="0012368B">
        <w:rPr>
          <w:rFonts w:ascii="Californian FB" w:hAnsi="Californian FB" w:cs="Microsoft Sans Serif"/>
          <w:b w:val="0"/>
          <w:i/>
          <w:iCs/>
          <w:sz w:val="20"/>
          <w:szCs w:val="20"/>
          <w:lang w:val="es-ES_tradnl"/>
        </w:rPr>
        <w:t>test</w:t>
      </w:r>
      <w:r>
        <w:rPr>
          <w:rFonts w:ascii="Californian FB" w:hAnsi="Californian FB" w:cs="Microsoft Sans Serif"/>
          <w:b w:val="0"/>
          <w:sz w:val="20"/>
          <w:szCs w:val="20"/>
          <w:lang w:val="es-ES_tradnl"/>
        </w:rPr>
        <w:t>.</w:t>
      </w:r>
    </w:p>
    <w:p w14:paraId="7517F755" w14:textId="28805B47" w:rsidR="0012368B" w:rsidRDefault="0012368B" w:rsidP="000428B9">
      <w:pPr>
        <w:pStyle w:val="Title"/>
        <w:numPr>
          <w:ilvl w:val="0"/>
          <w:numId w:val="18"/>
        </w:numPr>
        <w:spacing w:after="120" w:line="276" w:lineRule="auto"/>
        <w:jc w:val="both"/>
        <w:rPr>
          <w:rFonts w:ascii="Californian FB" w:hAnsi="Californian FB" w:cs="Microsoft Sans Serif"/>
          <w:b w:val="0"/>
          <w:sz w:val="20"/>
          <w:szCs w:val="20"/>
          <w:lang w:val="es-ES_tradnl"/>
        </w:rPr>
      </w:pPr>
      <w:r w:rsidRPr="00904C51">
        <w:rPr>
          <w:rFonts w:ascii="Californian FB" w:hAnsi="Californian FB" w:cs="Microsoft Sans Serif"/>
          <w:bCs/>
          <w:sz w:val="20"/>
          <w:szCs w:val="20"/>
          <w:lang w:val="es-ES_tradnl"/>
        </w:rPr>
        <w:t>Modelado</w:t>
      </w:r>
      <w:r>
        <w:rPr>
          <w:rFonts w:ascii="Californian FB" w:hAnsi="Californian FB" w:cs="Microsoft Sans Serif"/>
          <w:b w:val="0"/>
          <w:sz w:val="20"/>
          <w:szCs w:val="20"/>
          <w:lang w:val="es-ES_tradnl"/>
        </w:rPr>
        <w:t>: en esta fase es en donde se llevará a cabo el diseño y construcción del modelo propuesto, haciendo uso de los datos</w:t>
      </w:r>
      <w:r w:rsidR="00D037F6">
        <w:rPr>
          <w:rFonts w:ascii="Californian FB" w:hAnsi="Californian FB" w:cs="Microsoft Sans Serif"/>
          <w:b w:val="0"/>
          <w:sz w:val="20"/>
          <w:szCs w:val="20"/>
          <w:lang w:val="es-ES_tradnl"/>
        </w:rPr>
        <w:t xml:space="preserve"> de </w:t>
      </w:r>
      <w:r w:rsidR="00D037F6" w:rsidRPr="00D037F6">
        <w:rPr>
          <w:rFonts w:ascii="Californian FB" w:hAnsi="Californian FB" w:cs="Microsoft Sans Serif"/>
          <w:b w:val="0"/>
          <w:i/>
          <w:iCs/>
          <w:sz w:val="20"/>
          <w:szCs w:val="20"/>
          <w:lang w:val="es-ES_tradnl"/>
        </w:rPr>
        <w:t>training</w:t>
      </w:r>
      <w:r>
        <w:rPr>
          <w:rFonts w:ascii="Californian FB" w:hAnsi="Californian FB" w:cs="Microsoft Sans Serif"/>
          <w:b w:val="0"/>
          <w:sz w:val="20"/>
          <w:szCs w:val="20"/>
          <w:lang w:val="es-ES_tradnl"/>
        </w:rPr>
        <w:t xml:space="preserve"> tratados anteriormente.</w:t>
      </w:r>
    </w:p>
    <w:p w14:paraId="0815B110" w14:textId="1D276FBB" w:rsidR="0012368B" w:rsidRDefault="0012368B" w:rsidP="000428B9">
      <w:pPr>
        <w:pStyle w:val="Title"/>
        <w:numPr>
          <w:ilvl w:val="0"/>
          <w:numId w:val="18"/>
        </w:numPr>
        <w:spacing w:after="120" w:line="276" w:lineRule="auto"/>
        <w:jc w:val="both"/>
        <w:rPr>
          <w:rFonts w:ascii="Californian FB" w:hAnsi="Californian FB" w:cs="Microsoft Sans Serif"/>
          <w:b w:val="0"/>
          <w:sz w:val="20"/>
          <w:szCs w:val="20"/>
          <w:lang w:val="es-ES_tradnl"/>
        </w:rPr>
      </w:pPr>
      <w:r w:rsidRPr="00904C51">
        <w:rPr>
          <w:rFonts w:ascii="Californian FB" w:hAnsi="Californian FB" w:cs="Microsoft Sans Serif"/>
          <w:bCs/>
          <w:sz w:val="20"/>
          <w:szCs w:val="20"/>
          <w:lang w:val="es-ES_tradnl"/>
        </w:rPr>
        <w:t>Evaluación</w:t>
      </w:r>
      <w:r w:rsidR="00D037F6">
        <w:rPr>
          <w:rFonts w:ascii="Californian FB" w:hAnsi="Californian FB" w:cs="Microsoft Sans Serif"/>
          <w:b w:val="0"/>
          <w:sz w:val="20"/>
          <w:szCs w:val="20"/>
          <w:lang w:val="es-ES_tradnl"/>
        </w:rPr>
        <w:t>:</w:t>
      </w:r>
      <w:r>
        <w:rPr>
          <w:rFonts w:ascii="Californian FB" w:hAnsi="Californian FB" w:cs="Microsoft Sans Serif"/>
          <w:b w:val="0"/>
          <w:sz w:val="20"/>
          <w:szCs w:val="20"/>
          <w:lang w:val="es-ES_tradnl"/>
        </w:rPr>
        <w:t xml:space="preserve"> una vez el modelo construido, se llevarán a cabo evaluaciones </w:t>
      </w:r>
      <w:r w:rsidR="00D037F6">
        <w:rPr>
          <w:rFonts w:ascii="Californian FB" w:hAnsi="Californian FB" w:cs="Microsoft Sans Serif"/>
          <w:b w:val="0"/>
          <w:sz w:val="20"/>
          <w:szCs w:val="20"/>
          <w:lang w:val="es-ES_tradnl"/>
        </w:rPr>
        <w:t xml:space="preserve">con el fin de medir el performance, haciendo uso principalmente de los datos </w:t>
      </w:r>
      <w:r w:rsidR="00D037F6" w:rsidRPr="00D037F6">
        <w:rPr>
          <w:rFonts w:ascii="Californian FB" w:hAnsi="Californian FB" w:cs="Microsoft Sans Serif"/>
          <w:b w:val="0"/>
          <w:i/>
          <w:iCs/>
          <w:sz w:val="20"/>
          <w:szCs w:val="20"/>
          <w:lang w:val="es-ES_tradnl"/>
        </w:rPr>
        <w:t>test</w:t>
      </w:r>
      <w:r w:rsidR="00D037F6">
        <w:rPr>
          <w:rFonts w:ascii="Californian FB" w:hAnsi="Californian FB" w:cs="Microsoft Sans Serif"/>
          <w:b w:val="0"/>
          <w:sz w:val="20"/>
          <w:szCs w:val="20"/>
          <w:lang w:val="es-ES_tradnl"/>
        </w:rPr>
        <w:t>.</w:t>
      </w:r>
    </w:p>
    <w:p w14:paraId="5646E9D1" w14:textId="02CD318E" w:rsidR="00D037F6" w:rsidRDefault="00D037F6" w:rsidP="000428B9">
      <w:pPr>
        <w:pStyle w:val="Title"/>
        <w:numPr>
          <w:ilvl w:val="0"/>
          <w:numId w:val="18"/>
        </w:numPr>
        <w:spacing w:after="120" w:line="276" w:lineRule="auto"/>
        <w:jc w:val="both"/>
        <w:rPr>
          <w:rFonts w:ascii="Californian FB" w:hAnsi="Californian FB" w:cs="Microsoft Sans Serif"/>
          <w:b w:val="0"/>
          <w:sz w:val="20"/>
          <w:szCs w:val="20"/>
          <w:lang w:val="es-ES_tradnl"/>
        </w:rPr>
      </w:pPr>
      <w:r>
        <w:rPr>
          <w:rFonts w:ascii="Californian FB" w:hAnsi="Californian FB" w:cs="Microsoft Sans Serif"/>
          <w:b w:val="0"/>
          <w:sz w:val="20"/>
          <w:szCs w:val="20"/>
          <w:lang w:val="es-ES_tradnl"/>
        </w:rPr>
        <w:t>Despliegue: uso del modelo obtenido a partir de datos no antes vistos</w:t>
      </w:r>
      <w:r w:rsidR="00904C51">
        <w:rPr>
          <w:rFonts w:ascii="Californian FB" w:hAnsi="Californian FB" w:cs="Microsoft Sans Serif"/>
          <w:b w:val="0"/>
          <w:sz w:val="20"/>
          <w:szCs w:val="20"/>
          <w:lang w:val="es-ES_tradnl"/>
        </w:rPr>
        <w:t>.</w:t>
      </w:r>
    </w:p>
    <w:p w14:paraId="42C66A68" w14:textId="1F876025" w:rsidR="00904C51" w:rsidRDefault="00904C51" w:rsidP="00904C51">
      <w:pPr>
        <w:pStyle w:val="Title"/>
        <w:spacing w:after="120" w:line="276" w:lineRule="auto"/>
        <w:jc w:val="both"/>
        <w:rPr>
          <w:rFonts w:ascii="Californian FB" w:hAnsi="Californian FB" w:cs="Microsoft Sans Serif"/>
          <w:b w:val="0"/>
          <w:sz w:val="20"/>
          <w:szCs w:val="20"/>
          <w:lang w:val="es-ES_tradnl"/>
        </w:rPr>
      </w:pPr>
      <w:r>
        <w:rPr>
          <w:rFonts w:ascii="Californian FB" w:hAnsi="Californian FB" w:cs="Microsoft Sans Serif"/>
          <w:b w:val="0"/>
          <w:sz w:val="20"/>
          <w:szCs w:val="20"/>
          <w:lang w:val="es-ES_tradnl"/>
        </w:rPr>
        <w:t xml:space="preserve">Cabe destacar que, dentro de este ciclo de desarrollo, se contempla llevara a cabo mini fases cíclicas </w:t>
      </w:r>
    </w:p>
    <w:p w14:paraId="68905FA3" w14:textId="06F7BB45" w:rsidR="00391FF7" w:rsidRDefault="00391FF7" w:rsidP="00391FF7">
      <w:pPr>
        <w:pStyle w:val="Heading1"/>
        <w:spacing w:before="240" w:after="120"/>
        <w:rPr>
          <w:rFonts w:ascii="Calibri Light" w:hAnsi="Calibri Light" w:cs="Calibri Light"/>
          <w:color w:val="2F5496"/>
          <w:sz w:val="32"/>
          <w:szCs w:val="32"/>
        </w:rPr>
      </w:pPr>
      <w:r>
        <w:rPr>
          <w:rFonts w:ascii="Calibri Light" w:hAnsi="Calibri Light" w:cs="Calibri Light"/>
          <w:color w:val="2F5496"/>
          <w:sz w:val="32"/>
          <w:szCs w:val="32"/>
        </w:rPr>
        <w:t>Descripción de los datos</w:t>
      </w:r>
    </w:p>
    <w:p w14:paraId="75BC8D80" w14:textId="7B850DFA" w:rsidR="00391FF7" w:rsidRDefault="00904C51" w:rsidP="00F3068F">
      <w:pPr>
        <w:pStyle w:val="Title"/>
        <w:spacing w:after="120" w:line="276" w:lineRule="auto"/>
        <w:jc w:val="both"/>
        <w:rPr>
          <w:rFonts w:ascii="Californian FB" w:hAnsi="Californian FB" w:cs="Microsoft Sans Serif"/>
          <w:b w:val="0"/>
          <w:sz w:val="20"/>
          <w:szCs w:val="20"/>
          <w:lang w:val="es-ES_tradnl"/>
        </w:rPr>
      </w:pPr>
      <w:r>
        <w:rPr>
          <w:rFonts w:ascii="Californian FB" w:hAnsi="Californian FB" w:cs="Microsoft Sans Serif"/>
          <w:b w:val="0"/>
          <w:sz w:val="20"/>
          <w:szCs w:val="20"/>
          <w:lang w:val="es-ES_tradnl"/>
        </w:rPr>
        <w:t>Los datos obtenidos</w:t>
      </w:r>
      <w:r w:rsidR="00C71CEC">
        <w:rPr>
          <w:rFonts w:ascii="Californian FB" w:hAnsi="Californian FB" w:cs="Microsoft Sans Serif"/>
          <w:b w:val="0"/>
          <w:sz w:val="20"/>
          <w:szCs w:val="20"/>
          <w:lang w:val="es-ES_tradnl"/>
        </w:rPr>
        <w:t>, en resumen, tienen las siguientes características:</w:t>
      </w:r>
    </w:p>
    <w:p w14:paraId="61E995B0" w14:textId="5686F5CF" w:rsidR="00C71CEC" w:rsidRDefault="00C71CEC" w:rsidP="00C71CEC">
      <w:pPr>
        <w:pStyle w:val="Title"/>
        <w:numPr>
          <w:ilvl w:val="0"/>
          <w:numId w:val="19"/>
        </w:numPr>
        <w:spacing w:after="120" w:line="276" w:lineRule="auto"/>
        <w:jc w:val="both"/>
        <w:rPr>
          <w:rFonts w:ascii="Californian FB" w:hAnsi="Californian FB" w:cs="Microsoft Sans Serif"/>
          <w:b w:val="0"/>
          <w:sz w:val="20"/>
          <w:szCs w:val="20"/>
        </w:rPr>
      </w:pPr>
      <w:r>
        <w:rPr>
          <w:rFonts w:ascii="Californian FB" w:hAnsi="Californian FB" w:cs="Microsoft Sans Serif"/>
          <w:b w:val="0"/>
          <w:sz w:val="20"/>
          <w:szCs w:val="20"/>
        </w:rPr>
        <w:t>Formato HDF</w:t>
      </w:r>
      <w:r w:rsidR="00200230">
        <w:rPr>
          <w:rFonts w:ascii="Californian FB" w:hAnsi="Californian FB" w:cs="Microsoft Sans Serif"/>
          <w:b w:val="0"/>
          <w:sz w:val="20"/>
          <w:szCs w:val="20"/>
        </w:rPr>
        <w:t>: para manejar este tipo de datos</w:t>
      </w:r>
      <w:r>
        <w:rPr>
          <w:rFonts w:ascii="Californian FB" w:hAnsi="Californian FB" w:cs="Microsoft Sans Serif"/>
          <w:b w:val="0"/>
          <w:sz w:val="20"/>
          <w:szCs w:val="20"/>
        </w:rPr>
        <w:t xml:space="preserve"> es necesario hacer uso, en Python, de librearías tales como </w:t>
      </w:r>
      <w:proofErr w:type="spellStart"/>
      <w:r w:rsidRPr="00200230">
        <w:rPr>
          <w:rFonts w:ascii="Consolas" w:hAnsi="Consolas" w:cs="Microsoft Sans Serif"/>
          <w:b w:val="0"/>
          <w:sz w:val="16"/>
          <w:szCs w:val="16"/>
        </w:rPr>
        <w:t>rioxarray</w:t>
      </w:r>
      <w:proofErr w:type="spellEnd"/>
      <w:r w:rsidRPr="00200230">
        <w:rPr>
          <w:rFonts w:ascii="Californian FB" w:hAnsi="Californian FB" w:cs="Microsoft Sans Serif"/>
          <w:b w:val="0"/>
          <w:sz w:val="16"/>
          <w:szCs w:val="16"/>
        </w:rPr>
        <w:t xml:space="preserve"> </w:t>
      </w:r>
      <w:r>
        <w:rPr>
          <w:rFonts w:ascii="Californian FB" w:hAnsi="Californian FB" w:cs="Microsoft Sans Serif"/>
          <w:b w:val="0"/>
          <w:sz w:val="20"/>
          <w:szCs w:val="20"/>
        </w:rPr>
        <w:t xml:space="preserve">(en máquina local) o </w:t>
      </w:r>
      <w:proofErr w:type="spellStart"/>
      <w:r w:rsidR="00200230" w:rsidRPr="00200230">
        <w:rPr>
          <w:rFonts w:ascii="Consolas" w:hAnsi="Consolas" w:cs="Microsoft Sans Serif"/>
          <w:b w:val="0"/>
          <w:sz w:val="16"/>
          <w:szCs w:val="16"/>
        </w:rPr>
        <w:t>pyhdf</w:t>
      </w:r>
      <w:proofErr w:type="spellEnd"/>
      <w:r w:rsidR="00200230" w:rsidRPr="00200230">
        <w:rPr>
          <w:rFonts w:ascii="Californian FB" w:hAnsi="Californian FB" w:cs="Microsoft Sans Serif"/>
          <w:b w:val="0"/>
          <w:sz w:val="16"/>
          <w:szCs w:val="16"/>
        </w:rPr>
        <w:t xml:space="preserve"> </w:t>
      </w:r>
      <w:r w:rsidR="00200230">
        <w:rPr>
          <w:rFonts w:ascii="Californian FB" w:hAnsi="Californian FB" w:cs="Microsoft Sans Serif"/>
          <w:b w:val="0"/>
          <w:sz w:val="20"/>
          <w:szCs w:val="20"/>
        </w:rPr>
        <w:t xml:space="preserve">(en </w:t>
      </w:r>
      <w:r w:rsidR="00200230" w:rsidRPr="00200230">
        <w:rPr>
          <w:rFonts w:ascii="Californian FB" w:hAnsi="Californian FB" w:cs="Microsoft Sans Serif"/>
          <w:b w:val="0"/>
          <w:i/>
          <w:iCs/>
          <w:sz w:val="20"/>
          <w:szCs w:val="20"/>
        </w:rPr>
        <w:t>Google</w:t>
      </w:r>
      <w:r w:rsidR="00200230">
        <w:rPr>
          <w:rFonts w:ascii="Californian FB" w:hAnsi="Californian FB" w:cs="Microsoft Sans Serif"/>
          <w:b w:val="0"/>
          <w:sz w:val="20"/>
          <w:szCs w:val="20"/>
        </w:rPr>
        <w:t xml:space="preserve"> </w:t>
      </w:r>
      <w:proofErr w:type="spellStart"/>
      <w:r w:rsidR="00200230" w:rsidRPr="00200230">
        <w:rPr>
          <w:rFonts w:ascii="Californian FB" w:hAnsi="Californian FB" w:cs="Microsoft Sans Serif"/>
          <w:b w:val="0"/>
          <w:i/>
          <w:iCs/>
          <w:sz w:val="20"/>
          <w:szCs w:val="20"/>
        </w:rPr>
        <w:t>Colab</w:t>
      </w:r>
      <w:proofErr w:type="spellEnd"/>
      <w:r w:rsidR="00200230">
        <w:rPr>
          <w:rFonts w:ascii="Californian FB" w:hAnsi="Californian FB" w:cs="Microsoft Sans Serif"/>
          <w:b w:val="0"/>
          <w:sz w:val="20"/>
          <w:szCs w:val="20"/>
        </w:rPr>
        <w:t>).</w:t>
      </w:r>
    </w:p>
    <w:p w14:paraId="55232D57" w14:textId="4DB9283F" w:rsidR="00AA1580" w:rsidRDefault="00AA1580" w:rsidP="00C71CEC">
      <w:pPr>
        <w:pStyle w:val="Title"/>
        <w:numPr>
          <w:ilvl w:val="0"/>
          <w:numId w:val="19"/>
        </w:numPr>
        <w:spacing w:after="120" w:line="276" w:lineRule="auto"/>
        <w:jc w:val="both"/>
        <w:rPr>
          <w:rFonts w:ascii="Californian FB" w:hAnsi="Californian FB" w:cs="Microsoft Sans Serif"/>
          <w:b w:val="0"/>
          <w:sz w:val="20"/>
          <w:szCs w:val="20"/>
        </w:rPr>
      </w:pPr>
      <w:r>
        <w:rPr>
          <w:rFonts w:ascii="Californian FB" w:hAnsi="Californian FB" w:cs="Microsoft Sans Serif"/>
          <w:b w:val="0"/>
          <w:sz w:val="20"/>
          <w:szCs w:val="20"/>
        </w:rPr>
        <w:t>Se trata de imágenes: matrices de pixeles con una o más bandas, donde cada banda representa una característica de los aerosoles, como lo puede ser la profundidad óptica, el tipo de aerosol, entre otros.</w:t>
      </w:r>
    </w:p>
    <w:p w14:paraId="702467EB" w14:textId="2A0A74D9" w:rsidR="00C71CEC" w:rsidRPr="008B568A" w:rsidRDefault="00AA1580" w:rsidP="00C71CEC">
      <w:pPr>
        <w:pStyle w:val="Title"/>
        <w:numPr>
          <w:ilvl w:val="0"/>
          <w:numId w:val="19"/>
        </w:numPr>
        <w:spacing w:after="120" w:line="276" w:lineRule="auto"/>
        <w:jc w:val="both"/>
        <w:rPr>
          <w:rFonts w:ascii="Californian FB" w:hAnsi="Californian FB" w:cs="Microsoft Sans Serif"/>
          <w:b w:val="0"/>
          <w:sz w:val="20"/>
          <w:szCs w:val="20"/>
        </w:rPr>
      </w:pPr>
      <w:r>
        <w:rPr>
          <w:rFonts w:ascii="Californian FB" w:hAnsi="Californian FB" w:cs="Microsoft Sans Serif"/>
          <w:b w:val="0"/>
          <w:sz w:val="20"/>
          <w:szCs w:val="20"/>
        </w:rPr>
        <w:t xml:space="preserve">Son datos temporales: se tiene un </w:t>
      </w:r>
      <w:proofErr w:type="spellStart"/>
      <w:r w:rsidRPr="00AA1580">
        <w:rPr>
          <w:rFonts w:ascii="Californian FB" w:hAnsi="Californian FB" w:cs="Microsoft Sans Serif"/>
          <w:b w:val="0"/>
          <w:i/>
          <w:iCs/>
          <w:sz w:val="20"/>
          <w:szCs w:val="20"/>
        </w:rPr>
        <w:t>dataset</w:t>
      </w:r>
      <w:proofErr w:type="spellEnd"/>
      <w:r>
        <w:rPr>
          <w:rFonts w:ascii="Californian FB" w:hAnsi="Californian FB" w:cs="Microsoft Sans Serif"/>
          <w:b w:val="0"/>
          <w:sz w:val="20"/>
          <w:szCs w:val="20"/>
        </w:rPr>
        <w:t xml:space="preserve"> para una región, para un día específico dado en días julianos (</w:t>
      </w:r>
      <w:r w:rsidRPr="00AA1580">
        <w:rPr>
          <w:rFonts w:ascii="Californian FB" w:hAnsi="Californian FB" w:cs="Microsoft Sans Serif"/>
          <w:b w:val="0"/>
          <w:i/>
          <w:iCs/>
          <w:sz w:val="20"/>
          <w:szCs w:val="20"/>
        </w:rPr>
        <w:t xml:space="preserve">Day </w:t>
      </w:r>
      <w:proofErr w:type="spellStart"/>
      <w:r w:rsidRPr="00AA1580">
        <w:rPr>
          <w:rFonts w:ascii="Californian FB" w:hAnsi="Californian FB" w:cs="Microsoft Sans Serif"/>
          <w:b w:val="0"/>
          <w:i/>
          <w:iCs/>
          <w:sz w:val="20"/>
          <w:szCs w:val="20"/>
        </w:rPr>
        <w:t>of</w:t>
      </w:r>
      <w:proofErr w:type="spellEnd"/>
      <w:r w:rsidRPr="00AA1580">
        <w:rPr>
          <w:rFonts w:ascii="Californian FB" w:hAnsi="Californian FB" w:cs="Microsoft Sans Serif"/>
          <w:b w:val="0"/>
          <w:i/>
          <w:iCs/>
          <w:sz w:val="20"/>
          <w:szCs w:val="20"/>
        </w:rPr>
        <w:t xml:space="preserve"> </w:t>
      </w:r>
      <w:proofErr w:type="spellStart"/>
      <w:r w:rsidRPr="00AA1580">
        <w:rPr>
          <w:rFonts w:ascii="Californian FB" w:hAnsi="Californian FB" w:cs="Microsoft Sans Serif"/>
          <w:b w:val="0"/>
          <w:i/>
          <w:iCs/>
          <w:sz w:val="20"/>
          <w:szCs w:val="20"/>
        </w:rPr>
        <w:t>the</w:t>
      </w:r>
      <w:proofErr w:type="spellEnd"/>
      <w:r w:rsidRPr="00AA1580">
        <w:rPr>
          <w:rFonts w:ascii="Californian FB" w:hAnsi="Californian FB" w:cs="Microsoft Sans Serif"/>
          <w:b w:val="0"/>
          <w:i/>
          <w:iCs/>
          <w:sz w:val="20"/>
          <w:szCs w:val="20"/>
        </w:rPr>
        <w:t xml:space="preserve"> </w:t>
      </w:r>
      <w:proofErr w:type="spellStart"/>
      <w:r w:rsidRPr="00AA1580">
        <w:rPr>
          <w:rFonts w:ascii="Californian FB" w:hAnsi="Californian FB" w:cs="Microsoft Sans Serif"/>
          <w:b w:val="0"/>
          <w:i/>
          <w:iCs/>
          <w:sz w:val="20"/>
          <w:szCs w:val="20"/>
        </w:rPr>
        <w:t>Year</w:t>
      </w:r>
      <w:proofErr w:type="spellEnd"/>
      <w:r>
        <w:rPr>
          <w:rFonts w:ascii="Californian FB" w:hAnsi="Californian FB" w:cs="Microsoft Sans Serif"/>
          <w:b w:val="0"/>
          <w:sz w:val="20"/>
          <w:szCs w:val="20"/>
        </w:rPr>
        <w:t>).</w:t>
      </w:r>
    </w:p>
    <w:p w14:paraId="6942B537" w14:textId="0E56211B" w:rsidR="00C71CEC" w:rsidRDefault="00C71CEC" w:rsidP="00C71CEC">
      <w:pPr>
        <w:pStyle w:val="Title"/>
        <w:spacing w:after="120" w:line="276" w:lineRule="auto"/>
        <w:jc w:val="both"/>
        <w:rPr>
          <w:rFonts w:ascii="Californian FB" w:hAnsi="Californian FB" w:cs="Microsoft Sans Serif"/>
          <w:b w:val="0"/>
          <w:sz w:val="20"/>
          <w:szCs w:val="20"/>
        </w:rPr>
      </w:pPr>
      <w:r>
        <w:rPr>
          <w:rFonts w:ascii="Californian FB" w:hAnsi="Californian FB" w:cs="Microsoft Sans Serif"/>
          <w:b w:val="0"/>
          <w:sz w:val="20"/>
          <w:szCs w:val="20"/>
        </w:rPr>
        <w:t xml:space="preserve">Para comprender el manejo de los datos, además del reporte proporcionado en el paso 2 de la metodología, en el siguiente enlace se encuentra un </w:t>
      </w:r>
      <w:r w:rsidRPr="00200230">
        <w:rPr>
          <w:rFonts w:ascii="Californian FB" w:hAnsi="Californian FB" w:cs="Microsoft Sans Serif"/>
          <w:b w:val="0"/>
          <w:i/>
          <w:iCs/>
          <w:sz w:val="20"/>
          <w:szCs w:val="20"/>
        </w:rPr>
        <w:t>Notebook</w:t>
      </w:r>
      <w:r>
        <w:rPr>
          <w:rFonts w:ascii="Californian FB" w:hAnsi="Californian FB" w:cs="Microsoft Sans Serif"/>
          <w:b w:val="0"/>
          <w:sz w:val="20"/>
          <w:szCs w:val="20"/>
        </w:rPr>
        <w:t xml:space="preserve"> de </w:t>
      </w:r>
      <w:proofErr w:type="spellStart"/>
      <w:r w:rsidRPr="00200230">
        <w:rPr>
          <w:rFonts w:ascii="Californian FB" w:hAnsi="Californian FB" w:cs="Microsoft Sans Serif"/>
          <w:b w:val="0"/>
          <w:i/>
          <w:iCs/>
          <w:sz w:val="20"/>
          <w:szCs w:val="20"/>
        </w:rPr>
        <w:t>Jupyter</w:t>
      </w:r>
      <w:proofErr w:type="spellEnd"/>
      <w:r>
        <w:rPr>
          <w:rFonts w:ascii="Californian FB" w:hAnsi="Californian FB" w:cs="Microsoft Sans Serif"/>
          <w:b w:val="0"/>
          <w:sz w:val="20"/>
          <w:szCs w:val="20"/>
        </w:rPr>
        <w:t xml:space="preserve"> en el cual se muestra qué librerías utilizar y la manera básica de empezar a hacer uso </w:t>
      </w:r>
      <w:r w:rsidR="00200230">
        <w:rPr>
          <w:rFonts w:ascii="Californian FB" w:hAnsi="Californian FB" w:cs="Microsoft Sans Serif"/>
          <w:b w:val="0"/>
          <w:sz w:val="20"/>
          <w:szCs w:val="20"/>
        </w:rPr>
        <w:t xml:space="preserve">de estas para el manejo </w:t>
      </w:r>
      <w:r>
        <w:rPr>
          <w:rFonts w:ascii="Californian FB" w:hAnsi="Californian FB" w:cs="Microsoft Sans Serif"/>
          <w:b w:val="0"/>
          <w:sz w:val="20"/>
          <w:szCs w:val="20"/>
        </w:rPr>
        <w:t>de los datos</w:t>
      </w:r>
      <w:r w:rsidR="00200230">
        <w:rPr>
          <w:rFonts w:ascii="Californian FB" w:hAnsi="Californian FB" w:cs="Microsoft Sans Serif"/>
          <w:b w:val="0"/>
          <w:sz w:val="20"/>
          <w:szCs w:val="20"/>
        </w:rPr>
        <w:t xml:space="preserve">: </w:t>
      </w:r>
      <w:hyperlink r:id="rId9" w:history="1">
        <w:r w:rsidR="008B568A" w:rsidRPr="00F0221F">
          <w:rPr>
            <w:rStyle w:val="Hyperlink"/>
            <w:rFonts w:ascii="Californian FB" w:hAnsi="Californian FB" w:cs="Microsoft Sans Serif"/>
            <w:b w:val="0"/>
            <w:sz w:val="20"/>
            <w:szCs w:val="20"/>
          </w:rPr>
          <w:t>https://github.com/JFrankVC/tog/blob/e373ad75959614746c05fff6e0b195c98aa6c7ac/data_treatment/modis_data_treatment.ipynb</w:t>
        </w:r>
      </w:hyperlink>
    </w:p>
    <w:p w14:paraId="7B9A8D23" w14:textId="77777777" w:rsidR="008B568A" w:rsidRPr="00391FF7" w:rsidRDefault="008B568A" w:rsidP="00C71CEC">
      <w:pPr>
        <w:pStyle w:val="Title"/>
        <w:spacing w:after="120" w:line="276" w:lineRule="auto"/>
        <w:jc w:val="both"/>
        <w:rPr>
          <w:rFonts w:ascii="Californian FB" w:hAnsi="Californian FB" w:cs="Microsoft Sans Serif"/>
          <w:b w:val="0"/>
          <w:sz w:val="20"/>
          <w:szCs w:val="20"/>
        </w:rPr>
      </w:pPr>
    </w:p>
    <w:sectPr w:rsidR="008B568A" w:rsidRPr="00391FF7" w:rsidSect="00ED520C">
      <w:headerReference w:type="default" r:id="rId10"/>
      <w:footerReference w:type="even" r:id="rId11"/>
      <w:footerReference w:type="default" r:id="rId12"/>
      <w:headerReference w:type="first" r:id="rId13"/>
      <w:footerReference w:type="first" r:id="rId14"/>
      <w:pgSz w:w="12240" w:h="15840" w:code="126"/>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022D1" w14:textId="77777777" w:rsidR="007B631F" w:rsidRDefault="007B631F">
      <w:r>
        <w:separator/>
      </w:r>
    </w:p>
  </w:endnote>
  <w:endnote w:type="continuationSeparator" w:id="0">
    <w:p w14:paraId="15EF0053" w14:textId="77777777" w:rsidR="007B631F" w:rsidRDefault="007B6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ABBE8" w14:textId="77777777" w:rsidR="00006176" w:rsidRDefault="00006176" w:rsidP="00E068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D793A4" w14:textId="77777777" w:rsidR="00006176" w:rsidRDefault="00006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thinThickSmallGap" w:sz="24" w:space="0" w:color="1F497D" w:themeColor="tex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51"/>
    </w:tblGrid>
    <w:tr w:rsidR="00006176" w14:paraId="365303BC" w14:textId="77777777" w:rsidTr="00764126">
      <w:tc>
        <w:tcPr>
          <w:tcW w:w="4751" w:type="dxa"/>
          <w:vAlign w:val="center"/>
        </w:tcPr>
        <w:p w14:paraId="50B9AA69" w14:textId="777441EB" w:rsidR="00006176" w:rsidRPr="000D5D82" w:rsidRDefault="00006176" w:rsidP="00764126">
          <w:pPr>
            <w:pStyle w:val="Footer"/>
            <w:widowControl w:val="0"/>
            <w:tabs>
              <w:tab w:val="right" w:pos="9214"/>
            </w:tabs>
            <w:rPr>
              <w:rFonts w:ascii="Arial" w:hAnsi="Arial"/>
              <w:color w:val="1F497D" w:themeColor="text2"/>
              <w:sz w:val="18"/>
              <w:szCs w:val="18"/>
            </w:rPr>
          </w:pPr>
          <w:r w:rsidRPr="000D5D82">
            <w:rPr>
              <w:rFonts w:ascii="Arial" w:hAnsi="Arial"/>
              <w:color w:val="1F497D" w:themeColor="text2"/>
              <w:sz w:val="18"/>
              <w:szCs w:val="18"/>
            </w:rPr>
            <w:t>P</w:t>
          </w:r>
          <w:r w:rsidR="000D5D82">
            <w:rPr>
              <w:rFonts w:ascii="Arial" w:hAnsi="Arial"/>
              <w:color w:val="1F497D" w:themeColor="text2"/>
              <w:sz w:val="18"/>
              <w:szCs w:val="18"/>
            </w:rPr>
            <w:t>rotocolo de</w:t>
          </w:r>
          <w:r w:rsidR="00600E7B">
            <w:rPr>
              <w:rFonts w:ascii="Arial" w:hAnsi="Arial"/>
              <w:color w:val="1F497D" w:themeColor="text2"/>
              <w:sz w:val="18"/>
              <w:szCs w:val="18"/>
            </w:rPr>
            <w:t>l Trabajo de Obtención de Grado</w:t>
          </w:r>
        </w:p>
      </w:tc>
      <w:tc>
        <w:tcPr>
          <w:tcW w:w="4751" w:type="dxa"/>
          <w:vAlign w:val="center"/>
        </w:tcPr>
        <w:p w14:paraId="55B9071F" w14:textId="6B9E5EF7" w:rsidR="00006176" w:rsidRPr="000D5D82" w:rsidRDefault="00006176" w:rsidP="00764126">
          <w:pPr>
            <w:pStyle w:val="Footer"/>
            <w:widowControl w:val="0"/>
            <w:tabs>
              <w:tab w:val="right" w:pos="9214"/>
            </w:tabs>
            <w:jc w:val="right"/>
            <w:rPr>
              <w:rFonts w:ascii="Arial" w:hAnsi="Arial"/>
              <w:color w:val="1F497D" w:themeColor="text2"/>
              <w:sz w:val="18"/>
              <w:szCs w:val="18"/>
            </w:rPr>
          </w:pPr>
          <w:r w:rsidRPr="000D5D82">
            <w:rPr>
              <w:rFonts w:ascii="Arial" w:hAnsi="Arial"/>
              <w:color w:val="1F497D" w:themeColor="text2"/>
              <w:sz w:val="18"/>
              <w:szCs w:val="18"/>
            </w:rPr>
            <w:t xml:space="preserve">Página </w:t>
          </w:r>
          <w:r w:rsidRPr="000D5D82">
            <w:rPr>
              <w:rFonts w:ascii="Arial" w:hAnsi="Arial"/>
              <w:color w:val="1F497D" w:themeColor="text2"/>
              <w:sz w:val="18"/>
              <w:szCs w:val="18"/>
            </w:rPr>
            <w:fldChar w:fldCharType="begin"/>
          </w:r>
          <w:r w:rsidRPr="000D5D82">
            <w:rPr>
              <w:rFonts w:ascii="Arial" w:hAnsi="Arial"/>
              <w:color w:val="1F497D" w:themeColor="text2"/>
              <w:sz w:val="18"/>
              <w:szCs w:val="18"/>
            </w:rPr>
            <w:instrText xml:space="preserve"> PAGE </w:instrText>
          </w:r>
          <w:r w:rsidRPr="000D5D82">
            <w:rPr>
              <w:rFonts w:ascii="Arial" w:hAnsi="Arial"/>
              <w:color w:val="1F497D" w:themeColor="text2"/>
              <w:sz w:val="18"/>
              <w:szCs w:val="18"/>
            </w:rPr>
            <w:fldChar w:fldCharType="separate"/>
          </w:r>
          <w:r w:rsidR="00A21045">
            <w:rPr>
              <w:rFonts w:ascii="Arial" w:hAnsi="Arial"/>
              <w:noProof/>
              <w:color w:val="1F497D" w:themeColor="text2"/>
              <w:sz w:val="18"/>
              <w:szCs w:val="18"/>
            </w:rPr>
            <w:t>5</w:t>
          </w:r>
          <w:r w:rsidRPr="000D5D82">
            <w:rPr>
              <w:rFonts w:ascii="Arial" w:hAnsi="Arial"/>
              <w:color w:val="1F497D" w:themeColor="text2"/>
              <w:sz w:val="18"/>
              <w:szCs w:val="18"/>
            </w:rPr>
            <w:fldChar w:fldCharType="end"/>
          </w:r>
          <w:r w:rsidRPr="000D5D82">
            <w:rPr>
              <w:rFonts w:ascii="Arial" w:hAnsi="Arial"/>
              <w:color w:val="1F497D" w:themeColor="text2"/>
              <w:sz w:val="18"/>
              <w:szCs w:val="18"/>
            </w:rPr>
            <w:t xml:space="preserve"> de </w:t>
          </w:r>
          <w:r w:rsidR="006660A1">
            <w:rPr>
              <w:rFonts w:ascii="Arial" w:hAnsi="Arial"/>
              <w:color w:val="1F497D" w:themeColor="text2"/>
              <w:sz w:val="18"/>
              <w:szCs w:val="18"/>
            </w:rPr>
            <w:t>10</w:t>
          </w:r>
        </w:p>
      </w:tc>
    </w:tr>
  </w:tbl>
  <w:p w14:paraId="501F76D8" w14:textId="77777777" w:rsidR="00006176" w:rsidRDefault="000061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thinThickSmallGap" w:sz="24" w:space="0" w:color="1F497D" w:themeColor="tex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2"/>
    </w:tblGrid>
    <w:tr w:rsidR="00006176" w14:paraId="473062B2" w14:textId="77777777" w:rsidTr="009B724F">
      <w:tc>
        <w:tcPr>
          <w:tcW w:w="9502" w:type="dxa"/>
        </w:tcPr>
        <w:p w14:paraId="2FFC0683" w14:textId="77777777" w:rsidR="00600E7B" w:rsidRPr="00DB11AE" w:rsidRDefault="00600E7B" w:rsidP="00600E7B">
          <w:pPr>
            <w:pStyle w:val="Footer"/>
            <w:jc w:val="center"/>
            <w:rPr>
              <w:rFonts w:ascii="Baskerville Old Face" w:hAnsi="Baskerville Old Face"/>
              <w:sz w:val="18"/>
              <w:szCs w:val="18"/>
            </w:rPr>
          </w:pPr>
          <w:r w:rsidRPr="00DB11AE">
            <w:rPr>
              <w:rFonts w:ascii="Baskerville Old Face" w:hAnsi="Baskerville Old Face"/>
              <w:sz w:val="18"/>
              <w:szCs w:val="18"/>
            </w:rPr>
            <w:t>ITESO, Universidad Jesuita de Guadalajara</w:t>
          </w:r>
        </w:p>
        <w:p w14:paraId="7292A395" w14:textId="77777777" w:rsidR="00600E7B" w:rsidRPr="00DB11AE" w:rsidRDefault="00600E7B" w:rsidP="00600E7B">
          <w:pPr>
            <w:pStyle w:val="Footer"/>
            <w:jc w:val="center"/>
            <w:rPr>
              <w:rFonts w:ascii="Baskerville Old Face" w:hAnsi="Baskerville Old Face"/>
              <w:sz w:val="18"/>
              <w:szCs w:val="18"/>
            </w:rPr>
          </w:pPr>
          <w:r w:rsidRPr="00DB11AE">
            <w:rPr>
              <w:rFonts w:ascii="Baskerville Old Face" w:hAnsi="Baskerville Old Face"/>
              <w:sz w:val="18"/>
              <w:szCs w:val="18"/>
            </w:rPr>
            <w:t>Periférico Sur Manuel Gómez Morín 8585, Tlaquepaque, Jalisco, México, CP 45604</w:t>
          </w:r>
        </w:p>
        <w:p w14:paraId="4C67DA59" w14:textId="07AF86C6" w:rsidR="00006176" w:rsidRPr="00CB3888" w:rsidRDefault="00000000" w:rsidP="00600E7B">
          <w:pPr>
            <w:pStyle w:val="Footer"/>
            <w:widowControl w:val="0"/>
            <w:tabs>
              <w:tab w:val="right" w:pos="9214"/>
            </w:tabs>
            <w:jc w:val="center"/>
            <w:rPr>
              <w:rFonts w:ascii="Arial" w:hAnsi="Arial"/>
              <w:color w:val="1F497D" w:themeColor="text2"/>
            </w:rPr>
          </w:pPr>
          <w:hyperlink r:id="rId1" w:history="1">
            <w:r w:rsidR="00600E7B" w:rsidRPr="00A9375B">
              <w:rPr>
                <w:rStyle w:val="Hyperlink"/>
                <w:rFonts w:ascii="Baskerville Old Face" w:hAnsi="Baskerville Old Face"/>
                <w:sz w:val="18"/>
                <w:szCs w:val="18"/>
              </w:rPr>
              <w:t>https://posgrados.iteso.mx/maestria-sistemas-computacionales</w:t>
            </w:r>
          </w:hyperlink>
        </w:p>
      </w:tc>
    </w:tr>
  </w:tbl>
  <w:p w14:paraId="331A9EF9" w14:textId="77777777" w:rsidR="00006176" w:rsidRDefault="00006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21B0D" w14:textId="77777777" w:rsidR="007B631F" w:rsidRDefault="007B631F">
      <w:r>
        <w:separator/>
      </w:r>
    </w:p>
  </w:footnote>
  <w:footnote w:type="continuationSeparator" w:id="0">
    <w:p w14:paraId="6E87E3B5" w14:textId="77777777" w:rsidR="007B631F" w:rsidRDefault="007B6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3"/>
      <w:gridCol w:w="6787"/>
    </w:tblGrid>
    <w:tr w:rsidR="00170024" w14:paraId="690F7975" w14:textId="77777777" w:rsidTr="00C67BEB">
      <w:tc>
        <w:tcPr>
          <w:tcW w:w="2835" w:type="dxa"/>
        </w:tcPr>
        <w:p w14:paraId="1E4D387B" w14:textId="733CD734" w:rsidR="00170024" w:rsidRDefault="00170024" w:rsidP="00170024">
          <w:pPr>
            <w:pStyle w:val="Header"/>
            <w:jc w:val="center"/>
            <w:rPr>
              <w:rFonts w:ascii="Baskerville Old Face" w:hAnsi="Baskerville Old Face"/>
              <w:sz w:val="32"/>
              <w:lang w:val="es-MX"/>
            </w:rPr>
          </w:pPr>
          <w:r>
            <w:rPr>
              <w:rFonts w:ascii="Baskerville Old Face" w:hAnsi="Baskerville Old Face"/>
              <w:noProof/>
              <w:sz w:val="32"/>
              <w:lang w:val="en-US" w:eastAsia="en-US"/>
            </w:rPr>
            <w:drawing>
              <wp:inline distT="0" distB="0" distL="0" distR="0" wp14:anchorId="0018E918" wp14:editId="27FFA3EC">
                <wp:extent cx="1643816" cy="465667"/>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ESO 2018 Hor.png"/>
                        <pic:cNvPicPr/>
                      </pic:nvPicPr>
                      <pic:blipFill>
                        <a:blip r:embed="rId1"/>
                        <a:stretch>
                          <a:fillRect/>
                        </a:stretch>
                      </pic:blipFill>
                      <pic:spPr>
                        <a:xfrm>
                          <a:off x="0" y="0"/>
                          <a:ext cx="1683829" cy="477002"/>
                        </a:xfrm>
                        <a:prstGeom prst="rect">
                          <a:avLst/>
                        </a:prstGeom>
                      </pic:spPr>
                    </pic:pic>
                  </a:graphicData>
                </a:graphic>
              </wp:inline>
            </w:drawing>
          </w:r>
        </w:p>
      </w:tc>
      <w:tc>
        <w:tcPr>
          <w:tcW w:w="7137" w:type="dxa"/>
        </w:tcPr>
        <w:p w14:paraId="58932DE4" w14:textId="77777777" w:rsidR="00600E7B" w:rsidRPr="00DE58AC" w:rsidRDefault="00600E7B" w:rsidP="00600E7B">
          <w:pPr>
            <w:pStyle w:val="Header"/>
            <w:jc w:val="center"/>
            <w:rPr>
              <w:rFonts w:ascii="Baskerville Old Face" w:hAnsi="Baskerville Old Face"/>
              <w:color w:val="003C68"/>
              <w:sz w:val="36"/>
            </w:rPr>
          </w:pPr>
          <w:r w:rsidRPr="00DE58AC">
            <w:rPr>
              <w:rFonts w:ascii="Baskerville Old Face" w:hAnsi="Baskerville Old Face"/>
              <w:color w:val="003C68"/>
              <w:sz w:val="36"/>
            </w:rPr>
            <w:t>Maestría en Sistemas Computacionales</w:t>
          </w:r>
        </w:p>
        <w:p w14:paraId="21546A2F" w14:textId="77777777" w:rsidR="00600E7B" w:rsidRPr="00DE58AC" w:rsidRDefault="00600E7B" w:rsidP="00600E7B">
          <w:pPr>
            <w:pStyle w:val="Header"/>
            <w:jc w:val="center"/>
            <w:rPr>
              <w:rFonts w:cs="Calibri"/>
              <w:sz w:val="20"/>
            </w:rPr>
          </w:pPr>
          <w:r w:rsidRPr="00DE58AC">
            <w:rPr>
              <w:rFonts w:cs="Calibri"/>
              <w:sz w:val="20"/>
            </w:rPr>
            <w:t>Instituto Tecnológico y de Estudios Superiores de Occidente</w:t>
          </w:r>
        </w:p>
        <w:p w14:paraId="5D463296" w14:textId="3E7A4532" w:rsidR="00170024" w:rsidRDefault="00600E7B" w:rsidP="00600E7B">
          <w:pPr>
            <w:pStyle w:val="Header"/>
            <w:jc w:val="center"/>
            <w:rPr>
              <w:rFonts w:ascii="Baskerville Old Face" w:hAnsi="Baskerville Old Face"/>
              <w:sz w:val="32"/>
              <w:lang w:val="es-MX"/>
            </w:rPr>
          </w:pPr>
          <w:r w:rsidRPr="00DE58AC">
            <w:rPr>
              <w:rFonts w:cs="Calibri"/>
              <w:sz w:val="20"/>
            </w:rPr>
            <w:t>Departamento de Electrónica, Sistemas e Informática</w:t>
          </w:r>
        </w:p>
      </w:tc>
    </w:tr>
  </w:tbl>
  <w:p w14:paraId="794FC10C" w14:textId="77777777" w:rsidR="00006176" w:rsidRPr="00170024" w:rsidRDefault="00006176">
    <w:pPr>
      <w:pStyle w:val="Header"/>
      <w:rPr>
        <w:lang w:val="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8"/>
      <w:gridCol w:w="6842"/>
    </w:tblGrid>
    <w:tr w:rsidR="00170024" w14:paraId="6D6A3D23" w14:textId="77777777" w:rsidTr="00C67BEB">
      <w:tc>
        <w:tcPr>
          <w:tcW w:w="2835" w:type="dxa"/>
        </w:tcPr>
        <w:p w14:paraId="41D910C2" w14:textId="77777777" w:rsidR="00170024" w:rsidRDefault="00170024" w:rsidP="00170024">
          <w:pPr>
            <w:pStyle w:val="Header"/>
            <w:jc w:val="center"/>
            <w:rPr>
              <w:rFonts w:ascii="Baskerville Old Face" w:hAnsi="Baskerville Old Face"/>
              <w:sz w:val="32"/>
              <w:lang w:val="es-MX"/>
            </w:rPr>
          </w:pPr>
          <w:r>
            <w:rPr>
              <w:rFonts w:ascii="Baskerville Old Face" w:hAnsi="Baskerville Old Face"/>
              <w:noProof/>
              <w:sz w:val="32"/>
              <w:lang w:val="en-US" w:eastAsia="en-US"/>
            </w:rPr>
            <w:drawing>
              <wp:inline distT="0" distB="0" distL="0" distR="0" wp14:anchorId="7DF950D3" wp14:editId="609EAF87">
                <wp:extent cx="1112119" cy="900000"/>
                <wp:effectExtent l="0" t="0" r="571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SO 2018 Ver.png"/>
                        <pic:cNvPicPr/>
                      </pic:nvPicPr>
                      <pic:blipFill>
                        <a:blip r:embed="rId1">
                          <a:extLst>
                            <a:ext uri="{28A0092B-C50C-407E-A947-70E740481C1C}">
                              <a14:useLocalDpi xmlns:a14="http://schemas.microsoft.com/office/drawing/2010/main" val="0"/>
                            </a:ext>
                          </a:extLst>
                        </a:blip>
                        <a:stretch>
                          <a:fillRect/>
                        </a:stretch>
                      </pic:blipFill>
                      <pic:spPr>
                        <a:xfrm>
                          <a:off x="0" y="0"/>
                          <a:ext cx="1112119" cy="900000"/>
                        </a:xfrm>
                        <a:prstGeom prst="rect">
                          <a:avLst/>
                        </a:prstGeom>
                      </pic:spPr>
                    </pic:pic>
                  </a:graphicData>
                </a:graphic>
              </wp:inline>
            </w:drawing>
          </w:r>
        </w:p>
      </w:tc>
      <w:tc>
        <w:tcPr>
          <w:tcW w:w="7137" w:type="dxa"/>
        </w:tcPr>
        <w:p w14:paraId="730D2814" w14:textId="77777777" w:rsidR="00600E7B" w:rsidRPr="00DE58AC" w:rsidRDefault="00600E7B" w:rsidP="00600E7B">
          <w:pPr>
            <w:pStyle w:val="Header"/>
            <w:jc w:val="center"/>
            <w:rPr>
              <w:rFonts w:ascii="Baskerville Old Face" w:hAnsi="Baskerville Old Face"/>
              <w:color w:val="003C68"/>
              <w:sz w:val="32"/>
              <w:szCs w:val="21"/>
            </w:rPr>
          </w:pPr>
        </w:p>
        <w:p w14:paraId="5AC77123" w14:textId="77777777" w:rsidR="00600E7B" w:rsidRPr="00DE58AC" w:rsidRDefault="00600E7B" w:rsidP="00600E7B">
          <w:pPr>
            <w:pStyle w:val="Header"/>
            <w:jc w:val="center"/>
            <w:rPr>
              <w:rFonts w:ascii="Baskerville Old Face" w:hAnsi="Baskerville Old Face"/>
              <w:color w:val="003C68"/>
              <w:sz w:val="36"/>
            </w:rPr>
          </w:pPr>
          <w:r w:rsidRPr="00DE58AC">
            <w:rPr>
              <w:rFonts w:ascii="Baskerville Old Face" w:hAnsi="Baskerville Old Face"/>
              <w:color w:val="003C68"/>
              <w:sz w:val="36"/>
            </w:rPr>
            <w:t>Maestría en Sistemas Computacionales</w:t>
          </w:r>
        </w:p>
        <w:p w14:paraId="304C3EE2" w14:textId="77777777" w:rsidR="00600E7B" w:rsidRPr="00DE58AC" w:rsidRDefault="00600E7B" w:rsidP="00600E7B">
          <w:pPr>
            <w:pStyle w:val="Header"/>
            <w:jc w:val="center"/>
            <w:rPr>
              <w:rFonts w:cs="Calibri"/>
              <w:sz w:val="20"/>
            </w:rPr>
          </w:pPr>
          <w:r w:rsidRPr="00DE58AC">
            <w:rPr>
              <w:rFonts w:cs="Calibri"/>
              <w:sz w:val="20"/>
            </w:rPr>
            <w:t>Instituto Tecnológico y de Estudios Superiores de Occidente</w:t>
          </w:r>
        </w:p>
        <w:p w14:paraId="2A432835" w14:textId="78151E8B" w:rsidR="00170024" w:rsidRDefault="00600E7B" w:rsidP="00600E7B">
          <w:pPr>
            <w:pStyle w:val="Header"/>
            <w:jc w:val="center"/>
            <w:rPr>
              <w:rFonts w:ascii="Baskerville Old Face" w:hAnsi="Baskerville Old Face"/>
              <w:sz w:val="32"/>
              <w:lang w:val="es-MX"/>
            </w:rPr>
          </w:pPr>
          <w:r w:rsidRPr="00DE58AC">
            <w:rPr>
              <w:rFonts w:cs="Calibri"/>
              <w:sz w:val="20"/>
            </w:rPr>
            <w:t>Departamento de Electrónica, Sistemas e Informática</w:t>
          </w:r>
        </w:p>
      </w:tc>
    </w:tr>
  </w:tbl>
  <w:p w14:paraId="199E00D9" w14:textId="42368D57" w:rsidR="00006176" w:rsidRPr="00170024" w:rsidRDefault="00006176" w:rsidP="00170024">
    <w:pPr>
      <w:pStyle w:val="Head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70C"/>
    <w:multiLevelType w:val="hybridMultilevel"/>
    <w:tmpl w:val="B846F6C0"/>
    <w:lvl w:ilvl="0" w:tplc="080A000F">
      <w:start w:val="1"/>
      <w:numFmt w:val="decimal"/>
      <w:lvlText w:val="%1."/>
      <w:lvlJc w:val="left"/>
      <w:pPr>
        <w:ind w:left="765" w:hanging="360"/>
      </w:p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1" w15:restartNumberingAfterBreak="0">
    <w:nsid w:val="097B5740"/>
    <w:multiLevelType w:val="hybridMultilevel"/>
    <w:tmpl w:val="EAC2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3232A"/>
    <w:multiLevelType w:val="hybridMultilevel"/>
    <w:tmpl w:val="1E6EC4B8"/>
    <w:lvl w:ilvl="0" w:tplc="1214029E">
      <w:start w:val="1"/>
      <w:numFmt w:val="decimal"/>
      <w:lvlText w:val="%1."/>
      <w:lvlJc w:val="left"/>
      <w:pPr>
        <w:tabs>
          <w:tab w:val="num" w:pos="720"/>
        </w:tabs>
        <w:ind w:left="720" w:hanging="360"/>
      </w:pPr>
      <w:rPr>
        <w:rFonts w:hint="default"/>
        <w:b w:val="0"/>
        <w:i w:val="0"/>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3" w15:restartNumberingAfterBreak="0">
    <w:nsid w:val="19754BD1"/>
    <w:multiLevelType w:val="hybridMultilevel"/>
    <w:tmpl w:val="BEF09FB4"/>
    <w:lvl w:ilvl="0" w:tplc="0C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48A7705"/>
    <w:multiLevelType w:val="hybridMultilevel"/>
    <w:tmpl w:val="6166061C"/>
    <w:lvl w:ilvl="0" w:tplc="080A0001">
      <w:start w:val="1"/>
      <w:numFmt w:val="bullet"/>
      <w:lvlText w:val=""/>
      <w:lvlJc w:val="left"/>
      <w:pPr>
        <w:tabs>
          <w:tab w:val="num" w:pos="720"/>
        </w:tabs>
        <w:ind w:left="720" w:hanging="360"/>
      </w:pPr>
      <w:rPr>
        <w:rFonts w:ascii="Symbol" w:hAnsi="Symbol" w:hint="default"/>
      </w:rPr>
    </w:lvl>
    <w:lvl w:ilvl="1" w:tplc="080A0003">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1007A9"/>
    <w:multiLevelType w:val="hybridMultilevel"/>
    <w:tmpl w:val="ED766D58"/>
    <w:lvl w:ilvl="0" w:tplc="0C0A000F">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398302F8"/>
    <w:multiLevelType w:val="hybridMultilevel"/>
    <w:tmpl w:val="3232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D0A7E"/>
    <w:multiLevelType w:val="hybridMultilevel"/>
    <w:tmpl w:val="79482340"/>
    <w:lvl w:ilvl="0" w:tplc="1214029E">
      <w:start w:val="1"/>
      <w:numFmt w:val="decimal"/>
      <w:lvlText w:val="%1."/>
      <w:lvlJc w:val="left"/>
      <w:pPr>
        <w:tabs>
          <w:tab w:val="num" w:pos="720"/>
        </w:tabs>
        <w:ind w:left="720" w:hanging="360"/>
      </w:pPr>
      <w:rPr>
        <w:rFonts w:hint="default"/>
        <w:b w:val="0"/>
        <w:i w:val="0"/>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8" w15:restartNumberingAfterBreak="0">
    <w:nsid w:val="3A4D4F1F"/>
    <w:multiLevelType w:val="hybridMultilevel"/>
    <w:tmpl w:val="73E0DB00"/>
    <w:lvl w:ilvl="0" w:tplc="EFA8C2D2">
      <w:start w:val="1"/>
      <w:numFmt w:val="decimal"/>
      <w:lvlText w:val="%1."/>
      <w:lvlJc w:val="left"/>
      <w:pPr>
        <w:tabs>
          <w:tab w:val="num" w:pos="720"/>
        </w:tabs>
        <w:ind w:left="720" w:hanging="360"/>
      </w:pPr>
      <w:rPr>
        <w:rFonts w:hint="default"/>
        <w:i/>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DF650BC"/>
    <w:multiLevelType w:val="hybridMultilevel"/>
    <w:tmpl w:val="1A8CB2B6"/>
    <w:lvl w:ilvl="0" w:tplc="4CA267B0">
      <w:start w:val="1"/>
      <w:numFmt w:val="decimal"/>
      <w:lvlText w:val="[%1]"/>
      <w:lvlJc w:val="left"/>
      <w:pPr>
        <w:tabs>
          <w:tab w:val="num" w:pos="397"/>
        </w:tabs>
        <w:ind w:left="397" w:hanging="397"/>
      </w:pPr>
      <w:rPr>
        <w:rFonts w:ascii="Times New Roman" w:hAnsi="Times New Roman" w:hint="default"/>
        <w:b w:val="0"/>
        <w:i w:val="0"/>
        <w:sz w:val="22"/>
        <w:szCs w:val="22"/>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1" w15:restartNumberingAfterBreak="0">
    <w:nsid w:val="464A43B6"/>
    <w:multiLevelType w:val="hybridMultilevel"/>
    <w:tmpl w:val="C30AD864"/>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2" w15:restartNumberingAfterBreak="0">
    <w:nsid w:val="535B0DDB"/>
    <w:multiLevelType w:val="hybridMultilevel"/>
    <w:tmpl w:val="F7FAD178"/>
    <w:lvl w:ilvl="0" w:tplc="F7D422C2">
      <w:start w:val="1"/>
      <w:numFmt w:val="decimal"/>
      <w:lvlText w:val="%1."/>
      <w:lvlJc w:val="left"/>
      <w:pPr>
        <w:tabs>
          <w:tab w:val="num" w:pos="808"/>
        </w:tabs>
        <w:ind w:left="808" w:hanging="360"/>
      </w:pPr>
      <w:rPr>
        <w:rFonts w:hint="default"/>
      </w:rPr>
    </w:lvl>
    <w:lvl w:ilvl="1" w:tplc="0C0A0019" w:tentative="1">
      <w:start w:val="1"/>
      <w:numFmt w:val="lowerLetter"/>
      <w:lvlText w:val="%2."/>
      <w:lvlJc w:val="left"/>
      <w:pPr>
        <w:tabs>
          <w:tab w:val="num" w:pos="1528"/>
        </w:tabs>
        <w:ind w:left="1528" w:hanging="360"/>
      </w:pPr>
    </w:lvl>
    <w:lvl w:ilvl="2" w:tplc="0C0A001B" w:tentative="1">
      <w:start w:val="1"/>
      <w:numFmt w:val="lowerRoman"/>
      <w:lvlText w:val="%3."/>
      <w:lvlJc w:val="right"/>
      <w:pPr>
        <w:tabs>
          <w:tab w:val="num" w:pos="2248"/>
        </w:tabs>
        <w:ind w:left="2248" w:hanging="180"/>
      </w:pPr>
    </w:lvl>
    <w:lvl w:ilvl="3" w:tplc="0C0A000F" w:tentative="1">
      <w:start w:val="1"/>
      <w:numFmt w:val="decimal"/>
      <w:lvlText w:val="%4."/>
      <w:lvlJc w:val="left"/>
      <w:pPr>
        <w:tabs>
          <w:tab w:val="num" w:pos="2968"/>
        </w:tabs>
        <w:ind w:left="2968" w:hanging="360"/>
      </w:pPr>
    </w:lvl>
    <w:lvl w:ilvl="4" w:tplc="0C0A0019" w:tentative="1">
      <w:start w:val="1"/>
      <w:numFmt w:val="lowerLetter"/>
      <w:lvlText w:val="%5."/>
      <w:lvlJc w:val="left"/>
      <w:pPr>
        <w:tabs>
          <w:tab w:val="num" w:pos="3688"/>
        </w:tabs>
        <w:ind w:left="3688" w:hanging="360"/>
      </w:pPr>
    </w:lvl>
    <w:lvl w:ilvl="5" w:tplc="0C0A001B" w:tentative="1">
      <w:start w:val="1"/>
      <w:numFmt w:val="lowerRoman"/>
      <w:lvlText w:val="%6."/>
      <w:lvlJc w:val="right"/>
      <w:pPr>
        <w:tabs>
          <w:tab w:val="num" w:pos="4408"/>
        </w:tabs>
        <w:ind w:left="4408" w:hanging="180"/>
      </w:pPr>
    </w:lvl>
    <w:lvl w:ilvl="6" w:tplc="0C0A000F" w:tentative="1">
      <w:start w:val="1"/>
      <w:numFmt w:val="decimal"/>
      <w:lvlText w:val="%7."/>
      <w:lvlJc w:val="left"/>
      <w:pPr>
        <w:tabs>
          <w:tab w:val="num" w:pos="5128"/>
        </w:tabs>
        <w:ind w:left="5128" w:hanging="360"/>
      </w:pPr>
    </w:lvl>
    <w:lvl w:ilvl="7" w:tplc="0C0A0019" w:tentative="1">
      <w:start w:val="1"/>
      <w:numFmt w:val="lowerLetter"/>
      <w:lvlText w:val="%8."/>
      <w:lvlJc w:val="left"/>
      <w:pPr>
        <w:tabs>
          <w:tab w:val="num" w:pos="5848"/>
        </w:tabs>
        <w:ind w:left="5848" w:hanging="360"/>
      </w:pPr>
    </w:lvl>
    <w:lvl w:ilvl="8" w:tplc="0C0A001B" w:tentative="1">
      <w:start w:val="1"/>
      <w:numFmt w:val="lowerRoman"/>
      <w:lvlText w:val="%9."/>
      <w:lvlJc w:val="right"/>
      <w:pPr>
        <w:tabs>
          <w:tab w:val="num" w:pos="6568"/>
        </w:tabs>
        <w:ind w:left="6568" w:hanging="180"/>
      </w:pPr>
    </w:lvl>
  </w:abstractNum>
  <w:abstractNum w:abstractNumId="13" w15:restartNumberingAfterBreak="0">
    <w:nsid w:val="627C0955"/>
    <w:multiLevelType w:val="hybridMultilevel"/>
    <w:tmpl w:val="DBB4234C"/>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4561168"/>
    <w:multiLevelType w:val="hybridMultilevel"/>
    <w:tmpl w:val="03F89A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9557B70"/>
    <w:multiLevelType w:val="hybridMultilevel"/>
    <w:tmpl w:val="98DA5DF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AD75FEA"/>
    <w:multiLevelType w:val="hybridMultilevel"/>
    <w:tmpl w:val="7BC0DEFE"/>
    <w:lvl w:ilvl="0" w:tplc="080A000F">
      <w:start w:val="1"/>
      <w:numFmt w:val="decimal"/>
      <w:lvlText w:val="%1."/>
      <w:lvlJc w:val="left"/>
      <w:pPr>
        <w:tabs>
          <w:tab w:val="num" w:pos="720"/>
        </w:tabs>
        <w:ind w:left="720" w:hanging="360"/>
      </w:pPr>
      <w:rPr>
        <w:rFonts w:hint="default"/>
      </w:rPr>
    </w:lvl>
    <w:lvl w:ilvl="1" w:tplc="080A0019">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8" w15:restartNumberingAfterBreak="0">
    <w:nsid w:val="7D963868"/>
    <w:multiLevelType w:val="hybridMultilevel"/>
    <w:tmpl w:val="2514C108"/>
    <w:lvl w:ilvl="0" w:tplc="1214029E">
      <w:start w:val="1"/>
      <w:numFmt w:val="decimal"/>
      <w:lvlText w:val="%1."/>
      <w:lvlJc w:val="left"/>
      <w:pPr>
        <w:tabs>
          <w:tab w:val="num" w:pos="720"/>
        </w:tabs>
        <w:ind w:left="720" w:hanging="360"/>
      </w:pPr>
      <w:rPr>
        <w:rFonts w:hint="default"/>
        <w:b w:val="0"/>
        <w:i w:val="0"/>
      </w:rPr>
    </w:lvl>
    <w:lvl w:ilvl="1" w:tplc="CF941DF2">
      <w:start w:val="1"/>
      <w:numFmt w:val="lowerLetter"/>
      <w:lvlText w:val="%2)"/>
      <w:lvlJc w:val="left"/>
      <w:pPr>
        <w:tabs>
          <w:tab w:val="num" w:pos="1440"/>
        </w:tabs>
        <w:ind w:left="1440" w:hanging="360"/>
      </w:pPr>
      <w:rPr>
        <w:rFonts w:hint="default"/>
        <w:b/>
        <w:u w:val="single"/>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847087305">
    <w:abstractNumId w:val="2"/>
  </w:num>
  <w:num w:numId="2" w16cid:durableId="756826516">
    <w:abstractNumId w:val="4"/>
  </w:num>
  <w:num w:numId="3" w16cid:durableId="22362501">
    <w:abstractNumId w:val="13"/>
  </w:num>
  <w:num w:numId="4" w16cid:durableId="374428785">
    <w:abstractNumId w:val="8"/>
  </w:num>
  <w:num w:numId="5" w16cid:durableId="91050422">
    <w:abstractNumId w:val="12"/>
  </w:num>
  <w:num w:numId="6" w16cid:durableId="552156304">
    <w:abstractNumId w:val="18"/>
  </w:num>
  <w:num w:numId="7" w16cid:durableId="261648037">
    <w:abstractNumId w:val="7"/>
  </w:num>
  <w:num w:numId="8" w16cid:durableId="613830211">
    <w:abstractNumId w:val="17"/>
  </w:num>
  <w:num w:numId="9" w16cid:durableId="18857497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4089115">
    <w:abstractNumId w:val="10"/>
  </w:num>
  <w:num w:numId="11" w16cid:durableId="1397971697">
    <w:abstractNumId w:val="5"/>
  </w:num>
  <w:num w:numId="12" w16cid:durableId="1924990460">
    <w:abstractNumId w:val="9"/>
  </w:num>
  <w:num w:numId="13" w16cid:durableId="1966039861">
    <w:abstractNumId w:val="15"/>
  </w:num>
  <w:num w:numId="14" w16cid:durableId="1630477947">
    <w:abstractNumId w:val="3"/>
  </w:num>
  <w:num w:numId="15" w16cid:durableId="1125469704">
    <w:abstractNumId w:val="1"/>
  </w:num>
  <w:num w:numId="16" w16cid:durableId="1791431508">
    <w:abstractNumId w:val="6"/>
  </w:num>
  <w:num w:numId="17" w16cid:durableId="1920284181">
    <w:abstractNumId w:val="16"/>
  </w:num>
  <w:num w:numId="18" w16cid:durableId="330763457">
    <w:abstractNumId w:val="0"/>
  </w:num>
  <w:num w:numId="19" w16cid:durableId="21213394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2E22"/>
    <w:rsid w:val="000011B3"/>
    <w:rsid w:val="00002388"/>
    <w:rsid w:val="00006176"/>
    <w:rsid w:val="00011767"/>
    <w:rsid w:val="00020C17"/>
    <w:rsid w:val="00034B9F"/>
    <w:rsid w:val="00036E54"/>
    <w:rsid w:val="0003755B"/>
    <w:rsid w:val="00041B35"/>
    <w:rsid w:val="000428B9"/>
    <w:rsid w:val="000526FF"/>
    <w:rsid w:val="00052830"/>
    <w:rsid w:val="000719C3"/>
    <w:rsid w:val="000738D5"/>
    <w:rsid w:val="00080B93"/>
    <w:rsid w:val="0008201B"/>
    <w:rsid w:val="00082E18"/>
    <w:rsid w:val="000854A1"/>
    <w:rsid w:val="0008558A"/>
    <w:rsid w:val="00092DA6"/>
    <w:rsid w:val="00093340"/>
    <w:rsid w:val="0009524E"/>
    <w:rsid w:val="000A696B"/>
    <w:rsid w:val="000B5A15"/>
    <w:rsid w:val="000B68C1"/>
    <w:rsid w:val="000B71CA"/>
    <w:rsid w:val="000D4CDA"/>
    <w:rsid w:val="000D5D82"/>
    <w:rsid w:val="000E2099"/>
    <w:rsid w:val="000E5CC7"/>
    <w:rsid w:val="000F08B8"/>
    <w:rsid w:val="000F5584"/>
    <w:rsid w:val="001001CA"/>
    <w:rsid w:val="001006F4"/>
    <w:rsid w:val="001032C3"/>
    <w:rsid w:val="0010737C"/>
    <w:rsid w:val="00107DAA"/>
    <w:rsid w:val="0011094E"/>
    <w:rsid w:val="0012057D"/>
    <w:rsid w:val="0012368B"/>
    <w:rsid w:val="00125CDB"/>
    <w:rsid w:val="001353FE"/>
    <w:rsid w:val="001355D1"/>
    <w:rsid w:val="00140C5C"/>
    <w:rsid w:val="00142449"/>
    <w:rsid w:val="00144159"/>
    <w:rsid w:val="00145E71"/>
    <w:rsid w:val="00151F47"/>
    <w:rsid w:val="001573E1"/>
    <w:rsid w:val="00161B35"/>
    <w:rsid w:val="00163400"/>
    <w:rsid w:val="00167C5D"/>
    <w:rsid w:val="00170024"/>
    <w:rsid w:val="001723A2"/>
    <w:rsid w:val="00180F11"/>
    <w:rsid w:val="001823D3"/>
    <w:rsid w:val="001838D4"/>
    <w:rsid w:val="00184253"/>
    <w:rsid w:val="00187768"/>
    <w:rsid w:val="00187EE7"/>
    <w:rsid w:val="00193696"/>
    <w:rsid w:val="001964FD"/>
    <w:rsid w:val="001A00E3"/>
    <w:rsid w:val="001A548E"/>
    <w:rsid w:val="001A6CF8"/>
    <w:rsid w:val="001A7CDF"/>
    <w:rsid w:val="001B0C30"/>
    <w:rsid w:val="001B6D6E"/>
    <w:rsid w:val="001C1D72"/>
    <w:rsid w:val="001C2DCD"/>
    <w:rsid w:val="001C33BC"/>
    <w:rsid w:val="001C7DC0"/>
    <w:rsid w:val="001D507E"/>
    <w:rsid w:val="001E449E"/>
    <w:rsid w:val="001E6C54"/>
    <w:rsid w:val="00200230"/>
    <w:rsid w:val="00200C7C"/>
    <w:rsid w:val="00204304"/>
    <w:rsid w:val="00205791"/>
    <w:rsid w:val="00207832"/>
    <w:rsid w:val="00210D72"/>
    <w:rsid w:val="00225D71"/>
    <w:rsid w:val="002411B3"/>
    <w:rsid w:val="002428B8"/>
    <w:rsid w:val="0025251E"/>
    <w:rsid w:val="00252728"/>
    <w:rsid w:val="0026757B"/>
    <w:rsid w:val="00275773"/>
    <w:rsid w:val="002775FA"/>
    <w:rsid w:val="00277FFE"/>
    <w:rsid w:val="002845C6"/>
    <w:rsid w:val="00293516"/>
    <w:rsid w:val="00294D0F"/>
    <w:rsid w:val="00295E17"/>
    <w:rsid w:val="002B4F36"/>
    <w:rsid w:val="002C330A"/>
    <w:rsid w:val="002C70C7"/>
    <w:rsid w:val="002D165D"/>
    <w:rsid w:val="002E1188"/>
    <w:rsid w:val="002E3E6A"/>
    <w:rsid w:val="002E4F95"/>
    <w:rsid w:val="002F18CE"/>
    <w:rsid w:val="002F236B"/>
    <w:rsid w:val="002F2AAB"/>
    <w:rsid w:val="00306739"/>
    <w:rsid w:val="003140A4"/>
    <w:rsid w:val="00316417"/>
    <w:rsid w:val="00321C9A"/>
    <w:rsid w:val="00322616"/>
    <w:rsid w:val="0032459A"/>
    <w:rsid w:val="003252F3"/>
    <w:rsid w:val="0032590E"/>
    <w:rsid w:val="00327989"/>
    <w:rsid w:val="00334217"/>
    <w:rsid w:val="00340131"/>
    <w:rsid w:val="00352E0B"/>
    <w:rsid w:val="00353BAD"/>
    <w:rsid w:val="00362413"/>
    <w:rsid w:val="00370022"/>
    <w:rsid w:val="003705BA"/>
    <w:rsid w:val="00371950"/>
    <w:rsid w:val="00377DF3"/>
    <w:rsid w:val="00391FF7"/>
    <w:rsid w:val="003A08E1"/>
    <w:rsid w:val="003A1499"/>
    <w:rsid w:val="003A1F88"/>
    <w:rsid w:val="003A45BA"/>
    <w:rsid w:val="003B00EF"/>
    <w:rsid w:val="003B208B"/>
    <w:rsid w:val="003B40AE"/>
    <w:rsid w:val="003B459A"/>
    <w:rsid w:val="003B4CB9"/>
    <w:rsid w:val="003B7454"/>
    <w:rsid w:val="003C6AAC"/>
    <w:rsid w:val="003D3EA1"/>
    <w:rsid w:val="003D4BBD"/>
    <w:rsid w:val="003D670B"/>
    <w:rsid w:val="003D7D27"/>
    <w:rsid w:val="003E111E"/>
    <w:rsid w:val="003E5992"/>
    <w:rsid w:val="003E7858"/>
    <w:rsid w:val="003F2AC8"/>
    <w:rsid w:val="003F5FC6"/>
    <w:rsid w:val="00403087"/>
    <w:rsid w:val="00403461"/>
    <w:rsid w:val="00413D28"/>
    <w:rsid w:val="0042129F"/>
    <w:rsid w:val="00421E28"/>
    <w:rsid w:val="004231CF"/>
    <w:rsid w:val="00425866"/>
    <w:rsid w:val="00427058"/>
    <w:rsid w:val="00430580"/>
    <w:rsid w:val="00432D35"/>
    <w:rsid w:val="00434A05"/>
    <w:rsid w:val="00436CB5"/>
    <w:rsid w:val="00441595"/>
    <w:rsid w:val="00442C6D"/>
    <w:rsid w:val="00445919"/>
    <w:rsid w:val="004545A4"/>
    <w:rsid w:val="00467067"/>
    <w:rsid w:val="004717A9"/>
    <w:rsid w:val="004743FD"/>
    <w:rsid w:val="004748DA"/>
    <w:rsid w:val="004805BE"/>
    <w:rsid w:val="00480A1D"/>
    <w:rsid w:val="00480ACC"/>
    <w:rsid w:val="00485D3C"/>
    <w:rsid w:val="004940A9"/>
    <w:rsid w:val="00495DA4"/>
    <w:rsid w:val="004A032D"/>
    <w:rsid w:val="004A2A44"/>
    <w:rsid w:val="004A5DEB"/>
    <w:rsid w:val="004D14DB"/>
    <w:rsid w:val="004D3DDE"/>
    <w:rsid w:val="004D4DEB"/>
    <w:rsid w:val="004E6CD4"/>
    <w:rsid w:val="004E7334"/>
    <w:rsid w:val="004F1593"/>
    <w:rsid w:val="004F2656"/>
    <w:rsid w:val="004F65B1"/>
    <w:rsid w:val="00501FD8"/>
    <w:rsid w:val="00502610"/>
    <w:rsid w:val="00517F68"/>
    <w:rsid w:val="00522420"/>
    <w:rsid w:val="0052274A"/>
    <w:rsid w:val="00523DC5"/>
    <w:rsid w:val="005409EE"/>
    <w:rsid w:val="0054574E"/>
    <w:rsid w:val="00547699"/>
    <w:rsid w:val="005501AA"/>
    <w:rsid w:val="00556ADB"/>
    <w:rsid w:val="00557DC8"/>
    <w:rsid w:val="00557F44"/>
    <w:rsid w:val="005623E3"/>
    <w:rsid w:val="00564482"/>
    <w:rsid w:val="00565DA7"/>
    <w:rsid w:val="0057178E"/>
    <w:rsid w:val="00571934"/>
    <w:rsid w:val="0057413D"/>
    <w:rsid w:val="005800D5"/>
    <w:rsid w:val="00582357"/>
    <w:rsid w:val="0058402B"/>
    <w:rsid w:val="005846D0"/>
    <w:rsid w:val="00585668"/>
    <w:rsid w:val="005B6C41"/>
    <w:rsid w:val="005C14D7"/>
    <w:rsid w:val="005C3BCD"/>
    <w:rsid w:val="005C44CC"/>
    <w:rsid w:val="005C6C0E"/>
    <w:rsid w:val="005D120B"/>
    <w:rsid w:val="005D35D3"/>
    <w:rsid w:val="005D4E2D"/>
    <w:rsid w:val="005E0BBF"/>
    <w:rsid w:val="005E0E9D"/>
    <w:rsid w:val="005E4B0D"/>
    <w:rsid w:val="005E5F1C"/>
    <w:rsid w:val="005F1445"/>
    <w:rsid w:val="005F18EF"/>
    <w:rsid w:val="005F3713"/>
    <w:rsid w:val="00600E7B"/>
    <w:rsid w:val="00602D18"/>
    <w:rsid w:val="00603447"/>
    <w:rsid w:val="00606D23"/>
    <w:rsid w:val="00613537"/>
    <w:rsid w:val="00613B8F"/>
    <w:rsid w:val="00617C7E"/>
    <w:rsid w:val="006243F2"/>
    <w:rsid w:val="006279DF"/>
    <w:rsid w:val="00627BFA"/>
    <w:rsid w:val="00631764"/>
    <w:rsid w:val="00632BC1"/>
    <w:rsid w:val="00633E69"/>
    <w:rsid w:val="006344ED"/>
    <w:rsid w:val="00634FFF"/>
    <w:rsid w:val="006403B3"/>
    <w:rsid w:val="0064675D"/>
    <w:rsid w:val="006516AB"/>
    <w:rsid w:val="0065267C"/>
    <w:rsid w:val="006555B3"/>
    <w:rsid w:val="00655C5A"/>
    <w:rsid w:val="0065641C"/>
    <w:rsid w:val="00657C68"/>
    <w:rsid w:val="00661C7F"/>
    <w:rsid w:val="00662ED2"/>
    <w:rsid w:val="00665249"/>
    <w:rsid w:val="006660A1"/>
    <w:rsid w:val="00673795"/>
    <w:rsid w:val="00676565"/>
    <w:rsid w:val="00681C77"/>
    <w:rsid w:val="006908A9"/>
    <w:rsid w:val="00690BBD"/>
    <w:rsid w:val="00690F07"/>
    <w:rsid w:val="00695D00"/>
    <w:rsid w:val="0069749E"/>
    <w:rsid w:val="006A4B3C"/>
    <w:rsid w:val="006B23E4"/>
    <w:rsid w:val="006D13A1"/>
    <w:rsid w:val="006D3F9A"/>
    <w:rsid w:val="006D61EE"/>
    <w:rsid w:val="006E16C7"/>
    <w:rsid w:val="006E1F71"/>
    <w:rsid w:val="006E3C1E"/>
    <w:rsid w:val="006E48E2"/>
    <w:rsid w:val="006E497A"/>
    <w:rsid w:val="006F08FF"/>
    <w:rsid w:val="0070262B"/>
    <w:rsid w:val="00702919"/>
    <w:rsid w:val="00707B2F"/>
    <w:rsid w:val="00707FFD"/>
    <w:rsid w:val="007161A5"/>
    <w:rsid w:val="00730BFB"/>
    <w:rsid w:val="00734711"/>
    <w:rsid w:val="007348F2"/>
    <w:rsid w:val="00737515"/>
    <w:rsid w:val="00737743"/>
    <w:rsid w:val="00745308"/>
    <w:rsid w:val="007516CE"/>
    <w:rsid w:val="00755DEC"/>
    <w:rsid w:val="00764126"/>
    <w:rsid w:val="00773974"/>
    <w:rsid w:val="00796F8F"/>
    <w:rsid w:val="00797943"/>
    <w:rsid w:val="00797B68"/>
    <w:rsid w:val="007A111F"/>
    <w:rsid w:val="007B0E59"/>
    <w:rsid w:val="007B1F5C"/>
    <w:rsid w:val="007B34CA"/>
    <w:rsid w:val="007B3610"/>
    <w:rsid w:val="007B631F"/>
    <w:rsid w:val="007B6BC4"/>
    <w:rsid w:val="007C22A1"/>
    <w:rsid w:val="007C48BC"/>
    <w:rsid w:val="007C7E01"/>
    <w:rsid w:val="007D58A0"/>
    <w:rsid w:val="007E466B"/>
    <w:rsid w:val="007E617E"/>
    <w:rsid w:val="007E75A0"/>
    <w:rsid w:val="007E770B"/>
    <w:rsid w:val="007F49DB"/>
    <w:rsid w:val="007F6323"/>
    <w:rsid w:val="00800464"/>
    <w:rsid w:val="00800BDA"/>
    <w:rsid w:val="0080347F"/>
    <w:rsid w:val="00806EE0"/>
    <w:rsid w:val="00814AD9"/>
    <w:rsid w:val="0082487A"/>
    <w:rsid w:val="008325CB"/>
    <w:rsid w:val="0083312A"/>
    <w:rsid w:val="00845133"/>
    <w:rsid w:val="0084568A"/>
    <w:rsid w:val="00854CA2"/>
    <w:rsid w:val="00855347"/>
    <w:rsid w:val="0085594C"/>
    <w:rsid w:val="00857563"/>
    <w:rsid w:val="0086392D"/>
    <w:rsid w:val="00863BEF"/>
    <w:rsid w:val="00883B59"/>
    <w:rsid w:val="008854C5"/>
    <w:rsid w:val="008A0B3F"/>
    <w:rsid w:val="008A1251"/>
    <w:rsid w:val="008A144C"/>
    <w:rsid w:val="008A275C"/>
    <w:rsid w:val="008A3B41"/>
    <w:rsid w:val="008A7AB7"/>
    <w:rsid w:val="008B568A"/>
    <w:rsid w:val="008C263F"/>
    <w:rsid w:val="008D756B"/>
    <w:rsid w:val="008E76A3"/>
    <w:rsid w:val="008F3C47"/>
    <w:rsid w:val="008F5085"/>
    <w:rsid w:val="0090171D"/>
    <w:rsid w:val="00902B33"/>
    <w:rsid w:val="00904C51"/>
    <w:rsid w:val="00916072"/>
    <w:rsid w:val="00922C5E"/>
    <w:rsid w:val="00924553"/>
    <w:rsid w:val="00924FF4"/>
    <w:rsid w:val="00927A23"/>
    <w:rsid w:val="00931AFC"/>
    <w:rsid w:val="00932A22"/>
    <w:rsid w:val="00932C25"/>
    <w:rsid w:val="0093437D"/>
    <w:rsid w:val="00934CD2"/>
    <w:rsid w:val="009455EC"/>
    <w:rsid w:val="00951CFD"/>
    <w:rsid w:val="00952950"/>
    <w:rsid w:val="00953EF2"/>
    <w:rsid w:val="00954A7B"/>
    <w:rsid w:val="00963333"/>
    <w:rsid w:val="00963A36"/>
    <w:rsid w:val="00971C90"/>
    <w:rsid w:val="00971FE6"/>
    <w:rsid w:val="009778DC"/>
    <w:rsid w:val="009975B3"/>
    <w:rsid w:val="009A40C4"/>
    <w:rsid w:val="009A5B07"/>
    <w:rsid w:val="009A5BE0"/>
    <w:rsid w:val="009A7F29"/>
    <w:rsid w:val="009B2819"/>
    <w:rsid w:val="009B2AC1"/>
    <w:rsid w:val="009B42EB"/>
    <w:rsid w:val="009B4F80"/>
    <w:rsid w:val="009B724F"/>
    <w:rsid w:val="009B7BA0"/>
    <w:rsid w:val="009C4D42"/>
    <w:rsid w:val="009C6069"/>
    <w:rsid w:val="009D04F4"/>
    <w:rsid w:val="009D0B4C"/>
    <w:rsid w:val="009D5C10"/>
    <w:rsid w:val="009D7751"/>
    <w:rsid w:val="009E1812"/>
    <w:rsid w:val="009E3C35"/>
    <w:rsid w:val="009F3F8E"/>
    <w:rsid w:val="00A00470"/>
    <w:rsid w:val="00A048B7"/>
    <w:rsid w:val="00A11409"/>
    <w:rsid w:val="00A1369D"/>
    <w:rsid w:val="00A16584"/>
    <w:rsid w:val="00A17044"/>
    <w:rsid w:val="00A207BB"/>
    <w:rsid w:val="00A20930"/>
    <w:rsid w:val="00A21045"/>
    <w:rsid w:val="00A21EBF"/>
    <w:rsid w:val="00A22A3B"/>
    <w:rsid w:val="00A25BA2"/>
    <w:rsid w:val="00A30665"/>
    <w:rsid w:val="00A35390"/>
    <w:rsid w:val="00A4424D"/>
    <w:rsid w:val="00A45875"/>
    <w:rsid w:val="00A47413"/>
    <w:rsid w:val="00A508A0"/>
    <w:rsid w:val="00A52E55"/>
    <w:rsid w:val="00A54A39"/>
    <w:rsid w:val="00A66A5B"/>
    <w:rsid w:val="00A70145"/>
    <w:rsid w:val="00A731AA"/>
    <w:rsid w:val="00A73C5B"/>
    <w:rsid w:val="00A758C7"/>
    <w:rsid w:val="00A85221"/>
    <w:rsid w:val="00A9531B"/>
    <w:rsid w:val="00A96114"/>
    <w:rsid w:val="00AA1580"/>
    <w:rsid w:val="00AA48E3"/>
    <w:rsid w:val="00AA4E5D"/>
    <w:rsid w:val="00AA7401"/>
    <w:rsid w:val="00AB6896"/>
    <w:rsid w:val="00AC23EA"/>
    <w:rsid w:val="00AC2AD2"/>
    <w:rsid w:val="00AC34E0"/>
    <w:rsid w:val="00AC6104"/>
    <w:rsid w:val="00AD3E2C"/>
    <w:rsid w:val="00AE2A67"/>
    <w:rsid w:val="00AE2A8B"/>
    <w:rsid w:val="00AF5FB8"/>
    <w:rsid w:val="00B0426A"/>
    <w:rsid w:val="00B144BD"/>
    <w:rsid w:val="00B158D6"/>
    <w:rsid w:val="00B230AF"/>
    <w:rsid w:val="00B23B8E"/>
    <w:rsid w:val="00B2434E"/>
    <w:rsid w:val="00B3149E"/>
    <w:rsid w:val="00B31826"/>
    <w:rsid w:val="00B35C83"/>
    <w:rsid w:val="00B373DB"/>
    <w:rsid w:val="00B42B2C"/>
    <w:rsid w:val="00B448EC"/>
    <w:rsid w:val="00B50151"/>
    <w:rsid w:val="00B50484"/>
    <w:rsid w:val="00B51A7C"/>
    <w:rsid w:val="00B54F3D"/>
    <w:rsid w:val="00B554E7"/>
    <w:rsid w:val="00B57551"/>
    <w:rsid w:val="00B73F22"/>
    <w:rsid w:val="00B747F9"/>
    <w:rsid w:val="00B80D6C"/>
    <w:rsid w:val="00B82E22"/>
    <w:rsid w:val="00B8659A"/>
    <w:rsid w:val="00B87E61"/>
    <w:rsid w:val="00B938ED"/>
    <w:rsid w:val="00B94C43"/>
    <w:rsid w:val="00B9548F"/>
    <w:rsid w:val="00B96E97"/>
    <w:rsid w:val="00BA1B1F"/>
    <w:rsid w:val="00BA5C8C"/>
    <w:rsid w:val="00BA610D"/>
    <w:rsid w:val="00BB4691"/>
    <w:rsid w:val="00BC11CF"/>
    <w:rsid w:val="00BC2B7A"/>
    <w:rsid w:val="00BD57C0"/>
    <w:rsid w:val="00BE5AA4"/>
    <w:rsid w:val="00BF142F"/>
    <w:rsid w:val="00BF1918"/>
    <w:rsid w:val="00BF27C8"/>
    <w:rsid w:val="00BF32C2"/>
    <w:rsid w:val="00BF3A54"/>
    <w:rsid w:val="00BF6778"/>
    <w:rsid w:val="00BF74C1"/>
    <w:rsid w:val="00BF7921"/>
    <w:rsid w:val="00C0464B"/>
    <w:rsid w:val="00C0491C"/>
    <w:rsid w:val="00C06169"/>
    <w:rsid w:val="00C157B9"/>
    <w:rsid w:val="00C30987"/>
    <w:rsid w:val="00C31552"/>
    <w:rsid w:val="00C32569"/>
    <w:rsid w:val="00C3714D"/>
    <w:rsid w:val="00C47BF7"/>
    <w:rsid w:val="00C522A8"/>
    <w:rsid w:val="00C543F4"/>
    <w:rsid w:val="00C55CD3"/>
    <w:rsid w:val="00C574A5"/>
    <w:rsid w:val="00C609DF"/>
    <w:rsid w:val="00C61618"/>
    <w:rsid w:val="00C62BA1"/>
    <w:rsid w:val="00C6339C"/>
    <w:rsid w:val="00C71CEC"/>
    <w:rsid w:val="00C73FFD"/>
    <w:rsid w:val="00C76388"/>
    <w:rsid w:val="00C80216"/>
    <w:rsid w:val="00C83D54"/>
    <w:rsid w:val="00C85E3F"/>
    <w:rsid w:val="00C906C6"/>
    <w:rsid w:val="00C9650D"/>
    <w:rsid w:val="00C97E78"/>
    <w:rsid w:val="00CA03E5"/>
    <w:rsid w:val="00CB541C"/>
    <w:rsid w:val="00CC41E2"/>
    <w:rsid w:val="00CC4CC0"/>
    <w:rsid w:val="00CD423A"/>
    <w:rsid w:val="00CE4F29"/>
    <w:rsid w:val="00CE65EB"/>
    <w:rsid w:val="00CF07A5"/>
    <w:rsid w:val="00CF13E1"/>
    <w:rsid w:val="00CF4B35"/>
    <w:rsid w:val="00D0052A"/>
    <w:rsid w:val="00D037F6"/>
    <w:rsid w:val="00D04137"/>
    <w:rsid w:val="00D14764"/>
    <w:rsid w:val="00D167C6"/>
    <w:rsid w:val="00D2435A"/>
    <w:rsid w:val="00D260B3"/>
    <w:rsid w:val="00D26F78"/>
    <w:rsid w:val="00D3237F"/>
    <w:rsid w:val="00D335C7"/>
    <w:rsid w:val="00D3540E"/>
    <w:rsid w:val="00D37AEC"/>
    <w:rsid w:val="00D40CF2"/>
    <w:rsid w:val="00D457C6"/>
    <w:rsid w:val="00D462A0"/>
    <w:rsid w:val="00D54C68"/>
    <w:rsid w:val="00D55719"/>
    <w:rsid w:val="00D62A31"/>
    <w:rsid w:val="00D62E48"/>
    <w:rsid w:val="00D63451"/>
    <w:rsid w:val="00D75AC5"/>
    <w:rsid w:val="00D75E91"/>
    <w:rsid w:val="00D9638E"/>
    <w:rsid w:val="00D9643E"/>
    <w:rsid w:val="00DA1F4C"/>
    <w:rsid w:val="00DB004E"/>
    <w:rsid w:val="00DB5A23"/>
    <w:rsid w:val="00DC1B4A"/>
    <w:rsid w:val="00DC1D26"/>
    <w:rsid w:val="00DC20E6"/>
    <w:rsid w:val="00DC3BB0"/>
    <w:rsid w:val="00DD0BD2"/>
    <w:rsid w:val="00DD2B66"/>
    <w:rsid w:val="00DD3347"/>
    <w:rsid w:val="00DD4EBE"/>
    <w:rsid w:val="00DE0285"/>
    <w:rsid w:val="00DE5EB4"/>
    <w:rsid w:val="00DE64E4"/>
    <w:rsid w:val="00DE7B43"/>
    <w:rsid w:val="00DF5AF9"/>
    <w:rsid w:val="00E01E8A"/>
    <w:rsid w:val="00E029BF"/>
    <w:rsid w:val="00E029FF"/>
    <w:rsid w:val="00E0682F"/>
    <w:rsid w:val="00E11B94"/>
    <w:rsid w:val="00E14227"/>
    <w:rsid w:val="00E270F3"/>
    <w:rsid w:val="00E2799B"/>
    <w:rsid w:val="00E4546C"/>
    <w:rsid w:val="00E50A5F"/>
    <w:rsid w:val="00E52980"/>
    <w:rsid w:val="00E60DF0"/>
    <w:rsid w:val="00E610CA"/>
    <w:rsid w:val="00E63BBC"/>
    <w:rsid w:val="00E75B7D"/>
    <w:rsid w:val="00E80CD9"/>
    <w:rsid w:val="00E864FF"/>
    <w:rsid w:val="00E90056"/>
    <w:rsid w:val="00EA200E"/>
    <w:rsid w:val="00EA4B12"/>
    <w:rsid w:val="00EA55FB"/>
    <w:rsid w:val="00EA6769"/>
    <w:rsid w:val="00EA7795"/>
    <w:rsid w:val="00EB431F"/>
    <w:rsid w:val="00EB6CA1"/>
    <w:rsid w:val="00EC29A8"/>
    <w:rsid w:val="00EC59EF"/>
    <w:rsid w:val="00EC5D56"/>
    <w:rsid w:val="00ED520C"/>
    <w:rsid w:val="00ED59E9"/>
    <w:rsid w:val="00EE2EA5"/>
    <w:rsid w:val="00EF39EB"/>
    <w:rsid w:val="00EF512F"/>
    <w:rsid w:val="00F00ECF"/>
    <w:rsid w:val="00F015C7"/>
    <w:rsid w:val="00F069B6"/>
    <w:rsid w:val="00F106CB"/>
    <w:rsid w:val="00F1724F"/>
    <w:rsid w:val="00F20FB8"/>
    <w:rsid w:val="00F22A03"/>
    <w:rsid w:val="00F3041F"/>
    <w:rsid w:val="00F3068F"/>
    <w:rsid w:val="00F31FC1"/>
    <w:rsid w:val="00F32C2C"/>
    <w:rsid w:val="00F40083"/>
    <w:rsid w:val="00F42664"/>
    <w:rsid w:val="00F43816"/>
    <w:rsid w:val="00F50985"/>
    <w:rsid w:val="00F55204"/>
    <w:rsid w:val="00F57802"/>
    <w:rsid w:val="00F61C1D"/>
    <w:rsid w:val="00F66EF5"/>
    <w:rsid w:val="00F7740E"/>
    <w:rsid w:val="00F80E76"/>
    <w:rsid w:val="00F8446B"/>
    <w:rsid w:val="00F90335"/>
    <w:rsid w:val="00F92BDB"/>
    <w:rsid w:val="00F945BB"/>
    <w:rsid w:val="00FA5122"/>
    <w:rsid w:val="00FB7F6F"/>
    <w:rsid w:val="00FC0461"/>
    <w:rsid w:val="00FC2F47"/>
    <w:rsid w:val="00FC4C07"/>
    <w:rsid w:val="00FE0E7E"/>
    <w:rsid w:val="00FE46B4"/>
    <w:rsid w:val="00FF1E2D"/>
    <w:rsid w:val="00FF55E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4FF1642"/>
  <w15:docId w15:val="{C110F6EC-E1EB-5E4F-B8C9-F645B025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_tradnl" w:eastAsia="es-ES"/>
    </w:rPr>
  </w:style>
  <w:style w:type="paragraph" w:styleId="Heading1">
    <w:name w:val="heading 1"/>
    <w:basedOn w:val="Normal"/>
    <w:next w:val="Normal"/>
    <w:link w:val="Heading1Char"/>
    <w:uiPriority w:val="9"/>
    <w:qFormat/>
    <w:rsid w:val="00B82E22"/>
    <w:pPr>
      <w:keepNext/>
      <w:outlineLvl w:val="0"/>
    </w:pPr>
    <w:rPr>
      <w:b/>
      <w:bCs/>
      <w:sz w:val="28"/>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82E22"/>
    <w:pPr>
      <w:jc w:val="both"/>
    </w:pPr>
    <w:rPr>
      <w:rFonts w:ascii="Arial" w:hAnsi="Arial" w:cs="Arial"/>
      <w:lang w:val="es-MX"/>
    </w:rPr>
  </w:style>
  <w:style w:type="paragraph" w:styleId="PlainText">
    <w:name w:val="Plain Text"/>
    <w:basedOn w:val="Normal"/>
    <w:rsid w:val="00CE4F29"/>
    <w:rPr>
      <w:rFonts w:ascii="Courier New" w:hAnsi="Courier New" w:cs="Courier New"/>
      <w:sz w:val="20"/>
      <w:szCs w:val="20"/>
    </w:rPr>
  </w:style>
  <w:style w:type="paragraph" w:styleId="BodyTextIndent3">
    <w:name w:val="Body Text Indent 3"/>
    <w:basedOn w:val="Normal"/>
    <w:rsid w:val="00370022"/>
    <w:pPr>
      <w:ind w:left="450" w:hanging="450"/>
    </w:pPr>
    <w:rPr>
      <w:rFonts w:ascii="Arial" w:hAnsi="Arial" w:cs="Arial"/>
      <w:b/>
      <w:bCs/>
      <w:lang w:val="es-MX"/>
    </w:rPr>
  </w:style>
  <w:style w:type="paragraph" w:styleId="Title">
    <w:name w:val="Title"/>
    <w:basedOn w:val="Normal"/>
    <w:qFormat/>
    <w:rsid w:val="00C0464B"/>
    <w:pPr>
      <w:jc w:val="center"/>
    </w:pPr>
    <w:rPr>
      <w:rFonts w:ascii="Arial" w:hAnsi="Arial" w:cs="Arial"/>
      <w:b/>
      <w:szCs w:val="28"/>
      <w:lang w:val="es-MX"/>
    </w:rPr>
  </w:style>
  <w:style w:type="paragraph" w:styleId="BodyText2">
    <w:name w:val="Body Text 2"/>
    <w:basedOn w:val="Normal"/>
    <w:rsid w:val="00E60DF0"/>
    <w:pPr>
      <w:jc w:val="both"/>
    </w:pPr>
    <w:rPr>
      <w:rFonts w:ascii="Tahoma" w:hAnsi="Tahoma" w:cs="Tahoma"/>
      <w:b/>
      <w:bCs/>
      <w:sz w:val="20"/>
      <w:lang w:val="es-MX"/>
    </w:rPr>
  </w:style>
  <w:style w:type="paragraph" w:styleId="BodyText3">
    <w:name w:val="Body Text 3"/>
    <w:basedOn w:val="Normal"/>
    <w:link w:val="BodyText3Char"/>
    <w:rsid w:val="003252F3"/>
    <w:pPr>
      <w:spacing w:after="120"/>
    </w:pPr>
    <w:rPr>
      <w:rFonts w:ascii="Arial" w:hAnsi="Arial" w:cs="Arial"/>
      <w:b/>
      <w:lang w:val="es-MX"/>
    </w:rPr>
  </w:style>
  <w:style w:type="table" w:styleId="TableGrid">
    <w:name w:val="Table Grid"/>
    <w:basedOn w:val="TableNormal"/>
    <w:uiPriority w:val="39"/>
    <w:rsid w:val="00082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4E7334"/>
    <w:pPr>
      <w:ind w:left="-54"/>
      <w:jc w:val="both"/>
    </w:pPr>
    <w:rPr>
      <w:rFonts w:ascii="Arial" w:hAnsi="Arial" w:cs="Arial"/>
      <w:lang w:val="es-MX"/>
    </w:rPr>
  </w:style>
  <w:style w:type="paragraph" w:styleId="BodyTextIndent">
    <w:name w:val="Body Text Indent"/>
    <w:basedOn w:val="Normal"/>
    <w:rsid w:val="004E7334"/>
    <w:pPr>
      <w:ind w:left="720" w:hanging="270"/>
      <w:jc w:val="both"/>
    </w:pPr>
    <w:rPr>
      <w:rFonts w:ascii="Arial" w:hAnsi="Arial" w:cs="Arial"/>
      <w:lang w:val="es-MX"/>
    </w:rPr>
  </w:style>
  <w:style w:type="paragraph" w:customStyle="1" w:styleId="References">
    <w:name w:val="References"/>
    <w:basedOn w:val="Normal"/>
    <w:rsid w:val="00052830"/>
    <w:pPr>
      <w:numPr>
        <w:numId w:val="12"/>
      </w:numPr>
      <w:autoSpaceDE w:val="0"/>
      <w:autoSpaceDN w:val="0"/>
      <w:jc w:val="both"/>
    </w:pPr>
    <w:rPr>
      <w:sz w:val="16"/>
      <w:szCs w:val="16"/>
      <w:lang w:eastAsia="en-US"/>
    </w:rPr>
  </w:style>
  <w:style w:type="paragraph" w:styleId="Footer">
    <w:name w:val="footer"/>
    <w:basedOn w:val="Normal"/>
    <w:link w:val="FooterChar"/>
    <w:uiPriority w:val="99"/>
    <w:rsid w:val="00092DA6"/>
    <w:pPr>
      <w:tabs>
        <w:tab w:val="center" w:pos="4252"/>
        <w:tab w:val="right" w:pos="8504"/>
      </w:tabs>
    </w:pPr>
  </w:style>
  <w:style w:type="character" w:styleId="PageNumber">
    <w:name w:val="page number"/>
    <w:basedOn w:val="DefaultParagraphFont"/>
    <w:rsid w:val="00092DA6"/>
  </w:style>
  <w:style w:type="paragraph" w:styleId="Header">
    <w:name w:val="header"/>
    <w:basedOn w:val="Normal"/>
    <w:link w:val="HeaderChar"/>
    <w:uiPriority w:val="99"/>
    <w:rsid w:val="00D26F78"/>
    <w:pPr>
      <w:tabs>
        <w:tab w:val="center" w:pos="4419"/>
        <w:tab w:val="right" w:pos="8838"/>
      </w:tabs>
    </w:pPr>
  </w:style>
  <w:style w:type="character" w:customStyle="1" w:styleId="HeaderChar">
    <w:name w:val="Header Char"/>
    <w:basedOn w:val="DefaultParagraphFont"/>
    <w:link w:val="Header"/>
    <w:uiPriority w:val="99"/>
    <w:rsid w:val="00D26F78"/>
    <w:rPr>
      <w:sz w:val="24"/>
      <w:szCs w:val="24"/>
      <w:lang w:val="en-US" w:eastAsia="es-ES"/>
    </w:rPr>
  </w:style>
  <w:style w:type="paragraph" w:styleId="ListParagraph">
    <w:name w:val="List Paragraph"/>
    <w:basedOn w:val="Normal"/>
    <w:uiPriority w:val="34"/>
    <w:qFormat/>
    <w:rsid w:val="001001CA"/>
    <w:pPr>
      <w:ind w:left="708"/>
    </w:pPr>
  </w:style>
  <w:style w:type="paragraph" w:styleId="BalloonText">
    <w:name w:val="Balloon Text"/>
    <w:basedOn w:val="Normal"/>
    <w:link w:val="BalloonTextChar"/>
    <w:rsid w:val="00ED520C"/>
    <w:rPr>
      <w:rFonts w:ascii="Lucida Grande" w:hAnsi="Lucida Grande" w:cs="Lucida Grande"/>
      <w:sz w:val="18"/>
      <w:szCs w:val="18"/>
    </w:rPr>
  </w:style>
  <w:style w:type="character" w:customStyle="1" w:styleId="BalloonTextChar">
    <w:name w:val="Balloon Text Char"/>
    <w:basedOn w:val="DefaultParagraphFont"/>
    <w:link w:val="BalloonText"/>
    <w:rsid w:val="00ED520C"/>
    <w:rPr>
      <w:rFonts w:ascii="Lucida Grande" w:hAnsi="Lucida Grande" w:cs="Lucida Grande"/>
      <w:sz w:val="18"/>
      <w:szCs w:val="18"/>
      <w:lang w:val="en-US" w:eastAsia="es-ES"/>
    </w:rPr>
  </w:style>
  <w:style w:type="paragraph" w:customStyle="1" w:styleId="Logro">
    <w:name w:val="Logro"/>
    <w:basedOn w:val="BodyText"/>
    <w:autoRedefine/>
    <w:rsid w:val="00773974"/>
    <w:rPr>
      <w:rFonts w:ascii="Times New Roman" w:hAnsi="Times New Roman" w:cs="Times New Roman"/>
      <w:sz w:val="18"/>
      <w:szCs w:val="18"/>
      <w:lang w:val="es-ES"/>
    </w:rPr>
  </w:style>
  <w:style w:type="character" w:customStyle="1" w:styleId="FooterChar">
    <w:name w:val="Footer Char"/>
    <w:basedOn w:val="DefaultParagraphFont"/>
    <w:link w:val="Footer"/>
    <w:uiPriority w:val="99"/>
    <w:rsid w:val="00170024"/>
    <w:rPr>
      <w:sz w:val="24"/>
      <w:szCs w:val="24"/>
      <w:lang w:val="es-ES_tradnl" w:eastAsia="es-ES"/>
    </w:rPr>
  </w:style>
  <w:style w:type="character" w:customStyle="1" w:styleId="Heading1Char">
    <w:name w:val="Heading 1 Char"/>
    <w:basedOn w:val="DefaultParagraphFont"/>
    <w:link w:val="Heading1"/>
    <w:uiPriority w:val="9"/>
    <w:rsid w:val="004743FD"/>
    <w:rPr>
      <w:b/>
      <w:bCs/>
      <w:sz w:val="28"/>
      <w:szCs w:val="24"/>
      <w:lang w:eastAsia="es-ES"/>
    </w:rPr>
  </w:style>
  <w:style w:type="character" w:customStyle="1" w:styleId="BodyText3Char">
    <w:name w:val="Body Text 3 Char"/>
    <w:basedOn w:val="DefaultParagraphFont"/>
    <w:link w:val="BodyText3"/>
    <w:rsid w:val="006403B3"/>
    <w:rPr>
      <w:rFonts w:ascii="Arial" w:hAnsi="Arial" w:cs="Arial"/>
      <w:b/>
      <w:sz w:val="24"/>
      <w:szCs w:val="24"/>
      <w:lang w:eastAsia="es-ES"/>
    </w:rPr>
  </w:style>
  <w:style w:type="paragraph" w:customStyle="1" w:styleId="Ttulo1">
    <w:name w:val="Título1"/>
    <w:basedOn w:val="Normal"/>
    <w:next w:val="Normal"/>
    <w:link w:val="TtuloCar"/>
    <w:uiPriority w:val="10"/>
    <w:qFormat/>
    <w:rsid w:val="00600E7B"/>
    <w:pPr>
      <w:spacing w:before="240" w:after="60" w:line="276" w:lineRule="auto"/>
      <w:jc w:val="center"/>
      <w:outlineLvl w:val="0"/>
    </w:pPr>
    <w:rPr>
      <w:rFonts w:ascii="Cambria" w:hAnsi="Cambria"/>
      <w:b/>
      <w:bCs/>
      <w:kern w:val="28"/>
      <w:sz w:val="32"/>
      <w:szCs w:val="32"/>
      <w:lang w:val="es-MX" w:eastAsia="en-US"/>
    </w:rPr>
  </w:style>
  <w:style w:type="character" w:customStyle="1" w:styleId="TtuloCar">
    <w:name w:val="Título Car"/>
    <w:link w:val="Ttulo1"/>
    <w:uiPriority w:val="10"/>
    <w:rsid w:val="00600E7B"/>
    <w:rPr>
      <w:rFonts w:ascii="Cambria" w:hAnsi="Cambria"/>
      <w:b/>
      <w:bCs/>
      <w:kern w:val="28"/>
      <w:sz w:val="32"/>
      <w:szCs w:val="32"/>
      <w:lang w:eastAsia="en-US"/>
    </w:rPr>
  </w:style>
  <w:style w:type="character" w:styleId="Hyperlink">
    <w:name w:val="Hyperlink"/>
    <w:uiPriority w:val="99"/>
    <w:unhideWhenUsed/>
    <w:rsid w:val="00600E7B"/>
    <w:rPr>
      <w:color w:val="0000FF"/>
      <w:u w:val="single"/>
    </w:rPr>
  </w:style>
  <w:style w:type="paragraph" w:styleId="EndnoteText">
    <w:name w:val="endnote text"/>
    <w:basedOn w:val="Normal"/>
    <w:link w:val="EndnoteTextChar"/>
    <w:semiHidden/>
    <w:unhideWhenUsed/>
    <w:rsid w:val="008A3B41"/>
    <w:rPr>
      <w:sz w:val="20"/>
      <w:szCs w:val="20"/>
    </w:rPr>
  </w:style>
  <w:style w:type="character" w:customStyle="1" w:styleId="EndnoteTextChar">
    <w:name w:val="Endnote Text Char"/>
    <w:basedOn w:val="DefaultParagraphFont"/>
    <w:link w:val="EndnoteText"/>
    <w:semiHidden/>
    <w:rsid w:val="008A3B41"/>
    <w:rPr>
      <w:lang w:val="es-ES_tradnl" w:eastAsia="es-ES"/>
    </w:rPr>
  </w:style>
  <w:style w:type="character" w:styleId="EndnoteReference">
    <w:name w:val="endnote reference"/>
    <w:basedOn w:val="DefaultParagraphFont"/>
    <w:semiHidden/>
    <w:unhideWhenUsed/>
    <w:rsid w:val="008A3B41"/>
    <w:rPr>
      <w:vertAlign w:val="superscript"/>
    </w:rPr>
  </w:style>
  <w:style w:type="character" w:styleId="UnresolvedMention">
    <w:name w:val="Unresolved Mention"/>
    <w:basedOn w:val="DefaultParagraphFont"/>
    <w:uiPriority w:val="99"/>
    <w:semiHidden/>
    <w:unhideWhenUsed/>
    <w:rsid w:val="00123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1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FrankVC/tog/blob/e373ad75959614746c05fff6e0b195c98aa6c7ac/data_treatment/reports/Reporte_Proyecto_TOG_Recopilaci%C3%B3n_y_Tratamiento_de_Datos.pdf"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FrankVC/tog/blob/e373ad75959614746c05fff6e0b195c98aa6c7ac/data_treatment/modis_data_treatment.ipynb" TargetMode="Externa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s://posgrados.iteso.mx/maestria-sistemas-computaciona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Día18</b:Tag>
    <b:SourceType>DocumentFromInternetSite</b:SourceType>
    <b:Guid>{972FADFD-BE7C-4EC7-853E-2D891B7E5A2B}</b:Guid>
    <b:Author>
      <b:Author>
        <b:NameList>
          <b:Person>
            <b:Last>Díaz</b:Last>
            <b:First>Ricardo</b:First>
            <b:Middle>Acosta</b:Middle>
          </b:Person>
        </b:NameList>
      </b:Author>
    </b:Author>
    <b:Title>Inteligencia artificial y aprendizaje máquina: Aplicaciones y tendencias</b:Title>
    <b:Year>2018</b:Year>
    <b:City>Colima, Colima</b:City>
    <b:InternetSiteTitle>Academia</b:InternetSiteTitle>
    <b:URL>chrome-extension://efaidnbmnnnibpcajpcglclefindmkaj/https://d1wqtxts1xzle7.cloudfront.net/58607580/Cap_Inteligencia_artificial_y_lenguaje_maquina-with-cover-page-v2.pdf?Expires=1668283376&amp;Signature=QRSJCt0r3uQ1M7ysqyopdhtNJ0CyQQid8b65qznNKXRdhxrvNkRD1fkdB</b:URL>
    <b:RefOrder>1</b:RefOrder>
  </b:Source>
</b:Sources>
</file>

<file path=customXml/itemProps1.xml><?xml version="1.0" encoding="utf-8"?>
<ds:datastoreItem xmlns:ds="http://schemas.openxmlformats.org/officeDocument/2006/customXml" ds:itemID="{A98DE396-642B-4B6F-A835-A9AA4C1BF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3233</TotalTime>
  <Pages>2</Pages>
  <Words>817</Words>
  <Characters>4496</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DESARROLLO DE MÉTODOS Y SOFTWARE PARA EL MAPEO</vt:lpstr>
      <vt:lpstr>DESARROLLO DE MÉTODOS Y SOFTWARE PARA EL MAPEO</vt:lpstr>
    </vt:vector>
  </TitlesOfParts>
  <Company>Cinvestav Jalisco</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MÉTODOS Y SOFTWARE PARA EL MAPEO</dc:title>
  <dc:subject/>
  <dc:creator>Dr. Iván Esteban Villalón Turrubiates</dc:creator>
  <cp:keywords/>
  <dc:description/>
  <cp:lastModifiedBy>José Francisco Villanueva</cp:lastModifiedBy>
  <cp:revision>88</cp:revision>
  <cp:lastPrinted>2012-10-31T20:13:00Z</cp:lastPrinted>
  <dcterms:created xsi:type="dcterms:W3CDTF">2011-11-09T21:01:00Z</dcterms:created>
  <dcterms:modified xsi:type="dcterms:W3CDTF">2023-09-27T16:46:00Z</dcterms:modified>
</cp:coreProperties>
</file>