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AEDA9" w14:textId="77777777" w:rsidR="00D32563" w:rsidRDefault="00D93E54">
      <w:pPr>
        <w:pStyle w:val="Produktgruppe"/>
        <w:spacing w:before="2280" w:after="240"/>
      </w:pPr>
      <w:bookmarkStart w:id="0" w:name="_Toc70516878"/>
      <w:r>
        <w:t xml:space="preserve">- </w:t>
      </w:r>
      <w:bookmarkEnd w:id="0"/>
      <w:r>
        <w:t>Systemanalyse -</w:t>
      </w:r>
    </w:p>
    <w:p w14:paraId="74FC3825" w14:textId="77777777" w:rsidR="00D32563" w:rsidRDefault="00D93E54">
      <w:pPr>
        <w:pStyle w:val="Produktname"/>
        <w:spacing w:after="240"/>
        <w:rPr>
          <w:color w:val="000000" w:themeColor="text1"/>
          <w:sz w:val="28"/>
          <w:szCs w:val="28"/>
        </w:rPr>
      </w:pPr>
      <w:proofErr w:type="spellStart"/>
      <w:r>
        <w:rPr>
          <w:color w:val="000000" w:themeColor="text1"/>
          <w:sz w:val="28"/>
          <w:szCs w:val="28"/>
        </w:rPr>
        <w:t>QuantumCryptoCram</w:t>
      </w:r>
      <w:proofErr w:type="spellEnd"/>
      <w:r>
        <w:rPr>
          <w:color w:val="000000" w:themeColor="text1"/>
          <w:sz w:val="28"/>
          <w:szCs w:val="28"/>
        </w:rPr>
        <w:t xml:space="preserve"> </w:t>
      </w:r>
    </w:p>
    <w:p w14:paraId="0B02D5C9" w14:textId="0F602E0C" w:rsidR="00D32563" w:rsidRDefault="00D93E54">
      <w:pPr>
        <w:pStyle w:val="Produktname"/>
        <w:spacing w:after="1920"/>
        <w:rPr>
          <w:color w:val="333399"/>
          <w:sz w:val="28"/>
          <w:szCs w:val="28"/>
        </w:rPr>
      </w:pPr>
      <w:r>
        <w:rPr>
          <w:sz w:val="28"/>
          <w:szCs w:val="28"/>
        </w:rPr>
        <w:t xml:space="preserve">Version: </w:t>
      </w:r>
      <w:r>
        <w:rPr>
          <w:color w:val="000000" w:themeColor="text1"/>
          <w:sz w:val="28"/>
          <w:szCs w:val="28"/>
        </w:rPr>
        <w:t>1.</w:t>
      </w:r>
      <w:r w:rsidR="003772CE">
        <w:rPr>
          <w:color w:val="000000" w:themeColor="text1"/>
          <w:sz w:val="28"/>
          <w:szCs w:val="28"/>
        </w:rPr>
        <w:t>8</w:t>
      </w:r>
    </w:p>
    <w:tbl>
      <w:tblPr>
        <w:tblW w:w="9158" w:type="dxa"/>
        <w:tblCellMar>
          <w:top w:w="57" w:type="dxa"/>
          <w:bottom w:w="57" w:type="dxa"/>
        </w:tblCellMar>
        <w:tblLook w:val="01E0" w:firstRow="1" w:lastRow="1" w:firstColumn="1" w:lastColumn="1" w:noHBand="0" w:noVBand="0"/>
      </w:tblPr>
      <w:tblGrid>
        <w:gridCol w:w="2279"/>
        <w:gridCol w:w="418"/>
        <w:gridCol w:w="6461"/>
      </w:tblGrid>
      <w:tr w:rsidR="00D32563" w14:paraId="267A7418"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06D03AB1" w14:textId="77777777" w:rsidR="00D32563" w:rsidRDefault="00D93E54">
            <w:pPr>
              <w:pStyle w:val="Dokumentinfos"/>
              <w:widowControl w:val="0"/>
              <w:spacing w:before="0" w:after="0"/>
            </w:pPr>
            <w:proofErr w:type="spellStart"/>
            <w:r>
              <w:t>Projektbezeichnung</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7D685464" w14:textId="77777777" w:rsidR="00D32563" w:rsidRDefault="00D93E54">
            <w:pPr>
              <w:pStyle w:val="Dokumentinfos"/>
              <w:widowControl w:val="0"/>
              <w:tabs>
                <w:tab w:val="left" w:pos="3151"/>
              </w:tabs>
              <w:spacing w:before="0" w:after="0"/>
              <w:jc w:val="both"/>
            </w:pPr>
            <w:proofErr w:type="spellStart"/>
            <w:r>
              <w:t>QuantenCryptoCram</w:t>
            </w:r>
            <w:proofErr w:type="spellEnd"/>
          </w:p>
        </w:tc>
      </w:tr>
      <w:tr w:rsidR="00D32563" w14:paraId="65DE667C"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42C4889F" w14:textId="77777777" w:rsidR="00D32563" w:rsidRDefault="00D93E54">
            <w:pPr>
              <w:pStyle w:val="Dokumentinfos"/>
              <w:widowControl w:val="0"/>
              <w:spacing w:before="0" w:after="0"/>
            </w:pPr>
            <w:proofErr w:type="spellStart"/>
            <w:r>
              <w:t>Projektleiter</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08BA15AE" w14:textId="77777777" w:rsidR="00D32563" w:rsidRDefault="00D93E54">
            <w:pPr>
              <w:pStyle w:val="Dokumentinfos"/>
              <w:widowControl w:val="0"/>
              <w:spacing w:before="0" w:after="0"/>
            </w:pPr>
            <w:r>
              <w:t>Johannes Sporrer</w:t>
            </w:r>
          </w:p>
        </w:tc>
      </w:tr>
      <w:tr w:rsidR="00D32563" w14:paraId="15D1BECC"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200E9EAE" w14:textId="77777777" w:rsidR="00D32563" w:rsidRDefault="00D93E54">
            <w:pPr>
              <w:pStyle w:val="Dokumentinfos"/>
              <w:widowControl w:val="0"/>
              <w:spacing w:before="0" w:after="0"/>
              <w:rPr>
                <w:lang w:val="de-DE"/>
              </w:rPr>
            </w:pPr>
            <w:r>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Pr>
          <w:p w14:paraId="6BEA47CF" w14:textId="77777777" w:rsidR="00D32563" w:rsidRDefault="00D93E54">
            <w:pPr>
              <w:pStyle w:val="Dokumentinfos"/>
              <w:widowControl w:val="0"/>
              <w:tabs>
                <w:tab w:val="left" w:pos="3151"/>
              </w:tabs>
              <w:spacing w:before="0" w:after="0"/>
            </w:pPr>
            <w:r>
              <w:t>Johannes Sporrer</w:t>
            </w:r>
          </w:p>
        </w:tc>
      </w:tr>
      <w:tr w:rsidR="00D32563" w14:paraId="3FEE25F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2A914F7C" w14:textId="77777777" w:rsidR="00D32563" w:rsidRDefault="00D93E54">
            <w:pPr>
              <w:pStyle w:val="Dokumentinfos"/>
              <w:widowControl w:val="0"/>
              <w:spacing w:before="0" w:after="0"/>
            </w:pPr>
            <w:proofErr w:type="spellStart"/>
            <w:r>
              <w:t>Erstellt</w:t>
            </w:r>
            <w:proofErr w:type="spellEnd"/>
            <w:r>
              <w:t xml:space="preserve"> am</w:t>
            </w:r>
          </w:p>
        </w:tc>
        <w:tc>
          <w:tcPr>
            <w:tcW w:w="6879" w:type="dxa"/>
            <w:gridSpan w:val="2"/>
            <w:tcBorders>
              <w:top w:val="single" w:sz="4" w:space="0" w:color="000000"/>
              <w:left w:val="single" w:sz="4" w:space="0" w:color="000000"/>
              <w:bottom w:val="single" w:sz="4" w:space="0" w:color="000000"/>
              <w:right w:val="single" w:sz="4" w:space="0" w:color="000000"/>
            </w:tcBorders>
          </w:tcPr>
          <w:p w14:paraId="23A30471" w14:textId="77777777" w:rsidR="00D32563" w:rsidRDefault="00D93E54">
            <w:pPr>
              <w:pStyle w:val="Dokumentinfos"/>
              <w:widowControl w:val="0"/>
              <w:spacing w:before="0" w:after="0"/>
            </w:pPr>
            <w:r>
              <w:t>02.04.2021</w:t>
            </w:r>
          </w:p>
        </w:tc>
      </w:tr>
      <w:tr w:rsidR="00D32563" w14:paraId="241AAE02"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2E333013" w14:textId="77777777" w:rsidR="00D32563" w:rsidRDefault="00D93E54">
            <w:pPr>
              <w:pStyle w:val="Dokumentinfos"/>
              <w:widowControl w:val="0"/>
              <w:spacing w:before="0" w:after="0"/>
            </w:pPr>
            <w:proofErr w:type="spellStart"/>
            <w:r>
              <w:t>Zuletzt</w:t>
            </w:r>
            <w:proofErr w:type="spellEnd"/>
            <w:r>
              <w:t xml:space="preserve"> </w:t>
            </w:r>
            <w:proofErr w:type="spellStart"/>
            <w:r>
              <w:t>geändert</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7CC81D58" w14:textId="51C9696C" w:rsidR="00D32563" w:rsidRDefault="006141D1">
            <w:pPr>
              <w:pStyle w:val="Dokumentinfos"/>
              <w:widowControl w:val="0"/>
              <w:spacing w:before="0" w:after="0"/>
            </w:pPr>
            <w:r>
              <w:t>2</w:t>
            </w:r>
            <w:r w:rsidR="00134C60">
              <w:t>2</w:t>
            </w:r>
            <w:r w:rsidR="00D93E54">
              <w:t>.0</w:t>
            </w:r>
            <w:r w:rsidR="009C759E">
              <w:t>6</w:t>
            </w:r>
            <w:r w:rsidR="00D93E54">
              <w:t xml:space="preserve">.2021 </w:t>
            </w:r>
            <w:r w:rsidR="00134C60">
              <w:t>0:45</w:t>
            </w:r>
          </w:p>
        </w:tc>
      </w:tr>
      <w:tr w:rsidR="00D32563" w14:paraId="6121760B" w14:textId="77777777">
        <w:trPr>
          <w:trHeight w:val="230"/>
        </w:trPr>
        <w:tc>
          <w:tcPr>
            <w:tcW w:w="227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2E925214" w14:textId="77777777" w:rsidR="00D32563" w:rsidRDefault="00D93E54">
            <w:pPr>
              <w:pStyle w:val="Dokumentinfos"/>
              <w:widowControl w:val="0"/>
              <w:spacing w:before="0" w:after="0"/>
            </w:pPr>
            <w:proofErr w:type="spellStart"/>
            <w:r>
              <w:t>Bearbeitungszustand</w:t>
            </w:r>
            <w:proofErr w:type="spellEnd"/>
          </w:p>
        </w:tc>
        <w:tc>
          <w:tcPr>
            <w:tcW w:w="418" w:type="dxa"/>
            <w:tcBorders>
              <w:top w:val="single" w:sz="4" w:space="0" w:color="000000"/>
              <w:left w:val="single" w:sz="4" w:space="0" w:color="000000"/>
              <w:right w:val="single" w:sz="4" w:space="0" w:color="000000"/>
            </w:tcBorders>
          </w:tcPr>
          <w:p w14:paraId="3E638A74" w14:textId="77777777" w:rsidR="00D32563" w:rsidRDefault="00D32563">
            <w:pPr>
              <w:pStyle w:val="Dokumentinfos"/>
              <w:widowControl w:val="0"/>
              <w:spacing w:before="0" w:after="0"/>
              <w:jc w:val="center"/>
              <w:rPr>
                <w:lang w:val="de-DE"/>
              </w:rPr>
            </w:pPr>
          </w:p>
        </w:tc>
        <w:tc>
          <w:tcPr>
            <w:tcW w:w="6461" w:type="dxa"/>
            <w:tcBorders>
              <w:top w:val="single" w:sz="4" w:space="0" w:color="000000"/>
              <w:left w:val="single" w:sz="4" w:space="0" w:color="000000"/>
              <w:right w:val="single" w:sz="4" w:space="0" w:color="000000"/>
            </w:tcBorders>
          </w:tcPr>
          <w:p w14:paraId="0BC35F08" w14:textId="77777777" w:rsidR="00D32563" w:rsidRDefault="00D93E54">
            <w:pPr>
              <w:pStyle w:val="Dokumentinfos"/>
              <w:widowControl w:val="0"/>
              <w:spacing w:before="0" w:after="0"/>
              <w:rPr>
                <w:lang w:val="de-DE"/>
              </w:rPr>
            </w:pPr>
            <w:r>
              <w:rPr>
                <w:lang w:val="de-DE"/>
              </w:rPr>
              <w:t>in Bearbeitung</w:t>
            </w:r>
          </w:p>
        </w:tc>
      </w:tr>
      <w:tr w:rsidR="00D32563" w14:paraId="4B6FF311" w14:textId="77777777">
        <w:trPr>
          <w:trHeight w:val="230"/>
        </w:trPr>
        <w:tc>
          <w:tcPr>
            <w:tcW w:w="2279" w:type="dxa"/>
            <w:vMerge/>
            <w:tcBorders>
              <w:left w:val="single" w:sz="4" w:space="0" w:color="000000"/>
            </w:tcBorders>
          </w:tcPr>
          <w:p w14:paraId="5BBA706A" w14:textId="77777777" w:rsidR="00D32563" w:rsidRDefault="00D32563">
            <w:pPr>
              <w:pStyle w:val="Dokumentinfos"/>
              <w:widowControl w:val="0"/>
              <w:spacing w:before="0" w:after="0"/>
            </w:pPr>
          </w:p>
        </w:tc>
        <w:tc>
          <w:tcPr>
            <w:tcW w:w="418" w:type="dxa"/>
            <w:tcBorders>
              <w:left w:val="single" w:sz="4" w:space="0" w:color="000000"/>
              <w:right w:val="single" w:sz="4" w:space="0" w:color="000000"/>
            </w:tcBorders>
          </w:tcPr>
          <w:p w14:paraId="1A778C58" w14:textId="77777777" w:rsidR="00D32563" w:rsidRDefault="00D93E54">
            <w:pPr>
              <w:pStyle w:val="Dokumentinfos"/>
              <w:widowControl w:val="0"/>
              <w:spacing w:before="0" w:after="0"/>
              <w:jc w:val="center"/>
            </w:pPr>
            <w:r>
              <w:t>X</w:t>
            </w:r>
          </w:p>
        </w:tc>
        <w:tc>
          <w:tcPr>
            <w:tcW w:w="6461" w:type="dxa"/>
            <w:tcBorders>
              <w:left w:val="single" w:sz="4" w:space="0" w:color="000000"/>
              <w:right w:val="single" w:sz="4" w:space="0" w:color="000000"/>
            </w:tcBorders>
          </w:tcPr>
          <w:p w14:paraId="774FCCC7" w14:textId="77777777" w:rsidR="00D32563" w:rsidRDefault="00D93E54">
            <w:pPr>
              <w:pStyle w:val="Dokumentinfos"/>
              <w:widowControl w:val="0"/>
              <w:spacing w:before="0" w:after="0"/>
            </w:pPr>
            <w:r>
              <w:rPr>
                <w:lang w:val="de-DE"/>
              </w:rPr>
              <w:t>vorgelegt</w:t>
            </w:r>
          </w:p>
        </w:tc>
      </w:tr>
      <w:tr w:rsidR="00D32563" w14:paraId="4B5E6EE4" w14:textId="77777777">
        <w:trPr>
          <w:trHeight w:val="230"/>
        </w:trPr>
        <w:tc>
          <w:tcPr>
            <w:tcW w:w="2279" w:type="dxa"/>
            <w:vMerge/>
            <w:tcBorders>
              <w:left w:val="single" w:sz="4" w:space="0" w:color="000000"/>
            </w:tcBorders>
          </w:tcPr>
          <w:p w14:paraId="20CCA7EC" w14:textId="77777777" w:rsidR="00D32563" w:rsidRDefault="00D32563">
            <w:pPr>
              <w:pStyle w:val="Dokumentinfos"/>
              <w:widowControl w:val="0"/>
              <w:spacing w:before="0" w:after="0"/>
            </w:pPr>
          </w:p>
        </w:tc>
        <w:tc>
          <w:tcPr>
            <w:tcW w:w="418" w:type="dxa"/>
            <w:tcBorders>
              <w:left w:val="single" w:sz="4" w:space="0" w:color="000000"/>
              <w:bottom w:val="single" w:sz="4" w:space="0" w:color="000000"/>
              <w:right w:val="single" w:sz="4" w:space="0" w:color="000000"/>
            </w:tcBorders>
          </w:tcPr>
          <w:p w14:paraId="6652CCEB" w14:textId="77777777" w:rsidR="00D32563" w:rsidRDefault="00D32563">
            <w:pPr>
              <w:pStyle w:val="Dokumentinfos"/>
              <w:widowControl w:val="0"/>
              <w:spacing w:before="0" w:after="0"/>
              <w:jc w:val="center"/>
            </w:pPr>
          </w:p>
        </w:tc>
        <w:tc>
          <w:tcPr>
            <w:tcW w:w="6461" w:type="dxa"/>
            <w:tcBorders>
              <w:left w:val="single" w:sz="4" w:space="0" w:color="000000"/>
              <w:bottom w:val="single" w:sz="4" w:space="0" w:color="000000"/>
              <w:right w:val="single" w:sz="4" w:space="0" w:color="000000"/>
            </w:tcBorders>
          </w:tcPr>
          <w:p w14:paraId="118C3874" w14:textId="77777777" w:rsidR="00D32563" w:rsidRDefault="00D93E54">
            <w:pPr>
              <w:pStyle w:val="Dokumentinfos"/>
              <w:widowControl w:val="0"/>
              <w:spacing w:before="0" w:after="0"/>
            </w:pPr>
            <w:r>
              <w:rPr>
                <w:lang w:val="de-DE"/>
              </w:rPr>
              <w:t>fertig gestellt</w:t>
            </w:r>
          </w:p>
        </w:tc>
      </w:tr>
      <w:tr w:rsidR="00D32563" w:rsidRPr="00867C9C" w14:paraId="0DF42323"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00D0F5E0" w14:textId="77777777" w:rsidR="00D32563" w:rsidRDefault="00D93E54">
            <w:pPr>
              <w:pStyle w:val="Dokumentinfos"/>
              <w:widowControl w:val="0"/>
              <w:spacing w:before="0" w:after="0"/>
            </w:pPr>
            <w:proofErr w:type="spellStart"/>
            <w:r>
              <w:t>Dokumentablage</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6B754C11" w14:textId="77777777" w:rsidR="00D32563" w:rsidRPr="00867C9C" w:rsidRDefault="00D93E54">
            <w:pPr>
              <w:pStyle w:val="Dokumentinfos"/>
              <w:widowControl w:val="0"/>
              <w:spacing w:before="0" w:after="0"/>
              <w:rPr>
                <w:lang w:val="en-US"/>
              </w:rPr>
            </w:pPr>
            <w:r>
              <w:t>git.oth-aw.de/swp/sose2021/team_c/quantumcryptocram/-/tree/develop/01_Analyse</w:t>
            </w:r>
          </w:p>
        </w:tc>
      </w:tr>
    </w:tbl>
    <w:p w14:paraId="69F4B793" w14:textId="77777777" w:rsidR="00D32563" w:rsidRPr="00867C9C" w:rsidRDefault="00D32563">
      <w:pPr>
        <w:rPr>
          <w:lang w:val="en-US"/>
        </w:rPr>
        <w:sectPr w:rsidR="00D32563" w:rsidRPr="00867C9C">
          <w:headerReference w:type="default" r:id="rId11"/>
          <w:footerReference w:type="default" r:id="rId12"/>
          <w:type w:val="oddPage"/>
          <w:pgSz w:w="11906" w:h="16838"/>
          <w:pgMar w:top="552" w:right="1418" w:bottom="552" w:left="1418" w:header="0" w:footer="0" w:gutter="0"/>
          <w:cols w:space="720"/>
          <w:formProt w:val="0"/>
          <w:docGrid w:linePitch="360"/>
        </w:sectPr>
      </w:pPr>
      <w:bookmarkStart w:id="1" w:name="_GoBack"/>
      <w:bookmarkEnd w:id="1"/>
    </w:p>
    <w:p w14:paraId="6C3375A4" w14:textId="77777777" w:rsidR="00D32563" w:rsidRDefault="00D93E54">
      <w:pPr>
        <w:pStyle w:val="Inhalt"/>
      </w:pPr>
      <w:r>
        <w:lastRenderedPageBreak/>
        <w:t>Änderungsverzeichnis</w:t>
      </w:r>
    </w:p>
    <w:tbl>
      <w:tblPr>
        <w:tblStyle w:val="Tabellenraster"/>
        <w:tblW w:w="9067" w:type="dxa"/>
        <w:tblLook w:val="01E0" w:firstRow="1" w:lastRow="1" w:firstColumn="1" w:lastColumn="1" w:noHBand="0" w:noVBand="0"/>
      </w:tblPr>
      <w:tblGrid>
        <w:gridCol w:w="562"/>
        <w:gridCol w:w="1132"/>
        <w:gridCol w:w="992"/>
        <w:gridCol w:w="1131"/>
        <w:gridCol w:w="2828"/>
        <w:gridCol w:w="1150"/>
        <w:gridCol w:w="1272"/>
      </w:tblGrid>
      <w:tr w:rsidR="00D32563" w14:paraId="4F1AB608" w14:textId="77777777">
        <w:tc>
          <w:tcPr>
            <w:tcW w:w="2689" w:type="dxa"/>
            <w:gridSpan w:val="3"/>
            <w:shd w:val="clear" w:color="auto" w:fill="C0C0C0"/>
            <w:vAlign w:val="center"/>
          </w:tcPr>
          <w:p w14:paraId="0D34FC5B" w14:textId="77777777" w:rsidR="00D32563" w:rsidRDefault="00D93E54">
            <w:pPr>
              <w:pStyle w:val="Dokumentinfos"/>
              <w:widowControl w:val="0"/>
              <w:jc w:val="center"/>
            </w:pPr>
            <w:proofErr w:type="spellStart"/>
            <w:r>
              <w:t>Änderung</w:t>
            </w:r>
            <w:proofErr w:type="spellEnd"/>
          </w:p>
        </w:tc>
        <w:tc>
          <w:tcPr>
            <w:tcW w:w="1133" w:type="dxa"/>
            <w:vMerge w:val="restart"/>
            <w:shd w:val="clear" w:color="auto" w:fill="C0C0C0"/>
            <w:vAlign w:val="center"/>
          </w:tcPr>
          <w:p w14:paraId="44C1F890" w14:textId="77777777" w:rsidR="00D32563" w:rsidRDefault="00D93E54">
            <w:pPr>
              <w:pStyle w:val="Dokumentinfos"/>
              <w:widowControl w:val="0"/>
              <w:jc w:val="center"/>
            </w:pPr>
            <w:proofErr w:type="spellStart"/>
            <w:r>
              <w:t>Geänderte</w:t>
            </w:r>
            <w:proofErr w:type="spellEnd"/>
            <w:r>
              <w:t xml:space="preserve"> </w:t>
            </w:r>
            <w:proofErr w:type="spellStart"/>
            <w:r>
              <w:t>Kapitel</w:t>
            </w:r>
            <w:proofErr w:type="spellEnd"/>
          </w:p>
        </w:tc>
        <w:tc>
          <w:tcPr>
            <w:tcW w:w="2835" w:type="dxa"/>
            <w:vMerge w:val="restart"/>
            <w:shd w:val="clear" w:color="auto" w:fill="C0C0C0"/>
            <w:vAlign w:val="center"/>
          </w:tcPr>
          <w:p w14:paraId="60698D6B" w14:textId="77777777" w:rsidR="00D32563" w:rsidRDefault="00D93E54">
            <w:pPr>
              <w:pStyle w:val="Dokumentinfos"/>
              <w:widowControl w:val="0"/>
              <w:jc w:val="center"/>
            </w:pPr>
            <w:proofErr w:type="spellStart"/>
            <w:r>
              <w:t>Beschreibung</w:t>
            </w:r>
            <w:proofErr w:type="spellEnd"/>
            <w:r>
              <w:t xml:space="preserve"> der </w:t>
            </w:r>
            <w:proofErr w:type="spellStart"/>
            <w:r>
              <w:t>Änderung</w:t>
            </w:r>
            <w:proofErr w:type="spellEnd"/>
          </w:p>
        </w:tc>
        <w:tc>
          <w:tcPr>
            <w:tcW w:w="1135" w:type="dxa"/>
            <w:vMerge w:val="restart"/>
            <w:shd w:val="clear" w:color="auto" w:fill="C0C0C0"/>
            <w:vAlign w:val="center"/>
          </w:tcPr>
          <w:p w14:paraId="4C632B4B" w14:textId="77777777" w:rsidR="00D32563" w:rsidRDefault="00D93E54">
            <w:pPr>
              <w:pStyle w:val="Dokumentinfos"/>
              <w:widowControl w:val="0"/>
              <w:jc w:val="center"/>
            </w:pPr>
            <w:r>
              <w:t>Autor</w:t>
            </w:r>
          </w:p>
        </w:tc>
        <w:tc>
          <w:tcPr>
            <w:tcW w:w="1274" w:type="dxa"/>
            <w:vMerge w:val="restart"/>
            <w:shd w:val="clear" w:color="auto" w:fill="C0C0C0"/>
            <w:vAlign w:val="center"/>
          </w:tcPr>
          <w:p w14:paraId="1380CBE4" w14:textId="77777777" w:rsidR="00D32563" w:rsidRDefault="00D93E54">
            <w:pPr>
              <w:pStyle w:val="Dokumentinfos"/>
              <w:widowControl w:val="0"/>
              <w:jc w:val="center"/>
            </w:pPr>
            <w:proofErr w:type="spellStart"/>
            <w:r>
              <w:t>Zustand</w:t>
            </w:r>
            <w:proofErr w:type="spellEnd"/>
          </w:p>
        </w:tc>
      </w:tr>
      <w:tr w:rsidR="00D32563" w14:paraId="2C5FBBC4" w14:textId="77777777">
        <w:tc>
          <w:tcPr>
            <w:tcW w:w="562" w:type="dxa"/>
            <w:shd w:val="clear" w:color="auto" w:fill="C0C0C0"/>
            <w:vAlign w:val="center"/>
          </w:tcPr>
          <w:p w14:paraId="4EC62054" w14:textId="77777777" w:rsidR="00D32563" w:rsidRDefault="00D93E54">
            <w:pPr>
              <w:pStyle w:val="Dokumentinfos"/>
              <w:widowControl w:val="0"/>
              <w:jc w:val="center"/>
            </w:pPr>
            <w:r>
              <w:t>Nr.</w:t>
            </w:r>
          </w:p>
        </w:tc>
        <w:tc>
          <w:tcPr>
            <w:tcW w:w="1133" w:type="dxa"/>
            <w:shd w:val="clear" w:color="auto" w:fill="C0C0C0"/>
            <w:vAlign w:val="center"/>
          </w:tcPr>
          <w:p w14:paraId="21D32509" w14:textId="77777777" w:rsidR="00D32563" w:rsidRDefault="00D93E54">
            <w:pPr>
              <w:pStyle w:val="Dokumentinfos"/>
              <w:widowControl w:val="0"/>
              <w:jc w:val="center"/>
            </w:pPr>
            <w:r>
              <w:t>Datum</w:t>
            </w:r>
          </w:p>
        </w:tc>
        <w:tc>
          <w:tcPr>
            <w:tcW w:w="994" w:type="dxa"/>
            <w:shd w:val="clear" w:color="auto" w:fill="C0C0C0"/>
            <w:vAlign w:val="center"/>
          </w:tcPr>
          <w:p w14:paraId="3C40A109" w14:textId="77777777" w:rsidR="00D32563" w:rsidRDefault="00D93E54">
            <w:pPr>
              <w:pStyle w:val="Dokumentinfos"/>
              <w:widowControl w:val="0"/>
              <w:jc w:val="center"/>
            </w:pPr>
            <w:r>
              <w:t>Version</w:t>
            </w:r>
          </w:p>
        </w:tc>
        <w:tc>
          <w:tcPr>
            <w:tcW w:w="1133" w:type="dxa"/>
            <w:vMerge/>
            <w:vAlign w:val="center"/>
          </w:tcPr>
          <w:p w14:paraId="166EBD26" w14:textId="77777777" w:rsidR="00D32563" w:rsidRDefault="00D32563">
            <w:pPr>
              <w:pStyle w:val="Dokumentinfos"/>
              <w:widowControl w:val="0"/>
              <w:jc w:val="center"/>
            </w:pPr>
          </w:p>
        </w:tc>
        <w:tc>
          <w:tcPr>
            <w:tcW w:w="2835" w:type="dxa"/>
            <w:vMerge/>
          </w:tcPr>
          <w:p w14:paraId="315B1D58" w14:textId="77777777" w:rsidR="00D32563" w:rsidRDefault="00D32563">
            <w:pPr>
              <w:pStyle w:val="Dokumentinfos"/>
              <w:widowControl w:val="0"/>
              <w:jc w:val="center"/>
            </w:pPr>
          </w:p>
        </w:tc>
        <w:tc>
          <w:tcPr>
            <w:tcW w:w="1135" w:type="dxa"/>
            <w:vMerge/>
            <w:vAlign w:val="center"/>
          </w:tcPr>
          <w:p w14:paraId="0F8177D6" w14:textId="77777777" w:rsidR="00D32563" w:rsidRDefault="00D32563">
            <w:pPr>
              <w:pStyle w:val="Dokumentinfos"/>
              <w:widowControl w:val="0"/>
              <w:jc w:val="center"/>
            </w:pPr>
          </w:p>
        </w:tc>
        <w:tc>
          <w:tcPr>
            <w:tcW w:w="1274" w:type="dxa"/>
            <w:vMerge/>
            <w:vAlign w:val="center"/>
          </w:tcPr>
          <w:p w14:paraId="74DF0F6D" w14:textId="77777777" w:rsidR="00D32563" w:rsidRDefault="00D32563">
            <w:pPr>
              <w:pStyle w:val="Dokumentinfos"/>
              <w:widowControl w:val="0"/>
              <w:jc w:val="center"/>
            </w:pPr>
          </w:p>
        </w:tc>
      </w:tr>
      <w:tr w:rsidR="00D32563" w14:paraId="05E58174" w14:textId="77777777">
        <w:tc>
          <w:tcPr>
            <w:tcW w:w="562" w:type="dxa"/>
          </w:tcPr>
          <w:p w14:paraId="6FB308B8" w14:textId="77777777" w:rsidR="00D32563" w:rsidRDefault="00D93E54">
            <w:pPr>
              <w:pStyle w:val="Dokumentinfos"/>
              <w:widowControl w:val="0"/>
              <w:jc w:val="center"/>
            </w:pPr>
            <w:r>
              <w:t>1</w:t>
            </w:r>
          </w:p>
        </w:tc>
        <w:tc>
          <w:tcPr>
            <w:tcW w:w="1133" w:type="dxa"/>
          </w:tcPr>
          <w:p w14:paraId="426275BA" w14:textId="77777777" w:rsidR="00D32563" w:rsidRDefault="00D93E54">
            <w:pPr>
              <w:pStyle w:val="Dokumentinfos"/>
              <w:widowControl w:val="0"/>
              <w:jc w:val="center"/>
            </w:pPr>
            <w:r>
              <w:t>02.04.21</w:t>
            </w:r>
          </w:p>
        </w:tc>
        <w:tc>
          <w:tcPr>
            <w:tcW w:w="994" w:type="dxa"/>
          </w:tcPr>
          <w:p w14:paraId="564B3636" w14:textId="77777777" w:rsidR="00D32563" w:rsidRDefault="00D93E54">
            <w:pPr>
              <w:pStyle w:val="Dokumentinfos"/>
              <w:widowControl w:val="0"/>
              <w:jc w:val="center"/>
            </w:pPr>
            <w:r>
              <w:t>0.0A</w:t>
            </w:r>
          </w:p>
        </w:tc>
        <w:tc>
          <w:tcPr>
            <w:tcW w:w="1133" w:type="dxa"/>
          </w:tcPr>
          <w:p w14:paraId="1E6BA710" w14:textId="77777777" w:rsidR="00D32563" w:rsidRDefault="00D93E54">
            <w:pPr>
              <w:pStyle w:val="Dokumentinfos"/>
              <w:widowControl w:val="0"/>
              <w:jc w:val="center"/>
            </w:pPr>
            <w:r>
              <w:t>Alle</w:t>
            </w:r>
          </w:p>
        </w:tc>
        <w:tc>
          <w:tcPr>
            <w:tcW w:w="2835" w:type="dxa"/>
          </w:tcPr>
          <w:p w14:paraId="22F4C471" w14:textId="77777777" w:rsidR="00D32563" w:rsidRDefault="00D93E54">
            <w:pPr>
              <w:pStyle w:val="Dokumentinfos"/>
              <w:widowControl w:val="0"/>
              <w:jc w:val="center"/>
            </w:pPr>
            <w:proofErr w:type="spellStart"/>
            <w:r>
              <w:t>Initiale</w:t>
            </w:r>
            <w:proofErr w:type="spellEnd"/>
            <w:r>
              <w:t xml:space="preserve"> </w:t>
            </w:r>
            <w:proofErr w:type="spellStart"/>
            <w:r>
              <w:t>Produkterstellung</w:t>
            </w:r>
            <w:proofErr w:type="spellEnd"/>
          </w:p>
        </w:tc>
        <w:tc>
          <w:tcPr>
            <w:tcW w:w="1135" w:type="dxa"/>
          </w:tcPr>
          <w:p w14:paraId="2320DC4C" w14:textId="77777777" w:rsidR="00D32563" w:rsidRDefault="00D93E54">
            <w:pPr>
              <w:pStyle w:val="Dokumentinfos"/>
              <w:widowControl w:val="0"/>
              <w:jc w:val="center"/>
            </w:pPr>
            <w:r>
              <w:t xml:space="preserve">Benedikt </w:t>
            </w:r>
            <w:proofErr w:type="spellStart"/>
            <w:r>
              <w:t>Bartl</w:t>
            </w:r>
            <w:proofErr w:type="spellEnd"/>
          </w:p>
        </w:tc>
        <w:tc>
          <w:tcPr>
            <w:tcW w:w="1274" w:type="dxa"/>
          </w:tcPr>
          <w:p w14:paraId="3EB020C2" w14:textId="77777777" w:rsidR="00D32563" w:rsidRDefault="00D93E54">
            <w:pPr>
              <w:pStyle w:val="Dokumentinfos"/>
              <w:spacing w:line="259" w:lineRule="auto"/>
              <w:jc w:val="center"/>
            </w:pPr>
            <w:proofErr w:type="spellStart"/>
            <w:r>
              <w:t>Fertig</w:t>
            </w:r>
            <w:proofErr w:type="spellEnd"/>
          </w:p>
        </w:tc>
      </w:tr>
      <w:tr w:rsidR="00D32563" w14:paraId="1C5732C2" w14:textId="77777777">
        <w:tc>
          <w:tcPr>
            <w:tcW w:w="562" w:type="dxa"/>
          </w:tcPr>
          <w:p w14:paraId="50A403D9" w14:textId="77777777" w:rsidR="00D32563" w:rsidRDefault="00D93E54">
            <w:pPr>
              <w:pStyle w:val="Dokumentinfos"/>
              <w:widowControl w:val="0"/>
              <w:jc w:val="center"/>
            </w:pPr>
            <w:r>
              <w:t>2</w:t>
            </w:r>
          </w:p>
        </w:tc>
        <w:tc>
          <w:tcPr>
            <w:tcW w:w="1133" w:type="dxa"/>
          </w:tcPr>
          <w:p w14:paraId="3F348B53" w14:textId="77777777" w:rsidR="00D32563" w:rsidRDefault="00D93E54">
            <w:pPr>
              <w:pStyle w:val="Dokumentinfos"/>
              <w:widowControl w:val="0"/>
              <w:jc w:val="center"/>
            </w:pPr>
            <w:r>
              <w:t>09.04.21</w:t>
            </w:r>
          </w:p>
        </w:tc>
        <w:tc>
          <w:tcPr>
            <w:tcW w:w="994" w:type="dxa"/>
          </w:tcPr>
          <w:p w14:paraId="5DD1D3C8" w14:textId="77777777" w:rsidR="00D32563" w:rsidRDefault="00D93E54">
            <w:pPr>
              <w:pStyle w:val="Dokumentinfos"/>
              <w:widowControl w:val="0"/>
              <w:jc w:val="center"/>
            </w:pPr>
            <w:r>
              <w:t>0.0B</w:t>
            </w:r>
          </w:p>
        </w:tc>
        <w:tc>
          <w:tcPr>
            <w:tcW w:w="1133" w:type="dxa"/>
          </w:tcPr>
          <w:p w14:paraId="55B67752" w14:textId="77777777" w:rsidR="00D32563" w:rsidRDefault="00D93E54">
            <w:pPr>
              <w:pStyle w:val="Dokumentinfos"/>
              <w:widowControl w:val="0"/>
              <w:jc w:val="center"/>
            </w:pPr>
            <w:r>
              <w:t>2, 3, 4</w:t>
            </w:r>
          </w:p>
        </w:tc>
        <w:tc>
          <w:tcPr>
            <w:tcW w:w="2835" w:type="dxa"/>
          </w:tcPr>
          <w:p w14:paraId="540C728F" w14:textId="77777777" w:rsidR="00D32563" w:rsidRDefault="00D93E54">
            <w:pPr>
              <w:pStyle w:val="Dokumentinfos"/>
              <w:widowControl w:val="0"/>
              <w:jc w:val="center"/>
            </w:pPr>
            <w:proofErr w:type="spellStart"/>
            <w:r>
              <w:t>Initiale</w:t>
            </w:r>
            <w:proofErr w:type="spellEnd"/>
            <w:r>
              <w:t xml:space="preserve"> </w:t>
            </w:r>
            <w:proofErr w:type="spellStart"/>
            <w:r>
              <w:t>Überarbeitung</w:t>
            </w:r>
            <w:proofErr w:type="spellEnd"/>
            <w:r>
              <w:t xml:space="preserve"> der </w:t>
            </w:r>
            <w:proofErr w:type="spellStart"/>
            <w:r>
              <w:t>Kapitel</w:t>
            </w:r>
            <w:proofErr w:type="spellEnd"/>
          </w:p>
        </w:tc>
        <w:tc>
          <w:tcPr>
            <w:tcW w:w="1135" w:type="dxa"/>
          </w:tcPr>
          <w:p w14:paraId="7C93B5C2" w14:textId="77777777" w:rsidR="00D32563" w:rsidRDefault="00D93E54">
            <w:pPr>
              <w:pStyle w:val="Dokumentinfos"/>
              <w:widowControl w:val="0"/>
              <w:jc w:val="center"/>
            </w:pPr>
            <w:r>
              <w:t>Johannes Sporrer</w:t>
            </w:r>
          </w:p>
        </w:tc>
        <w:tc>
          <w:tcPr>
            <w:tcW w:w="1274" w:type="dxa"/>
          </w:tcPr>
          <w:p w14:paraId="49B0BD33" w14:textId="77777777" w:rsidR="00D32563" w:rsidRDefault="00D93E54">
            <w:pPr>
              <w:pStyle w:val="Dokumentinfos"/>
              <w:spacing w:line="259" w:lineRule="auto"/>
              <w:jc w:val="center"/>
            </w:pPr>
            <w:proofErr w:type="spellStart"/>
            <w:r>
              <w:t>Fertig</w:t>
            </w:r>
            <w:proofErr w:type="spellEnd"/>
          </w:p>
        </w:tc>
      </w:tr>
      <w:tr w:rsidR="00D32563" w14:paraId="52E847D0" w14:textId="77777777">
        <w:tc>
          <w:tcPr>
            <w:tcW w:w="562" w:type="dxa"/>
          </w:tcPr>
          <w:p w14:paraId="5842FF29" w14:textId="77777777" w:rsidR="00D32563" w:rsidRDefault="00D93E54">
            <w:pPr>
              <w:pStyle w:val="Dokumentinfos"/>
              <w:widowControl w:val="0"/>
              <w:jc w:val="center"/>
            </w:pPr>
            <w:r>
              <w:t>3</w:t>
            </w:r>
          </w:p>
        </w:tc>
        <w:tc>
          <w:tcPr>
            <w:tcW w:w="1133" w:type="dxa"/>
          </w:tcPr>
          <w:p w14:paraId="1D43BB10" w14:textId="77777777" w:rsidR="00D32563" w:rsidRDefault="00D93E54">
            <w:pPr>
              <w:pStyle w:val="Dokumentinfos"/>
              <w:widowControl w:val="0"/>
              <w:jc w:val="center"/>
            </w:pPr>
            <w:r>
              <w:t>15.04.21</w:t>
            </w:r>
          </w:p>
        </w:tc>
        <w:tc>
          <w:tcPr>
            <w:tcW w:w="994" w:type="dxa"/>
          </w:tcPr>
          <w:p w14:paraId="4A6C0F42" w14:textId="77777777" w:rsidR="00D32563" w:rsidRDefault="00D93E54">
            <w:pPr>
              <w:pStyle w:val="Dokumentinfos"/>
              <w:widowControl w:val="0"/>
              <w:jc w:val="center"/>
            </w:pPr>
            <w:r>
              <w:t>0.0C</w:t>
            </w:r>
          </w:p>
        </w:tc>
        <w:tc>
          <w:tcPr>
            <w:tcW w:w="1133" w:type="dxa"/>
          </w:tcPr>
          <w:p w14:paraId="2E922487" w14:textId="77777777" w:rsidR="00D32563" w:rsidRDefault="00D93E54">
            <w:pPr>
              <w:pStyle w:val="Dokumentinfos"/>
              <w:widowControl w:val="0"/>
              <w:jc w:val="center"/>
            </w:pPr>
            <w:r>
              <w:t>3</w:t>
            </w:r>
          </w:p>
        </w:tc>
        <w:tc>
          <w:tcPr>
            <w:tcW w:w="2835" w:type="dxa"/>
          </w:tcPr>
          <w:p w14:paraId="379028CF" w14:textId="77777777" w:rsidR="00D32563" w:rsidRDefault="00D93E54">
            <w:pPr>
              <w:pStyle w:val="Dokumentinfos"/>
              <w:widowControl w:val="0"/>
              <w:jc w:val="center"/>
            </w:pPr>
            <w:r>
              <w:t xml:space="preserve">Use Cases </w:t>
            </w:r>
            <w:proofErr w:type="spellStart"/>
            <w:r>
              <w:rPr>
                <w:rFonts w:ascii="Helvetica" w:hAnsi="Helvetica" w:cs="Helvetica"/>
              </w:rPr>
              <w:t>aktualisieren</w:t>
            </w:r>
            <w:proofErr w:type="spellEnd"/>
          </w:p>
        </w:tc>
        <w:tc>
          <w:tcPr>
            <w:tcW w:w="1135" w:type="dxa"/>
          </w:tcPr>
          <w:p w14:paraId="307A57E7" w14:textId="77777777" w:rsidR="00D32563" w:rsidRDefault="00D93E54">
            <w:pPr>
              <w:pStyle w:val="Dokumentinfos"/>
              <w:widowControl w:val="0"/>
              <w:jc w:val="center"/>
            </w:pPr>
            <w:r>
              <w:t xml:space="preserve">Johannes Sporrer </w:t>
            </w:r>
          </w:p>
        </w:tc>
        <w:tc>
          <w:tcPr>
            <w:tcW w:w="1274" w:type="dxa"/>
          </w:tcPr>
          <w:p w14:paraId="608B166D" w14:textId="77777777" w:rsidR="00D32563" w:rsidRDefault="00D93E54">
            <w:pPr>
              <w:pStyle w:val="Dokumentinfos"/>
              <w:widowControl w:val="0"/>
              <w:jc w:val="center"/>
            </w:pPr>
            <w:proofErr w:type="spellStart"/>
            <w:r>
              <w:t>Fertig</w:t>
            </w:r>
            <w:proofErr w:type="spellEnd"/>
          </w:p>
        </w:tc>
      </w:tr>
      <w:tr w:rsidR="00D32563" w14:paraId="5414B092" w14:textId="77777777">
        <w:tc>
          <w:tcPr>
            <w:tcW w:w="562" w:type="dxa"/>
          </w:tcPr>
          <w:p w14:paraId="3417C5D6" w14:textId="77777777" w:rsidR="00D32563" w:rsidRDefault="00D93E54">
            <w:pPr>
              <w:pStyle w:val="Dokumentinfos"/>
              <w:widowControl w:val="0"/>
              <w:jc w:val="center"/>
            </w:pPr>
            <w:r>
              <w:t>4</w:t>
            </w:r>
          </w:p>
        </w:tc>
        <w:tc>
          <w:tcPr>
            <w:tcW w:w="1133" w:type="dxa"/>
          </w:tcPr>
          <w:p w14:paraId="0F0D8354" w14:textId="77777777" w:rsidR="00D32563" w:rsidRDefault="00D93E54">
            <w:pPr>
              <w:pStyle w:val="Dokumentinfos"/>
              <w:widowControl w:val="0"/>
              <w:jc w:val="center"/>
            </w:pPr>
            <w:r>
              <w:t>17.04.21</w:t>
            </w:r>
          </w:p>
        </w:tc>
        <w:tc>
          <w:tcPr>
            <w:tcW w:w="994" w:type="dxa"/>
          </w:tcPr>
          <w:p w14:paraId="1473E62A" w14:textId="77777777" w:rsidR="00D32563" w:rsidRDefault="00D93E54">
            <w:pPr>
              <w:pStyle w:val="Dokumentinfos"/>
              <w:widowControl w:val="0"/>
              <w:jc w:val="center"/>
            </w:pPr>
            <w:r>
              <w:t>0.1A</w:t>
            </w:r>
          </w:p>
        </w:tc>
        <w:tc>
          <w:tcPr>
            <w:tcW w:w="1133" w:type="dxa"/>
          </w:tcPr>
          <w:p w14:paraId="3D519906" w14:textId="77777777" w:rsidR="00D32563" w:rsidRDefault="00D93E54">
            <w:pPr>
              <w:pStyle w:val="Dokumentinfos"/>
              <w:widowControl w:val="0"/>
              <w:jc w:val="center"/>
            </w:pPr>
            <w:r>
              <w:t>3</w:t>
            </w:r>
          </w:p>
        </w:tc>
        <w:tc>
          <w:tcPr>
            <w:tcW w:w="2835" w:type="dxa"/>
          </w:tcPr>
          <w:p w14:paraId="7E6844C1" w14:textId="77777777" w:rsidR="00D32563" w:rsidRDefault="00D93E54">
            <w:pPr>
              <w:pStyle w:val="Dokumentinfos"/>
              <w:widowControl w:val="0"/>
              <w:jc w:val="center"/>
            </w:pPr>
            <w:r>
              <w:t xml:space="preserve">Use Cases </w:t>
            </w:r>
            <w:proofErr w:type="spellStart"/>
            <w:r>
              <w:t>verbessert</w:t>
            </w:r>
            <w:proofErr w:type="spellEnd"/>
          </w:p>
        </w:tc>
        <w:tc>
          <w:tcPr>
            <w:tcW w:w="1135" w:type="dxa"/>
          </w:tcPr>
          <w:p w14:paraId="0122AE8E" w14:textId="77777777" w:rsidR="00D32563" w:rsidRDefault="00D93E54">
            <w:pPr>
              <w:pStyle w:val="Dokumentinfos"/>
              <w:widowControl w:val="0"/>
              <w:jc w:val="center"/>
            </w:pPr>
            <w:r>
              <w:t>Johannes Sporrer</w:t>
            </w:r>
          </w:p>
        </w:tc>
        <w:tc>
          <w:tcPr>
            <w:tcW w:w="1274" w:type="dxa"/>
          </w:tcPr>
          <w:p w14:paraId="2A8F3C9A" w14:textId="77777777" w:rsidR="00D32563" w:rsidRDefault="00D93E54">
            <w:pPr>
              <w:pStyle w:val="Dokumentinfos"/>
              <w:widowControl w:val="0"/>
              <w:jc w:val="center"/>
            </w:pPr>
            <w:proofErr w:type="spellStart"/>
            <w:r>
              <w:t>Fertig</w:t>
            </w:r>
            <w:proofErr w:type="spellEnd"/>
          </w:p>
        </w:tc>
      </w:tr>
      <w:tr w:rsidR="00D32563" w14:paraId="04845A7B" w14:textId="77777777">
        <w:tc>
          <w:tcPr>
            <w:tcW w:w="562" w:type="dxa"/>
          </w:tcPr>
          <w:p w14:paraId="38C6A11A" w14:textId="77777777" w:rsidR="00D32563" w:rsidRDefault="00D93E54">
            <w:pPr>
              <w:pStyle w:val="Dokumentinfos"/>
              <w:widowControl w:val="0"/>
              <w:jc w:val="center"/>
            </w:pPr>
            <w:r>
              <w:t>5</w:t>
            </w:r>
          </w:p>
        </w:tc>
        <w:tc>
          <w:tcPr>
            <w:tcW w:w="1133" w:type="dxa"/>
          </w:tcPr>
          <w:p w14:paraId="371F2C53" w14:textId="77777777" w:rsidR="00D32563" w:rsidRDefault="00D93E54">
            <w:pPr>
              <w:pStyle w:val="Dokumentinfos"/>
              <w:widowControl w:val="0"/>
              <w:jc w:val="center"/>
            </w:pPr>
            <w:r>
              <w:t>19.04.21</w:t>
            </w:r>
          </w:p>
        </w:tc>
        <w:tc>
          <w:tcPr>
            <w:tcW w:w="994" w:type="dxa"/>
          </w:tcPr>
          <w:p w14:paraId="41F449BD" w14:textId="77777777" w:rsidR="00D32563" w:rsidRDefault="00D93E54">
            <w:pPr>
              <w:pStyle w:val="Dokumentinfos"/>
              <w:widowControl w:val="0"/>
              <w:jc w:val="center"/>
            </w:pPr>
            <w:r>
              <w:t>0.1B</w:t>
            </w:r>
          </w:p>
        </w:tc>
        <w:tc>
          <w:tcPr>
            <w:tcW w:w="1133" w:type="dxa"/>
          </w:tcPr>
          <w:p w14:paraId="53BDAC7A" w14:textId="77777777" w:rsidR="00D32563" w:rsidRDefault="00D93E54">
            <w:pPr>
              <w:pStyle w:val="Dokumentinfos"/>
              <w:widowControl w:val="0"/>
              <w:jc w:val="center"/>
            </w:pPr>
            <w:r>
              <w:t>4</w:t>
            </w:r>
          </w:p>
        </w:tc>
        <w:tc>
          <w:tcPr>
            <w:tcW w:w="2835" w:type="dxa"/>
          </w:tcPr>
          <w:p w14:paraId="2E8EB5D7" w14:textId="77777777" w:rsidR="00D32563" w:rsidRDefault="00D93E54">
            <w:pPr>
              <w:pStyle w:val="Dokumentinfos"/>
              <w:widowControl w:val="0"/>
              <w:jc w:val="center"/>
            </w:pPr>
            <w:proofErr w:type="spellStart"/>
            <w:r>
              <w:t>Nicht</w:t>
            </w:r>
            <w:proofErr w:type="spellEnd"/>
            <w:r>
              <w:t xml:space="preserve"> </w:t>
            </w:r>
            <w:proofErr w:type="spellStart"/>
            <w:r>
              <w:t>Funktionale</w:t>
            </w:r>
            <w:proofErr w:type="spellEnd"/>
            <w:r>
              <w:t xml:space="preserve"> </w:t>
            </w:r>
            <w:proofErr w:type="spellStart"/>
            <w:r>
              <w:t>Anforderungen</w:t>
            </w:r>
            <w:proofErr w:type="spellEnd"/>
          </w:p>
        </w:tc>
        <w:tc>
          <w:tcPr>
            <w:tcW w:w="1135" w:type="dxa"/>
          </w:tcPr>
          <w:p w14:paraId="33E2B3B3" w14:textId="77777777" w:rsidR="00D32563" w:rsidRDefault="00D93E54">
            <w:pPr>
              <w:pStyle w:val="Dokumentinfos"/>
              <w:widowControl w:val="0"/>
              <w:jc w:val="center"/>
            </w:pPr>
            <w:r>
              <w:t>Johannes Sporrer</w:t>
            </w:r>
          </w:p>
        </w:tc>
        <w:tc>
          <w:tcPr>
            <w:tcW w:w="1274" w:type="dxa"/>
          </w:tcPr>
          <w:p w14:paraId="1B14B584" w14:textId="77777777" w:rsidR="00D32563" w:rsidRDefault="00D93E54">
            <w:pPr>
              <w:pStyle w:val="Dokumentinfos"/>
              <w:widowControl w:val="0"/>
              <w:jc w:val="center"/>
            </w:pPr>
            <w:proofErr w:type="spellStart"/>
            <w:r>
              <w:t>Fertig</w:t>
            </w:r>
            <w:proofErr w:type="spellEnd"/>
            <w:r>
              <w:t xml:space="preserve"> </w:t>
            </w:r>
          </w:p>
        </w:tc>
      </w:tr>
      <w:tr w:rsidR="00D32563" w14:paraId="5C9461E7" w14:textId="77777777">
        <w:tc>
          <w:tcPr>
            <w:tcW w:w="562" w:type="dxa"/>
          </w:tcPr>
          <w:p w14:paraId="648FC5C5" w14:textId="77777777" w:rsidR="00D32563" w:rsidRDefault="00D93E54">
            <w:pPr>
              <w:pStyle w:val="Dokumentinfos"/>
              <w:widowControl w:val="0"/>
              <w:jc w:val="center"/>
            </w:pPr>
            <w:r>
              <w:t>6</w:t>
            </w:r>
          </w:p>
        </w:tc>
        <w:tc>
          <w:tcPr>
            <w:tcW w:w="1133" w:type="dxa"/>
          </w:tcPr>
          <w:p w14:paraId="7AA31365" w14:textId="77777777" w:rsidR="00D32563" w:rsidRDefault="00D93E54">
            <w:pPr>
              <w:pStyle w:val="Dokumentinfos"/>
              <w:widowControl w:val="0"/>
              <w:jc w:val="center"/>
            </w:pPr>
            <w:r>
              <w:t>22.04.21</w:t>
            </w:r>
          </w:p>
        </w:tc>
        <w:tc>
          <w:tcPr>
            <w:tcW w:w="994" w:type="dxa"/>
          </w:tcPr>
          <w:p w14:paraId="5D2BFB0E" w14:textId="77777777" w:rsidR="00D32563" w:rsidRDefault="00D93E54">
            <w:pPr>
              <w:pStyle w:val="Dokumentinfos"/>
              <w:widowControl w:val="0"/>
              <w:jc w:val="center"/>
            </w:pPr>
            <w:r>
              <w:t>0.2A</w:t>
            </w:r>
          </w:p>
        </w:tc>
        <w:tc>
          <w:tcPr>
            <w:tcW w:w="1133" w:type="dxa"/>
          </w:tcPr>
          <w:p w14:paraId="7B4B418B" w14:textId="77777777" w:rsidR="00D32563" w:rsidRDefault="00D93E54">
            <w:pPr>
              <w:pStyle w:val="Dokumentinfos"/>
              <w:widowControl w:val="0"/>
              <w:jc w:val="center"/>
            </w:pPr>
            <w:r>
              <w:t>3</w:t>
            </w:r>
          </w:p>
        </w:tc>
        <w:tc>
          <w:tcPr>
            <w:tcW w:w="2835" w:type="dxa"/>
          </w:tcPr>
          <w:p w14:paraId="111E5C32" w14:textId="77777777" w:rsidR="00D32563" w:rsidRDefault="00D93E54">
            <w:pPr>
              <w:pStyle w:val="Dokumentinfos"/>
              <w:widowControl w:val="0"/>
              <w:jc w:val="center"/>
            </w:pPr>
            <w:r>
              <w:t xml:space="preserve">Use Cases </w:t>
            </w:r>
            <w:proofErr w:type="spellStart"/>
            <w:r>
              <w:t>verbessert</w:t>
            </w:r>
            <w:proofErr w:type="spellEnd"/>
          </w:p>
        </w:tc>
        <w:tc>
          <w:tcPr>
            <w:tcW w:w="1135" w:type="dxa"/>
          </w:tcPr>
          <w:p w14:paraId="54C3B6D1" w14:textId="77777777" w:rsidR="00D32563" w:rsidRDefault="00D93E54">
            <w:pPr>
              <w:pStyle w:val="Dokumentinfos"/>
              <w:widowControl w:val="0"/>
              <w:jc w:val="center"/>
            </w:pPr>
            <w:r>
              <w:t>Johannes Sporrer</w:t>
            </w:r>
          </w:p>
        </w:tc>
        <w:tc>
          <w:tcPr>
            <w:tcW w:w="1274" w:type="dxa"/>
          </w:tcPr>
          <w:p w14:paraId="734942CB" w14:textId="77777777" w:rsidR="00D32563" w:rsidRDefault="00D93E54">
            <w:pPr>
              <w:pStyle w:val="Dokumentinfos"/>
              <w:widowControl w:val="0"/>
              <w:jc w:val="center"/>
            </w:pPr>
            <w:proofErr w:type="spellStart"/>
            <w:r>
              <w:t>Fertig</w:t>
            </w:r>
            <w:proofErr w:type="spellEnd"/>
          </w:p>
        </w:tc>
      </w:tr>
      <w:tr w:rsidR="00D32563" w14:paraId="63561E16" w14:textId="77777777">
        <w:tc>
          <w:tcPr>
            <w:tcW w:w="562" w:type="dxa"/>
          </w:tcPr>
          <w:p w14:paraId="437CB402" w14:textId="77777777" w:rsidR="00D32563" w:rsidRDefault="00D93E54">
            <w:pPr>
              <w:pStyle w:val="Dokumentinfos"/>
              <w:jc w:val="center"/>
            </w:pPr>
            <w:r>
              <w:t>7</w:t>
            </w:r>
          </w:p>
        </w:tc>
        <w:tc>
          <w:tcPr>
            <w:tcW w:w="1133" w:type="dxa"/>
          </w:tcPr>
          <w:p w14:paraId="22128972" w14:textId="77777777" w:rsidR="00D32563" w:rsidRDefault="00D93E54">
            <w:pPr>
              <w:pStyle w:val="Dokumentinfos"/>
              <w:jc w:val="center"/>
            </w:pPr>
            <w:r>
              <w:t>23.04.21</w:t>
            </w:r>
          </w:p>
        </w:tc>
        <w:tc>
          <w:tcPr>
            <w:tcW w:w="994" w:type="dxa"/>
          </w:tcPr>
          <w:p w14:paraId="3C2F904A" w14:textId="77777777" w:rsidR="00D32563" w:rsidRDefault="00D93E54">
            <w:pPr>
              <w:pStyle w:val="Dokumentinfos"/>
              <w:jc w:val="center"/>
            </w:pPr>
            <w:r>
              <w:t>0.3</w:t>
            </w:r>
          </w:p>
        </w:tc>
        <w:tc>
          <w:tcPr>
            <w:tcW w:w="1133" w:type="dxa"/>
          </w:tcPr>
          <w:p w14:paraId="07BF315E" w14:textId="77777777" w:rsidR="00D32563" w:rsidRDefault="00D93E54">
            <w:pPr>
              <w:pStyle w:val="Dokumentinfos"/>
              <w:jc w:val="center"/>
            </w:pPr>
            <w:r>
              <w:t>3, 2</w:t>
            </w:r>
          </w:p>
        </w:tc>
        <w:tc>
          <w:tcPr>
            <w:tcW w:w="2835" w:type="dxa"/>
          </w:tcPr>
          <w:p w14:paraId="4CD58564" w14:textId="77777777" w:rsidR="00D32563" w:rsidRDefault="00D93E54">
            <w:pPr>
              <w:pStyle w:val="Dokumentinfos"/>
              <w:jc w:val="center"/>
            </w:pPr>
            <w:proofErr w:type="spellStart"/>
            <w:r>
              <w:t>Verständlichkeit</w:t>
            </w:r>
            <w:proofErr w:type="spellEnd"/>
            <w:r>
              <w:t xml:space="preserve">, </w:t>
            </w:r>
            <w:proofErr w:type="spellStart"/>
            <w:r>
              <w:t>Rechtschreibung</w:t>
            </w:r>
            <w:proofErr w:type="spellEnd"/>
            <w:r>
              <w:t xml:space="preserve"> </w:t>
            </w:r>
          </w:p>
        </w:tc>
        <w:tc>
          <w:tcPr>
            <w:tcW w:w="1135" w:type="dxa"/>
          </w:tcPr>
          <w:p w14:paraId="366B278B" w14:textId="77777777" w:rsidR="00D32563" w:rsidRDefault="00D93E54">
            <w:pPr>
              <w:pStyle w:val="Dokumentinfos"/>
              <w:jc w:val="center"/>
            </w:pPr>
            <w:r>
              <w:t>Christoph Kennerknecht</w:t>
            </w:r>
          </w:p>
        </w:tc>
        <w:tc>
          <w:tcPr>
            <w:tcW w:w="1274" w:type="dxa"/>
          </w:tcPr>
          <w:p w14:paraId="47D8CDA5" w14:textId="77777777" w:rsidR="00D32563" w:rsidRDefault="00D93E54">
            <w:pPr>
              <w:pStyle w:val="Dokumentinfos"/>
              <w:jc w:val="center"/>
            </w:pPr>
            <w:proofErr w:type="spellStart"/>
            <w:r>
              <w:t>Fertig</w:t>
            </w:r>
            <w:proofErr w:type="spellEnd"/>
          </w:p>
        </w:tc>
      </w:tr>
      <w:tr w:rsidR="00D32563" w14:paraId="274CE981" w14:textId="77777777">
        <w:tc>
          <w:tcPr>
            <w:tcW w:w="562" w:type="dxa"/>
          </w:tcPr>
          <w:p w14:paraId="79CD2873" w14:textId="77777777" w:rsidR="00D32563" w:rsidRDefault="00D93E54">
            <w:pPr>
              <w:pStyle w:val="Dokumentinfos"/>
              <w:jc w:val="center"/>
            </w:pPr>
            <w:r>
              <w:t>8</w:t>
            </w:r>
          </w:p>
        </w:tc>
        <w:tc>
          <w:tcPr>
            <w:tcW w:w="1133" w:type="dxa"/>
          </w:tcPr>
          <w:p w14:paraId="4E95CAA6" w14:textId="77777777" w:rsidR="00D32563" w:rsidRDefault="00D93E54">
            <w:pPr>
              <w:pStyle w:val="Dokumentinfos"/>
              <w:jc w:val="center"/>
            </w:pPr>
            <w:r>
              <w:t>27.04.21</w:t>
            </w:r>
          </w:p>
        </w:tc>
        <w:tc>
          <w:tcPr>
            <w:tcW w:w="994" w:type="dxa"/>
          </w:tcPr>
          <w:p w14:paraId="638C1A58" w14:textId="77777777" w:rsidR="00D32563" w:rsidRDefault="00D93E54">
            <w:pPr>
              <w:pStyle w:val="Dokumentinfos"/>
              <w:jc w:val="center"/>
            </w:pPr>
            <w:r>
              <w:t>0.4</w:t>
            </w:r>
          </w:p>
        </w:tc>
        <w:tc>
          <w:tcPr>
            <w:tcW w:w="1133" w:type="dxa"/>
          </w:tcPr>
          <w:p w14:paraId="10DB8C38" w14:textId="77777777" w:rsidR="00D32563" w:rsidRDefault="00D93E54">
            <w:pPr>
              <w:pStyle w:val="Dokumentinfos"/>
              <w:jc w:val="center"/>
            </w:pPr>
            <w:r>
              <w:t>3.2</w:t>
            </w:r>
          </w:p>
        </w:tc>
        <w:tc>
          <w:tcPr>
            <w:tcW w:w="2835" w:type="dxa"/>
          </w:tcPr>
          <w:p w14:paraId="519F098C" w14:textId="77777777" w:rsidR="00D32563" w:rsidRDefault="00D93E54">
            <w:pPr>
              <w:pStyle w:val="Dokumentinfos"/>
              <w:jc w:val="center"/>
            </w:pPr>
            <w:proofErr w:type="spellStart"/>
            <w:r>
              <w:t>UseCases</w:t>
            </w:r>
            <w:proofErr w:type="spellEnd"/>
            <w:r>
              <w:t xml:space="preserve"> </w:t>
            </w:r>
            <w:proofErr w:type="spellStart"/>
            <w:r>
              <w:t>finalisiert</w:t>
            </w:r>
            <w:proofErr w:type="spellEnd"/>
            <w:r>
              <w:t xml:space="preserve"> und </w:t>
            </w:r>
            <w:proofErr w:type="spellStart"/>
            <w:r>
              <w:t>formatiert</w:t>
            </w:r>
            <w:proofErr w:type="spellEnd"/>
          </w:p>
        </w:tc>
        <w:tc>
          <w:tcPr>
            <w:tcW w:w="1135" w:type="dxa"/>
          </w:tcPr>
          <w:p w14:paraId="5D3E2B74" w14:textId="77777777" w:rsidR="00D32563" w:rsidRDefault="00D93E54">
            <w:pPr>
              <w:pStyle w:val="Dokumentinfos"/>
              <w:jc w:val="center"/>
            </w:pPr>
            <w:r>
              <w:t>Felix Paris</w:t>
            </w:r>
          </w:p>
        </w:tc>
        <w:tc>
          <w:tcPr>
            <w:tcW w:w="1274" w:type="dxa"/>
          </w:tcPr>
          <w:p w14:paraId="3515FB0D" w14:textId="77777777" w:rsidR="00D32563" w:rsidRDefault="00D93E54">
            <w:pPr>
              <w:pStyle w:val="Dokumentinfos"/>
              <w:jc w:val="center"/>
            </w:pPr>
            <w:proofErr w:type="spellStart"/>
            <w:r>
              <w:t>Fertig</w:t>
            </w:r>
            <w:proofErr w:type="spellEnd"/>
          </w:p>
        </w:tc>
      </w:tr>
      <w:tr w:rsidR="00D32563" w14:paraId="0F5224B7" w14:textId="77777777">
        <w:tc>
          <w:tcPr>
            <w:tcW w:w="562" w:type="dxa"/>
          </w:tcPr>
          <w:p w14:paraId="4CA6D427" w14:textId="77777777" w:rsidR="00D32563" w:rsidRDefault="00D93E54">
            <w:pPr>
              <w:pStyle w:val="Dokumentinfos"/>
              <w:jc w:val="center"/>
            </w:pPr>
            <w:r>
              <w:t>9</w:t>
            </w:r>
          </w:p>
        </w:tc>
        <w:tc>
          <w:tcPr>
            <w:tcW w:w="1133" w:type="dxa"/>
          </w:tcPr>
          <w:p w14:paraId="3725B14A" w14:textId="77777777" w:rsidR="00D32563" w:rsidRDefault="00D93E54">
            <w:pPr>
              <w:pStyle w:val="Dokumentinfos"/>
              <w:jc w:val="center"/>
            </w:pPr>
            <w:r>
              <w:t>01.05.21</w:t>
            </w:r>
          </w:p>
        </w:tc>
        <w:tc>
          <w:tcPr>
            <w:tcW w:w="994" w:type="dxa"/>
          </w:tcPr>
          <w:p w14:paraId="3C0F248C" w14:textId="77777777" w:rsidR="00D32563" w:rsidRDefault="00D93E54">
            <w:pPr>
              <w:pStyle w:val="Dokumentinfos"/>
              <w:jc w:val="center"/>
            </w:pPr>
            <w:r>
              <w:t>0.4</w:t>
            </w:r>
          </w:p>
        </w:tc>
        <w:tc>
          <w:tcPr>
            <w:tcW w:w="1133" w:type="dxa"/>
          </w:tcPr>
          <w:p w14:paraId="2BF9DF55" w14:textId="77777777" w:rsidR="00D32563" w:rsidRDefault="00D93E54">
            <w:pPr>
              <w:pStyle w:val="Dokumentinfos"/>
              <w:jc w:val="center"/>
            </w:pPr>
            <w:r>
              <w:t>9</w:t>
            </w:r>
          </w:p>
        </w:tc>
        <w:tc>
          <w:tcPr>
            <w:tcW w:w="2835" w:type="dxa"/>
          </w:tcPr>
          <w:p w14:paraId="2BF99CDE" w14:textId="77777777" w:rsidR="00D32563" w:rsidRDefault="00D93E54">
            <w:pPr>
              <w:pStyle w:val="Dokumentinfos"/>
              <w:jc w:val="center"/>
            </w:pPr>
            <w:proofErr w:type="spellStart"/>
            <w:r>
              <w:t>Glosar</w:t>
            </w:r>
            <w:proofErr w:type="spellEnd"/>
            <w:r>
              <w:t xml:space="preserve"> </w:t>
            </w:r>
            <w:proofErr w:type="spellStart"/>
            <w:r>
              <w:t>erstellt</w:t>
            </w:r>
            <w:proofErr w:type="spellEnd"/>
          </w:p>
        </w:tc>
        <w:tc>
          <w:tcPr>
            <w:tcW w:w="1135" w:type="dxa"/>
          </w:tcPr>
          <w:p w14:paraId="2203B416" w14:textId="77777777" w:rsidR="00D32563" w:rsidRDefault="00D93E54">
            <w:pPr>
              <w:pStyle w:val="Dokumentinfos"/>
              <w:jc w:val="center"/>
            </w:pPr>
            <w:r>
              <w:t>Johannes Sporrer</w:t>
            </w:r>
          </w:p>
        </w:tc>
        <w:tc>
          <w:tcPr>
            <w:tcW w:w="1274" w:type="dxa"/>
          </w:tcPr>
          <w:p w14:paraId="032075C1" w14:textId="77777777" w:rsidR="00D32563" w:rsidRDefault="00D93E54">
            <w:pPr>
              <w:pStyle w:val="Dokumentinfos"/>
              <w:jc w:val="center"/>
            </w:pPr>
            <w:proofErr w:type="spellStart"/>
            <w:r>
              <w:t>Fertig</w:t>
            </w:r>
            <w:proofErr w:type="spellEnd"/>
          </w:p>
        </w:tc>
      </w:tr>
      <w:tr w:rsidR="00D32563" w14:paraId="601578A1" w14:textId="77777777">
        <w:tc>
          <w:tcPr>
            <w:tcW w:w="562" w:type="dxa"/>
          </w:tcPr>
          <w:p w14:paraId="5D572B6A" w14:textId="77777777" w:rsidR="00D32563" w:rsidRDefault="00D93E54">
            <w:pPr>
              <w:pStyle w:val="Dokumentinfos"/>
              <w:jc w:val="center"/>
            </w:pPr>
            <w:r>
              <w:t>10</w:t>
            </w:r>
          </w:p>
        </w:tc>
        <w:tc>
          <w:tcPr>
            <w:tcW w:w="1133" w:type="dxa"/>
          </w:tcPr>
          <w:p w14:paraId="7429756B" w14:textId="77777777" w:rsidR="00D32563" w:rsidRDefault="00D93E54">
            <w:pPr>
              <w:pStyle w:val="Dokumentinfos"/>
              <w:jc w:val="center"/>
            </w:pPr>
            <w:r>
              <w:t>03.05.21</w:t>
            </w:r>
          </w:p>
        </w:tc>
        <w:tc>
          <w:tcPr>
            <w:tcW w:w="994" w:type="dxa"/>
          </w:tcPr>
          <w:p w14:paraId="758A89FF" w14:textId="77777777" w:rsidR="00D32563" w:rsidRDefault="00D93E54">
            <w:pPr>
              <w:pStyle w:val="Dokumentinfos"/>
              <w:jc w:val="center"/>
            </w:pPr>
            <w:r>
              <w:t>0.4</w:t>
            </w:r>
          </w:p>
        </w:tc>
        <w:tc>
          <w:tcPr>
            <w:tcW w:w="1133" w:type="dxa"/>
          </w:tcPr>
          <w:p w14:paraId="5EDCECDA" w14:textId="77777777" w:rsidR="00D32563" w:rsidRDefault="00D93E54">
            <w:pPr>
              <w:pStyle w:val="Dokumentinfos"/>
              <w:jc w:val="center"/>
            </w:pPr>
            <w:r>
              <w:t>Alle</w:t>
            </w:r>
          </w:p>
        </w:tc>
        <w:tc>
          <w:tcPr>
            <w:tcW w:w="2835" w:type="dxa"/>
          </w:tcPr>
          <w:p w14:paraId="5C7752B7" w14:textId="77777777" w:rsidR="00D32563" w:rsidRPr="00867C9C" w:rsidRDefault="00D93E54">
            <w:pPr>
              <w:pStyle w:val="Dokumentinfos"/>
              <w:jc w:val="center"/>
              <w:rPr>
                <w:lang w:val="de-DE"/>
              </w:rPr>
            </w:pPr>
            <w:r w:rsidRPr="00867C9C">
              <w:rPr>
                <w:lang w:val="de-DE"/>
              </w:rPr>
              <w:t>(Nicht mehr nötige) blaue Texte entfernt,</w:t>
            </w:r>
            <w:r w:rsidRPr="00867C9C">
              <w:rPr>
                <w:lang w:val="de-DE"/>
              </w:rPr>
              <w:br/>
            </w:r>
            <w:proofErr w:type="spellStart"/>
            <w:r w:rsidRPr="00867C9C">
              <w:rPr>
                <w:lang w:val="de-DE"/>
              </w:rPr>
              <w:t>Formatting</w:t>
            </w:r>
            <w:proofErr w:type="spellEnd"/>
          </w:p>
        </w:tc>
        <w:tc>
          <w:tcPr>
            <w:tcW w:w="1135" w:type="dxa"/>
          </w:tcPr>
          <w:p w14:paraId="68AD296B" w14:textId="77777777" w:rsidR="00D32563" w:rsidRDefault="00D93E54">
            <w:pPr>
              <w:pStyle w:val="Dokumentinfos"/>
              <w:jc w:val="center"/>
            </w:pPr>
            <w:r>
              <w:t>Florian Hofmann</w:t>
            </w:r>
          </w:p>
        </w:tc>
        <w:tc>
          <w:tcPr>
            <w:tcW w:w="1274" w:type="dxa"/>
          </w:tcPr>
          <w:p w14:paraId="561AE023" w14:textId="77777777" w:rsidR="00D32563" w:rsidRDefault="00D93E54">
            <w:pPr>
              <w:pStyle w:val="Dokumentinfos"/>
              <w:jc w:val="center"/>
            </w:pPr>
            <w:proofErr w:type="spellStart"/>
            <w:r>
              <w:t>Fertig</w:t>
            </w:r>
            <w:proofErr w:type="spellEnd"/>
          </w:p>
        </w:tc>
      </w:tr>
      <w:tr w:rsidR="00D32563" w14:paraId="2CFE4B87" w14:textId="77777777">
        <w:tc>
          <w:tcPr>
            <w:tcW w:w="562" w:type="dxa"/>
          </w:tcPr>
          <w:p w14:paraId="32C19121" w14:textId="77777777" w:rsidR="00D32563" w:rsidRDefault="00D93E54">
            <w:pPr>
              <w:pStyle w:val="Dokumentinfos"/>
              <w:jc w:val="center"/>
            </w:pPr>
            <w:r>
              <w:t>11</w:t>
            </w:r>
          </w:p>
        </w:tc>
        <w:tc>
          <w:tcPr>
            <w:tcW w:w="1133" w:type="dxa"/>
          </w:tcPr>
          <w:p w14:paraId="46E97442" w14:textId="77777777" w:rsidR="00D32563" w:rsidRDefault="00D93E54">
            <w:pPr>
              <w:pStyle w:val="Dokumentinfos"/>
              <w:jc w:val="center"/>
            </w:pPr>
            <w:r>
              <w:t>05.05.21</w:t>
            </w:r>
          </w:p>
        </w:tc>
        <w:tc>
          <w:tcPr>
            <w:tcW w:w="994" w:type="dxa"/>
          </w:tcPr>
          <w:p w14:paraId="051DD695" w14:textId="77777777" w:rsidR="00D32563" w:rsidRDefault="00D93E54">
            <w:pPr>
              <w:pStyle w:val="Dokumentinfos"/>
              <w:jc w:val="center"/>
            </w:pPr>
            <w:r>
              <w:t>0.5</w:t>
            </w:r>
          </w:p>
        </w:tc>
        <w:tc>
          <w:tcPr>
            <w:tcW w:w="1133" w:type="dxa"/>
          </w:tcPr>
          <w:p w14:paraId="64BDB3FF" w14:textId="77777777" w:rsidR="00D32563" w:rsidRDefault="00D93E54">
            <w:pPr>
              <w:pStyle w:val="Dokumentinfos"/>
              <w:jc w:val="center"/>
            </w:pPr>
            <w:r>
              <w:t>2, 3, 7</w:t>
            </w:r>
          </w:p>
        </w:tc>
        <w:tc>
          <w:tcPr>
            <w:tcW w:w="2835" w:type="dxa"/>
          </w:tcPr>
          <w:p w14:paraId="5CAF1B5F" w14:textId="77777777" w:rsidR="00D32563" w:rsidRPr="00867C9C" w:rsidRDefault="00D93E54">
            <w:pPr>
              <w:pStyle w:val="Dokumentinfos"/>
              <w:jc w:val="center"/>
              <w:rPr>
                <w:lang w:val="de-DE"/>
              </w:rPr>
            </w:pPr>
            <w:r w:rsidRPr="00867C9C">
              <w:rPr>
                <w:lang w:val="de-DE"/>
              </w:rPr>
              <w:t xml:space="preserve">PDF Verweise eingefügt, Namenerklärung eingefügt, </w:t>
            </w:r>
            <w:proofErr w:type="spellStart"/>
            <w:r w:rsidRPr="00867C9C">
              <w:rPr>
                <w:lang w:val="de-DE"/>
              </w:rPr>
              <w:t>Abkürzungsverezeichniss</w:t>
            </w:r>
            <w:proofErr w:type="spellEnd"/>
            <w:r w:rsidRPr="00867C9C">
              <w:rPr>
                <w:lang w:val="de-DE"/>
              </w:rPr>
              <w:t xml:space="preserve"> begonnen</w:t>
            </w:r>
          </w:p>
        </w:tc>
        <w:tc>
          <w:tcPr>
            <w:tcW w:w="1135" w:type="dxa"/>
          </w:tcPr>
          <w:p w14:paraId="44B9EE44" w14:textId="77777777" w:rsidR="00D32563" w:rsidRDefault="00D93E54">
            <w:pPr>
              <w:pStyle w:val="Dokumentinfos"/>
              <w:jc w:val="center"/>
            </w:pPr>
            <w:r>
              <w:t xml:space="preserve">Johannes </w:t>
            </w:r>
            <w:proofErr w:type="spellStart"/>
            <w:r>
              <w:t>Sporrer</w:t>
            </w:r>
            <w:proofErr w:type="spellEnd"/>
          </w:p>
        </w:tc>
        <w:tc>
          <w:tcPr>
            <w:tcW w:w="1274" w:type="dxa"/>
          </w:tcPr>
          <w:p w14:paraId="2BF68FFB" w14:textId="77777777" w:rsidR="00D32563" w:rsidRDefault="00D93E54">
            <w:pPr>
              <w:pStyle w:val="Dokumentinfos"/>
              <w:jc w:val="center"/>
            </w:pPr>
            <w:proofErr w:type="spellStart"/>
            <w:r>
              <w:t>Fertig</w:t>
            </w:r>
            <w:proofErr w:type="spellEnd"/>
          </w:p>
        </w:tc>
      </w:tr>
      <w:tr w:rsidR="00D32563" w14:paraId="4157A2C7" w14:textId="77777777">
        <w:tc>
          <w:tcPr>
            <w:tcW w:w="562" w:type="dxa"/>
          </w:tcPr>
          <w:p w14:paraId="32A44E7D" w14:textId="77777777" w:rsidR="00D32563" w:rsidRDefault="00D93E54">
            <w:pPr>
              <w:pStyle w:val="Dokumentinfos"/>
              <w:jc w:val="center"/>
            </w:pPr>
            <w:r>
              <w:t>12</w:t>
            </w:r>
          </w:p>
        </w:tc>
        <w:tc>
          <w:tcPr>
            <w:tcW w:w="1133" w:type="dxa"/>
          </w:tcPr>
          <w:p w14:paraId="6463E015" w14:textId="77777777" w:rsidR="00D32563" w:rsidRDefault="00D93E54">
            <w:pPr>
              <w:pStyle w:val="Dokumentinfos"/>
              <w:jc w:val="center"/>
            </w:pPr>
            <w:r>
              <w:t>06.05.21</w:t>
            </w:r>
          </w:p>
        </w:tc>
        <w:tc>
          <w:tcPr>
            <w:tcW w:w="994" w:type="dxa"/>
          </w:tcPr>
          <w:p w14:paraId="66987B30" w14:textId="77777777" w:rsidR="00D32563" w:rsidRDefault="00D93E54">
            <w:pPr>
              <w:pStyle w:val="Dokumentinfos"/>
              <w:jc w:val="center"/>
            </w:pPr>
            <w:r>
              <w:t>0.6</w:t>
            </w:r>
          </w:p>
        </w:tc>
        <w:tc>
          <w:tcPr>
            <w:tcW w:w="1133" w:type="dxa"/>
          </w:tcPr>
          <w:p w14:paraId="02BAE06B" w14:textId="77777777" w:rsidR="00D32563" w:rsidRDefault="00D93E54">
            <w:pPr>
              <w:pStyle w:val="Dokumentinfos"/>
              <w:jc w:val="center"/>
            </w:pPr>
            <w:r>
              <w:t>Alle</w:t>
            </w:r>
          </w:p>
        </w:tc>
        <w:tc>
          <w:tcPr>
            <w:tcW w:w="2835" w:type="dxa"/>
          </w:tcPr>
          <w:p w14:paraId="564025A3" w14:textId="77777777" w:rsidR="00D32563" w:rsidRDefault="00D93E54">
            <w:pPr>
              <w:pStyle w:val="Dokumentinfos"/>
              <w:jc w:val="center"/>
            </w:pPr>
            <w:proofErr w:type="spellStart"/>
            <w:r>
              <w:t>Korrekturen</w:t>
            </w:r>
            <w:proofErr w:type="spellEnd"/>
          </w:p>
        </w:tc>
        <w:tc>
          <w:tcPr>
            <w:tcW w:w="1135" w:type="dxa"/>
          </w:tcPr>
          <w:p w14:paraId="75F0C3F8" w14:textId="77777777" w:rsidR="00D32563" w:rsidRDefault="00D93E54">
            <w:pPr>
              <w:pStyle w:val="Dokumentinfos"/>
              <w:jc w:val="center"/>
            </w:pPr>
            <w:r>
              <w:t>Johannes Sporrer</w:t>
            </w:r>
          </w:p>
        </w:tc>
        <w:tc>
          <w:tcPr>
            <w:tcW w:w="1274" w:type="dxa"/>
          </w:tcPr>
          <w:p w14:paraId="309AE533" w14:textId="77777777" w:rsidR="00D32563" w:rsidRDefault="00D93E54">
            <w:pPr>
              <w:pStyle w:val="Dokumentinfos"/>
              <w:jc w:val="center"/>
            </w:pPr>
            <w:proofErr w:type="spellStart"/>
            <w:r>
              <w:t>Fertig</w:t>
            </w:r>
            <w:proofErr w:type="spellEnd"/>
          </w:p>
        </w:tc>
      </w:tr>
      <w:tr w:rsidR="00D32563" w14:paraId="5EDE9081" w14:textId="77777777">
        <w:tc>
          <w:tcPr>
            <w:tcW w:w="562" w:type="dxa"/>
          </w:tcPr>
          <w:p w14:paraId="5A0C908C" w14:textId="77777777" w:rsidR="00D32563" w:rsidRDefault="00D93E54">
            <w:pPr>
              <w:pStyle w:val="Dokumentinfos"/>
              <w:jc w:val="center"/>
            </w:pPr>
            <w:r>
              <w:t>13</w:t>
            </w:r>
          </w:p>
        </w:tc>
        <w:tc>
          <w:tcPr>
            <w:tcW w:w="1133" w:type="dxa"/>
          </w:tcPr>
          <w:p w14:paraId="2F12260C" w14:textId="77777777" w:rsidR="00D32563" w:rsidRDefault="00D93E54">
            <w:pPr>
              <w:pStyle w:val="Dokumentinfos"/>
              <w:jc w:val="center"/>
            </w:pPr>
            <w:r>
              <w:t>06.05.21</w:t>
            </w:r>
          </w:p>
        </w:tc>
        <w:tc>
          <w:tcPr>
            <w:tcW w:w="994" w:type="dxa"/>
          </w:tcPr>
          <w:p w14:paraId="664A765F" w14:textId="77777777" w:rsidR="00D32563" w:rsidRDefault="00D93E54">
            <w:pPr>
              <w:pStyle w:val="Dokumentinfos"/>
              <w:jc w:val="center"/>
            </w:pPr>
            <w:r>
              <w:t>1.0</w:t>
            </w:r>
          </w:p>
        </w:tc>
        <w:tc>
          <w:tcPr>
            <w:tcW w:w="1133" w:type="dxa"/>
          </w:tcPr>
          <w:p w14:paraId="51ABF673" w14:textId="77777777" w:rsidR="00D32563" w:rsidRDefault="00D93E54">
            <w:pPr>
              <w:pStyle w:val="Dokumentinfos"/>
              <w:jc w:val="center"/>
            </w:pPr>
            <w:r>
              <w:t>Alle</w:t>
            </w:r>
          </w:p>
        </w:tc>
        <w:tc>
          <w:tcPr>
            <w:tcW w:w="2835" w:type="dxa"/>
          </w:tcPr>
          <w:p w14:paraId="4D1A6EBF" w14:textId="77777777" w:rsidR="00D32563" w:rsidRDefault="00D93E54">
            <w:pPr>
              <w:pStyle w:val="Dokumentinfos"/>
              <w:jc w:val="center"/>
            </w:pPr>
            <w:proofErr w:type="spellStart"/>
            <w:r>
              <w:t>Formatierung</w:t>
            </w:r>
            <w:proofErr w:type="spellEnd"/>
          </w:p>
        </w:tc>
        <w:tc>
          <w:tcPr>
            <w:tcW w:w="1135" w:type="dxa"/>
          </w:tcPr>
          <w:p w14:paraId="0A176E7B" w14:textId="77777777" w:rsidR="00D32563" w:rsidRDefault="00D93E54">
            <w:pPr>
              <w:pStyle w:val="Dokumentinfos"/>
              <w:jc w:val="center"/>
            </w:pPr>
            <w:r>
              <w:t>Felix Paris</w:t>
            </w:r>
          </w:p>
        </w:tc>
        <w:tc>
          <w:tcPr>
            <w:tcW w:w="1274" w:type="dxa"/>
          </w:tcPr>
          <w:p w14:paraId="3FF61709" w14:textId="77777777" w:rsidR="00D32563" w:rsidRDefault="00D93E54">
            <w:pPr>
              <w:pStyle w:val="Dokumentinfos"/>
              <w:jc w:val="center"/>
            </w:pPr>
            <w:proofErr w:type="spellStart"/>
            <w:r>
              <w:t>Fertig</w:t>
            </w:r>
            <w:proofErr w:type="spellEnd"/>
          </w:p>
        </w:tc>
      </w:tr>
      <w:tr w:rsidR="00D32563" w14:paraId="37427D91" w14:textId="77777777">
        <w:tc>
          <w:tcPr>
            <w:tcW w:w="562" w:type="dxa"/>
          </w:tcPr>
          <w:p w14:paraId="1B5A95B5" w14:textId="77777777" w:rsidR="00D32563" w:rsidRDefault="00D93E54">
            <w:pPr>
              <w:pStyle w:val="Dokumentinfos"/>
              <w:jc w:val="center"/>
            </w:pPr>
            <w:r>
              <w:t>14</w:t>
            </w:r>
          </w:p>
        </w:tc>
        <w:tc>
          <w:tcPr>
            <w:tcW w:w="1133" w:type="dxa"/>
          </w:tcPr>
          <w:p w14:paraId="7D2E095B" w14:textId="201E467C" w:rsidR="00D32563" w:rsidRDefault="00D93E54">
            <w:pPr>
              <w:pStyle w:val="Dokumentinfos"/>
              <w:jc w:val="center"/>
            </w:pPr>
            <w:r>
              <w:t>14.05</w:t>
            </w:r>
            <w:r w:rsidR="00941F4A">
              <w:t>.21</w:t>
            </w:r>
          </w:p>
        </w:tc>
        <w:tc>
          <w:tcPr>
            <w:tcW w:w="994" w:type="dxa"/>
          </w:tcPr>
          <w:p w14:paraId="6A29E8A2" w14:textId="77777777" w:rsidR="00D32563" w:rsidRDefault="00D93E54">
            <w:pPr>
              <w:pStyle w:val="Dokumentinfos"/>
              <w:jc w:val="center"/>
            </w:pPr>
            <w:r>
              <w:t>1.1</w:t>
            </w:r>
          </w:p>
        </w:tc>
        <w:tc>
          <w:tcPr>
            <w:tcW w:w="1133" w:type="dxa"/>
          </w:tcPr>
          <w:p w14:paraId="64CE835D" w14:textId="77777777" w:rsidR="00D32563" w:rsidRDefault="00D93E54">
            <w:pPr>
              <w:pStyle w:val="Dokumentinfos"/>
              <w:jc w:val="center"/>
            </w:pPr>
            <w:r>
              <w:t>3.2</w:t>
            </w:r>
          </w:p>
        </w:tc>
        <w:tc>
          <w:tcPr>
            <w:tcW w:w="2835" w:type="dxa"/>
          </w:tcPr>
          <w:p w14:paraId="619271EE" w14:textId="77777777" w:rsidR="00D32563" w:rsidRPr="00867C9C" w:rsidRDefault="00D93E54">
            <w:pPr>
              <w:pStyle w:val="Dokumentinfos"/>
              <w:jc w:val="center"/>
              <w:rPr>
                <w:lang w:val="de-DE"/>
              </w:rPr>
            </w:pPr>
            <w:r w:rsidRPr="00867C9C">
              <w:rPr>
                <w:lang w:val="de-DE"/>
              </w:rPr>
              <w:t>UC16-2/3/4 + UC17-2a Kleinere Korrekturen</w:t>
            </w:r>
          </w:p>
        </w:tc>
        <w:tc>
          <w:tcPr>
            <w:tcW w:w="1135" w:type="dxa"/>
          </w:tcPr>
          <w:p w14:paraId="4A29ADEC" w14:textId="77777777" w:rsidR="00D32563" w:rsidRDefault="00D93E54">
            <w:pPr>
              <w:pStyle w:val="Dokumentinfos"/>
              <w:jc w:val="center"/>
            </w:pPr>
            <w:r>
              <w:t xml:space="preserve">Johannes </w:t>
            </w:r>
            <w:proofErr w:type="spellStart"/>
            <w:r>
              <w:t>Sporrer</w:t>
            </w:r>
            <w:proofErr w:type="spellEnd"/>
          </w:p>
        </w:tc>
        <w:tc>
          <w:tcPr>
            <w:tcW w:w="1274" w:type="dxa"/>
          </w:tcPr>
          <w:p w14:paraId="3C02173E" w14:textId="77777777" w:rsidR="00D32563" w:rsidRDefault="00D93E54">
            <w:pPr>
              <w:pStyle w:val="Dokumentinfos"/>
              <w:jc w:val="center"/>
            </w:pPr>
            <w:proofErr w:type="spellStart"/>
            <w:r>
              <w:t>Fertig</w:t>
            </w:r>
            <w:proofErr w:type="spellEnd"/>
          </w:p>
        </w:tc>
      </w:tr>
      <w:tr w:rsidR="00BC6CF4" w14:paraId="7496941E" w14:textId="77777777">
        <w:tc>
          <w:tcPr>
            <w:tcW w:w="562" w:type="dxa"/>
          </w:tcPr>
          <w:p w14:paraId="6B17B920" w14:textId="27461657" w:rsidR="00BC6CF4" w:rsidRDefault="00BC6CF4">
            <w:pPr>
              <w:pStyle w:val="Dokumentinfos"/>
              <w:jc w:val="center"/>
            </w:pPr>
            <w:r>
              <w:t>15</w:t>
            </w:r>
          </w:p>
        </w:tc>
        <w:tc>
          <w:tcPr>
            <w:tcW w:w="1133" w:type="dxa"/>
          </w:tcPr>
          <w:p w14:paraId="0825FB23" w14:textId="536B91A3" w:rsidR="00BC6CF4" w:rsidRDefault="00BC6CF4">
            <w:pPr>
              <w:pStyle w:val="Dokumentinfos"/>
              <w:jc w:val="center"/>
            </w:pPr>
            <w:r>
              <w:t>17</w:t>
            </w:r>
            <w:r w:rsidR="00941F4A">
              <w:t>.</w:t>
            </w:r>
            <w:r>
              <w:t>05</w:t>
            </w:r>
            <w:r w:rsidR="00941F4A">
              <w:t>.21</w:t>
            </w:r>
          </w:p>
        </w:tc>
        <w:tc>
          <w:tcPr>
            <w:tcW w:w="994" w:type="dxa"/>
          </w:tcPr>
          <w:p w14:paraId="34202098" w14:textId="25E47C65" w:rsidR="00BC6CF4" w:rsidRDefault="00BC6CF4">
            <w:pPr>
              <w:pStyle w:val="Dokumentinfos"/>
              <w:jc w:val="center"/>
            </w:pPr>
            <w:r>
              <w:t>1.2</w:t>
            </w:r>
          </w:p>
        </w:tc>
        <w:tc>
          <w:tcPr>
            <w:tcW w:w="1133" w:type="dxa"/>
          </w:tcPr>
          <w:p w14:paraId="4F8F2782" w14:textId="7DC8F92C" w:rsidR="00BC6CF4" w:rsidRDefault="00BC6CF4">
            <w:pPr>
              <w:pStyle w:val="Dokumentinfos"/>
              <w:jc w:val="center"/>
            </w:pPr>
            <w:r>
              <w:t>3.2</w:t>
            </w:r>
          </w:p>
        </w:tc>
        <w:tc>
          <w:tcPr>
            <w:tcW w:w="2835" w:type="dxa"/>
          </w:tcPr>
          <w:p w14:paraId="41EB7A39" w14:textId="6BEC5016" w:rsidR="00BC6CF4" w:rsidRDefault="00BC6CF4">
            <w:pPr>
              <w:pStyle w:val="Dokumentinfos"/>
              <w:jc w:val="center"/>
            </w:pPr>
            <w:r>
              <w:t xml:space="preserve">UC 18-5 </w:t>
            </w:r>
            <w:proofErr w:type="spellStart"/>
            <w:r>
              <w:t>Kleine</w:t>
            </w:r>
            <w:proofErr w:type="spellEnd"/>
            <w:r>
              <w:t xml:space="preserve"> </w:t>
            </w:r>
            <w:proofErr w:type="spellStart"/>
            <w:r>
              <w:t>Ergänzung</w:t>
            </w:r>
            <w:proofErr w:type="spellEnd"/>
          </w:p>
        </w:tc>
        <w:tc>
          <w:tcPr>
            <w:tcW w:w="1135" w:type="dxa"/>
          </w:tcPr>
          <w:p w14:paraId="01BCA7F0" w14:textId="75DC48B3" w:rsidR="00BC6CF4" w:rsidRDefault="00BC6CF4">
            <w:pPr>
              <w:pStyle w:val="Dokumentinfos"/>
              <w:jc w:val="center"/>
            </w:pPr>
            <w:r>
              <w:t>Johannes Sporrer</w:t>
            </w:r>
          </w:p>
        </w:tc>
        <w:tc>
          <w:tcPr>
            <w:tcW w:w="1274" w:type="dxa"/>
          </w:tcPr>
          <w:p w14:paraId="3D8363C0" w14:textId="279A670E" w:rsidR="00BC6CF4" w:rsidRDefault="00BC6CF4">
            <w:pPr>
              <w:pStyle w:val="Dokumentinfos"/>
              <w:jc w:val="center"/>
            </w:pPr>
            <w:proofErr w:type="spellStart"/>
            <w:r>
              <w:t>Fertig</w:t>
            </w:r>
            <w:proofErr w:type="spellEnd"/>
          </w:p>
        </w:tc>
      </w:tr>
      <w:tr w:rsidR="00941F4A" w14:paraId="0E70B17B" w14:textId="77777777">
        <w:tc>
          <w:tcPr>
            <w:tcW w:w="562" w:type="dxa"/>
          </w:tcPr>
          <w:p w14:paraId="065407B2" w14:textId="2B31D99B" w:rsidR="00941F4A" w:rsidRDefault="00941F4A">
            <w:pPr>
              <w:pStyle w:val="Dokumentinfos"/>
              <w:jc w:val="center"/>
            </w:pPr>
            <w:r>
              <w:lastRenderedPageBreak/>
              <w:t>16</w:t>
            </w:r>
          </w:p>
        </w:tc>
        <w:tc>
          <w:tcPr>
            <w:tcW w:w="1133" w:type="dxa"/>
          </w:tcPr>
          <w:p w14:paraId="60B7F448" w14:textId="0FD2F68F" w:rsidR="00941F4A" w:rsidRDefault="00941F4A">
            <w:pPr>
              <w:pStyle w:val="Dokumentinfos"/>
              <w:jc w:val="center"/>
            </w:pPr>
            <w:r>
              <w:t>27.05.21</w:t>
            </w:r>
          </w:p>
        </w:tc>
        <w:tc>
          <w:tcPr>
            <w:tcW w:w="994" w:type="dxa"/>
          </w:tcPr>
          <w:p w14:paraId="0C2345FA" w14:textId="4CBDDA95" w:rsidR="00941F4A" w:rsidRDefault="00941F4A">
            <w:pPr>
              <w:pStyle w:val="Dokumentinfos"/>
              <w:jc w:val="center"/>
            </w:pPr>
            <w:r>
              <w:t>1.3</w:t>
            </w:r>
          </w:p>
        </w:tc>
        <w:tc>
          <w:tcPr>
            <w:tcW w:w="1133" w:type="dxa"/>
          </w:tcPr>
          <w:p w14:paraId="404036CD" w14:textId="5AEAC720" w:rsidR="00941F4A" w:rsidRDefault="00941F4A">
            <w:pPr>
              <w:pStyle w:val="Dokumentinfos"/>
              <w:jc w:val="center"/>
            </w:pPr>
            <w:r>
              <w:t>3.2</w:t>
            </w:r>
          </w:p>
        </w:tc>
        <w:tc>
          <w:tcPr>
            <w:tcW w:w="2835" w:type="dxa"/>
          </w:tcPr>
          <w:p w14:paraId="30B038A0" w14:textId="77777777" w:rsidR="00941F4A" w:rsidRPr="00867C9C" w:rsidRDefault="00941F4A" w:rsidP="00BC4B8D">
            <w:pPr>
              <w:pStyle w:val="Dokumentinfos"/>
              <w:jc w:val="center"/>
              <w:rPr>
                <w:lang w:val="de-DE"/>
              </w:rPr>
            </w:pPr>
            <w:r w:rsidRPr="00867C9C">
              <w:rPr>
                <w:lang w:val="de-DE"/>
              </w:rPr>
              <w:t>UC2</w:t>
            </w:r>
            <w:r w:rsidR="00BC4B8D" w:rsidRPr="00867C9C">
              <w:rPr>
                <w:lang w:val="de-DE"/>
              </w:rPr>
              <w:t xml:space="preserve"> </w:t>
            </w:r>
            <w:proofErr w:type="spellStart"/>
            <w:r w:rsidRPr="00867C9C">
              <w:rPr>
                <w:lang w:val="de-DE"/>
              </w:rPr>
              <w:t>Korregiert</w:t>
            </w:r>
            <w:proofErr w:type="spellEnd"/>
          </w:p>
          <w:p w14:paraId="7A832C0A" w14:textId="2AC34398" w:rsidR="00BC4B8D" w:rsidRPr="00867C9C" w:rsidRDefault="00BC4B8D" w:rsidP="00BC4B8D">
            <w:pPr>
              <w:pStyle w:val="Dokumentinfos"/>
              <w:jc w:val="center"/>
              <w:rPr>
                <w:lang w:val="de-DE"/>
              </w:rPr>
            </w:pPr>
            <w:r w:rsidRPr="00867C9C">
              <w:rPr>
                <w:lang w:val="de-DE"/>
              </w:rPr>
              <w:t xml:space="preserve">UC 28 Name </w:t>
            </w:r>
            <w:proofErr w:type="spellStart"/>
            <w:r w:rsidRPr="00867C9C">
              <w:rPr>
                <w:lang w:val="de-DE"/>
              </w:rPr>
              <w:t>korregiert</w:t>
            </w:r>
            <w:proofErr w:type="spellEnd"/>
          </w:p>
        </w:tc>
        <w:tc>
          <w:tcPr>
            <w:tcW w:w="1135" w:type="dxa"/>
          </w:tcPr>
          <w:p w14:paraId="153D661C" w14:textId="101B8156" w:rsidR="00941F4A" w:rsidRDefault="00BC4B8D">
            <w:pPr>
              <w:pStyle w:val="Dokumentinfos"/>
              <w:jc w:val="center"/>
            </w:pPr>
            <w:r>
              <w:t xml:space="preserve">Johannes </w:t>
            </w:r>
            <w:proofErr w:type="spellStart"/>
            <w:r>
              <w:t>Sporrer</w:t>
            </w:r>
            <w:proofErr w:type="spellEnd"/>
          </w:p>
        </w:tc>
        <w:tc>
          <w:tcPr>
            <w:tcW w:w="1274" w:type="dxa"/>
          </w:tcPr>
          <w:p w14:paraId="6F82F7FE" w14:textId="1E94661D" w:rsidR="00941F4A" w:rsidRDefault="00BC4B8D">
            <w:pPr>
              <w:pStyle w:val="Dokumentinfos"/>
              <w:jc w:val="center"/>
            </w:pPr>
            <w:proofErr w:type="spellStart"/>
            <w:r>
              <w:t>Fertig</w:t>
            </w:r>
            <w:proofErr w:type="spellEnd"/>
          </w:p>
        </w:tc>
      </w:tr>
      <w:tr w:rsidR="00DD5978" w14:paraId="7A782413" w14:textId="77777777">
        <w:tc>
          <w:tcPr>
            <w:tcW w:w="562" w:type="dxa"/>
          </w:tcPr>
          <w:p w14:paraId="1C7FBD67" w14:textId="7D72FEB3" w:rsidR="00DD5978" w:rsidRDefault="00DD5978">
            <w:pPr>
              <w:pStyle w:val="Dokumentinfos"/>
              <w:jc w:val="center"/>
            </w:pPr>
            <w:r>
              <w:t>17</w:t>
            </w:r>
          </w:p>
        </w:tc>
        <w:tc>
          <w:tcPr>
            <w:tcW w:w="1133" w:type="dxa"/>
          </w:tcPr>
          <w:p w14:paraId="6B91D6F1" w14:textId="11DAAD2B" w:rsidR="00DD5978" w:rsidRDefault="00DD5978">
            <w:pPr>
              <w:pStyle w:val="Dokumentinfos"/>
              <w:jc w:val="center"/>
            </w:pPr>
            <w:r>
              <w:t>28.05.21</w:t>
            </w:r>
          </w:p>
        </w:tc>
        <w:tc>
          <w:tcPr>
            <w:tcW w:w="994" w:type="dxa"/>
          </w:tcPr>
          <w:p w14:paraId="54EFDEC9" w14:textId="04971ABC" w:rsidR="00DD5978" w:rsidRDefault="00DD5978">
            <w:pPr>
              <w:pStyle w:val="Dokumentinfos"/>
              <w:jc w:val="center"/>
            </w:pPr>
            <w:r>
              <w:t>1.4</w:t>
            </w:r>
          </w:p>
        </w:tc>
        <w:tc>
          <w:tcPr>
            <w:tcW w:w="1133" w:type="dxa"/>
          </w:tcPr>
          <w:p w14:paraId="1142B797" w14:textId="15223660" w:rsidR="00DD5978" w:rsidRDefault="00DD5978">
            <w:pPr>
              <w:pStyle w:val="Dokumentinfos"/>
              <w:jc w:val="center"/>
            </w:pPr>
            <w:r>
              <w:t>3.2</w:t>
            </w:r>
          </w:p>
        </w:tc>
        <w:tc>
          <w:tcPr>
            <w:tcW w:w="2835" w:type="dxa"/>
          </w:tcPr>
          <w:p w14:paraId="4789C4EB" w14:textId="536ECE00" w:rsidR="00DD5978" w:rsidRDefault="00DD5978" w:rsidP="00BC4B8D">
            <w:pPr>
              <w:pStyle w:val="Dokumentinfos"/>
              <w:jc w:val="center"/>
            </w:pPr>
            <w:r>
              <w:t xml:space="preserve">UC 12 </w:t>
            </w:r>
            <w:proofErr w:type="spellStart"/>
            <w:r>
              <w:t>Ablaufvariante</w:t>
            </w:r>
            <w:proofErr w:type="spellEnd"/>
            <w:r w:rsidR="00934E0E">
              <w:t xml:space="preserve"> 2b</w:t>
            </w:r>
            <w:r>
              <w:t xml:space="preserve"> </w:t>
            </w:r>
            <w:proofErr w:type="spellStart"/>
            <w:r>
              <w:t>ergänz</w:t>
            </w:r>
            <w:r w:rsidR="00934E0E">
              <w:t>t</w:t>
            </w:r>
            <w:proofErr w:type="spellEnd"/>
          </w:p>
        </w:tc>
        <w:tc>
          <w:tcPr>
            <w:tcW w:w="1135" w:type="dxa"/>
          </w:tcPr>
          <w:p w14:paraId="0B543388" w14:textId="14702531" w:rsidR="00934E0E" w:rsidRDefault="00934E0E" w:rsidP="00F44A8C">
            <w:pPr>
              <w:pStyle w:val="Dokumentinfos"/>
              <w:jc w:val="center"/>
            </w:pPr>
            <w:proofErr w:type="spellStart"/>
            <w:r>
              <w:t>Sporrer</w:t>
            </w:r>
            <w:proofErr w:type="spellEnd"/>
            <w:r w:rsidR="00F44A8C">
              <w:t xml:space="preserve">, </w:t>
            </w:r>
            <w:r>
              <w:t>Kennerknecht</w:t>
            </w:r>
            <w:r w:rsidR="00F44A8C">
              <w:t xml:space="preserve">, </w:t>
            </w:r>
            <w:r>
              <w:t>Pari</w:t>
            </w:r>
            <w:r w:rsidR="00F44A8C">
              <w:t>s</w:t>
            </w:r>
          </w:p>
        </w:tc>
        <w:tc>
          <w:tcPr>
            <w:tcW w:w="1274" w:type="dxa"/>
          </w:tcPr>
          <w:p w14:paraId="384998D0" w14:textId="0932044C" w:rsidR="00DD5978" w:rsidRDefault="00DD5978">
            <w:pPr>
              <w:pStyle w:val="Dokumentinfos"/>
              <w:jc w:val="center"/>
            </w:pPr>
            <w:proofErr w:type="spellStart"/>
            <w:r>
              <w:t>Fertig</w:t>
            </w:r>
            <w:proofErr w:type="spellEnd"/>
          </w:p>
        </w:tc>
      </w:tr>
      <w:tr w:rsidR="009C759E" w14:paraId="4FBEB122" w14:textId="77777777">
        <w:tc>
          <w:tcPr>
            <w:tcW w:w="562" w:type="dxa"/>
          </w:tcPr>
          <w:p w14:paraId="14188AE8" w14:textId="0FEAE0F7" w:rsidR="009C759E" w:rsidRDefault="009C759E">
            <w:pPr>
              <w:pStyle w:val="Dokumentinfos"/>
              <w:jc w:val="center"/>
            </w:pPr>
            <w:r>
              <w:t>18</w:t>
            </w:r>
          </w:p>
        </w:tc>
        <w:tc>
          <w:tcPr>
            <w:tcW w:w="1133" w:type="dxa"/>
          </w:tcPr>
          <w:p w14:paraId="0C959C28" w14:textId="4D9FD636" w:rsidR="009C759E" w:rsidRDefault="009C759E">
            <w:pPr>
              <w:pStyle w:val="Dokumentinfos"/>
              <w:jc w:val="center"/>
            </w:pPr>
            <w:r>
              <w:t>17.06.21</w:t>
            </w:r>
          </w:p>
        </w:tc>
        <w:tc>
          <w:tcPr>
            <w:tcW w:w="994" w:type="dxa"/>
          </w:tcPr>
          <w:p w14:paraId="62947502" w14:textId="28C88934" w:rsidR="009C759E" w:rsidRDefault="009C759E">
            <w:pPr>
              <w:pStyle w:val="Dokumentinfos"/>
              <w:jc w:val="center"/>
            </w:pPr>
            <w:r>
              <w:t>1.5</w:t>
            </w:r>
          </w:p>
        </w:tc>
        <w:tc>
          <w:tcPr>
            <w:tcW w:w="1133" w:type="dxa"/>
          </w:tcPr>
          <w:p w14:paraId="7459BCB1" w14:textId="068984FE" w:rsidR="009C759E" w:rsidRDefault="009C759E">
            <w:pPr>
              <w:pStyle w:val="Dokumentinfos"/>
              <w:jc w:val="center"/>
            </w:pPr>
            <w:r>
              <w:t>3.2</w:t>
            </w:r>
          </w:p>
        </w:tc>
        <w:tc>
          <w:tcPr>
            <w:tcW w:w="2835" w:type="dxa"/>
          </w:tcPr>
          <w:p w14:paraId="31A8D2E1" w14:textId="396B758E" w:rsidR="006141D1" w:rsidRPr="00867C9C" w:rsidRDefault="009C759E" w:rsidP="006141D1">
            <w:pPr>
              <w:pStyle w:val="Dokumentinfos"/>
              <w:jc w:val="center"/>
              <w:rPr>
                <w:lang w:val="de-DE"/>
              </w:rPr>
            </w:pPr>
            <w:r w:rsidRPr="00867C9C">
              <w:rPr>
                <w:lang w:val="de-DE"/>
              </w:rPr>
              <w:t>UC-2,</w:t>
            </w:r>
            <w:r w:rsidR="00084DB0" w:rsidRPr="00867C9C">
              <w:rPr>
                <w:lang w:val="de-DE"/>
              </w:rPr>
              <w:t xml:space="preserve"> UC-4, UC-5, UC-15, UC-2</w:t>
            </w:r>
            <w:r w:rsidR="00FF268E" w:rsidRPr="00867C9C">
              <w:rPr>
                <w:lang w:val="de-DE"/>
              </w:rPr>
              <w:t>7</w:t>
            </w:r>
            <w:r w:rsidR="00084DB0" w:rsidRPr="00867C9C">
              <w:rPr>
                <w:lang w:val="de-DE"/>
              </w:rPr>
              <w:t xml:space="preserve"> überarbeitet</w:t>
            </w:r>
            <w:r w:rsidR="006141D1" w:rsidRPr="00867C9C">
              <w:rPr>
                <w:lang w:val="de-DE"/>
              </w:rPr>
              <w:t>, UC-28 entfernt</w:t>
            </w:r>
          </w:p>
        </w:tc>
        <w:tc>
          <w:tcPr>
            <w:tcW w:w="1135" w:type="dxa"/>
          </w:tcPr>
          <w:p w14:paraId="34AECFE4" w14:textId="46B8603C" w:rsidR="009C759E" w:rsidRDefault="009C759E" w:rsidP="00F44A8C">
            <w:pPr>
              <w:pStyle w:val="Dokumentinfos"/>
              <w:jc w:val="center"/>
            </w:pPr>
            <w:proofErr w:type="spellStart"/>
            <w:r>
              <w:t>Sporrer</w:t>
            </w:r>
            <w:proofErr w:type="spellEnd"/>
          </w:p>
        </w:tc>
        <w:tc>
          <w:tcPr>
            <w:tcW w:w="1274" w:type="dxa"/>
          </w:tcPr>
          <w:p w14:paraId="316A229D" w14:textId="0D519145" w:rsidR="009C759E" w:rsidRDefault="009C759E">
            <w:pPr>
              <w:pStyle w:val="Dokumentinfos"/>
              <w:jc w:val="center"/>
            </w:pPr>
            <w:proofErr w:type="spellStart"/>
            <w:r>
              <w:t>Fertig</w:t>
            </w:r>
            <w:proofErr w:type="spellEnd"/>
          </w:p>
        </w:tc>
      </w:tr>
      <w:tr w:rsidR="006141D1" w14:paraId="0583C0BE" w14:textId="77777777">
        <w:tc>
          <w:tcPr>
            <w:tcW w:w="562" w:type="dxa"/>
          </w:tcPr>
          <w:p w14:paraId="7C92D8C6" w14:textId="6D19CFD4" w:rsidR="006141D1" w:rsidRDefault="006141D1">
            <w:pPr>
              <w:pStyle w:val="Dokumentinfos"/>
              <w:jc w:val="center"/>
            </w:pPr>
            <w:r>
              <w:t>19</w:t>
            </w:r>
          </w:p>
        </w:tc>
        <w:tc>
          <w:tcPr>
            <w:tcW w:w="1133" w:type="dxa"/>
          </w:tcPr>
          <w:p w14:paraId="28930C02" w14:textId="300506F1" w:rsidR="006141D1" w:rsidRDefault="006141D1">
            <w:pPr>
              <w:pStyle w:val="Dokumentinfos"/>
              <w:jc w:val="center"/>
            </w:pPr>
            <w:r>
              <w:t>21.06.21</w:t>
            </w:r>
          </w:p>
        </w:tc>
        <w:tc>
          <w:tcPr>
            <w:tcW w:w="994" w:type="dxa"/>
          </w:tcPr>
          <w:p w14:paraId="2C4067BE" w14:textId="34E53580" w:rsidR="006141D1" w:rsidRDefault="006141D1">
            <w:pPr>
              <w:pStyle w:val="Dokumentinfos"/>
              <w:jc w:val="center"/>
            </w:pPr>
            <w:r>
              <w:t>1.6</w:t>
            </w:r>
          </w:p>
        </w:tc>
        <w:tc>
          <w:tcPr>
            <w:tcW w:w="1133" w:type="dxa"/>
          </w:tcPr>
          <w:p w14:paraId="3DD8B4A6" w14:textId="1681BDC4" w:rsidR="006141D1" w:rsidRDefault="006141D1">
            <w:pPr>
              <w:pStyle w:val="Dokumentinfos"/>
              <w:jc w:val="center"/>
            </w:pPr>
            <w:r>
              <w:t>3.2</w:t>
            </w:r>
          </w:p>
        </w:tc>
        <w:tc>
          <w:tcPr>
            <w:tcW w:w="2835" w:type="dxa"/>
          </w:tcPr>
          <w:p w14:paraId="3D9708DD" w14:textId="68DDD435" w:rsidR="006141D1" w:rsidRPr="00867C9C" w:rsidRDefault="006141D1" w:rsidP="00BC4B8D">
            <w:pPr>
              <w:pStyle w:val="Dokumentinfos"/>
              <w:jc w:val="center"/>
              <w:rPr>
                <w:lang w:val="de-DE"/>
              </w:rPr>
            </w:pPr>
            <w:r w:rsidRPr="00867C9C">
              <w:rPr>
                <w:lang w:val="de-DE"/>
              </w:rPr>
              <w:t xml:space="preserve">UC-7, UC-14, UC-21, UC24 bearbeitet, UC 28 eingefügt </w:t>
            </w:r>
          </w:p>
        </w:tc>
        <w:tc>
          <w:tcPr>
            <w:tcW w:w="1135" w:type="dxa"/>
          </w:tcPr>
          <w:p w14:paraId="663BE7D7" w14:textId="16E4AD66" w:rsidR="006141D1" w:rsidRDefault="006141D1" w:rsidP="00F44A8C">
            <w:pPr>
              <w:pStyle w:val="Dokumentinfos"/>
              <w:jc w:val="center"/>
            </w:pPr>
            <w:proofErr w:type="spellStart"/>
            <w:r>
              <w:t>Sporrer</w:t>
            </w:r>
            <w:proofErr w:type="spellEnd"/>
          </w:p>
        </w:tc>
        <w:tc>
          <w:tcPr>
            <w:tcW w:w="1274" w:type="dxa"/>
          </w:tcPr>
          <w:p w14:paraId="233A0FFA" w14:textId="2BA7B127" w:rsidR="006141D1" w:rsidRDefault="006141D1">
            <w:pPr>
              <w:pStyle w:val="Dokumentinfos"/>
              <w:jc w:val="center"/>
            </w:pPr>
            <w:proofErr w:type="spellStart"/>
            <w:r>
              <w:t>Fertig</w:t>
            </w:r>
            <w:proofErr w:type="spellEnd"/>
          </w:p>
        </w:tc>
      </w:tr>
      <w:tr w:rsidR="00C4778A" w14:paraId="6CE4CA86" w14:textId="77777777">
        <w:tc>
          <w:tcPr>
            <w:tcW w:w="562" w:type="dxa"/>
          </w:tcPr>
          <w:p w14:paraId="2BDFA7D8" w14:textId="799FBF82" w:rsidR="00C4778A" w:rsidRDefault="00C4778A">
            <w:pPr>
              <w:pStyle w:val="Dokumentinfos"/>
              <w:jc w:val="center"/>
            </w:pPr>
            <w:r>
              <w:t>20</w:t>
            </w:r>
          </w:p>
        </w:tc>
        <w:tc>
          <w:tcPr>
            <w:tcW w:w="1133" w:type="dxa"/>
          </w:tcPr>
          <w:p w14:paraId="3E36D393" w14:textId="76BCD3A6" w:rsidR="00C4778A" w:rsidRDefault="00C4778A">
            <w:pPr>
              <w:pStyle w:val="Dokumentinfos"/>
              <w:jc w:val="center"/>
            </w:pPr>
            <w:r>
              <w:t>21.06.21</w:t>
            </w:r>
          </w:p>
        </w:tc>
        <w:tc>
          <w:tcPr>
            <w:tcW w:w="994" w:type="dxa"/>
          </w:tcPr>
          <w:p w14:paraId="585F7A87" w14:textId="111EE177" w:rsidR="00C4778A" w:rsidRDefault="00C4778A">
            <w:pPr>
              <w:pStyle w:val="Dokumentinfos"/>
              <w:jc w:val="center"/>
            </w:pPr>
            <w:r>
              <w:t>1.7</w:t>
            </w:r>
          </w:p>
        </w:tc>
        <w:tc>
          <w:tcPr>
            <w:tcW w:w="1133" w:type="dxa"/>
          </w:tcPr>
          <w:p w14:paraId="61EC7BDC" w14:textId="25E99786" w:rsidR="00C4778A" w:rsidRDefault="00C4778A">
            <w:pPr>
              <w:pStyle w:val="Dokumentinfos"/>
              <w:jc w:val="center"/>
            </w:pPr>
            <w:r>
              <w:t>3.2</w:t>
            </w:r>
          </w:p>
        </w:tc>
        <w:tc>
          <w:tcPr>
            <w:tcW w:w="2835" w:type="dxa"/>
          </w:tcPr>
          <w:p w14:paraId="48589990" w14:textId="6B5D06C6" w:rsidR="00C4778A" w:rsidRDefault="00C62958" w:rsidP="00BC4B8D">
            <w:pPr>
              <w:pStyle w:val="Dokumentinfos"/>
              <w:jc w:val="center"/>
            </w:pPr>
            <w:r>
              <w:t xml:space="preserve">UC-17, </w:t>
            </w:r>
            <w:r w:rsidR="00C4778A">
              <w:t xml:space="preserve">UC26 </w:t>
            </w:r>
            <w:proofErr w:type="spellStart"/>
            <w:r w:rsidR="00C4778A">
              <w:t>bearbeitet</w:t>
            </w:r>
            <w:proofErr w:type="spellEnd"/>
          </w:p>
        </w:tc>
        <w:tc>
          <w:tcPr>
            <w:tcW w:w="1135" w:type="dxa"/>
          </w:tcPr>
          <w:p w14:paraId="0A07FFB5" w14:textId="4DEEBB2A" w:rsidR="00C4778A" w:rsidRDefault="00C4778A" w:rsidP="00F44A8C">
            <w:pPr>
              <w:pStyle w:val="Dokumentinfos"/>
              <w:jc w:val="center"/>
            </w:pPr>
            <w:r>
              <w:t>Sporrer</w:t>
            </w:r>
          </w:p>
        </w:tc>
        <w:tc>
          <w:tcPr>
            <w:tcW w:w="1274" w:type="dxa"/>
          </w:tcPr>
          <w:p w14:paraId="6FE986C9" w14:textId="790B9827" w:rsidR="00C4778A" w:rsidRDefault="00C4778A">
            <w:pPr>
              <w:pStyle w:val="Dokumentinfos"/>
              <w:jc w:val="center"/>
            </w:pPr>
            <w:proofErr w:type="spellStart"/>
            <w:r>
              <w:t>Fertig</w:t>
            </w:r>
            <w:proofErr w:type="spellEnd"/>
          </w:p>
        </w:tc>
      </w:tr>
      <w:tr w:rsidR="00DF13A5" w14:paraId="472B88B8" w14:textId="77777777">
        <w:tc>
          <w:tcPr>
            <w:tcW w:w="562" w:type="dxa"/>
          </w:tcPr>
          <w:p w14:paraId="0718B8A2" w14:textId="742C5DFD" w:rsidR="00DF13A5" w:rsidRDefault="00DF13A5">
            <w:pPr>
              <w:pStyle w:val="Dokumentinfos"/>
              <w:jc w:val="center"/>
            </w:pPr>
            <w:r>
              <w:t>21</w:t>
            </w:r>
          </w:p>
        </w:tc>
        <w:tc>
          <w:tcPr>
            <w:tcW w:w="1133" w:type="dxa"/>
          </w:tcPr>
          <w:p w14:paraId="5A6FCD9B" w14:textId="5D4EC815" w:rsidR="00DF13A5" w:rsidRDefault="00DF13A5">
            <w:pPr>
              <w:pStyle w:val="Dokumentinfos"/>
              <w:jc w:val="center"/>
            </w:pPr>
            <w:r>
              <w:t>21.06.21</w:t>
            </w:r>
          </w:p>
        </w:tc>
        <w:tc>
          <w:tcPr>
            <w:tcW w:w="994" w:type="dxa"/>
          </w:tcPr>
          <w:p w14:paraId="0E2F9A57" w14:textId="19F934B1" w:rsidR="00DF13A5" w:rsidRDefault="00DF13A5">
            <w:pPr>
              <w:pStyle w:val="Dokumentinfos"/>
              <w:jc w:val="center"/>
            </w:pPr>
            <w:r>
              <w:t>1.8</w:t>
            </w:r>
          </w:p>
        </w:tc>
        <w:tc>
          <w:tcPr>
            <w:tcW w:w="1133" w:type="dxa"/>
          </w:tcPr>
          <w:p w14:paraId="5340A5B7" w14:textId="0E2A02F2" w:rsidR="00DF13A5" w:rsidRDefault="00DF13A5">
            <w:pPr>
              <w:pStyle w:val="Dokumentinfos"/>
              <w:jc w:val="center"/>
            </w:pPr>
            <w:r>
              <w:t>3.2</w:t>
            </w:r>
          </w:p>
        </w:tc>
        <w:tc>
          <w:tcPr>
            <w:tcW w:w="2835" w:type="dxa"/>
          </w:tcPr>
          <w:p w14:paraId="72223A77" w14:textId="1555E87A" w:rsidR="00DF13A5" w:rsidRDefault="00DF13A5" w:rsidP="00BC4B8D">
            <w:pPr>
              <w:pStyle w:val="Dokumentinfos"/>
              <w:jc w:val="center"/>
            </w:pPr>
            <w:r>
              <w:t>UC-13, UC-14, UC-17,</w:t>
            </w:r>
            <w:r w:rsidR="00483F37">
              <w:t xml:space="preserve"> UC-21, UC-27</w:t>
            </w:r>
          </w:p>
        </w:tc>
        <w:tc>
          <w:tcPr>
            <w:tcW w:w="1135" w:type="dxa"/>
          </w:tcPr>
          <w:p w14:paraId="2629D108" w14:textId="54530DC8" w:rsidR="00DF13A5" w:rsidRDefault="00483F37" w:rsidP="00F44A8C">
            <w:pPr>
              <w:pStyle w:val="Dokumentinfos"/>
              <w:jc w:val="center"/>
            </w:pPr>
            <w:r>
              <w:t>Sporrer</w:t>
            </w:r>
          </w:p>
        </w:tc>
        <w:tc>
          <w:tcPr>
            <w:tcW w:w="1274" w:type="dxa"/>
          </w:tcPr>
          <w:p w14:paraId="2D44E5AA" w14:textId="6F28A8ED" w:rsidR="00DF13A5" w:rsidRDefault="00483F37">
            <w:pPr>
              <w:pStyle w:val="Dokumentinfos"/>
              <w:jc w:val="center"/>
            </w:pPr>
            <w:proofErr w:type="spellStart"/>
            <w:r>
              <w:t>Fertig</w:t>
            </w:r>
            <w:proofErr w:type="spellEnd"/>
          </w:p>
        </w:tc>
      </w:tr>
      <w:tr w:rsidR="00093C4B" w14:paraId="10E2F37C" w14:textId="77777777">
        <w:tc>
          <w:tcPr>
            <w:tcW w:w="562" w:type="dxa"/>
          </w:tcPr>
          <w:p w14:paraId="47B8C72A" w14:textId="37D6ED11" w:rsidR="00093C4B" w:rsidRDefault="00093C4B">
            <w:pPr>
              <w:pStyle w:val="Dokumentinfos"/>
              <w:jc w:val="center"/>
            </w:pPr>
            <w:r>
              <w:t>22</w:t>
            </w:r>
          </w:p>
        </w:tc>
        <w:tc>
          <w:tcPr>
            <w:tcW w:w="1133" w:type="dxa"/>
          </w:tcPr>
          <w:p w14:paraId="16BD67B5" w14:textId="015BF116" w:rsidR="00093C4B" w:rsidRDefault="00093C4B">
            <w:pPr>
              <w:pStyle w:val="Dokumentinfos"/>
              <w:jc w:val="center"/>
            </w:pPr>
            <w:r>
              <w:t>22.06.21</w:t>
            </w:r>
          </w:p>
        </w:tc>
        <w:tc>
          <w:tcPr>
            <w:tcW w:w="994" w:type="dxa"/>
          </w:tcPr>
          <w:p w14:paraId="7B404F3C" w14:textId="53573F2C" w:rsidR="00093C4B" w:rsidRDefault="00093C4B">
            <w:pPr>
              <w:pStyle w:val="Dokumentinfos"/>
              <w:jc w:val="center"/>
            </w:pPr>
            <w:r>
              <w:t>1.9</w:t>
            </w:r>
          </w:p>
        </w:tc>
        <w:tc>
          <w:tcPr>
            <w:tcW w:w="1133" w:type="dxa"/>
          </w:tcPr>
          <w:p w14:paraId="6D2CB1BF" w14:textId="41419D3F" w:rsidR="00093C4B" w:rsidRDefault="00093C4B">
            <w:pPr>
              <w:pStyle w:val="Dokumentinfos"/>
              <w:jc w:val="center"/>
            </w:pPr>
            <w:r>
              <w:t>3.2</w:t>
            </w:r>
          </w:p>
        </w:tc>
        <w:tc>
          <w:tcPr>
            <w:tcW w:w="2835" w:type="dxa"/>
          </w:tcPr>
          <w:p w14:paraId="66ABDD74" w14:textId="0820CDB1" w:rsidR="00093C4B" w:rsidRDefault="00093C4B" w:rsidP="00BC4B8D">
            <w:pPr>
              <w:pStyle w:val="Dokumentinfos"/>
              <w:jc w:val="center"/>
            </w:pPr>
            <w:r>
              <w:t>UC-27</w:t>
            </w:r>
          </w:p>
        </w:tc>
        <w:tc>
          <w:tcPr>
            <w:tcW w:w="1135" w:type="dxa"/>
          </w:tcPr>
          <w:p w14:paraId="6695B093" w14:textId="77777777" w:rsidR="00093C4B" w:rsidRDefault="00093C4B" w:rsidP="00F44A8C">
            <w:pPr>
              <w:pStyle w:val="Dokumentinfos"/>
              <w:jc w:val="center"/>
            </w:pPr>
            <w:r>
              <w:t>Kenn</w:t>
            </w:r>
            <w:r w:rsidR="00134C60">
              <w:t>er-</w:t>
            </w:r>
            <w:proofErr w:type="spellStart"/>
            <w:r w:rsidR="00134C60">
              <w:t>knecht</w:t>
            </w:r>
            <w:proofErr w:type="spellEnd"/>
            <w:r w:rsidR="00134C60">
              <w:t>,</w:t>
            </w:r>
          </w:p>
          <w:p w14:paraId="6A5B88B9" w14:textId="0D176E7D" w:rsidR="00134C60" w:rsidRDefault="00134C60" w:rsidP="00F44A8C">
            <w:pPr>
              <w:pStyle w:val="Dokumentinfos"/>
              <w:jc w:val="center"/>
            </w:pPr>
            <w:proofErr w:type="spellStart"/>
            <w:r>
              <w:t>Bartl</w:t>
            </w:r>
            <w:proofErr w:type="spellEnd"/>
          </w:p>
        </w:tc>
        <w:tc>
          <w:tcPr>
            <w:tcW w:w="1274" w:type="dxa"/>
          </w:tcPr>
          <w:p w14:paraId="54991C63" w14:textId="217DC6C1" w:rsidR="00093C4B" w:rsidRDefault="00134C60">
            <w:pPr>
              <w:pStyle w:val="Dokumentinfos"/>
              <w:jc w:val="center"/>
            </w:pPr>
            <w:proofErr w:type="spellStart"/>
            <w:r>
              <w:t>Fertig</w:t>
            </w:r>
            <w:proofErr w:type="spellEnd"/>
          </w:p>
        </w:tc>
      </w:tr>
    </w:tbl>
    <w:p w14:paraId="0CD7E790" w14:textId="77777777" w:rsidR="00D32563" w:rsidRDefault="00D93E54">
      <w:pPr>
        <w:suppressAutoHyphens/>
        <w:jc w:val="left"/>
        <w:rPr>
          <w:b/>
          <w:bCs/>
          <w:sz w:val="32"/>
          <w:szCs w:val="32"/>
        </w:rPr>
      </w:pPr>
      <w:r>
        <w:br w:type="page"/>
      </w:r>
    </w:p>
    <w:p w14:paraId="51DB4884" w14:textId="77777777" w:rsidR="00D32563" w:rsidRDefault="00D93E54">
      <w:pPr>
        <w:pStyle w:val="Inhalt"/>
      </w:pPr>
      <w:r>
        <w:lastRenderedPageBreak/>
        <w:t>Prüfverzeichnis</w:t>
      </w:r>
    </w:p>
    <w:p w14:paraId="6479DB8C" w14:textId="77777777" w:rsidR="00D32563" w:rsidRDefault="00D93E54">
      <w:pPr>
        <w:spacing w:after="240"/>
      </w:pPr>
      <w:r>
        <w:t>Die folgende Tabelle zeigt einen Überblick über alle Prüfungen – sowohl Eigenprüfungen wie auch Prüfungen durch eigenständige Qualitätssicherung – des vorliegenden Dokumentes.</w:t>
      </w:r>
    </w:p>
    <w:tbl>
      <w:tblPr>
        <w:tblStyle w:val="Tabellenraster"/>
        <w:tblW w:w="9158" w:type="dxa"/>
        <w:tblLook w:val="01E0" w:firstRow="1" w:lastRow="1" w:firstColumn="1" w:lastColumn="1" w:noHBand="0" w:noVBand="0"/>
      </w:tblPr>
      <w:tblGrid>
        <w:gridCol w:w="1381"/>
        <w:gridCol w:w="1234"/>
        <w:gridCol w:w="2767"/>
        <w:gridCol w:w="2144"/>
        <w:gridCol w:w="1632"/>
      </w:tblGrid>
      <w:tr w:rsidR="00D32563" w14:paraId="7C5991BF" w14:textId="77777777">
        <w:tc>
          <w:tcPr>
            <w:tcW w:w="1381" w:type="dxa"/>
            <w:shd w:val="clear" w:color="auto" w:fill="C0C0C0"/>
            <w:vAlign w:val="center"/>
          </w:tcPr>
          <w:p w14:paraId="31E883C5" w14:textId="77777777" w:rsidR="00D32563" w:rsidRDefault="00D93E54">
            <w:pPr>
              <w:pStyle w:val="Dokumentinfos"/>
              <w:widowControl w:val="0"/>
              <w:jc w:val="center"/>
              <w:rPr>
                <w:lang w:val="de-DE"/>
              </w:rPr>
            </w:pPr>
            <w:r>
              <w:rPr>
                <w:lang w:val="de-DE"/>
              </w:rPr>
              <w:t>Datum</w:t>
            </w:r>
          </w:p>
        </w:tc>
        <w:tc>
          <w:tcPr>
            <w:tcW w:w="1234" w:type="dxa"/>
            <w:shd w:val="clear" w:color="auto" w:fill="C0C0C0"/>
            <w:vAlign w:val="center"/>
          </w:tcPr>
          <w:p w14:paraId="4013E459" w14:textId="77777777" w:rsidR="00D32563" w:rsidRDefault="00D93E54">
            <w:pPr>
              <w:pStyle w:val="Dokumentinfos"/>
              <w:widowControl w:val="0"/>
              <w:jc w:val="center"/>
              <w:rPr>
                <w:lang w:val="de-DE"/>
              </w:rPr>
            </w:pPr>
            <w:r>
              <w:rPr>
                <w:lang w:val="de-DE"/>
              </w:rPr>
              <w:t>Geprüfte Version</w:t>
            </w:r>
          </w:p>
        </w:tc>
        <w:tc>
          <w:tcPr>
            <w:tcW w:w="2767" w:type="dxa"/>
            <w:shd w:val="clear" w:color="auto" w:fill="C0C0C0"/>
            <w:vAlign w:val="center"/>
          </w:tcPr>
          <w:p w14:paraId="562C049F" w14:textId="77777777" w:rsidR="00D32563" w:rsidRDefault="00D93E54">
            <w:pPr>
              <w:pStyle w:val="Dokumentinfos"/>
              <w:widowControl w:val="0"/>
              <w:jc w:val="center"/>
              <w:rPr>
                <w:lang w:val="de-DE"/>
              </w:rPr>
            </w:pPr>
            <w:r>
              <w:rPr>
                <w:lang w:val="de-DE"/>
              </w:rPr>
              <w:t>Anmerkungen</w:t>
            </w:r>
          </w:p>
        </w:tc>
        <w:tc>
          <w:tcPr>
            <w:tcW w:w="2144" w:type="dxa"/>
            <w:shd w:val="clear" w:color="auto" w:fill="C0C0C0"/>
            <w:vAlign w:val="center"/>
          </w:tcPr>
          <w:p w14:paraId="71BA1CE1" w14:textId="77777777" w:rsidR="00D32563" w:rsidRDefault="00D93E54">
            <w:pPr>
              <w:pStyle w:val="Dokumentinfos"/>
              <w:widowControl w:val="0"/>
              <w:jc w:val="center"/>
              <w:rPr>
                <w:lang w:val="de-DE"/>
              </w:rPr>
            </w:pPr>
            <w:r>
              <w:rPr>
                <w:lang w:val="de-DE"/>
              </w:rPr>
              <w:t>Prüfer</w:t>
            </w:r>
          </w:p>
        </w:tc>
        <w:tc>
          <w:tcPr>
            <w:tcW w:w="1632" w:type="dxa"/>
            <w:shd w:val="clear" w:color="auto" w:fill="C0C0C0"/>
          </w:tcPr>
          <w:p w14:paraId="0BF2CAC5" w14:textId="77777777" w:rsidR="00D32563" w:rsidRDefault="00D93E54">
            <w:pPr>
              <w:pStyle w:val="Dokumentinfos"/>
              <w:widowControl w:val="0"/>
              <w:jc w:val="center"/>
              <w:rPr>
                <w:lang w:val="de-DE"/>
              </w:rPr>
            </w:pPr>
            <w:r>
              <w:rPr>
                <w:lang w:val="de-DE"/>
              </w:rPr>
              <w:t>Neuer Produktzustand</w:t>
            </w:r>
          </w:p>
        </w:tc>
      </w:tr>
      <w:tr w:rsidR="00D32563" w14:paraId="5E7A97C6" w14:textId="77777777">
        <w:tc>
          <w:tcPr>
            <w:tcW w:w="1381" w:type="dxa"/>
          </w:tcPr>
          <w:p w14:paraId="133956B5" w14:textId="77777777" w:rsidR="00D32563" w:rsidRDefault="00D93E54">
            <w:pPr>
              <w:pStyle w:val="Dokumentinfos"/>
              <w:widowControl w:val="0"/>
              <w:jc w:val="center"/>
              <w:rPr>
                <w:lang w:val="de-DE"/>
              </w:rPr>
            </w:pPr>
            <w:r>
              <w:rPr>
                <w:lang w:val="de-DE"/>
              </w:rPr>
              <w:t>21.04.21</w:t>
            </w:r>
          </w:p>
        </w:tc>
        <w:tc>
          <w:tcPr>
            <w:tcW w:w="1234" w:type="dxa"/>
          </w:tcPr>
          <w:p w14:paraId="19C01D39" w14:textId="77777777" w:rsidR="00D32563" w:rsidRDefault="00D93E54">
            <w:pPr>
              <w:pStyle w:val="Dokumentinfos"/>
              <w:widowControl w:val="0"/>
              <w:jc w:val="center"/>
              <w:rPr>
                <w:lang w:val="de-DE"/>
              </w:rPr>
            </w:pPr>
            <w:r>
              <w:rPr>
                <w:lang w:val="de-DE"/>
              </w:rPr>
              <w:t>0.1B</w:t>
            </w:r>
          </w:p>
        </w:tc>
        <w:tc>
          <w:tcPr>
            <w:tcW w:w="2767" w:type="dxa"/>
          </w:tcPr>
          <w:p w14:paraId="7A2DC169" w14:textId="77777777" w:rsidR="00D32563" w:rsidRDefault="00D93E54">
            <w:pPr>
              <w:pStyle w:val="Dokumentinfos"/>
              <w:widowControl w:val="0"/>
              <w:jc w:val="center"/>
              <w:rPr>
                <w:lang w:val="de-DE"/>
              </w:rPr>
            </w:pPr>
            <w:r>
              <w:rPr>
                <w:lang w:val="de-DE"/>
              </w:rPr>
              <w:t xml:space="preserve">Siehe </w:t>
            </w:r>
            <w:proofErr w:type="gramStart"/>
            <w:r>
              <w:rPr>
                <w:lang w:val="de-DE"/>
              </w:rPr>
              <w:t>“./</w:t>
            </w:r>
            <w:proofErr w:type="gramEnd"/>
            <w:r>
              <w:rPr>
                <w:lang w:val="de-DE"/>
              </w:rPr>
              <w:t xml:space="preserve"> </w:t>
            </w:r>
            <w:proofErr w:type="spellStart"/>
            <w:r>
              <w:rPr>
                <w:lang w:val="de-DE"/>
              </w:rPr>
              <w:t>Pruefprotokoll</w:t>
            </w:r>
            <w:proofErr w:type="spellEnd"/>
            <w:r>
              <w:rPr>
                <w:lang w:val="de-DE"/>
              </w:rPr>
              <w:t>_</w:t>
            </w:r>
            <w:r>
              <w:rPr>
                <w:lang w:val="de-DE"/>
              </w:rPr>
              <w:br/>
              <w:t>Systemanalyse_v0-1b_Kennerknecht.docx”</w:t>
            </w:r>
          </w:p>
        </w:tc>
        <w:tc>
          <w:tcPr>
            <w:tcW w:w="2144" w:type="dxa"/>
          </w:tcPr>
          <w:p w14:paraId="4861D1B4" w14:textId="77777777" w:rsidR="00D32563" w:rsidRDefault="00D93E54">
            <w:pPr>
              <w:pStyle w:val="Dokumentinfos"/>
              <w:widowControl w:val="0"/>
              <w:jc w:val="center"/>
            </w:pPr>
            <w:r>
              <w:t>Christoph Kennerknecht</w:t>
            </w:r>
          </w:p>
        </w:tc>
        <w:tc>
          <w:tcPr>
            <w:tcW w:w="1632" w:type="dxa"/>
          </w:tcPr>
          <w:p w14:paraId="6BB6CA45" w14:textId="77777777" w:rsidR="00D32563" w:rsidRDefault="00D93E54">
            <w:pPr>
              <w:pStyle w:val="Dokumentinfos"/>
              <w:widowControl w:val="0"/>
              <w:spacing w:line="259" w:lineRule="auto"/>
              <w:jc w:val="center"/>
            </w:pPr>
            <w:proofErr w:type="spellStart"/>
            <w:r>
              <w:t>Für</w:t>
            </w:r>
            <w:proofErr w:type="spellEnd"/>
            <w:r>
              <w:t xml:space="preserve"> V. 0.2</w:t>
            </w:r>
          </w:p>
        </w:tc>
      </w:tr>
      <w:tr w:rsidR="00D32563" w14:paraId="6FF4AAF0" w14:textId="77777777">
        <w:tc>
          <w:tcPr>
            <w:tcW w:w="1381" w:type="dxa"/>
          </w:tcPr>
          <w:p w14:paraId="201D778D" w14:textId="77777777" w:rsidR="00D32563" w:rsidRDefault="00D93E54">
            <w:pPr>
              <w:pStyle w:val="Dokumentinfos"/>
              <w:widowControl w:val="0"/>
              <w:jc w:val="center"/>
              <w:rPr>
                <w:lang w:val="de-DE"/>
              </w:rPr>
            </w:pPr>
            <w:r>
              <w:rPr>
                <w:lang w:val="de-DE"/>
              </w:rPr>
              <w:t>21.04.21</w:t>
            </w:r>
          </w:p>
        </w:tc>
        <w:tc>
          <w:tcPr>
            <w:tcW w:w="1234" w:type="dxa"/>
          </w:tcPr>
          <w:p w14:paraId="25800FED" w14:textId="77777777" w:rsidR="00D32563" w:rsidRDefault="00D93E54">
            <w:pPr>
              <w:pStyle w:val="Dokumentinfos"/>
              <w:widowControl w:val="0"/>
              <w:jc w:val="center"/>
              <w:rPr>
                <w:lang w:val="de-DE"/>
              </w:rPr>
            </w:pPr>
            <w:r>
              <w:rPr>
                <w:lang w:val="de-DE"/>
              </w:rPr>
              <w:t>0.1B</w:t>
            </w:r>
          </w:p>
        </w:tc>
        <w:tc>
          <w:tcPr>
            <w:tcW w:w="2767" w:type="dxa"/>
          </w:tcPr>
          <w:p w14:paraId="3CEFB750" w14:textId="77777777" w:rsidR="00D32563" w:rsidRDefault="00D93E54">
            <w:pPr>
              <w:pStyle w:val="Dokumentinfos"/>
              <w:widowControl w:val="0"/>
              <w:jc w:val="center"/>
            </w:pPr>
            <w:r>
              <w:t xml:space="preserve">Review </w:t>
            </w:r>
            <w:proofErr w:type="spellStart"/>
            <w:r>
              <w:t>Kapitel</w:t>
            </w:r>
            <w:proofErr w:type="spellEnd"/>
            <w:r>
              <w:t xml:space="preserve"> 3.2</w:t>
            </w:r>
          </w:p>
        </w:tc>
        <w:tc>
          <w:tcPr>
            <w:tcW w:w="2144" w:type="dxa"/>
          </w:tcPr>
          <w:p w14:paraId="53584517" w14:textId="77777777" w:rsidR="00D32563" w:rsidRDefault="00D93E54">
            <w:pPr>
              <w:pStyle w:val="Dokumentinfos"/>
              <w:widowControl w:val="0"/>
              <w:jc w:val="center"/>
            </w:pPr>
            <w:r>
              <w:t>Felix Paris</w:t>
            </w:r>
          </w:p>
        </w:tc>
        <w:tc>
          <w:tcPr>
            <w:tcW w:w="1632" w:type="dxa"/>
          </w:tcPr>
          <w:p w14:paraId="7C5F52B4" w14:textId="77777777" w:rsidR="00D32563" w:rsidRDefault="00D93E54">
            <w:pPr>
              <w:pStyle w:val="Dokumentinfos"/>
              <w:widowControl w:val="0"/>
              <w:jc w:val="center"/>
            </w:pPr>
            <w:proofErr w:type="spellStart"/>
            <w:r>
              <w:t>Für</w:t>
            </w:r>
            <w:proofErr w:type="spellEnd"/>
            <w:r>
              <w:t xml:space="preserve"> V. 0.2</w:t>
            </w:r>
          </w:p>
        </w:tc>
      </w:tr>
      <w:tr w:rsidR="00D32563" w14:paraId="049BC615" w14:textId="77777777">
        <w:tc>
          <w:tcPr>
            <w:tcW w:w="1381" w:type="dxa"/>
          </w:tcPr>
          <w:p w14:paraId="184EBA97" w14:textId="77777777" w:rsidR="00D32563" w:rsidRDefault="00D93E54">
            <w:pPr>
              <w:pStyle w:val="Dokumentinfos"/>
              <w:widowControl w:val="0"/>
              <w:jc w:val="center"/>
              <w:rPr>
                <w:lang w:val="de-DE"/>
              </w:rPr>
            </w:pPr>
            <w:r>
              <w:rPr>
                <w:lang w:val="de-DE"/>
              </w:rPr>
              <w:t>22.04.21</w:t>
            </w:r>
            <w:r>
              <w:br/>
            </w:r>
            <w:r>
              <w:rPr>
                <w:lang w:val="de-DE"/>
              </w:rPr>
              <w:t>-</w:t>
            </w:r>
            <w:r>
              <w:br/>
            </w:r>
            <w:r>
              <w:rPr>
                <w:lang w:val="de-DE"/>
              </w:rPr>
              <w:t>23.04.21</w:t>
            </w:r>
          </w:p>
        </w:tc>
        <w:tc>
          <w:tcPr>
            <w:tcW w:w="1234" w:type="dxa"/>
          </w:tcPr>
          <w:p w14:paraId="1F590102" w14:textId="77777777" w:rsidR="00D32563" w:rsidRDefault="00D93E54">
            <w:pPr>
              <w:pStyle w:val="Dokumentinfos"/>
              <w:widowControl w:val="0"/>
              <w:jc w:val="center"/>
              <w:rPr>
                <w:lang w:val="de-DE"/>
              </w:rPr>
            </w:pPr>
            <w:r>
              <w:rPr>
                <w:lang w:val="de-DE"/>
              </w:rPr>
              <w:t>0.2A</w:t>
            </w:r>
          </w:p>
        </w:tc>
        <w:tc>
          <w:tcPr>
            <w:tcW w:w="2767" w:type="dxa"/>
          </w:tcPr>
          <w:p w14:paraId="34886E83" w14:textId="77777777" w:rsidR="00D32563" w:rsidRDefault="00D93E54">
            <w:pPr>
              <w:pStyle w:val="Dokumentinfos"/>
              <w:widowControl w:val="0"/>
              <w:jc w:val="center"/>
            </w:pPr>
            <w:r>
              <w:t xml:space="preserve">Review </w:t>
            </w:r>
            <w:proofErr w:type="spellStart"/>
            <w:r>
              <w:t>Kapitel</w:t>
            </w:r>
            <w:proofErr w:type="spellEnd"/>
            <w:r>
              <w:t xml:space="preserve"> 3.2</w:t>
            </w:r>
          </w:p>
        </w:tc>
        <w:tc>
          <w:tcPr>
            <w:tcW w:w="2144" w:type="dxa"/>
          </w:tcPr>
          <w:p w14:paraId="710467AF" w14:textId="77777777" w:rsidR="00D32563" w:rsidRDefault="00D93E54">
            <w:pPr>
              <w:pStyle w:val="Dokumentinfos"/>
              <w:widowControl w:val="0"/>
              <w:jc w:val="center"/>
              <w:rPr>
                <w:lang w:val="de-DE"/>
              </w:rPr>
            </w:pPr>
            <w:r>
              <w:rPr>
                <w:lang w:val="de-DE"/>
              </w:rPr>
              <w:t>Jan Friedrich</w:t>
            </w:r>
          </w:p>
          <w:p w14:paraId="510AAB72" w14:textId="77777777" w:rsidR="00D32563" w:rsidRDefault="00D93E54">
            <w:pPr>
              <w:pStyle w:val="Dokumentinfos"/>
              <w:widowControl w:val="0"/>
              <w:jc w:val="center"/>
              <w:rPr>
                <w:lang w:val="de-DE"/>
              </w:rPr>
            </w:pPr>
            <w:r>
              <w:rPr>
                <w:lang w:val="de-DE"/>
              </w:rPr>
              <w:t>Florian Hofman</w:t>
            </w:r>
          </w:p>
          <w:p w14:paraId="21600C75" w14:textId="77777777" w:rsidR="00D32563" w:rsidRDefault="00D93E54">
            <w:pPr>
              <w:pStyle w:val="Dokumentinfos"/>
              <w:widowControl w:val="0"/>
              <w:jc w:val="center"/>
              <w:rPr>
                <w:lang w:val="de-DE"/>
              </w:rPr>
            </w:pPr>
            <w:r>
              <w:rPr>
                <w:lang w:val="de-DE"/>
              </w:rPr>
              <w:t>Jakob Gotz</w:t>
            </w:r>
          </w:p>
          <w:p w14:paraId="7CCAA863" w14:textId="77777777" w:rsidR="00D32563" w:rsidRDefault="00D93E54">
            <w:pPr>
              <w:pStyle w:val="Dokumentinfos"/>
              <w:widowControl w:val="0"/>
              <w:jc w:val="center"/>
              <w:rPr>
                <w:lang w:val="de-DE"/>
              </w:rPr>
            </w:pPr>
            <w:proofErr w:type="spellStart"/>
            <w:r>
              <w:rPr>
                <w:lang w:val="de-DE"/>
              </w:rPr>
              <w:t>Christopf</w:t>
            </w:r>
            <w:proofErr w:type="spellEnd"/>
            <w:r>
              <w:rPr>
                <w:lang w:val="de-DE"/>
              </w:rPr>
              <w:t xml:space="preserve"> Kennerknecht</w:t>
            </w:r>
          </w:p>
        </w:tc>
        <w:tc>
          <w:tcPr>
            <w:tcW w:w="1632" w:type="dxa"/>
          </w:tcPr>
          <w:p w14:paraId="05AACD89" w14:textId="77777777" w:rsidR="00D32563" w:rsidRDefault="00D93E54">
            <w:pPr>
              <w:pStyle w:val="Dokumentinfos"/>
              <w:widowControl w:val="0"/>
              <w:jc w:val="center"/>
            </w:pPr>
            <w:proofErr w:type="spellStart"/>
            <w:r>
              <w:t>Für</w:t>
            </w:r>
            <w:proofErr w:type="spellEnd"/>
            <w:r>
              <w:t xml:space="preserve"> V. 0.3</w:t>
            </w:r>
          </w:p>
        </w:tc>
      </w:tr>
      <w:tr w:rsidR="00D32563" w14:paraId="67807728" w14:textId="77777777">
        <w:tc>
          <w:tcPr>
            <w:tcW w:w="1381" w:type="dxa"/>
          </w:tcPr>
          <w:p w14:paraId="670AC7C7" w14:textId="77777777" w:rsidR="00D32563" w:rsidRDefault="00D93E54">
            <w:pPr>
              <w:pStyle w:val="Dokumentinfos"/>
              <w:jc w:val="center"/>
              <w:rPr>
                <w:lang w:val="de-DE"/>
              </w:rPr>
            </w:pPr>
            <w:r>
              <w:rPr>
                <w:lang w:val="de-DE"/>
              </w:rPr>
              <w:t>23.04.21</w:t>
            </w:r>
          </w:p>
        </w:tc>
        <w:tc>
          <w:tcPr>
            <w:tcW w:w="1234" w:type="dxa"/>
          </w:tcPr>
          <w:p w14:paraId="239F0752" w14:textId="77777777" w:rsidR="00D32563" w:rsidRDefault="00D93E54">
            <w:pPr>
              <w:pStyle w:val="Dokumentinfos"/>
              <w:jc w:val="center"/>
              <w:rPr>
                <w:lang w:val="de-DE"/>
              </w:rPr>
            </w:pPr>
            <w:r>
              <w:rPr>
                <w:lang w:val="de-DE"/>
              </w:rPr>
              <w:t>0.2</w:t>
            </w:r>
          </w:p>
        </w:tc>
        <w:tc>
          <w:tcPr>
            <w:tcW w:w="2767" w:type="dxa"/>
          </w:tcPr>
          <w:p w14:paraId="26E88917" w14:textId="77777777" w:rsidR="00D32563" w:rsidRDefault="00D93E54">
            <w:pPr>
              <w:pStyle w:val="Dokumentinfos"/>
              <w:jc w:val="center"/>
            </w:pPr>
            <w:r>
              <w:t xml:space="preserve">Review </w:t>
            </w:r>
            <w:proofErr w:type="spellStart"/>
            <w:r>
              <w:t>Kapitel</w:t>
            </w:r>
            <w:proofErr w:type="spellEnd"/>
            <w:r>
              <w:t xml:space="preserve"> 3.2</w:t>
            </w:r>
          </w:p>
        </w:tc>
        <w:tc>
          <w:tcPr>
            <w:tcW w:w="2144" w:type="dxa"/>
          </w:tcPr>
          <w:p w14:paraId="41E008F4" w14:textId="77777777" w:rsidR="00D32563" w:rsidRDefault="00D93E54">
            <w:pPr>
              <w:pStyle w:val="Dokumentinfos"/>
              <w:jc w:val="center"/>
            </w:pPr>
            <w:r>
              <w:t>Zell Elias</w:t>
            </w:r>
          </w:p>
        </w:tc>
        <w:tc>
          <w:tcPr>
            <w:tcW w:w="1632" w:type="dxa"/>
          </w:tcPr>
          <w:p w14:paraId="4AC44B10" w14:textId="77777777" w:rsidR="00D32563" w:rsidRDefault="00D93E54">
            <w:pPr>
              <w:pStyle w:val="Dokumentinfos"/>
              <w:jc w:val="center"/>
            </w:pPr>
            <w:r>
              <w:t>0.4</w:t>
            </w:r>
          </w:p>
        </w:tc>
      </w:tr>
      <w:tr w:rsidR="00D32563" w14:paraId="7AEF071B" w14:textId="77777777">
        <w:tc>
          <w:tcPr>
            <w:tcW w:w="1381" w:type="dxa"/>
          </w:tcPr>
          <w:p w14:paraId="46682B46" w14:textId="77777777" w:rsidR="00D32563" w:rsidRDefault="00D93E54">
            <w:pPr>
              <w:pStyle w:val="Dokumentinfos"/>
              <w:jc w:val="center"/>
              <w:rPr>
                <w:lang w:val="de-DE"/>
              </w:rPr>
            </w:pPr>
            <w:r>
              <w:rPr>
                <w:lang w:val="de-DE"/>
              </w:rPr>
              <w:t>23.04.21</w:t>
            </w:r>
          </w:p>
        </w:tc>
        <w:tc>
          <w:tcPr>
            <w:tcW w:w="1234" w:type="dxa"/>
          </w:tcPr>
          <w:p w14:paraId="2550EBEE" w14:textId="77777777" w:rsidR="00D32563" w:rsidRDefault="00D93E54">
            <w:pPr>
              <w:pStyle w:val="Dokumentinfos"/>
              <w:jc w:val="center"/>
              <w:rPr>
                <w:lang w:val="de-DE"/>
              </w:rPr>
            </w:pPr>
            <w:r>
              <w:rPr>
                <w:lang w:val="de-DE"/>
              </w:rPr>
              <w:t>0.3</w:t>
            </w:r>
          </w:p>
        </w:tc>
        <w:tc>
          <w:tcPr>
            <w:tcW w:w="2767" w:type="dxa"/>
          </w:tcPr>
          <w:p w14:paraId="2C77D896" w14:textId="77777777" w:rsidR="00D32563" w:rsidRDefault="00D93E54">
            <w:pPr>
              <w:pStyle w:val="Dokumentinfos"/>
              <w:jc w:val="center"/>
            </w:pPr>
            <w:r>
              <w:t xml:space="preserve">Review </w:t>
            </w:r>
            <w:proofErr w:type="spellStart"/>
            <w:r>
              <w:t>Kapitel</w:t>
            </w:r>
            <w:proofErr w:type="spellEnd"/>
            <w:r>
              <w:t xml:space="preserve"> 3.2 u 3.4</w:t>
            </w:r>
          </w:p>
        </w:tc>
        <w:tc>
          <w:tcPr>
            <w:tcW w:w="2144" w:type="dxa"/>
          </w:tcPr>
          <w:p w14:paraId="0CBCC524" w14:textId="77777777" w:rsidR="00D32563" w:rsidRDefault="00D93E54">
            <w:pPr>
              <w:pStyle w:val="Dokumentinfos"/>
              <w:jc w:val="center"/>
            </w:pPr>
            <w:proofErr w:type="spellStart"/>
            <w:r>
              <w:t>Bartl</w:t>
            </w:r>
            <w:proofErr w:type="spellEnd"/>
            <w:r>
              <w:t xml:space="preserve"> Benedikt</w:t>
            </w:r>
          </w:p>
        </w:tc>
        <w:tc>
          <w:tcPr>
            <w:tcW w:w="1632" w:type="dxa"/>
          </w:tcPr>
          <w:p w14:paraId="40E3B6F7" w14:textId="77777777" w:rsidR="00D32563" w:rsidRDefault="00D93E54">
            <w:pPr>
              <w:pStyle w:val="Dokumentinfos"/>
              <w:jc w:val="center"/>
            </w:pPr>
            <w:r>
              <w:t>0.4</w:t>
            </w:r>
          </w:p>
        </w:tc>
      </w:tr>
    </w:tbl>
    <w:p w14:paraId="3EF08DCC" w14:textId="77777777" w:rsidR="00D32563" w:rsidRDefault="00D93E54">
      <w:pPr>
        <w:pStyle w:val="Inhalt"/>
      </w:pPr>
      <w:r>
        <w:br w:type="page"/>
      </w:r>
      <w:r>
        <w:lastRenderedPageBreak/>
        <w:t>Inhalt</w:t>
      </w:r>
    </w:p>
    <w:sdt>
      <w:sdtPr>
        <w:id w:val="1991057558"/>
        <w:docPartObj>
          <w:docPartGallery w:val="Table of Contents"/>
          <w:docPartUnique/>
        </w:docPartObj>
      </w:sdtPr>
      <w:sdtContent>
        <w:p w14:paraId="2D7C8FAC" w14:textId="2AB3DB18" w:rsidR="00D32563" w:rsidRDefault="00D93E54">
          <w:pPr>
            <w:pStyle w:val="Verzeichnis1"/>
            <w:rPr>
              <w:rFonts w:asciiTheme="minorHAnsi" w:eastAsiaTheme="minorEastAsia" w:hAnsiTheme="minorHAnsi" w:cstheme="minorBidi"/>
              <w:sz w:val="22"/>
              <w:szCs w:val="22"/>
            </w:rPr>
          </w:pPr>
          <w:r>
            <w:fldChar w:fldCharType="begin"/>
          </w:r>
          <w:r>
            <w:rPr>
              <w:rStyle w:val="Verzeichnissprung"/>
              <w:rFonts w:cs="Times New Roman"/>
              <w:webHidden/>
            </w:rPr>
            <w:instrText>TOC \z \o "1-2" \u \h</w:instrText>
          </w:r>
          <w:r>
            <w:rPr>
              <w:rStyle w:val="Verzeichnissprung"/>
              <w:rFonts w:cs="Times New Roman"/>
            </w:rPr>
            <w:fldChar w:fldCharType="separate"/>
          </w:r>
          <w:hyperlink w:anchor="_Toc71220505">
            <w:r>
              <w:rPr>
                <w:rStyle w:val="Verzeichnissprung"/>
                <w:rFonts w:cs="Times New Roman"/>
                <w:webHidden/>
              </w:rPr>
              <w:t>1</w:t>
            </w:r>
            <w:r>
              <w:rPr>
                <w:rStyle w:val="Verzeichnissprung"/>
                <w:rFonts w:asciiTheme="minorHAnsi" w:eastAsiaTheme="minorEastAsia" w:hAnsiTheme="minorHAnsi" w:cstheme="minorBidi"/>
                <w:sz w:val="22"/>
                <w:szCs w:val="22"/>
              </w:rPr>
              <w:tab/>
            </w:r>
            <w:r>
              <w:rPr>
                <w:rStyle w:val="Verzeichnissprung"/>
              </w:rPr>
              <w:t>Einleitung</w:t>
            </w:r>
            <w:r>
              <w:rPr>
                <w:webHidden/>
              </w:rPr>
              <w:fldChar w:fldCharType="begin"/>
            </w:r>
            <w:r>
              <w:rPr>
                <w:webHidden/>
              </w:rPr>
              <w:instrText>PAGEREF _Toc71220505 \h</w:instrText>
            </w:r>
            <w:r>
              <w:rPr>
                <w:webHidden/>
              </w:rPr>
            </w:r>
            <w:r>
              <w:rPr>
                <w:webHidden/>
              </w:rPr>
              <w:fldChar w:fldCharType="separate"/>
            </w:r>
            <w:r w:rsidR="00FA04AD">
              <w:rPr>
                <w:noProof/>
                <w:webHidden/>
              </w:rPr>
              <w:t>6</w:t>
            </w:r>
            <w:r>
              <w:rPr>
                <w:webHidden/>
              </w:rPr>
              <w:fldChar w:fldCharType="end"/>
            </w:r>
          </w:hyperlink>
        </w:p>
        <w:p w14:paraId="1EA074AE" w14:textId="7A8F8B1E" w:rsidR="00D32563" w:rsidRDefault="00867C9C">
          <w:pPr>
            <w:pStyle w:val="Verzeichnis1"/>
            <w:rPr>
              <w:rFonts w:asciiTheme="minorHAnsi" w:eastAsiaTheme="minorEastAsia" w:hAnsiTheme="minorHAnsi" w:cstheme="minorBidi"/>
              <w:sz w:val="22"/>
              <w:szCs w:val="22"/>
            </w:rPr>
          </w:pPr>
          <w:hyperlink w:anchor="_Toc71220506">
            <w:r w:rsidR="00D93E54">
              <w:rPr>
                <w:rStyle w:val="Verzeichnissprung"/>
                <w:rFonts w:cs="Times New Roman"/>
                <w:webHidden/>
              </w:rPr>
              <w:t>2</w:t>
            </w:r>
            <w:r w:rsidR="00D93E54">
              <w:rPr>
                <w:rStyle w:val="Verzeichnissprung"/>
                <w:rFonts w:asciiTheme="minorHAnsi" w:eastAsiaTheme="minorEastAsia" w:hAnsiTheme="minorHAnsi" w:cstheme="minorBidi"/>
                <w:sz w:val="22"/>
                <w:szCs w:val="22"/>
              </w:rPr>
              <w:tab/>
            </w:r>
            <w:r w:rsidR="00D93E54">
              <w:rPr>
                <w:rStyle w:val="Verzeichnissprung"/>
              </w:rPr>
              <w:t>Ausgangssituation und Zielsetzung</w:t>
            </w:r>
            <w:r w:rsidR="00D93E54">
              <w:rPr>
                <w:webHidden/>
              </w:rPr>
              <w:fldChar w:fldCharType="begin"/>
            </w:r>
            <w:r w:rsidR="00D93E54">
              <w:rPr>
                <w:webHidden/>
              </w:rPr>
              <w:instrText>PAGEREF _Toc71220506 \h</w:instrText>
            </w:r>
            <w:r w:rsidR="00D93E54">
              <w:rPr>
                <w:webHidden/>
              </w:rPr>
            </w:r>
            <w:r w:rsidR="00D93E54">
              <w:rPr>
                <w:webHidden/>
              </w:rPr>
              <w:fldChar w:fldCharType="separate"/>
            </w:r>
            <w:r w:rsidR="00FA04AD">
              <w:rPr>
                <w:noProof/>
                <w:webHidden/>
              </w:rPr>
              <w:t>6</w:t>
            </w:r>
            <w:r w:rsidR="00D93E54">
              <w:rPr>
                <w:webHidden/>
              </w:rPr>
              <w:fldChar w:fldCharType="end"/>
            </w:r>
          </w:hyperlink>
        </w:p>
        <w:p w14:paraId="0CA8FDB9" w14:textId="7131AD6E" w:rsidR="00D32563" w:rsidRDefault="00867C9C">
          <w:pPr>
            <w:pStyle w:val="Verzeichnis1"/>
            <w:rPr>
              <w:rFonts w:asciiTheme="minorHAnsi" w:eastAsiaTheme="minorEastAsia" w:hAnsiTheme="minorHAnsi" w:cstheme="minorBidi"/>
              <w:sz w:val="22"/>
              <w:szCs w:val="22"/>
            </w:rPr>
          </w:pPr>
          <w:hyperlink w:anchor="_Toc71220507">
            <w:r w:rsidR="00D93E54">
              <w:rPr>
                <w:rStyle w:val="Verzeichnissprung"/>
                <w:rFonts w:cs="Times New Roman"/>
                <w:webHidden/>
              </w:rPr>
              <w:t>3</w:t>
            </w:r>
            <w:r w:rsidR="00D93E54">
              <w:rPr>
                <w:rStyle w:val="Verzeichnissprung"/>
                <w:rFonts w:asciiTheme="minorHAnsi" w:eastAsiaTheme="minorEastAsia" w:hAnsiTheme="minorHAnsi" w:cstheme="minorBidi"/>
                <w:sz w:val="22"/>
                <w:szCs w:val="22"/>
              </w:rPr>
              <w:tab/>
            </w:r>
            <w:r w:rsidR="00D93E54">
              <w:rPr>
                <w:rStyle w:val="Verzeichnissprung"/>
              </w:rPr>
              <w:t>Funktionale Anforderungen</w:t>
            </w:r>
            <w:r w:rsidR="00D93E54">
              <w:rPr>
                <w:webHidden/>
              </w:rPr>
              <w:fldChar w:fldCharType="begin"/>
            </w:r>
            <w:r w:rsidR="00D93E54">
              <w:rPr>
                <w:webHidden/>
              </w:rPr>
              <w:instrText>PAGEREF _Toc71220507 \h</w:instrText>
            </w:r>
            <w:r w:rsidR="00D93E54">
              <w:rPr>
                <w:webHidden/>
              </w:rPr>
            </w:r>
            <w:r w:rsidR="00D93E54">
              <w:rPr>
                <w:webHidden/>
              </w:rPr>
              <w:fldChar w:fldCharType="separate"/>
            </w:r>
            <w:r w:rsidR="00FA04AD">
              <w:rPr>
                <w:noProof/>
                <w:webHidden/>
              </w:rPr>
              <w:t>7</w:t>
            </w:r>
            <w:r w:rsidR="00D93E54">
              <w:rPr>
                <w:webHidden/>
              </w:rPr>
              <w:fldChar w:fldCharType="end"/>
            </w:r>
          </w:hyperlink>
        </w:p>
        <w:p w14:paraId="4A1A52C3" w14:textId="73A90C7C" w:rsidR="00D32563" w:rsidRDefault="00867C9C">
          <w:pPr>
            <w:pStyle w:val="Verzeichnis2"/>
            <w:tabs>
              <w:tab w:val="left" w:pos="880"/>
              <w:tab w:val="right" w:leader="dot" w:pos="9060"/>
            </w:tabs>
            <w:rPr>
              <w:rFonts w:asciiTheme="minorHAnsi" w:eastAsiaTheme="minorEastAsia" w:hAnsiTheme="minorHAnsi" w:cstheme="minorBidi"/>
              <w:sz w:val="22"/>
              <w:szCs w:val="22"/>
            </w:rPr>
          </w:pPr>
          <w:hyperlink w:anchor="_Toc71220508">
            <w:r w:rsidR="00D93E54">
              <w:rPr>
                <w:rStyle w:val="Verzeichnissprung"/>
                <w:rFonts w:cs="Times New Roman"/>
                <w:webHidden/>
              </w:rPr>
              <w:t>3.1</w:t>
            </w:r>
            <w:r w:rsidR="00D93E54">
              <w:rPr>
                <w:rStyle w:val="Verzeichnissprung"/>
                <w:rFonts w:asciiTheme="minorHAnsi" w:eastAsiaTheme="minorEastAsia" w:hAnsiTheme="minorHAnsi" w:cstheme="minorBidi"/>
                <w:sz w:val="22"/>
                <w:szCs w:val="22"/>
              </w:rPr>
              <w:tab/>
            </w:r>
            <w:r w:rsidR="00D93E54">
              <w:rPr>
                <w:rStyle w:val="Verzeichnissprung"/>
              </w:rPr>
              <w:t>Use-Case Übersicht</w:t>
            </w:r>
            <w:r w:rsidR="00D93E54">
              <w:rPr>
                <w:webHidden/>
              </w:rPr>
              <w:fldChar w:fldCharType="begin"/>
            </w:r>
            <w:r w:rsidR="00D93E54">
              <w:rPr>
                <w:webHidden/>
              </w:rPr>
              <w:instrText>PAGEREF _Toc71220508 \h</w:instrText>
            </w:r>
            <w:r w:rsidR="00D93E54">
              <w:rPr>
                <w:webHidden/>
              </w:rPr>
            </w:r>
            <w:r w:rsidR="00D93E54">
              <w:rPr>
                <w:webHidden/>
              </w:rPr>
              <w:fldChar w:fldCharType="separate"/>
            </w:r>
            <w:r w:rsidR="00FA04AD">
              <w:rPr>
                <w:noProof/>
                <w:webHidden/>
              </w:rPr>
              <w:t>7</w:t>
            </w:r>
            <w:r w:rsidR="00D93E54">
              <w:rPr>
                <w:webHidden/>
              </w:rPr>
              <w:fldChar w:fldCharType="end"/>
            </w:r>
          </w:hyperlink>
        </w:p>
        <w:p w14:paraId="6EE5D14A" w14:textId="386C08C0" w:rsidR="00D32563" w:rsidRDefault="00867C9C">
          <w:pPr>
            <w:pStyle w:val="Verzeichnis2"/>
            <w:tabs>
              <w:tab w:val="left" w:pos="880"/>
              <w:tab w:val="right" w:leader="dot" w:pos="9060"/>
            </w:tabs>
            <w:rPr>
              <w:rFonts w:asciiTheme="minorHAnsi" w:eastAsiaTheme="minorEastAsia" w:hAnsiTheme="minorHAnsi" w:cstheme="minorBidi"/>
              <w:sz w:val="22"/>
              <w:szCs w:val="22"/>
            </w:rPr>
          </w:pPr>
          <w:hyperlink w:anchor="_Toc71220509">
            <w:r w:rsidR="00D93E54">
              <w:rPr>
                <w:rStyle w:val="Verzeichnissprung"/>
                <w:rFonts w:cs="Times New Roman"/>
                <w:webHidden/>
              </w:rPr>
              <w:t>3.2</w:t>
            </w:r>
            <w:r w:rsidR="00D93E54">
              <w:rPr>
                <w:rStyle w:val="Verzeichnissprung"/>
                <w:rFonts w:asciiTheme="minorHAnsi" w:eastAsiaTheme="minorEastAsia" w:hAnsiTheme="minorHAnsi" w:cstheme="minorBidi"/>
                <w:sz w:val="22"/>
                <w:szCs w:val="22"/>
              </w:rPr>
              <w:tab/>
            </w:r>
            <w:r w:rsidR="00D93E54">
              <w:rPr>
                <w:rStyle w:val="Verzeichnissprung"/>
              </w:rPr>
              <w:t>Use-Case Beschreibungen</w:t>
            </w:r>
            <w:r w:rsidR="00D93E54">
              <w:rPr>
                <w:webHidden/>
              </w:rPr>
              <w:fldChar w:fldCharType="begin"/>
            </w:r>
            <w:r w:rsidR="00D93E54">
              <w:rPr>
                <w:webHidden/>
              </w:rPr>
              <w:instrText>PAGEREF _Toc71220509 \h</w:instrText>
            </w:r>
            <w:r w:rsidR="00D93E54">
              <w:rPr>
                <w:webHidden/>
              </w:rPr>
            </w:r>
            <w:r w:rsidR="00D93E54">
              <w:rPr>
                <w:webHidden/>
              </w:rPr>
              <w:fldChar w:fldCharType="separate"/>
            </w:r>
            <w:r w:rsidR="00FA04AD">
              <w:rPr>
                <w:noProof/>
                <w:webHidden/>
              </w:rPr>
              <w:t>8</w:t>
            </w:r>
            <w:r w:rsidR="00D93E54">
              <w:rPr>
                <w:webHidden/>
              </w:rPr>
              <w:fldChar w:fldCharType="end"/>
            </w:r>
          </w:hyperlink>
        </w:p>
        <w:p w14:paraId="019AE48B" w14:textId="2F3D0A85" w:rsidR="00D32563" w:rsidRDefault="00867C9C">
          <w:pPr>
            <w:pStyle w:val="Verzeichnis2"/>
            <w:tabs>
              <w:tab w:val="left" w:pos="880"/>
              <w:tab w:val="right" w:leader="dot" w:pos="9060"/>
            </w:tabs>
            <w:rPr>
              <w:rFonts w:asciiTheme="minorHAnsi" w:eastAsiaTheme="minorEastAsia" w:hAnsiTheme="minorHAnsi" w:cstheme="minorBidi"/>
              <w:sz w:val="22"/>
              <w:szCs w:val="22"/>
            </w:rPr>
          </w:pPr>
          <w:hyperlink w:anchor="_Toc71220510">
            <w:r w:rsidR="00D93E54">
              <w:rPr>
                <w:rStyle w:val="Verzeichnissprung"/>
                <w:rFonts w:cs="Times New Roman"/>
                <w:webHidden/>
              </w:rPr>
              <w:t>3.3</w:t>
            </w:r>
            <w:r w:rsidR="00D93E54">
              <w:rPr>
                <w:rStyle w:val="Verzeichnissprung"/>
                <w:rFonts w:asciiTheme="minorHAnsi" w:eastAsiaTheme="minorEastAsia" w:hAnsiTheme="minorHAnsi" w:cstheme="minorBidi"/>
                <w:sz w:val="22"/>
                <w:szCs w:val="22"/>
              </w:rPr>
              <w:tab/>
            </w:r>
            <w:r w:rsidR="00D93E54">
              <w:rPr>
                <w:rStyle w:val="Verzeichnissprung"/>
              </w:rPr>
              <w:t>(Sonstige) Funktionalität</w:t>
            </w:r>
            <w:r w:rsidR="00D93E54">
              <w:rPr>
                <w:webHidden/>
              </w:rPr>
              <w:fldChar w:fldCharType="begin"/>
            </w:r>
            <w:r w:rsidR="00D93E54">
              <w:rPr>
                <w:webHidden/>
              </w:rPr>
              <w:instrText>PAGEREF _Toc71220510 \h</w:instrText>
            </w:r>
            <w:r w:rsidR="00D93E54">
              <w:rPr>
                <w:webHidden/>
              </w:rPr>
            </w:r>
            <w:r w:rsidR="00D93E54">
              <w:rPr>
                <w:webHidden/>
              </w:rPr>
              <w:fldChar w:fldCharType="separate"/>
            </w:r>
            <w:r w:rsidR="00FA04AD">
              <w:rPr>
                <w:noProof/>
                <w:webHidden/>
              </w:rPr>
              <w:t>27</w:t>
            </w:r>
            <w:r w:rsidR="00D93E54">
              <w:rPr>
                <w:webHidden/>
              </w:rPr>
              <w:fldChar w:fldCharType="end"/>
            </w:r>
          </w:hyperlink>
        </w:p>
        <w:p w14:paraId="2E3E6843" w14:textId="6C5CE75B" w:rsidR="00D32563" w:rsidRDefault="00867C9C">
          <w:pPr>
            <w:pStyle w:val="Verzeichnis2"/>
            <w:tabs>
              <w:tab w:val="left" w:pos="880"/>
              <w:tab w:val="right" w:leader="dot" w:pos="9060"/>
            </w:tabs>
            <w:rPr>
              <w:rFonts w:asciiTheme="minorHAnsi" w:eastAsiaTheme="minorEastAsia" w:hAnsiTheme="minorHAnsi" w:cstheme="minorBidi"/>
              <w:sz w:val="22"/>
              <w:szCs w:val="22"/>
            </w:rPr>
          </w:pPr>
          <w:hyperlink w:anchor="_Toc71220511">
            <w:r w:rsidR="00D93E54">
              <w:rPr>
                <w:rStyle w:val="Verzeichnissprung"/>
                <w:rFonts w:cs="Times New Roman"/>
                <w:webHidden/>
              </w:rPr>
              <w:t>3.4</w:t>
            </w:r>
            <w:r w:rsidR="00D93E54">
              <w:rPr>
                <w:rStyle w:val="Verzeichnissprung"/>
                <w:rFonts w:asciiTheme="minorHAnsi" w:eastAsiaTheme="minorEastAsia" w:hAnsiTheme="minorHAnsi" w:cstheme="minorBidi"/>
                <w:sz w:val="22"/>
                <w:szCs w:val="22"/>
              </w:rPr>
              <w:tab/>
            </w:r>
            <w:r w:rsidR="00D93E54">
              <w:rPr>
                <w:rStyle w:val="Verzeichnissprung"/>
              </w:rPr>
              <w:t>Modell des Problembereichs (Konzeptionelles Datenmodell)</w:t>
            </w:r>
            <w:r w:rsidR="00D93E54">
              <w:rPr>
                <w:webHidden/>
              </w:rPr>
              <w:fldChar w:fldCharType="begin"/>
            </w:r>
            <w:r w:rsidR="00D93E54">
              <w:rPr>
                <w:webHidden/>
              </w:rPr>
              <w:instrText>PAGEREF _Toc71220511 \h</w:instrText>
            </w:r>
            <w:r w:rsidR="00D93E54">
              <w:rPr>
                <w:webHidden/>
              </w:rPr>
            </w:r>
            <w:r w:rsidR="00D93E54">
              <w:rPr>
                <w:webHidden/>
              </w:rPr>
              <w:fldChar w:fldCharType="separate"/>
            </w:r>
            <w:r w:rsidR="00FA04AD">
              <w:rPr>
                <w:noProof/>
                <w:webHidden/>
              </w:rPr>
              <w:t>27</w:t>
            </w:r>
            <w:r w:rsidR="00D93E54">
              <w:rPr>
                <w:webHidden/>
              </w:rPr>
              <w:fldChar w:fldCharType="end"/>
            </w:r>
          </w:hyperlink>
        </w:p>
        <w:p w14:paraId="2B329BEC" w14:textId="677ECB31" w:rsidR="00D32563" w:rsidRDefault="00867C9C">
          <w:pPr>
            <w:pStyle w:val="Verzeichnis1"/>
            <w:rPr>
              <w:rFonts w:asciiTheme="minorHAnsi" w:eastAsiaTheme="minorEastAsia" w:hAnsiTheme="minorHAnsi" w:cstheme="minorBidi"/>
              <w:sz w:val="22"/>
              <w:szCs w:val="22"/>
            </w:rPr>
          </w:pPr>
          <w:hyperlink w:anchor="_Toc71220512">
            <w:r w:rsidR="00D93E54">
              <w:rPr>
                <w:rStyle w:val="Verzeichnissprung"/>
                <w:rFonts w:cs="Times New Roman"/>
                <w:webHidden/>
              </w:rPr>
              <w:t>4</w:t>
            </w:r>
            <w:r w:rsidR="00D93E54">
              <w:rPr>
                <w:rStyle w:val="Verzeichnissprung"/>
                <w:rFonts w:asciiTheme="minorHAnsi" w:eastAsiaTheme="minorEastAsia" w:hAnsiTheme="minorHAnsi" w:cstheme="minorBidi"/>
                <w:sz w:val="22"/>
                <w:szCs w:val="22"/>
              </w:rPr>
              <w:tab/>
            </w:r>
            <w:r w:rsidR="00D93E54">
              <w:rPr>
                <w:rStyle w:val="Verzeichnissprung"/>
              </w:rPr>
              <w:t>Nicht-Funktionale Anforderungen</w:t>
            </w:r>
            <w:r w:rsidR="00D93E54">
              <w:rPr>
                <w:webHidden/>
              </w:rPr>
              <w:fldChar w:fldCharType="begin"/>
            </w:r>
            <w:r w:rsidR="00D93E54">
              <w:rPr>
                <w:webHidden/>
              </w:rPr>
              <w:instrText>PAGEREF _Toc71220512 \h</w:instrText>
            </w:r>
            <w:r w:rsidR="00D93E54">
              <w:rPr>
                <w:webHidden/>
              </w:rPr>
            </w:r>
            <w:r w:rsidR="00D93E54">
              <w:rPr>
                <w:webHidden/>
              </w:rPr>
              <w:fldChar w:fldCharType="separate"/>
            </w:r>
            <w:r w:rsidR="00FA04AD">
              <w:rPr>
                <w:noProof/>
                <w:webHidden/>
              </w:rPr>
              <w:t>29</w:t>
            </w:r>
            <w:r w:rsidR="00D93E54">
              <w:rPr>
                <w:webHidden/>
              </w:rPr>
              <w:fldChar w:fldCharType="end"/>
            </w:r>
          </w:hyperlink>
        </w:p>
        <w:p w14:paraId="4F9479F3" w14:textId="48580545" w:rsidR="00D32563" w:rsidRDefault="00867C9C">
          <w:pPr>
            <w:pStyle w:val="Verzeichnis2"/>
            <w:tabs>
              <w:tab w:val="left" w:pos="880"/>
              <w:tab w:val="right" w:leader="dot" w:pos="9060"/>
            </w:tabs>
            <w:rPr>
              <w:rFonts w:asciiTheme="minorHAnsi" w:eastAsiaTheme="minorEastAsia" w:hAnsiTheme="minorHAnsi" w:cstheme="minorBidi"/>
              <w:sz w:val="22"/>
              <w:szCs w:val="22"/>
            </w:rPr>
          </w:pPr>
          <w:hyperlink w:anchor="_Toc71220513">
            <w:r w:rsidR="00D93E54">
              <w:rPr>
                <w:rStyle w:val="Verzeichnissprung"/>
                <w:rFonts w:cs="Times New Roman"/>
                <w:webHidden/>
              </w:rPr>
              <w:t>4.1</w:t>
            </w:r>
            <w:r w:rsidR="00D93E54">
              <w:rPr>
                <w:rStyle w:val="Verzeichnissprung"/>
                <w:rFonts w:asciiTheme="minorHAnsi" w:eastAsiaTheme="minorEastAsia" w:hAnsiTheme="minorHAnsi" w:cstheme="minorBidi"/>
                <w:sz w:val="22"/>
                <w:szCs w:val="22"/>
              </w:rPr>
              <w:tab/>
            </w:r>
            <w:r w:rsidR="00D93E54">
              <w:rPr>
                <w:rStyle w:val="Verzeichnissprung"/>
              </w:rPr>
              <w:t>Benutzbarkeit (Usability)</w:t>
            </w:r>
            <w:r w:rsidR="00D93E54">
              <w:rPr>
                <w:webHidden/>
              </w:rPr>
              <w:fldChar w:fldCharType="begin"/>
            </w:r>
            <w:r w:rsidR="00D93E54">
              <w:rPr>
                <w:webHidden/>
              </w:rPr>
              <w:instrText>PAGEREF _Toc71220513 \h</w:instrText>
            </w:r>
            <w:r w:rsidR="00D93E54">
              <w:rPr>
                <w:webHidden/>
              </w:rPr>
            </w:r>
            <w:r w:rsidR="00D93E54">
              <w:rPr>
                <w:webHidden/>
              </w:rPr>
              <w:fldChar w:fldCharType="separate"/>
            </w:r>
            <w:r w:rsidR="00FA04AD">
              <w:rPr>
                <w:noProof/>
                <w:webHidden/>
              </w:rPr>
              <w:t>29</w:t>
            </w:r>
            <w:r w:rsidR="00D93E54">
              <w:rPr>
                <w:webHidden/>
              </w:rPr>
              <w:fldChar w:fldCharType="end"/>
            </w:r>
          </w:hyperlink>
        </w:p>
        <w:p w14:paraId="0E172CDE" w14:textId="684F4A07" w:rsidR="00D32563" w:rsidRDefault="00867C9C">
          <w:pPr>
            <w:pStyle w:val="Verzeichnis2"/>
            <w:tabs>
              <w:tab w:val="left" w:pos="880"/>
              <w:tab w:val="right" w:leader="dot" w:pos="9060"/>
            </w:tabs>
            <w:rPr>
              <w:rFonts w:asciiTheme="minorHAnsi" w:eastAsiaTheme="minorEastAsia" w:hAnsiTheme="minorHAnsi" w:cstheme="minorBidi"/>
              <w:sz w:val="22"/>
              <w:szCs w:val="22"/>
            </w:rPr>
          </w:pPr>
          <w:hyperlink w:anchor="_Toc71220514">
            <w:r w:rsidR="00D93E54">
              <w:rPr>
                <w:rStyle w:val="Verzeichnissprung"/>
                <w:rFonts w:cs="Times New Roman"/>
                <w:webHidden/>
              </w:rPr>
              <w:t>4.2</w:t>
            </w:r>
            <w:r w:rsidR="00D93E54">
              <w:rPr>
                <w:rStyle w:val="Verzeichnissprung"/>
                <w:rFonts w:asciiTheme="minorHAnsi" w:eastAsiaTheme="minorEastAsia" w:hAnsiTheme="minorHAnsi" w:cstheme="minorBidi"/>
                <w:sz w:val="22"/>
                <w:szCs w:val="22"/>
              </w:rPr>
              <w:tab/>
            </w:r>
            <w:r w:rsidR="00D93E54">
              <w:rPr>
                <w:rStyle w:val="Verzeichnissprung"/>
              </w:rPr>
              <w:t>Zuverlässigkeit (Reliability)</w:t>
            </w:r>
            <w:r w:rsidR="00D93E54">
              <w:rPr>
                <w:webHidden/>
              </w:rPr>
              <w:fldChar w:fldCharType="begin"/>
            </w:r>
            <w:r w:rsidR="00D93E54">
              <w:rPr>
                <w:webHidden/>
              </w:rPr>
              <w:instrText>PAGEREF _Toc71220514 \h</w:instrText>
            </w:r>
            <w:r w:rsidR="00D93E54">
              <w:rPr>
                <w:webHidden/>
              </w:rPr>
            </w:r>
            <w:r w:rsidR="00D93E54">
              <w:rPr>
                <w:webHidden/>
              </w:rPr>
              <w:fldChar w:fldCharType="separate"/>
            </w:r>
            <w:r w:rsidR="00FA04AD">
              <w:rPr>
                <w:noProof/>
                <w:webHidden/>
              </w:rPr>
              <w:t>29</w:t>
            </w:r>
            <w:r w:rsidR="00D93E54">
              <w:rPr>
                <w:webHidden/>
              </w:rPr>
              <w:fldChar w:fldCharType="end"/>
            </w:r>
          </w:hyperlink>
        </w:p>
        <w:p w14:paraId="2A210AAE" w14:textId="288202FF" w:rsidR="00D32563" w:rsidRDefault="00867C9C">
          <w:pPr>
            <w:pStyle w:val="Verzeichnis2"/>
            <w:tabs>
              <w:tab w:val="left" w:pos="880"/>
              <w:tab w:val="right" w:leader="dot" w:pos="9060"/>
            </w:tabs>
            <w:rPr>
              <w:rFonts w:asciiTheme="minorHAnsi" w:eastAsiaTheme="minorEastAsia" w:hAnsiTheme="minorHAnsi" w:cstheme="minorBidi"/>
              <w:sz w:val="22"/>
              <w:szCs w:val="22"/>
            </w:rPr>
          </w:pPr>
          <w:hyperlink w:anchor="_Toc71220515">
            <w:r w:rsidR="00D93E54">
              <w:rPr>
                <w:rStyle w:val="Verzeichnissprung"/>
                <w:rFonts w:cs="Times New Roman"/>
                <w:webHidden/>
              </w:rPr>
              <w:t>4.3</w:t>
            </w:r>
            <w:r w:rsidR="00D93E54">
              <w:rPr>
                <w:rStyle w:val="Verzeichnissprung"/>
                <w:rFonts w:asciiTheme="minorHAnsi" w:eastAsiaTheme="minorEastAsia" w:hAnsiTheme="minorHAnsi" w:cstheme="minorBidi"/>
                <w:sz w:val="22"/>
                <w:szCs w:val="22"/>
              </w:rPr>
              <w:tab/>
            </w:r>
            <w:r w:rsidR="00D93E54">
              <w:rPr>
                <w:rStyle w:val="Verzeichnissprung"/>
              </w:rPr>
              <w:t>Leistung (Performance)</w:t>
            </w:r>
            <w:r w:rsidR="00D93E54">
              <w:rPr>
                <w:webHidden/>
              </w:rPr>
              <w:fldChar w:fldCharType="begin"/>
            </w:r>
            <w:r w:rsidR="00D93E54">
              <w:rPr>
                <w:webHidden/>
              </w:rPr>
              <w:instrText>PAGEREF _Toc71220515 \h</w:instrText>
            </w:r>
            <w:r w:rsidR="00D93E54">
              <w:rPr>
                <w:webHidden/>
              </w:rPr>
            </w:r>
            <w:r w:rsidR="00D93E54">
              <w:rPr>
                <w:webHidden/>
              </w:rPr>
              <w:fldChar w:fldCharType="separate"/>
            </w:r>
            <w:r w:rsidR="00FA04AD">
              <w:rPr>
                <w:noProof/>
                <w:webHidden/>
              </w:rPr>
              <w:t>29</w:t>
            </w:r>
            <w:r w:rsidR="00D93E54">
              <w:rPr>
                <w:webHidden/>
              </w:rPr>
              <w:fldChar w:fldCharType="end"/>
            </w:r>
          </w:hyperlink>
        </w:p>
        <w:p w14:paraId="50A37A5E" w14:textId="53F37188" w:rsidR="00D32563" w:rsidRDefault="00867C9C">
          <w:pPr>
            <w:pStyle w:val="Verzeichnis2"/>
            <w:tabs>
              <w:tab w:val="left" w:pos="880"/>
              <w:tab w:val="right" w:leader="dot" w:pos="9060"/>
            </w:tabs>
            <w:rPr>
              <w:rFonts w:asciiTheme="minorHAnsi" w:eastAsiaTheme="minorEastAsia" w:hAnsiTheme="minorHAnsi" w:cstheme="minorBidi"/>
              <w:sz w:val="22"/>
              <w:szCs w:val="22"/>
            </w:rPr>
          </w:pPr>
          <w:hyperlink w:anchor="_Toc71220516">
            <w:r w:rsidR="00D93E54">
              <w:rPr>
                <w:rStyle w:val="Verzeichnissprung"/>
                <w:rFonts w:cs="Times New Roman"/>
                <w:webHidden/>
              </w:rPr>
              <w:t>4.4</w:t>
            </w:r>
            <w:r w:rsidR="00D93E54">
              <w:rPr>
                <w:rStyle w:val="Verzeichnissprung"/>
                <w:rFonts w:asciiTheme="minorHAnsi" w:eastAsiaTheme="minorEastAsia" w:hAnsiTheme="minorHAnsi" w:cstheme="minorBidi"/>
                <w:sz w:val="22"/>
                <w:szCs w:val="22"/>
              </w:rPr>
              <w:tab/>
            </w:r>
            <w:r w:rsidR="00D93E54">
              <w:rPr>
                <w:rStyle w:val="Verzeichnissprung"/>
              </w:rPr>
              <w:t>Unterstützbarkeit (Supportability)</w:t>
            </w:r>
            <w:r w:rsidR="00D93E54">
              <w:rPr>
                <w:webHidden/>
              </w:rPr>
              <w:fldChar w:fldCharType="begin"/>
            </w:r>
            <w:r w:rsidR="00D93E54">
              <w:rPr>
                <w:webHidden/>
              </w:rPr>
              <w:instrText>PAGEREF _Toc71220516 \h</w:instrText>
            </w:r>
            <w:r w:rsidR="00D93E54">
              <w:rPr>
                <w:webHidden/>
              </w:rPr>
            </w:r>
            <w:r w:rsidR="00D93E54">
              <w:rPr>
                <w:webHidden/>
              </w:rPr>
              <w:fldChar w:fldCharType="separate"/>
            </w:r>
            <w:r w:rsidR="00FA04AD">
              <w:rPr>
                <w:noProof/>
                <w:webHidden/>
              </w:rPr>
              <w:t>29</w:t>
            </w:r>
            <w:r w:rsidR="00D93E54">
              <w:rPr>
                <w:webHidden/>
              </w:rPr>
              <w:fldChar w:fldCharType="end"/>
            </w:r>
          </w:hyperlink>
        </w:p>
        <w:p w14:paraId="2A9A5B17" w14:textId="5B21CC09" w:rsidR="00D32563" w:rsidRDefault="00867C9C">
          <w:pPr>
            <w:pStyle w:val="Verzeichnis2"/>
            <w:tabs>
              <w:tab w:val="left" w:pos="880"/>
              <w:tab w:val="right" w:leader="dot" w:pos="9060"/>
            </w:tabs>
            <w:rPr>
              <w:rFonts w:asciiTheme="minorHAnsi" w:eastAsiaTheme="minorEastAsia" w:hAnsiTheme="minorHAnsi" w:cstheme="minorBidi"/>
              <w:sz w:val="22"/>
              <w:szCs w:val="22"/>
            </w:rPr>
          </w:pPr>
          <w:hyperlink w:anchor="_Toc71220517">
            <w:r w:rsidR="00D93E54">
              <w:rPr>
                <w:rStyle w:val="Verzeichnissprung"/>
                <w:rFonts w:cs="Times New Roman"/>
                <w:webHidden/>
              </w:rPr>
              <w:t>4.5</w:t>
            </w:r>
            <w:r w:rsidR="00D93E54">
              <w:rPr>
                <w:rStyle w:val="Verzeichnissprung"/>
                <w:rFonts w:asciiTheme="minorHAnsi" w:eastAsiaTheme="minorEastAsia" w:hAnsiTheme="minorHAnsi" w:cstheme="minorBidi"/>
                <w:sz w:val="22"/>
                <w:szCs w:val="22"/>
              </w:rPr>
              <w:tab/>
            </w:r>
            <w:r w:rsidR="00D93E54">
              <w:rPr>
                <w:rStyle w:val="Verzeichnissprung"/>
              </w:rPr>
              <w:t>Sonstige Einschränkungen</w:t>
            </w:r>
            <w:r w:rsidR="00D93E54">
              <w:rPr>
                <w:webHidden/>
              </w:rPr>
              <w:fldChar w:fldCharType="begin"/>
            </w:r>
            <w:r w:rsidR="00D93E54">
              <w:rPr>
                <w:webHidden/>
              </w:rPr>
              <w:instrText>PAGEREF _Toc71220517 \h</w:instrText>
            </w:r>
            <w:r w:rsidR="00D93E54">
              <w:rPr>
                <w:webHidden/>
              </w:rPr>
            </w:r>
            <w:r w:rsidR="00D93E54">
              <w:rPr>
                <w:webHidden/>
              </w:rPr>
              <w:fldChar w:fldCharType="separate"/>
            </w:r>
            <w:r w:rsidR="00FA04AD">
              <w:rPr>
                <w:noProof/>
                <w:webHidden/>
              </w:rPr>
              <w:t>29</w:t>
            </w:r>
            <w:r w:rsidR="00D93E54">
              <w:rPr>
                <w:webHidden/>
              </w:rPr>
              <w:fldChar w:fldCharType="end"/>
            </w:r>
          </w:hyperlink>
        </w:p>
        <w:p w14:paraId="7EA54D41" w14:textId="4399CCAF" w:rsidR="00D32563" w:rsidRDefault="00867C9C">
          <w:pPr>
            <w:pStyle w:val="Verzeichnis1"/>
            <w:rPr>
              <w:rFonts w:asciiTheme="minorHAnsi" w:eastAsiaTheme="minorEastAsia" w:hAnsiTheme="minorHAnsi" w:cstheme="minorBidi"/>
              <w:sz w:val="22"/>
              <w:szCs w:val="22"/>
            </w:rPr>
          </w:pPr>
          <w:hyperlink w:anchor="_Toc71220518">
            <w:r w:rsidR="00D93E54">
              <w:rPr>
                <w:rStyle w:val="Verzeichnissprung"/>
                <w:rFonts w:cs="Times New Roman"/>
                <w:webHidden/>
              </w:rPr>
              <w:t>5</w:t>
            </w:r>
            <w:r w:rsidR="00D93E54">
              <w:rPr>
                <w:rStyle w:val="Verzeichnissprung"/>
                <w:rFonts w:asciiTheme="minorHAnsi" w:eastAsiaTheme="minorEastAsia" w:hAnsiTheme="minorHAnsi" w:cstheme="minorBidi"/>
                <w:sz w:val="22"/>
                <w:szCs w:val="22"/>
              </w:rPr>
              <w:tab/>
            </w:r>
            <w:r w:rsidR="00D93E54">
              <w:rPr>
                <w:rStyle w:val="Verzeichnissprung"/>
              </w:rPr>
              <w:t>Risikoakzeptanz</w:t>
            </w:r>
            <w:r w:rsidR="00D93E54">
              <w:rPr>
                <w:webHidden/>
              </w:rPr>
              <w:fldChar w:fldCharType="begin"/>
            </w:r>
            <w:r w:rsidR="00D93E54">
              <w:rPr>
                <w:webHidden/>
              </w:rPr>
              <w:instrText>PAGEREF _Toc71220518 \h</w:instrText>
            </w:r>
            <w:r w:rsidR="00D93E54">
              <w:rPr>
                <w:webHidden/>
              </w:rPr>
            </w:r>
            <w:r w:rsidR="00D93E54">
              <w:rPr>
                <w:webHidden/>
              </w:rPr>
              <w:fldChar w:fldCharType="separate"/>
            </w:r>
            <w:r w:rsidR="00FA04AD">
              <w:rPr>
                <w:noProof/>
                <w:webHidden/>
              </w:rPr>
              <w:t>30</w:t>
            </w:r>
            <w:r w:rsidR="00D93E54">
              <w:rPr>
                <w:webHidden/>
              </w:rPr>
              <w:fldChar w:fldCharType="end"/>
            </w:r>
          </w:hyperlink>
        </w:p>
        <w:p w14:paraId="2691B6E4" w14:textId="184FC940" w:rsidR="00D32563" w:rsidRDefault="00867C9C">
          <w:pPr>
            <w:pStyle w:val="Verzeichnis1"/>
            <w:rPr>
              <w:rFonts w:asciiTheme="minorHAnsi" w:eastAsiaTheme="minorEastAsia" w:hAnsiTheme="minorHAnsi" w:cstheme="minorBidi"/>
              <w:sz w:val="22"/>
              <w:szCs w:val="22"/>
            </w:rPr>
          </w:pPr>
          <w:hyperlink w:anchor="_Toc71220519">
            <w:r w:rsidR="00D93E54">
              <w:rPr>
                <w:rStyle w:val="Verzeichnissprung"/>
                <w:rFonts w:cs="Times New Roman"/>
                <w:webHidden/>
              </w:rPr>
              <w:t>6</w:t>
            </w:r>
            <w:r w:rsidR="00D93E54">
              <w:rPr>
                <w:rStyle w:val="Verzeichnissprung"/>
                <w:rFonts w:asciiTheme="minorHAnsi" w:eastAsiaTheme="minorEastAsia" w:hAnsiTheme="minorHAnsi" w:cstheme="minorBidi"/>
                <w:sz w:val="22"/>
                <w:szCs w:val="22"/>
              </w:rPr>
              <w:tab/>
            </w:r>
            <w:r w:rsidR="00D93E54">
              <w:rPr>
                <w:rStyle w:val="Verzeichnissprung"/>
              </w:rPr>
              <w:t>Skizze der Gesamtsystemarchitektur</w:t>
            </w:r>
            <w:r w:rsidR="00D93E54">
              <w:rPr>
                <w:webHidden/>
              </w:rPr>
              <w:fldChar w:fldCharType="begin"/>
            </w:r>
            <w:r w:rsidR="00D93E54">
              <w:rPr>
                <w:webHidden/>
              </w:rPr>
              <w:instrText>PAGEREF _Toc71220519 \h</w:instrText>
            </w:r>
            <w:r w:rsidR="00D93E54">
              <w:rPr>
                <w:webHidden/>
              </w:rPr>
            </w:r>
            <w:r w:rsidR="00D93E54">
              <w:rPr>
                <w:webHidden/>
              </w:rPr>
              <w:fldChar w:fldCharType="separate"/>
            </w:r>
            <w:r w:rsidR="00FA04AD">
              <w:rPr>
                <w:noProof/>
                <w:webHidden/>
              </w:rPr>
              <w:t>30</w:t>
            </w:r>
            <w:r w:rsidR="00D93E54">
              <w:rPr>
                <w:webHidden/>
              </w:rPr>
              <w:fldChar w:fldCharType="end"/>
            </w:r>
          </w:hyperlink>
        </w:p>
        <w:p w14:paraId="3F222178" w14:textId="3A5DB52B" w:rsidR="00D32563" w:rsidRDefault="00867C9C">
          <w:pPr>
            <w:pStyle w:val="Verzeichnis1"/>
            <w:rPr>
              <w:rFonts w:asciiTheme="minorHAnsi" w:eastAsiaTheme="minorEastAsia" w:hAnsiTheme="minorHAnsi" w:cstheme="minorBidi"/>
              <w:sz w:val="22"/>
              <w:szCs w:val="22"/>
            </w:rPr>
          </w:pPr>
          <w:hyperlink w:anchor="_Toc71220520">
            <w:r w:rsidR="00D93E54">
              <w:rPr>
                <w:rStyle w:val="Verzeichnissprung"/>
                <w:rFonts w:cs="Times New Roman"/>
                <w:webHidden/>
              </w:rPr>
              <w:t>7</w:t>
            </w:r>
            <w:r w:rsidR="00D93E54">
              <w:rPr>
                <w:rStyle w:val="Verzeichnissprung"/>
                <w:rFonts w:asciiTheme="minorHAnsi" w:eastAsiaTheme="minorEastAsia" w:hAnsiTheme="minorHAnsi" w:cstheme="minorBidi"/>
                <w:sz w:val="22"/>
                <w:szCs w:val="22"/>
              </w:rPr>
              <w:tab/>
            </w:r>
            <w:r w:rsidR="00D93E54">
              <w:rPr>
                <w:rStyle w:val="Verzeichnissprung"/>
              </w:rPr>
              <w:t>Lieferumfang</w:t>
            </w:r>
            <w:r w:rsidR="00D93E54">
              <w:rPr>
                <w:webHidden/>
              </w:rPr>
              <w:fldChar w:fldCharType="begin"/>
            </w:r>
            <w:r w:rsidR="00D93E54">
              <w:rPr>
                <w:webHidden/>
              </w:rPr>
              <w:instrText>PAGEREF _Toc71220520 \h</w:instrText>
            </w:r>
            <w:r w:rsidR="00D93E54">
              <w:rPr>
                <w:webHidden/>
              </w:rPr>
            </w:r>
            <w:r w:rsidR="00D93E54">
              <w:rPr>
                <w:webHidden/>
              </w:rPr>
              <w:fldChar w:fldCharType="separate"/>
            </w:r>
            <w:r w:rsidR="00FA04AD">
              <w:rPr>
                <w:noProof/>
                <w:webHidden/>
              </w:rPr>
              <w:t>30</w:t>
            </w:r>
            <w:r w:rsidR="00D93E54">
              <w:rPr>
                <w:webHidden/>
              </w:rPr>
              <w:fldChar w:fldCharType="end"/>
            </w:r>
          </w:hyperlink>
        </w:p>
        <w:p w14:paraId="1B6ACDDD" w14:textId="5AD0240A" w:rsidR="00D32563" w:rsidRDefault="00867C9C">
          <w:pPr>
            <w:pStyle w:val="Verzeichnis1"/>
            <w:rPr>
              <w:rFonts w:asciiTheme="minorHAnsi" w:eastAsiaTheme="minorEastAsia" w:hAnsiTheme="minorHAnsi" w:cstheme="minorBidi"/>
              <w:sz w:val="22"/>
              <w:szCs w:val="22"/>
            </w:rPr>
          </w:pPr>
          <w:hyperlink w:anchor="_Toc71220521">
            <w:r w:rsidR="00D93E54">
              <w:rPr>
                <w:rStyle w:val="Verzeichnissprung"/>
                <w:rFonts w:cs="Times New Roman"/>
                <w:webHidden/>
              </w:rPr>
              <w:t>8</w:t>
            </w:r>
            <w:r w:rsidR="00D93E54">
              <w:rPr>
                <w:rStyle w:val="Verzeichnissprung"/>
                <w:rFonts w:asciiTheme="minorHAnsi" w:eastAsiaTheme="minorEastAsia" w:hAnsiTheme="minorHAnsi" w:cstheme="minorBidi"/>
                <w:sz w:val="22"/>
                <w:szCs w:val="22"/>
              </w:rPr>
              <w:tab/>
            </w:r>
            <w:r w:rsidR="00D93E54">
              <w:rPr>
                <w:rStyle w:val="Verzeichnissprung"/>
              </w:rPr>
              <w:t>Abnahmekriterien</w:t>
            </w:r>
            <w:r w:rsidR="00D93E54">
              <w:rPr>
                <w:webHidden/>
              </w:rPr>
              <w:fldChar w:fldCharType="begin"/>
            </w:r>
            <w:r w:rsidR="00D93E54">
              <w:rPr>
                <w:webHidden/>
              </w:rPr>
              <w:instrText>PAGEREF _Toc71220521 \h</w:instrText>
            </w:r>
            <w:r w:rsidR="00D93E54">
              <w:rPr>
                <w:webHidden/>
              </w:rPr>
            </w:r>
            <w:r w:rsidR="00D93E54">
              <w:rPr>
                <w:webHidden/>
              </w:rPr>
              <w:fldChar w:fldCharType="separate"/>
            </w:r>
            <w:r w:rsidR="00FA04AD">
              <w:rPr>
                <w:noProof/>
                <w:webHidden/>
              </w:rPr>
              <w:t>30</w:t>
            </w:r>
            <w:r w:rsidR="00D93E54">
              <w:rPr>
                <w:webHidden/>
              </w:rPr>
              <w:fldChar w:fldCharType="end"/>
            </w:r>
          </w:hyperlink>
        </w:p>
        <w:p w14:paraId="6B6865E2" w14:textId="65CD7E24" w:rsidR="00D32563" w:rsidRDefault="00867C9C">
          <w:pPr>
            <w:pStyle w:val="Verzeichnis1"/>
            <w:rPr>
              <w:rFonts w:asciiTheme="minorHAnsi" w:eastAsiaTheme="minorEastAsia" w:hAnsiTheme="minorHAnsi" w:cstheme="minorBidi"/>
              <w:sz w:val="22"/>
              <w:szCs w:val="22"/>
            </w:rPr>
          </w:pPr>
          <w:hyperlink w:anchor="_Toc71220522">
            <w:r w:rsidR="00D93E54">
              <w:rPr>
                <w:rStyle w:val="Verzeichnissprung"/>
                <w:rFonts w:cs="Times New Roman"/>
                <w:webHidden/>
              </w:rPr>
              <w:t>9</w:t>
            </w:r>
            <w:r w:rsidR="00D93E54">
              <w:rPr>
                <w:rStyle w:val="Verzeichnissprung"/>
                <w:rFonts w:asciiTheme="minorHAnsi" w:eastAsiaTheme="minorEastAsia" w:hAnsiTheme="minorHAnsi" w:cstheme="minorBidi"/>
                <w:sz w:val="22"/>
                <w:szCs w:val="22"/>
              </w:rPr>
              <w:tab/>
            </w:r>
            <w:r w:rsidR="00D93E54">
              <w:rPr>
                <w:rStyle w:val="Verzeichnissprung"/>
              </w:rPr>
              <w:t>Glossar</w:t>
            </w:r>
            <w:r w:rsidR="00D93E54">
              <w:rPr>
                <w:webHidden/>
              </w:rPr>
              <w:fldChar w:fldCharType="begin"/>
            </w:r>
            <w:r w:rsidR="00D93E54">
              <w:rPr>
                <w:webHidden/>
              </w:rPr>
              <w:instrText>PAGEREF _Toc71220522 \h</w:instrText>
            </w:r>
            <w:r w:rsidR="00D93E54">
              <w:rPr>
                <w:webHidden/>
              </w:rPr>
            </w:r>
            <w:r w:rsidR="00D93E54">
              <w:rPr>
                <w:webHidden/>
              </w:rPr>
              <w:fldChar w:fldCharType="separate"/>
            </w:r>
            <w:r w:rsidR="00FA04AD">
              <w:rPr>
                <w:noProof/>
                <w:webHidden/>
              </w:rPr>
              <w:t>31</w:t>
            </w:r>
            <w:r w:rsidR="00D93E54">
              <w:rPr>
                <w:webHidden/>
              </w:rPr>
              <w:fldChar w:fldCharType="end"/>
            </w:r>
          </w:hyperlink>
        </w:p>
        <w:p w14:paraId="1F197DB3" w14:textId="51E8BD6A" w:rsidR="00D32563" w:rsidRDefault="00867C9C">
          <w:pPr>
            <w:pStyle w:val="Verzeichnis1"/>
            <w:rPr>
              <w:rFonts w:asciiTheme="minorHAnsi" w:eastAsiaTheme="minorEastAsia" w:hAnsiTheme="minorHAnsi" w:cstheme="minorBidi"/>
              <w:sz w:val="22"/>
              <w:szCs w:val="22"/>
            </w:rPr>
          </w:pPr>
          <w:hyperlink w:anchor="_Toc71220523">
            <w:r w:rsidR="00D93E54">
              <w:rPr>
                <w:rStyle w:val="Verzeichnissprung"/>
                <w:rFonts w:cs="Times New Roman"/>
                <w:webHidden/>
              </w:rPr>
              <w:t>10</w:t>
            </w:r>
            <w:r w:rsidR="00D93E54">
              <w:rPr>
                <w:rStyle w:val="Verzeichnissprung"/>
                <w:rFonts w:asciiTheme="minorHAnsi" w:eastAsiaTheme="minorEastAsia" w:hAnsiTheme="minorHAnsi" w:cstheme="minorBidi"/>
                <w:sz w:val="22"/>
                <w:szCs w:val="22"/>
              </w:rPr>
              <w:tab/>
            </w:r>
            <w:r w:rsidR="00D93E54">
              <w:rPr>
                <w:rStyle w:val="Verzeichnissprung"/>
              </w:rPr>
              <w:t>Abkürzungsverzeichnis</w:t>
            </w:r>
            <w:r w:rsidR="00D93E54">
              <w:rPr>
                <w:webHidden/>
              </w:rPr>
              <w:fldChar w:fldCharType="begin"/>
            </w:r>
            <w:r w:rsidR="00D93E54">
              <w:rPr>
                <w:webHidden/>
              </w:rPr>
              <w:instrText>PAGEREF _Toc71220523 \h</w:instrText>
            </w:r>
            <w:r w:rsidR="00D93E54">
              <w:rPr>
                <w:webHidden/>
              </w:rPr>
            </w:r>
            <w:r w:rsidR="00D93E54">
              <w:rPr>
                <w:webHidden/>
              </w:rPr>
              <w:fldChar w:fldCharType="separate"/>
            </w:r>
            <w:r w:rsidR="00FA04AD">
              <w:rPr>
                <w:noProof/>
                <w:webHidden/>
              </w:rPr>
              <w:t>32</w:t>
            </w:r>
            <w:r w:rsidR="00D93E54">
              <w:rPr>
                <w:webHidden/>
              </w:rPr>
              <w:fldChar w:fldCharType="end"/>
            </w:r>
          </w:hyperlink>
        </w:p>
        <w:p w14:paraId="2FF7F367" w14:textId="5F810FF3" w:rsidR="00D32563" w:rsidRDefault="00867C9C">
          <w:pPr>
            <w:pStyle w:val="Verzeichnis1"/>
            <w:rPr>
              <w:rFonts w:asciiTheme="minorHAnsi" w:eastAsiaTheme="minorEastAsia" w:hAnsiTheme="minorHAnsi" w:cstheme="minorBidi"/>
              <w:sz w:val="22"/>
              <w:szCs w:val="22"/>
            </w:rPr>
          </w:pPr>
          <w:hyperlink w:anchor="_Toc71220524">
            <w:r w:rsidR="00D93E54">
              <w:rPr>
                <w:rStyle w:val="Verzeichnissprung"/>
                <w:rFonts w:cs="Times New Roman"/>
                <w:webHidden/>
              </w:rPr>
              <w:t>11</w:t>
            </w:r>
            <w:r w:rsidR="00D93E54">
              <w:rPr>
                <w:rStyle w:val="Verzeichnissprung"/>
                <w:rFonts w:asciiTheme="minorHAnsi" w:eastAsiaTheme="minorEastAsia" w:hAnsiTheme="minorHAnsi" w:cstheme="minorBidi"/>
                <w:sz w:val="22"/>
                <w:szCs w:val="22"/>
              </w:rPr>
              <w:tab/>
            </w:r>
            <w:r w:rsidR="00D93E54">
              <w:rPr>
                <w:rStyle w:val="Verzeichnissprung"/>
              </w:rPr>
              <w:t>Literaturverzeichnis</w:t>
            </w:r>
            <w:r w:rsidR="00D93E54">
              <w:rPr>
                <w:webHidden/>
              </w:rPr>
              <w:fldChar w:fldCharType="begin"/>
            </w:r>
            <w:r w:rsidR="00D93E54">
              <w:rPr>
                <w:webHidden/>
              </w:rPr>
              <w:instrText>PAGEREF _Toc71220524 \h</w:instrText>
            </w:r>
            <w:r w:rsidR="00D93E54">
              <w:rPr>
                <w:webHidden/>
              </w:rPr>
            </w:r>
            <w:r w:rsidR="00D93E54">
              <w:rPr>
                <w:webHidden/>
              </w:rPr>
              <w:fldChar w:fldCharType="separate"/>
            </w:r>
            <w:r w:rsidR="00FA04AD">
              <w:rPr>
                <w:noProof/>
                <w:webHidden/>
              </w:rPr>
              <w:t>32</w:t>
            </w:r>
            <w:r w:rsidR="00D93E54">
              <w:rPr>
                <w:webHidden/>
              </w:rPr>
              <w:fldChar w:fldCharType="end"/>
            </w:r>
          </w:hyperlink>
        </w:p>
        <w:p w14:paraId="564172CF" w14:textId="4428AC88" w:rsidR="00D32563" w:rsidRDefault="00867C9C">
          <w:pPr>
            <w:pStyle w:val="Verzeichnis1"/>
            <w:rPr>
              <w:rFonts w:asciiTheme="minorHAnsi" w:eastAsiaTheme="minorEastAsia" w:hAnsiTheme="minorHAnsi" w:cstheme="minorBidi"/>
              <w:sz w:val="22"/>
              <w:szCs w:val="22"/>
            </w:rPr>
          </w:pPr>
          <w:hyperlink w:anchor="_Toc71220525">
            <w:r w:rsidR="00D93E54">
              <w:rPr>
                <w:rStyle w:val="Verzeichnissprung"/>
                <w:rFonts w:cs="Times New Roman"/>
                <w:webHidden/>
              </w:rPr>
              <w:t>12</w:t>
            </w:r>
            <w:r w:rsidR="00D93E54">
              <w:rPr>
                <w:rStyle w:val="Verzeichnissprung"/>
                <w:rFonts w:asciiTheme="minorHAnsi" w:eastAsiaTheme="minorEastAsia" w:hAnsiTheme="minorHAnsi" w:cstheme="minorBidi"/>
                <w:sz w:val="22"/>
                <w:szCs w:val="22"/>
              </w:rPr>
              <w:tab/>
            </w:r>
            <w:r w:rsidR="00D93E54">
              <w:rPr>
                <w:rStyle w:val="Verzeichnissprung"/>
              </w:rPr>
              <w:t>Abbildungsverzeichnis</w:t>
            </w:r>
            <w:r w:rsidR="00D93E54">
              <w:rPr>
                <w:webHidden/>
              </w:rPr>
              <w:fldChar w:fldCharType="begin"/>
            </w:r>
            <w:r w:rsidR="00D93E54">
              <w:rPr>
                <w:webHidden/>
              </w:rPr>
              <w:instrText>PAGEREF _Toc71220525 \h</w:instrText>
            </w:r>
            <w:r w:rsidR="00D93E54">
              <w:rPr>
                <w:webHidden/>
              </w:rPr>
            </w:r>
            <w:r w:rsidR="00D93E54">
              <w:rPr>
                <w:webHidden/>
              </w:rPr>
              <w:fldChar w:fldCharType="separate"/>
            </w:r>
            <w:r w:rsidR="00FA04AD">
              <w:rPr>
                <w:noProof/>
                <w:webHidden/>
              </w:rPr>
              <w:t>32</w:t>
            </w:r>
            <w:r w:rsidR="00D93E54">
              <w:rPr>
                <w:webHidden/>
              </w:rPr>
              <w:fldChar w:fldCharType="end"/>
            </w:r>
          </w:hyperlink>
          <w:r w:rsidR="00D93E54">
            <w:rPr>
              <w:rStyle w:val="Verzeichnissprung"/>
            </w:rPr>
            <w:fldChar w:fldCharType="end"/>
          </w:r>
        </w:p>
      </w:sdtContent>
    </w:sdt>
    <w:p w14:paraId="27DE587A" w14:textId="77777777" w:rsidR="00D32563" w:rsidRDefault="00D32563">
      <w:pPr>
        <w:pStyle w:val="Verzeichnis1"/>
        <w:rPr>
          <w:rFonts w:asciiTheme="minorHAnsi" w:eastAsiaTheme="minorEastAsia" w:hAnsiTheme="minorHAnsi" w:cstheme="minorBidi"/>
          <w:sz w:val="22"/>
          <w:szCs w:val="22"/>
        </w:rPr>
      </w:pPr>
    </w:p>
    <w:p w14:paraId="17F4FBAB" w14:textId="77777777" w:rsidR="00D32563" w:rsidRDefault="00D93E54">
      <w:pPr>
        <w:rPr>
          <w:color w:val="000080"/>
        </w:rPr>
      </w:pPr>
      <w:r>
        <w:br w:type="page"/>
      </w:r>
    </w:p>
    <w:p w14:paraId="2C677D34" w14:textId="77777777" w:rsidR="00D32563" w:rsidRDefault="00D93E54">
      <w:pPr>
        <w:pStyle w:val="berschrift1"/>
        <w:numPr>
          <w:ilvl w:val="0"/>
          <w:numId w:val="2"/>
        </w:numPr>
        <w:spacing w:after="240"/>
        <w:ind w:left="788" w:hanging="431"/>
      </w:pPr>
      <w:bookmarkStart w:id="2" w:name="_Toc70754011"/>
      <w:r>
        <w:lastRenderedPageBreak/>
        <w:t xml:space="preserve"> </w:t>
      </w:r>
      <w:bookmarkStart w:id="3" w:name="_Toc71220505"/>
      <w:bookmarkStart w:id="4" w:name="_Toc71161998"/>
      <w:r>
        <w:t>Einleitung</w:t>
      </w:r>
      <w:bookmarkEnd w:id="2"/>
      <w:bookmarkEnd w:id="3"/>
      <w:bookmarkEnd w:id="4"/>
    </w:p>
    <w:p w14:paraId="193B0291" w14:textId="77777777" w:rsidR="00D32563" w:rsidRDefault="00D93E54">
      <w:pPr>
        <w:pStyle w:val="VMBeschreibung"/>
        <w:rPr>
          <w:color w:val="auto"/>
        </w:rPr>
      </w:pPr>
      <w:r>
        <w:rPr>
          <w:color w:val="auto"/>
        </w:rPr>
        <w:t>Dieses Dokument enthält alle an das zu entwickelnde System gestellten Anforderungen. Die Gliederung orientiert sich am Aufbau des V-Modell-XT®</w:t>
      </w:r>
      <w:r>
        <w:rPr>
          <w:rStyle w:val="Funotenanker"/>
          <w:color w:val="auto"/>
        </w:rPr>
        <w:footnoteReference w:id="1"/>
      </w:r>
      <w:r>
        <w:rPr>
          <w:color w:val="auto"/>
        </w:rPr>
        <w:t xml:space="preserve">-Produkts „Anforderungen (Lastenheft)“, ist jedoch zur Verwendung für die Veranstaltung </w:t>
      </w:r>
      <w:r>
        <w:rPr>
          <w:bCs/>
          <w:color w:val="auto"/>
        </w:rPr>
        <w:t>„Software-Projekte“</w:t>
      </w:r>
      <w:r>
        <w:rPr>
          <w:color w:val="auto"/>
        </w:rPr>
        <w:t xml:space="preserve"> in Informatik-Curricula der </w:t>
      </w:r>
      <w:r>
        <w:rPr>
          <w:bCs/>
          <w:color w:val="auto"/>
        </w:rPr>
        <w:t>OTH-Amberg-Weiden</w:t>
      </w:r>
      <w:r>
        <w:rPr>
          <w:b/>
          <w:color w:val="auto"/>
        </w:rPr>
        <w:t xml:space="preserve"> </w:t>
      </w:r>
      <w:r>
        <w:rPr>
          <w:color w:val="auto"/>
        </w:rPr>
        <w:t xml:space="preserve">angepasst worden (und nicht konform zum V-Modell-XT): Teilnehmer dieser Veranstaltung erhalten von ihrem „Auftraggeber“ lediglich einen Überblick über das gewünschte System, was ungefähr dem Thema „Ausgangssituation und Zielsetzung“ in diesem Dokument entspricht; die Anforderungen müssen die Teilnehmer dann in enger Abstimmung mit ihrem „Auftraggeber“ selbst erarbeiten und in diesem Dokument niederlegen. Dadurch sollen sie Gelegenheit erhalten, auch Tätigkeiten der System-Analyse intensiver zu üben. Die „Auftraggeberseite“ liefert also nicht – wie im V-Modell-XT vorgesehen - das komplette Lastenheft, aus dem die „Auftragnehmer Seite“ ein separates Pflichtenheft ableitet; stattdessen wird das hier vorliegende Dokument vom studentischen Entwicklerteam zur Dokumentation der Analyse-Ergebnisse erstellt und zugleich als Ersatz für die im V-Modell-XT vorgesehenen Dokumente Lasten- und Pflichtenheft verwendet.    </w:t>
      </w:r>
    </w:p>
    <w:p w14:paraId="07DE43E1" w14:textId="77777777" w:rsidR="00D32563" w:rsidRDefault="00D32563">
      <w:pPr>
        <w:pStyle w:val="VMBeschreibung"/>
        <w:rPr>
          <w:color w:val="auto"/>
        </w:rPr>
      </w:pPr>
    </w:p>
    <w:p w14:paraId="74DEC1FD" w14:textId="77777777" w:rsidR="00D32563" w:rsidRDefault="00D93E54">
      <w:pPr>
        <w:pStyle w:val="VMBeschreibung"/>
        <w:rPr>
          <w:color w:val="auto"/>
        </w:rPr>
      </w:pPr>
      <w:r>
        <w:rPr>
          <w:color w:val="auto"/>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14:paraId="20C4EA0B" w14:textId="77777777" w:rsidR="00D32563" w:rsidRDefault="00D32563">
      <w:pPr>
        <w:pStyle w:val="VMBeschreibung"/>
        <w:rPr>
          <w:color w:val="auto"/>
        </w:rPr>
      </w:pPr>
    </w:p>
    <w:p w14:paraId="3D536776" w14:textId="77777777" w:rsidR="00D32563" w:rsidRDefault="00D93E54">
      <w:pPr>
        <w:pStyle w:val="VMBeschreibung"/>
        <w:rPr>
          <w:color w:val="auto"/>
        </w:rPr>
      </w:pPr>
      <w:r>
        <w:rPr>
          <w:color w:val="auto"/>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auto"/>
        </w:rPr>
        <w:t>Traceability</w:t>
      </w:r>
      <w:proofErr w:type="spellEnd"/>
      <w:r>
        <w:rPr>
          <w:color w:val="auto"/>
        </w:rPr>
        <w:t>) sowie ein geeignetes Änderungsmanagement für den gesamten Lebenszyklus eines Systems möglich sind.</w:t>
      </w:r>
    </w:p>
    <w:p w14:paraId="43B4EDF0" w14:textId="77777777" w:rsidR="00D32563" w:rsidRDefault="00D32563">
      <w:pPr>
        <w:pStyle w:val="VMBeschreibung"/>
        <w:rPr>
          <w:color w:val="auto"/>
        </w:rPr>
      </w:pPr>
    </w:p>
    <w:p w14:paraId="0F18E263" w14:textId="77777777" w:rsidR="00D32563" w:rsidRDefault="00D93E54">
      <w:pPr>
        <w:pStyle w:val="VMBeschreibung"/>
        <w:rPr>
          <w:color w:val="auto"/>
        </w:rPr>
      </w:pPr>
      <w:r>
        <w:rPr>
          <w:color w:val="auto"/>
        </w:rPr>
        <w:t>Im Allgemeinen sollten keine technischen Lösungen vorgegeben werden, um Architekten und Entwickler bei der Suche nach optimalen technischen Lösungen nicht einzuschränken.</w:t>
      </w:r>
    </w:p>
    <w:p w14:paraId="48B1AD68" w14:textId="77777777" w:rsidR="00D32563" w:rsidRDefault="00D32563">
      <w:pPr>
        <w:pStyle w:val="VMBeschreibung"/>
      </w:pPr>
    </w:p>
    <w:p w14:paraId="63564685" w14:textId="77777777" w:rsidR="00D32563" w:rsidRDefault="00D93E54">
      <w:pPr>
        <w:pStyle w:val="VMBeschreibung"/>
        <w:rPr>
          <w:color w:val="auto"/>
        </w:rPr>
      </w:pPr>
      <w:r>
        <w:rPr>
          <w:color w:val="auto"/>
        </w:rPr>
        <w:t>Zur besseren Lesbarkeit wird im vorliegenden Dokument auf die gleichzeitige Verwendung männlicher und weiblicher Sprachformen verzichtet. Es wird das generische Maskulinum verwendet, wobei beide Geschlechter gleichermaßen gemeint sind.</w:t>
      </w:r>
    </w:p>
    <w:p w14:paraId="7FDC510D" w14:textId="77777777" w:rsidR="00D32563" w:rsidRDefault="00D93E54">
      <w:pPr>
        <w:pStyle w:val="berschrift1"/>
        <w:numPr>
          <w:ilvl w:val="0"/>
          <w:numId w:val="2"/>
        </w:numPr>
        <w:spacing w:after="240"/>
        <w:ind w:left="788" w:hanging="431"/>
      </w:pPr>
      <w:r>
        <w:t xml:space="preserve"> </w:t>
      </w:r>
      <w:bookmarkStart w:id="5" w:name="_Toc71220506"/>
      <w:bookmarkStart w:id="6" w:name="_Toc71161999"/>
      <w:r>
        <w:t>Ausgangssituation und Zielsetzung</w:t>
      </w:r>
      <w:bookmarkEnd w:id="5"/>
      <w:bookmarkEnd w:id="6"/>
    </w:p>
    <w:p w14:paraId="421E5FC6" w14:textId="77777777" w:rsidR="00D32563" w:rsidRDefault="00D93E54">
      <w:pPr>
        <w:rPr>
          <w:color w:val="000000" w:themeColor="text1"/>
        </w:rPr>
      </w:pPr>
      <w:r>
        <w:rPr>
          <w:sz w:val="20"/>
          <w:szCs w:val="20"/>
        </w:rPr>
        <w:t>Hauptthema ist die Anwendung des BB-84 Protokolls zum besseren Erlernen dieses Protokolls. Es gibt noch keine Anwendung, die das spielerische Erlernen vollumfänglich ermöglicht. Hier setzen wir an und entwickeln eine Lernplattform in der Form eines kleinen Spiels, welches dem Nutzer ermöglicht, alle Facetten des BB-84 Protokolls zu verstehen. Dies beinhaltet auch, dass ein oder mehrere Anwender Fehler machen können und am Ende eine Bewertung erhalten, aus welcher sie lernen können. Mit diesen Features soll es auch für jüngere Nutzer geeignet sein und für Unterrichtszwecke verwendbar sein. Ein beispielhafter korrekter Ablauf sowie zwei mögliche Fehlerszenarien liegen als Sequenzdiagramme in dem Dokument „Sequenzdiagramme.pdf“ bei.</w:t>
      </w:r>
    </w:p>
    <w:p w14:paraId="224D191B" w14:textId="77777777" w:rsidR="00D32563" w:rsidRDefault="00D93E54">
      <w:pPr>
        <w:rPr>
          <w:sz w:val="20"/>
          <w:szCs w:val="20"/>
        </w:rPr>
      </w:pPr>
      <w:r>
        <w:rPr>
          <w:sz w:val="20"/>
          <w:szCs w:val="20"/>
        </w:rPr>
        <w:t xml:space="preserve">Primärer Kunde ist die OTH Amberg Weiden, im speziellen Prof. Dr. Hoffman der Fakultät EMI. Es ist geplant die Software für Demonstrationszwecke einzusetzen. Der Einsatz dieser Software ist für das Wintersemester 2021/22 geplant. Da die Software noch auf die Rechner der OTH eingepflegt werden muss, wird noch etwas Vorlauf benötigt, woraus sich die Deadline Ende des Sommers 2021 ergibt. Durch das spezielle IT-Ökosystem der Hochschule, in welchem das Programm nicht nur lauffähig, sondern auch kompilierbar sein soll, ergeben sich einige technische Einschränkungen. Das Zielsystem ist ein Windows 10 Enterprise LTSC 2019 Rechner. Auf diesem Rechner ist Visual Studio Enterprise 2019 in der Version 16.6.1, </w:t>
      </w:r>
      <w:proofErr w:type="spellStart"/>
      <w:r>
        <w:rPr>
          <w:sz w:val="20"/>
          <w:szCs w:val="20"/>
        </w:rPr>
        <w:t>Eclipse</w:t>
      </w:r>
      <w:proofErr w:type="spellEnd"/>
      <w:r>
        <w:rPr>
          <w:sz w:val="20"/>
          <w:szCs w:val="20"/>
        </w:rPr>
        <w:t xml:space="preserve"> IDE </w:t>
      </w:r>
      <w:proofErr w:type="spellStart"/>
      <w:r>
        <w:rPr>
          <w:sz w:val="20"/>
          <w:szCs w:val="20"/>
        </w:rPr>
        <w:t>for</w:t>
      </w:r>
      <w:proofErr w:type="spellEnd"/>
      <w:r>
        <w:rPr>
          <w:sz w:val="20"/>
          <w:szCs w:val="20"/>
        </w:rPr>
        <w:t xml:space="preserve"> Java Developers, Version: 2020-06(4.16.0) und der Browser Firefox vorinstalliert. Ebenso ist das .NET Framework in der Version 4.7.03190 verfügbar. Daraus ergeben sich folgende Entwicklungsplattformen: C++ oder C# mit dem .NET Framework, oder Java mit der JDK-Version 14.0.1. Das Entwicklerteam hat sich einstimmig auf C# mit dem .NET Framework in der Version 4.7.03190 entschieden. Zur Versionsverwaltung wird ein </w:t>
      </w:r>
      <w:proofErr w:type="spellStart"/>
      <w:r>
        <w:rPr>
          <w:sz w:val="20"/>
          <w:szCs w:val="20"/>
        </w:rPr>
        <w:t>GitLab</w:t>
      </w:r>
      <w:proofErr w:type="spellEnd"/>
      <w:r>
        <w:rPr>
          <w:sz w:val="20"/>
          <w:szCs w:val="20"/>
        </w:rPr>
        <w:t>-Server der OTH-Verwendet.</w:t>
      </w:r>
    </w:p>
    <w:p w14:paraId="02C8E30D" w14:textId="77777777" w:rsidR="00D32563" w:rsidRDefault="00D93E54">
      <w:pPr>
        <w:rPr>
          <w:sz w:val="20"/>
          <w:szCs w:val="20"/>
        </w:rPr>
      </w:pPr>
      <w:r>
        <w:rPr>
          <w:sz w:val="20"/>
          <w:szCs w:val="20"/>
        </w:rPr>
        <w:lastRenderedPageBreak/>
        <w:t>Der Name des Projekts setzt sich aus zwei Teilen zusammen. Der erste Teil „</w:t>
      </w:r>
      <w:proofErr w:type="spellStart"/>
      <w:r>
        <w:rPr>
          <w:sz w:val="20"/>
          <w:szCs w:val="20"/>
        </w:rPr>
        <w:t>QuantumCrypto</w:t>
      </w:r>
      <w:proofErr w:type="spellEnd"/>
      <w:r>
        <w:rPr>
          <w:sz w:val="20"/>
          <w:szCs w:val="20"/>
        </w:rPr>
        <w:t>“, ist eine Abkürzung für Quanten Kryptographie. Der zweite Teil „Cram“, ist eine umgangssprachliche Bezeichnung für intensives Lernen. Der Name bedeutet also sich intensiv mit Methoden der Quanten Kryptographie zu beschäftigen. In diesem Fall mit dem BB-84-Protokoll. Im Folgenden wird für „</w:t>
      </w:r>
      <w:proofErr w:type="spellStart"/>
      <w:r>
        <w:rPr>
          <w:sz w:val="20"/>
          <w:szCs w:val="20"/>
        </w:rPr>
        <w:t>QuantenCryptoCram</w:t>
      </w:r>
      <w:proofErr w:type="spellEnd"/>
      <w:r>
        <w:rPr>
          <w:sz w:val="20"/>
          <w:szCs w:val="20"/>
        </w:rPr>
        <w:t>“ mit QCC abgekürzt.</w:t>
      </w:r>
    </w:p>
    <w:p w14:paraId="6FBB0CB6" w14:textId="77777777" w:rsidR="00D32563" w:rsidRDefault="00D93E54">
      <w:pPr>
        <w:pStyle w:val="berschrift1"/>
        <w:numPr>
          <w:ilvl w:val="0"/>
          <w:numId w:val="2"/>
        </w:numPr>
        <w:spacing w:after="240"/>
        <w:ind w:left="788" w:hanging="431"/>
      </w:pPr>
      <w:r>
        <w:t xml:space="preserve"> </w:t>
      </w:r>
      <w:bookmarkStart w:id="7" w:name="_Toc71220507"/>
      <w:bookmarkStart w:id="8" w:name="_Toc71162000"/>
      <w:r>
        <w:t>Funktionale Anforderungen</w:t>
      </w:r>
      <w:bookmarkEnd w:id="7"/>
      <w:bookmarkEnd w:id="8"/>
    </w:p>
    <w:p w14:paraId="75E39BA6" w14:textId="77777777" w:rsidR="00D32563" w:rsidRDefault="00D93E54">
      <w:pPr>
        <w:pStyle w:val="berschrift2"/>
        <w:numPr>
          <w:ilvl w:val="1"/>
          <w:numId w:val="2"/>
        </w:numPr>
        <w:spacing w:after="240"/>
        <w:ind w:left="935" w:hanging="578"/>
      </w:pPr>
      <w:bookmarkStart w:id="9" w:name="_Toc71220508"/>
      <w:bookmarkStart w:id="10" w:name="_Toc71162001"/>
      <w:r>
        <w:t>Use-Case Übersicht</w:t>
      </w:r>
      <w:bookmarkEnd w:id="9"/>
      <w:bookmarkEnd w:id="10"/>
    </w:p>
    <w:p w14:paraId="37D7380D" w14:textId="77777777" w:rsidR="00D32563" w:rsidRDefault="00D93E54" w:rsidP="00FF6941">
      <w:pPr>
        <w:pStyle w:val="Listenabsatz"/>
        <w:numPr>
          <w:ilvl w:val="0"/>
          <w:numId w:val="46"/>
        </w:numPr>
        <w:rPr>
          <w:sz w:val="20"/>
          <w:szCs w:val="20"/>
        </w:rPr>
      </w:pPr>
      <w:r>
        <w:rPr>
          <w:sz w:val="20"/>
          <w:szCs w:val="20"/>
        </w:rPr>
        <w:t>UC1: Nutzer beendet Programm</w:t>
      </w:r>
    </w:p>
    <w:p w14:paraId="568E113B" w14:textId="77777777" w:rsidR="00D32563" w:rsidRDefault="00D93E54" w:rsidP="00FF6941">
      <w:pPr>
        <w:pStyle w:val="Listenabsatz"/>
        <w:numPr>
          <w:ilvl w:val="0"/>
          <w:numId w:val="46"/>
        </w:numPr>
        <w:rPr>
          <w:sz w:val="20"/>
          <w:szCs w:val="20"/>
        </w:rPr>
      </w:pPr>
      <w:r>
        <w:rPr>
          <w:sz w:val="20"/>
          <w:szCs w:val="20"/>
        </w:rPr>
        <w:t>UC2: Lokaler Modus Starten</w:t>
      </w:r>
    </w:p>
    <w:p w14:paraId="2337DB5A" w14:textId="77777777" w:rsidR="00D32563" w:rsidRDefault="00D93E54" w:rsidP="00FF6941">
      <w:pPr>
        <w:pStyle w:val="Listenabsatz"/>
        <w:numPr>
          <w:ilvl w:val="0"/>
          <w:numId w:val="46"/>
        </w:numPr>
        <w:rPr>
          <w:sz w:val="20"/>
          <w:szCs w:val="20"/>
        </w:rPr>
      </w:pPr>
      <w:r>
        <w:rPr>
          <w:sz w:val="20"/>
          <w:szCs w:val="20"/>
        </w:rPr>
        <w:t>UC3: Simulation starten (Lokal)</w:t>
      </w:r>
    </w:p>
    <w:p w14:paraId="30E6DA25" w14:textId="77777777" w:rsidR="00D32563" w:rsidRDefault="00D93E54" w:rsidP="00FF6941">
      <w:pPr>
        <w:pStyle w:val="Listenabsatz"/>
        <w:numPr>
          <w:ilvl w:val="0"/>
          <w:numId w:val="46"/>
        </w:numPr>
        <w:rPr>
          <w:sz w:val="20"/>
          <w:szCs w:val="20"/>
        </w:rPr>
      </w:pPr>
      <w:r>
        <w:rPr>
          <w:sz w:val="20"/>
          <w:szCs w:val="20"/>
        </w:rPr>
        <w:t>UC4: Zurück zum Hauptmenü</w:t>
      </w:r>
    </w:p>
    <w:p w14:paraId="234B9E1A" w14:textId="77777777" w:rsidR="00D32563" w:rsidRDefault="00D93E54" w:rsidP="00FF6941">
      <w:pPr>
        <w:pStyle w:val="Listenabsatz"/>
        <w:numPr>
          <w:ilvl w:val="0"/>
          <w:numId w:val="46"/>
        </w:numPr>
        <w:rPr>
          <w:sz w:val="20"/>
          <w:szCs w:val="20"/>
        </w:rPr>
      </w:pPr>
      <w:r>
        <w:rPr>
          <w:sz w:val="20"/>
          <w:szCs w:val="20"/>
        </w:rPr>
        <w:t>UC5: Rolle auswählen</w:t>
      </w:r>
    </w:p>
    <w:p w14:paraId="26FD0B10" w14:textId="77777777" w:rsidR="00D32563" w:rsidRDefault="00D93E54" w:rsidP="00FF6941">
      <w:pPr>
        <w:pStyle w:val="Listenabsatz"/>
        <w:numPr>
          <w:ilvl w:val="0"/>
          <w:numId w:val="46"/>
        </w:numPr>
        <w:rPr>
          <w:sz w:val="20"/>
          <w:szCs w:val="20"/>
        </w:rPr>
      </w:pPr>
      <w:r>
        <w:rPr>
          <w:sz w:val="20"/>
          <w:szCs w:val="20"/>
        </w:rPr>
        <w:t>UC6: Lernhilfe anzeigen</w:t>
      </w:r>
    </w:p>
    <w:p w14:paraId="549E2074" w14:textId="77777777" w:rsidR="00D32563" w:rsidRDefault="00D93E54" w:rsidP="00FF6941">
      <w:pPr>
        <w:pStyle w:val="Listenabsatz"/>
        <w:numPr>
          <w:ilvl w:val="0"/>
          <w:numId w:val="46"/>
        </w:numPr>
        <w:rPr>
          <w:sz w:val="20"/>
          <w:szCs w:val="20"/>
        </w:rPr>
      </w:pPr>
      <w:r>
        <w:rPr>
          <w:sz w:val="20"/>
          <w:szCs w:val="20"/>
        </w:rPr>
        <w:t>UC7: “Nachricht verschlüsseln (Alice)” - Oberfläche anzeigen</w:t>
      </w:r>
    </w:p>
    <w:p w14:paraId="514FF275" w14:textId="77777777" w:rsidR="00D32563" w:rsidRDefault="00D93E54" w:rsidP="00FF6941">
      <w:pPr>
        <w:pStyle w:val="Listenabsatz"/>
        <w:numPr>
          <w:ilvl w:val="0"/>
          <w:numId w:val="46"/>
        </w:numPr>
        <w:rPr>
          <w:sz w:val="20"/>
          <w:szCs w:val="20"/>
        </w:rPr>
      </w:pPr>
      <w:r>
        <w:rPr>
          <w:sz w:val="20"/>
          <w:szCs w:val="20"/>
        </w:rPr>
        <w:t>UC8: “Nachricht entschlüsseln (Eve)” - Oberfläche anzeigen</w:t>
      </w:r>
    </w:p>
    <w:p w14:paraId="03155710" w14:textId="77777777" w:rsidR="00D32563" w:rsidRDefault="00D93E54" w:rsidP="00FF6941">
      <w:pPr>
        <w:pStyle w:val="Listenabsatz"/>
        <w:numPr>
          <w:ilvl w:val="0"/>
          <w:numId w:val="46"/>
        </w:numPr>
        <w:rPr>
          <w:sz w:val="20"/>
          <w:szCs w:val="20"/>
        </w:rPr>
      </w:pPr>
      <w:r>
        <w:rPr>
          <w:sz w:val="20"/>
          <w:szCs w:val="20"/>
        </w:rPr>
        <w:t xml:space="preserve">UC9: </w:t>
      </w:r>
      <w:r>
        <w:rPr>
          <w:color w:val="000000" w:themeColor="text1"/>
          <w:sz w:val="20"/>
          <w:szCs w:val="20"/>
        </w:rPr>
        <w:t>“Nachricht empfangen (Bob)” - Oberfläche anzeigen</w:t>
      </w:r>
    </w:p>
    <w:p w14:paraId="64B9AB25" w14:textId="77777777" w:rsidR="00D32563" w:rsidRDefault="00D93E54" w:rsidP="00FF6941">
      <w:pPr>
        <w:pStyle w:val="Listenabsatz"/>
        <w:numPr>
          <w:ilvl w:val="0"/>
          <w:numId w:val="46"/>
        </w:numPr>
        <w:rPr>
          <w:sz w:val="20"/>
          <w:szCs w:val="20"/>
        </w:rPr>
      </w:pPr>
      <w:r>
        <w:rPr>
          <w:sz w:val="20"/>
          <w:szCs w:val="20"/>
        </w:rPr>
        <w:t>UC10: Rückkehr zur Simulationsübersicht</w:t>
      </w:r>
    </w:p>
    <w:p w14:paraId="41E79C56" w14:textId="77777777" w:rsidR="00D32563" w:rsidRDefault="00D93E54" w:rsidP="00FF6941">
      <w:pPr>
        <w:pStyle w:val="Listenabsatz"/>
        <w:numPr>
          <w:ilvl w:val="0"/>
          <w:numId w:val="46"/>
        </w:numPr>
        <w:rPr>
          <w:sz w:val="20"/>
          <w:szCs w:val="20"/>
        </w:rPr>
      </w:pPr>
      <w:r>
        <w:rPr>
          <w:sz w:val="20"/>
          <w:szCs w:val="20"/>
        </w:rPr>
        <w:t>UC11: Photonen Konfiguration erzeugen</w:t>
      </w:r>
    </w:p>
    <w:p w14:paraId="6D655D51" w14:textId="77777777" w:rsidR="00D32563" w:rsidRDefault="00D93E54" w:rsidP="00FF6941">
      <w:pPr>
        <w:pStyle w:val="Listenabsatz"/>
        <w:numPr>
          <w:ilvl w:val="0"/>
          <w:numId w:val="46"/>
        </w:numPr>
        <w:rPr>
          <w:sz w:val="20"/>
          <w:szCs w:val="20"/>
        </w:rPr>
      </w:pPr>
      <w:r>
        <w:rPr>
          <w:sz w:val="20"/>
          <w:szCs w:val="20"/>
        </w:rPr>
        <w:t>UC12: Photonen übertragen</w:t>
      </w:r>
    </w:p>
    <w:p w14:paraId="64B9D09A" w14:textId="77777777" w:rsidR="00D32563" w:rsidRDefault="00D93E54" w:rsidP="00FF6941">
      <w:pPr>
        <w:pStyle w:val="Listenabsatz"/>
        <w:numPr>
          <w:ilvl w:val="0"/>
          <w:numId w:val="46"/>
        </w:numPr>
        <w:rPr>
          <w:sz w:val="20"/>
          <w:szCs w:val="20"/>
        </w:rPr>
      </w:pPr>
      <w:r>
        <w:rPr>
          <w:sz w:val="20"/>
          <w:szCs w:val="20"/>
        </w:rPr>
        <w:t>UC13: Polarisation zum Empfangen wählen</w:t>
      </w:r>
    </w:p>
    <w:p w14:paraId="47849E9A" w14:textId="77777777" w:rsidR="00D32563" w:rsidRDefault="00D93E54" w:rsidP="00FF6941">
      <w:pPr>
        <w:pStyle w:val="Listenabsatz"/>
        <w:numPr>
          <w:ilvl w:val="0"/>
          <w:numId w:val="46"/>
        </w:numPr>
        <w:rPr>
          <w:sz w:val="20"/>
          <w:szCs w:val="20"/>
        </w:rPr>
      </w:pPr>
      <w:r>
        <w:rPr>
          <w:sz w:val="20"/>
          <w:szCs w:val="20"/>
        </w:rPr>
        <w:t>UC14: Polarisation senden</w:t>
      </w:r>
    </w:p>
    <w:p w14:paraId="45C5610C" w14:textId="77777777" w:rsidR="00D32563" w:rsidRDefault="00D93E54" w:rsidP="00FF6941">
      <w:pPr>
        <w:pStyle w:val="Listenabsatz"/>
        <w:numPr>
          <w:ilvl w:val="0"/>
          <w:numId w:val="46"/>
        </w:numPr>
        <w:rPr>
          <w:sz w:val="20"/>
          <w:szCs w:val="20"/>
        </w:rPr>
      </w:pPr>
      <w:r>
        <w:rPr>
          <w:sz w:val="20"/>
          <w:szCs w:val="20"/>
        </w:rPr>
        <w:t>UC15: Polarisation vergleichen</w:t>
      </w:r>
    </w:p>
    <w:p w14:paraId="4028E0CD" w14:textId="77777777" w:rsidR="00D32563" w:rsidRDefault="00D93E54" w:rsidP="00FF6941">
      <w:pPr>
        <w:pStyle w:val="Listenabsatz"/>
        <w:numPr>
          <w:ilvl w:val="0"/>
          <w:numId w:val="46"/>
        </w:numPr>
        <w:rPr>
          <w:sz w:val="20"/>
          <w:szCs w:val="20"/>
        </w:rPr>
      </w:pPr>
      <w:r>
        <w:rPr>
          <w:sz w:val="20"/>
          <w:szCs w:val="20"/>
        </w:rPr>
        <w:t>UC16: Übereinstimmungen der Polarisation mitteilen</w:t>
      </w:r>
    </w:p>
    <w:p w14:paraId="7B44F156" w14:textId="77777777" w:rsidR="00D32563" w:rsidRDefault="00D93E54" w:rsidP="00FF6941">
      <w:pPr>
        <w:pStyle w:val="Listenabsatz"/>
        <w:numPr>
          <w:ilvl w:val="0"/>
          <w:numId w:val="46"/>
        </w:numPr>
        <w:rPr>
          <w:sz w:val="20"/>
          <w:szCs w:val="20"/>
        </w:rPr>
      </w:pPr>
      <w:r>
        <w:rPr>
          <w:sz w:val="20"/>
          <w:szCs w:val="20"/>
        </w:rPr>
        <w:t>UC17: Schlüsselbit im PreKey zum Vergleich auswählen</w:t>
      </w:r>
    </w:p>
    <w:p w14:paraId="1EEB5A6B" w14:textId="77777777" w:rsidR="00D32563" w:rsidRDefault="00D93E54" w:rsidP="00FF6941">
      <w:pPr>
        <w:pStyle w:val="Listenabsatz"/>
        <w:numPr>
          <w:ilvl w:val="0"/>
          <w:numId w:val="46"/>
        </w:numPr>
        <w:rPr>
          <w:sz w:val="20"/>
          <w:szCs w:val="20"/>
        </w:rPr>
      </w:pPr>
      <w:r>
        <w:rPr>
          <w:sz w:val="20"/>
          <w:szCs w:val="20"/>
        </w:rPr>
        <w:t>UC18: Ausgewählte PreKey-Bits senden</w:t>
      </w:r>
    </w:p>
    <w:p w14:paraId="45F87D2F" w14:textId="77777777" w:rsidR="00D32563" w:rsidRDefault="00D93E54" w:rsidP="00FF6941">
      <w:pPr>
        <w:pStyle w:val="Listenabsatz"/>
        <w:numPr>
          <w:ilvl w:val="0"/>
          <w:numId w:val="46"/>
        </w:numPr>
        <w:rPr>
          <w:sz w:val="20"/>
          <w:szCs w:val="20"/>
        </w:rPr>
      </w:pPr>
      <w:r>
        <w:rPr>
          <w:sz w:val="20"/>
          <w:szCs w:val="20"/>
        </w:rPr>
        <w:t>UC19: Empfangene PreKey-Bits mit Eigenen vergleichen</w:t>
      </w:r>
    </w:p>
    <w:p w14:paraId="68E74465" w14:textId="77777777" w:rsidR="00D32563" w:rsidRDefault="00D93E54" w:rsidP="00FF6941">
      <w:pPr>
        <w:pStyle w:val="Listenabsatz"/>
        <w:numPr>
          <w:ilvl w:val="0"/>
          <w:numId w:val="46"/>
        </w:numPr>
        <w:rPr>
          <w:sz w:val="20"/>
          <w:szCs w:val="20"/>
        </w:rPr>
      </w:pPr>
      <w:r>
        <w:rPr>
          <w:sz w:val="20"/>
          <w:szCs w:val="20"/>
        </w:rPr>
        <w:t>UC20: Antwort zum PreKey-Bit Vergleich</w:t>
      </w:r>
    </w:p>
    <w:p w14:paraId="0B37CC1C" w14:textId="77777777" w:rsidR="00D32563" w:rsidRDefault="00D93E54" w:rsidP="00FF6941">
      <w:pPr>
        <w:pStyle w:val="Listenabsatz"/>
        <w:numPr>
          <w:ilvl w:val="0"/>
          <w:numId w:val="46"/>
        </w:numPr>
        <w:rPr>
          <w:sz w:val="20"/>
          <w:szCs w:val="20"/>
        </w:rPr>
      </w:pPr>
      <w:r>
        <w:rPr>
          <w:sz w:val="20"/>
          <w:szCs w:val="20"/>
        </w:rPr>
        <w:t>UC21: Finale Auswahl fertig (Alice)</w:t>
      </w:r>
    </w:p>
    <w:p w14:paraId="769DF37C" w14:textId="77777777" w:rsidR="00D32563" w:rsidRDefault="00D93E54" w:rsidP="00FF6941">
      <w:pPr>
        <w:pStyle w:val="Listenabsatz"/>
        <w:numPr>
          <w:ilvl w:val="0"/>
          <w:numId w:val="46"/>
        </w:numPr>
        <w:rPr>
          <w:sz w:val="20"/>
          <w:szCs w:val="20"/>
        </w:rPr>
      </w:pPr>
      <w:r>
        <w:rPr>
          <w:sz w:val="20"/>
          <w:szCs w:val="20"/>
        </w:rPr>
        <w:t>UC22: Messen fertig (Eve)</w:t>
      </w:r>
    </w:p>
    <w:p w14:paraId="2492C76C" w14:textId="77777777" w:rsidR="00D32563" w:rsidRDefault="00D93E54" w:rsidP="00FF6941">
      <w:pPr>
        <w:pStyle w:val="Listenabsatz"/>
        <w:numPr>
          <w:ilvl w:val="0"/>
          <w:numId w:val="46"/>
        </w:numPr>
        <w:rPr>
          <w:sz w:val="20"/>
          <w:szCs w:val="20"/>
        </w:rPr>
      </w:pPr>
      <w:r>
        <w:rPr>
          <w:sz w:val="20"/>
          <w:szCs w:val="20"/>
        </w:rPr>
        <w:t>UC23: Finale Auswahl fertig (Bob)</w:t>
      </w:r>
    </w:p>
    <w:p w14:paraId="2DF938F3" w14:textId="77777777" w:rsidR="00D32563" w:rsidRDefault="00D93E54" w:rsidP="00FF6941">
      <w:pPr>
        <w:pStyle w:val="Listenabsatz"/>
        <w:numPr>
          <w:ilvl w:val="0"/>
          <w:numId w:val="46"/>
        </w:numPr>
        <w:rPr>
          <w:sz w:val="20"/>
          <w:szCs w:val="20"/>
        </w:rPr>
      </w:pPr>
      <w:r>
        <w:rPr>
          <w:sz w:val="20"/>
          <w:szCs w:val="20"/>
        </w:rPr>
        <w:t>UC24: Nachricht verfassen</w:t>
      </w:r>
    </w:p>
    <w:p w14:paraId="4D0A9D64" w14:textId="77777777" w:rsidR="00D32563" w:rsidRDefault="00D93E54" w:rsidP="00FF6941">
      <w:pPr>
        <w:pStyle w:val="Listenabsatz"/>
        <w:numPr>
          <w:ilvl w:val="0"/>
          <w:numId w:val="46"/>
        </w:numPr>
        <w:rPr>
          <w:sz w:val="20"/>
          <w:szCs w:val="20"/>
        </w:rPr>
      </w:pPr>
      <w:r>
        <w:rPr>
          <w:sz w:val="20"/>
          <w:szCs w:val="20"/>
        </w:rPr>
        <w:t>UC25: Nachricht senden</w:t>
      </w:r>
    </w:p>
    <w:p w14:paraId="2B44DA60" w14:textId="77777777" w:rsidR="00D32563" w:rsidRDefault="00D93E54" w:rsidP="00FF6941">
      <w:pPr>
        <w:pStyle w:val="Listenabsatz"/>
        <w:numPr>
          <w:ilvl w:val="0"/>
          <w:numId w:val="46"/>
        </w:numPr>
        <w:rPr>
          <w:sz w:val="20"/>
          <w:szCs w:val="20"/>
        </w:rPr>
      </w:pPr>
      <w:r>
        <w:rPr>
          <w:sz w:val="20"/>
          <w:szCs w:val="20"/>
        </w:rPr>
        <w:t>UC26: FinalKey-Bits bearbeiten (Eve)</w:t>
      </w:r>
    </w:p>
    <w:p w14:paraId="0B7A4E93" w14:textId="77777777" w:rsidR="00D32563" w:rsidRDefault="00D93E54" w:rsidP="00FF6941">
      <w:pPr>
        <w:pStyle w:val="Listenabsatz"/>
        <w:numPr>
          <w:ilvl w:val="0"/>
          <w:numId w:val="46"/>
        </w:numPr>
        <w:rPr>
          <w:sz w:val="20"/>
          <w:szCs w:val="20"/>
        </w:rPr>
      </w:pPr>
      <w:r>
        <w:rPr>
          <w:sz w:val="20"/>
          <w:szCs w:val="20"/>
        </w:rPr>
        <w:t xml:space="preserve">UC27: Simulation beenden und Nutzerbewertung ausgeben </w:t>
      </w:r>
    </w:p>
    <w:p w14:paraId="6E250BA1" w14:textId="59892041" w:rsidR="00D32563" w:rsidRDefault="00D93E54" w:rsidP="00FF6941">
      <w:pPr>
        <w:pStyle w:val="Listenabsatz"/>
        <w:numPr>
          <w:ilvl w:val="0"/>
          <w:numId w:val="46"/>
        </w:numPr>
        <w:rPr>
          <w:sz w:val="20"/>
          <w:szCs w:val="20"/>
        </w:rPr>
      </w:pPr>
      <w:r>
        <w:rPr>
          <w:sz w:val="20"/>
          <w:szCs w:val="20"/>
        </w:rPr>
        <w:t xml:space="preserve">UC28: </w:t>
      </w:r>
      <w:r w:rsidR="00F2793B">
        <w:rPr>
          <w:sz w:val="20"/>
          <w:szCs w:val="20"/>
        </w:rPr>
        <w:t xml:space="preserve">Passwort für Rolle einstellen </w:t>
      </w:r>
    </w:p>
    <w:p w14:paraId="1E3C2277" w14:textId="77777777" w:rsidR="00D32563" w:rsidRDefault="00D93E54">
      <w:pPr>
        <w:spacing w:before="120"/>
        <w:rPr>
          <w:color w:val="000000" w:themeColor="text1"/>
          <w:sz w:val="20"/>
          <w:szCs w:val="20"/>
        </w:rPr>
      </w:pPr>
      <w:r>
        <w:rPr>
          <w:color w:val="000000" w:themeColor="text1"/>
          <w:sz w:val="20"/>
          <w:szCs w:val="20"/>
        </w:rPr>
        <w:t>Ein detailliertes Use-Case Diagramm befindet sich im beiliegenden Dokument „UC-Diagram.pdf“.</w:t>
      </w:r>
    </w:p>
    <w:p w14:paraId="0402F631" w14:textId="77777777" w:rsidR="00D32563" w:rsidRDefault="00D93E54">
      <w:pPr>
        <w:suppressAutoHyphens/>
        <w:jc w:val="left"/>
        <w:rPr>
          <w:sz w:val="28"/>
          <w:szCs w:val="28"/>
        </w:rPr>
      </w:pPr>
      <w:r>
        <w:br w:type="page"/>
      </w:r>
    </w:p>
    <w:p w14:paraId="00AB69CE" w14:textId="77777777" w:rsidR="00D32563" w:rsidRDefault="00D93E54">
      <w:pPr>
        <w:pStyle w:val="berschrift2"/>
        <w:numPr>
          <w:ilvl w:val="1"/>
          <w:numId w:val="2"/>
        </w:numPr>
        <w:spacing w:after="240"/>
        <w:ind w:left="935" w:hanging="578"/>
      </w:pPr>
      <w:bookmarkStart w:id="11" w:name="_Toc71162002"/>
      <w:bookmarkStart w:id="12" w:name="_Toc71220509"/>
      <w:r>
        <w:lastRenderedPageBreak/>
        <w:t>Use-Case Beschreibungen</w:t>
      </w:r>
      <w:bookmarkEnd w:id="11"/>
      <w:bookmarkEnd w:id="12"/>
    </w:p>
    <w:tbl>
      <w:tblPr>
        <w:tblStyle w:val="Tabellenraster"/>
        <w:tblW w:w="9076" w:type="dxa"/>
        <w:tblInd w:w="-7" w:type="dxa"/>
        <w:tblLook w:val="04A0" w:firstRow="1" w:lastRow="0" w:firstColumn="1" w:lastColumn="0" w:noHBand="0" w:noVBand="1"/>
      </w:tblPr>
      <w:tblGrid>
        <w:gridCol w:w="501"/>
        <w:gridCol w:w="850"/>
        <w:gridCol w:w="7725"/>
      </w:tblGrid>
      <w:tr w:rsidR="00D32563" w14:paraId="5C0985DB" w14:textId="77777777">
        <w:trPr>
          <w:trHeight w:val="294"/>
        </w:trPr>
        <w:tc>
          <w:tcPr>
            <w:tcW w:w="9075" w:type="dxa"/>
            <w:gridSpan w:val="3"/>
          </w:tcPr>
          <w:p w14:paraId="4B06B98F" w14:textId="77777777" w:rsidR="00D32563" w:rsidRDefault="00D93E54">
            <w:pPr>
              <w:widowControl w:val="0"/>
              <w:jc w:val="center"/>
              <w:rPr>
                <w:b/>
                <w:color w:val="000000"/>
              </w:rPr>
            </w:pPr>
            <w:r>
              <w:rPr>
                <w:b/>
                <w:color w:val="000000" w:themeColor="text1"/>
                <w:szCs w:val="20"/>
              </w:rPr>
              <w:t>Nutzer beendet Programm</w:t>
            </w:r>
          </w:p>
        </w:tc>
      </w:tr>
      <w:tr w:rsidR="00D32563" w14:paraId="557FAD6D" w14:textId="77777777">
        <w:trPr>
          <w:trHeight w:val="284"/>
        </w:trPr>
        <w:tc>
          <w:tcPr>
            <w:tcW w:w="1351" w:type="dxa"/>
            <w:gridSpan w:val="2"/>
            <w:shd w:val="clear" w:color="auto" w:fill="D9D9D9" w:themeFill="background1" w:themeFillShade="D9"/>
          </w:tcPr>
          <w:p w14:paraId="7460FEDE" w14:textId="77777777" w:rsidR="00D32563" w:rsidRDefault="00D93E54">
            <w:pPr>
              <w:widowControl w:val="0"/>
              <w:rPr>
                <w:b/>
                <w:color w:val="000000"/>
              </w:rPr>
            </w:pPr>
            <w:r>
              <w:rPr>
                <w:b/>
                <w:color w:val="000000"/>
                <w:szCs w:val="20"/>
              </w:rPr>
              <w:t>Kennung</w:t>
            </w:r>
          </w:p>
        </w:tc>
        <w:tc>
          <w:tcPr>
            <w:tcW w:w="7724" w:type="dxa"/>
          </w:tcPr>
          <w:p w14:paraId="481E8275"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UC-1</w:t>
            </w:r>
          </w:p>
        </w:tc>
      </w:tr>
      <w:tr w:rsidR="00D32563" w14:paraId="204F778D" w14:textId="77777777">
        <w:trPr>
          <w:trHeight w:val="294"/>
        </w:trPr>
        <w:tc>
          <w:tcPr>
            <w:tcW w:w="1351" w:type="dxa"/>
            <w:gridSpan w:val="2"/>
            <w:shd w:val="clear" w:color="auto" w:fill="D9D9D9" w:themeFill="background1" w:themeFillShade="D9"/>
          </w:tcPr>
          <w:p w14:paraId="1E2D1028" w14:textId="77777777" w:rsidR="00D32563" w:rsidRDefault="00D93E54">
            <w:pPr>
              <w:widowControl w:val="0"/>
              <w:rPr>
                <w:b/>
                <w:color w:val="000000"/>
              </w:rPr>
            </w:pPr>
            <w:r>
              <w:rPr>
                <w:b/>
                <w:color w:val="000000"/>
                <w:szCs w:val="20"/>
              </w:rPr>
              <w:t>Priorität</w:t>
            </w:r>
          </w:p>
        </w:tc>
        <w:tc>
          <w:tcPr>
            <w:tcW w:w="7724" w:type="dxa"/>
          </w:tcPr>
          <w:p w14:paraId="41D1950A"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Hoch</w:t>
            </w:r>
          </w:p>
        </w:tc>
      </w:tr>
      <w:tr w:rsidR="00D32563" w14:paraId="5233E924" w14:textId="77777777">
        <w:trPr>
          <w:trHeight w:val="284"/>
        </w:trPr>
        <w:tc>
          <w:tcPr>
            <w:tcW w:w="9075" w:type="dxa"/>
            <w:gridSpan w:val="3"/>
            <w:shd w:val="clear" w:color="auto" w:fill="D9D9D9" w:themeFill="background1" w:themeFillShade="D9"/>
          </w:tcPr>
          <w:p w14:paraId="23AA2AAD" w14:textId="77777777" w:rsidR="00D32563" w:rsidRDefault="00D93E54">
            <w:pPr>
              <w:widowControl w:val="0"/>
              <w:rPr>
                <w:b/>
                <w:color w:val="000000"/>
              </w:rPr>
            </w:pPr>
            <w:r>
              <w:rPr>
                <w:b/>
                <w:color w:val="000000"/>
                <w:szCs w:val="20"/>
              </w:rPr>
              <w:t>Kurzbeschreibung:</w:t>
            </w:r>
          </w:p>
        </w:tc>
      </w:tr>
      <w:tr w:rsidR="00D32563" w14:paraId="5C9D2B17" w14:textId="77777777">
        <w:trPr>
          <w:trHeight w:val="241"/>
        </w:trPr>
        <w:tc>
          <w:tcPr>
            <w:tcW w:w="9075" w:type="dxa"/>
            <w:gridSpan w:val="3"/>
          </w:tcPr>
          <w:p w14:paraId="2C83F00F"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Der Nutzer beendet das Programm.</w:t>
            </w:r>
          </w:p>
        </w:tc>
      </w:tr>
      <w:tr w:rsidR="00D32563" w14:paraId="33CC080A" w14:textId="77777777">
        <w:trPr>
          <w:trHeight w:val="294"/>
        </w:trPr>
        <w:tc>
          <w:tcPr>
            <w:tcW w:w="9075" w:type="dxa"/>
            <w:gridSpan w:val="3"/>
            <w:shd w:val="clear" w:color="auto" w:fill="D9D9D9" w:themeFill="background1" w:themeFillShade="D9"/>
          </w:tcPr>
          <w:p w14:paraId="148B01AD" w14:textId="77777777" w:rsidR="00D32563" w:rsidRDefault="00D93E54">
            <w:pPr>
              <w:widowControl w:val="0"/>
              <w:rPr>
                <w:b/>
                <w:color w:val="000000"/>
              </w:rPr>
            </w:pPr>
            <w:r>
              <w:rPr>
                <w:b/>
                <w:color w:val="000000"/>
                <w:szCs w:val="20"/>
              </w:rPr>
              <w:t>Vorbedingung(en):</w:t>
            </w:r>
          </w:p>
        </w:tc>
      </w:tr>
      <w:tr w:rsidR="00D32563" w14:paraId="5446E068" w14:textId="77777777">
        <w:trPr>
          <w:trHeight w:val="241"/>
        </w:trPr>
        <w:tc>
          <w:tcPr>
            <w:tcW w:w="9075" w:type="dxa"/>
            <w:gridSpan w:val="3"/>
          </w:tcPr>
          <w:p w14:paraId="355D3855"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Der Nutzer befindet sich in der “Hauptmenü”-Oberfläche.</w:t>
            </w:r>
          </w:p>
        </w:tc>
      </w:tr>
      <w:tr w:rsidR="00D32563" w14:paraId="4C82D23A" w14:textId="77777777">
        <w:trPr>
          <w:trHeight w:val="294"/>
        </w:trPr>
        <w:tc>
          <w:tcPr>
            <w:tcW w:w="9075" w:type="dxa"/>
            <w:gridSpan w:val="3"/>
            <w:shd w:val="clear" w:color="auto" w:fill="D9D9D9" w:themeFill="background1" w:themeFillShade="D9"/>
          </w:tcPr>
          <w:p w14:paraId="3E1BD338" w14:textId="77777777" w:rsidR="00D32563" w:rsidRDefault="00D93E54">
            <w:pPr>
              <w:widowControl w:val="0"/>
              <w:rPr>
                <w:b/>
                <w:color w:val="000000"/>
              </w:rPr>
            </w:pPr>
            <w:r>
              <w:rPr>
                <w:b/>
                <w:color w:val="000000"/>
                <w:szCs w:val="20"/>
              </w:rPr>
              <w:t>Nachbedingung(en):</w:t>
            </w:r>
          </w:p>
        </w:tc>
      </w:tr>
      <w:tr w:rsidR="00D32563" w14:paraId="79488B6F" w14:textId="77777777">
        <w:trPr>
          <w:trHeight w:val="241"/>
        </w:trPr>
        <w:tc>
          <w:tcPr>
            <w:tcW w:w="9075" w:type="dxa"/>
            <w:gridSpan w:val="3"/>
          </w:tcPr>
          <w:p w14:paraId="51C7CE77"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Das Programm hat sich korrekt beendet.</w:t>
            </w:r>
          </w:p>
        </w:tc>
      </w:tr>
      <w:tr w:rsidR="00D32563" w14:paraId="59D27AC9" w14:textId="77777777">
        <w:trPr>
          <w:trHeight w:val="284"/>
        </w:trPr>
        <w:tc>
          <w:tcPr>
            <w:tcW w:w="9075" w:type="dxa"/>
            <w:gridSpan w:val="3"/>
            <w:shd w:val="clear" w:color="auto" w:fill="D9D9D9" w:themeFill="background1" w:themeFillShade="D9"/>
          </w:tcPr>
          <w:p w14:paraId="6F1A2A37" w14:textId="77777777" w:rsidR="00D32563" w:rsidRDefault="00D93E54">
            <w:pPr>
              <w:widowControl w:val="0"/>
              <w:rPr>
                <w:b/>
                <w:color w:val="000000"/>
              </w:rPr>
            </w:pPr>
            <w:r>
              <w:rPr>
                <w:b/>
                <w:color w:val="000000"/>
                <w:szCs w:val="20"/>
              </w:rPr>
              <w:t>Normaler Ablauf:</w:t>
            </w:r>
          </w:p>
        </w:tc>
      </w:tr>
      <w:tr w:rsidR="00D32563" w14:paraId="30BBFE67" w14:textId="77777777">
        <w:trPr>
          <w:trHeight w:val="742"/>
        </w:trPr>
        <w:tc>
          <w:tcPr>
            <w:tcW w:w="501" w:type="dxa"/>
            <w:shd w:val="clear" w:color="auto" w:fill="D9D9D9" w:themeFill="background1" w:themeFillShade="D9"/>
          </w:tcPr>
          <w:p w14:paraId="7ABD6621" w14:textId="77777777" w:rsidR="00D32563" w:rsidRDefault="00D32563">
            <w:pPr>
              <w:widowControl w:val="0"/>
              <w:spacing w:before="120"/>
              <w:rPr>
                <w:rFonts w:ascii="Times New Roman" w:hAnsi="Times New Roman" w:cs="Sendnya"/>
                <w:color w:val="000000"/>
              </w:rPr>
            </w:pPr>
          </w:p>
        </w:tc>
        <w:tc>
          <w:tcPr>
            <w:tcW w:w="8574" w:type="dxa"/>
            <w:gridSpan w:val="2"/>
          </w:tcPr>
          <w:p w14:paraId="4F03FC85" w14:textId="77777777" w:rsidR="00D32563" w:rsidRDefault="00D93E54">
            <w:pPr>
              <w:widowControl w:val="0"/>
              <w:numPr>
                <w:ilvl w:val="0"/>
                <w:numId w:val="6"/>
              </w:numPr>
              <w:rPr>
                <w:szCs w:val="20"/>
              </w:rPr>
            </w:pPr>
            <w:r>
              <w:rPr>
                <w:rFonts w:ascii="Times New Roman" w:hAnsi="Times New Roman" w:cs="Times New Roman"/>
                <w:color w:val="000000" w:themeColor="text1"/>
                <w:sz w:val="20"/>
                <w:szCs w:val="20"/>
              </w:rPr>
              <w:t>Der Nutzer betätigt den “Anwendung beenden”-Button.</w:t>
            </w:r>
          </w:p>
          <w:p w14:paraId="66FB4FF5" w14:textId="77777777" w:rsidR="00D32563" w:rsidRDefault="00D93E54">
            <w:pPr>
              <w:widowControl w:val="0"/>
              <w:numPr>
                <w:ilvl w:val="0"/>
                <w:numId w:val="6"/>
              </w:numPr>
              <w:rPr>
                <w:szCs w:val="20"/>
              </w:rPr>
            </w:pPr>
            <w:r>
              <w:rPr>
                <w:rFonts w:ascii="Times New Roman" w:hAnsi="Times New Roman" w:cs="Times New Roman"/>
                <w:color w:val="000000"/>
                <w:sz w:val="20"/>
                <w:szCs w:val="20"/>
              </w:rPr>
              <w:t>Das Programm beendet sich.</w:t>
            </w:r>
          </w:p>
          <w:p w14:paraId="52375B72" w14:textId="77777777" w:rsidR="00D32563" w:rsidRDefault="00D93E54">
            <w:pPr>
              <w:widowControl w:val="0"/>
              <w:rPr>
                <w:rFonts w:ascii="Times New Roman" w:hAnsi="Times New Roman" w:cs="Times New Roman"/>
                <w:b/>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32563" w14:paraId="3830FEB1" w14:textId="77777777">
        <w:trPr>
          <w:trHeight w:val="284"/>
        </w:trPr>
        <w:tc>
          <w:tcPr>
            <w:tcW w:w="9075" w:type="dxa"/>
            <w:gridSpan w:val="3"/>
            <w:shd w:val="clear" w:color="auto" w:fill="D9D9D9" w:themeFill="background1" w:themeFillShade="D9"/>
          </w:tcPr>
          <w:p w14:paraId="371B9507" w14:textId="77777777" w:rsidR="00D32563" w:rsidRDefault="00D93E54">
            <w:pPr>
              <w:widowControl w:val="0"/>
              <w:rPr>
                <w:b/>
                <w:color w:val="000000"/>
              </w:rPr>
            </w:pPr>
            <w:r>
              <w:rPr>
                <w:b/>
                <w:color w:val="000000"/>
                <w:szCs w:val="20"/>
              </w:rPr>
              <w:t>Ablauf-Varianten:</w:t>
            </w:r>
          </w:p>
        </w:tc>
      </w:tr>
      <w:tr w:rsidR="00D32563" w14:paraId="6C1898FE" w14:textId="77777777">
        <w:trPr>
          <w:trHeight w:val="241"/>
        </w:trPr>
        <w:tc>
          <w:tcPr>
            <w:tcW w:w="501" w:type="dxa"/>
          </w:tcPr>
          <w:p w14:paraId="4AA79B46" w14:textId="77777777" w:rsidR="00D32563" w:rsidRDefault="00D93E54">
            <w:pPr>
              <w:widowControl w:val="0"/>
              <w:rPr>
                <w:color w:val="000000"/>
                <w:sz w:val="20"/>
                <w:szCs w:val="20"/>
              </w:rPr>
            </w:pPr>
            <w:r>
              <w:rPr>
                <w:color w:val="000000"/>
                <w:sz w:val="20"/>
                <w:szCs w:val="20"/>
              </w:rPr>
              <w:t>1a</w:t>
            </w:r>
          </w:p>
        </w:tc>
        <w:tc>
          <w:tcPr>
            <w:tcW w:w="8574" w:type="dxa"/>
            <w:gridSpan w:val="2"/>
          </w:tcPr>
          <w:p w14:paraId="1AFCB781" w14:textId="77777777" w:rsidR="00D32563" w:rsidRDefault="00D93E54">
            <w:pPr>
              <w:widowControl w:val="0"/>
              <w:rPr>
                <w:rFonts w:ascii="Times New Roman" w:hAnsi="Times New Roman"/>
                <w:sz w:val="20"/>
                <w:szCs w:val="20"/>
              </w:rPr>
            </w:pPr>
            <w:r>
              <w:rPr>
                <w:rFonts w:ascii="Times New Roman" w:hAnsi="Times New Roman"/>
                <w:sz w:val="20"/>
                <w:szCs w:val="20"/>
              </w:rPr>
              <w:t>Der Nutzer drückt die Tastenkombination Alt+F4.</w:t>
            </w:r>
          </w:p>
        </w:tc>
      </w:tr>
      <w:tr w:rsidR="00D32563" w14:paraId="65691567" w14:textId="77777777">
        <w:trPr>
          <w:trHeight w:val="483"/>
        </w:trPr>
        <w:tc>
          <w:tcPr>
            <w:tcW w:w="501" w:type="dxa"/>
            <w:shd w:val="clear" w:color="auto" w:fill="D9D9D9" w:themeFill="background1" w:themeFillShade="D9"/>
          </w:tcPr>
          <w:p w14:paraId="06B22CE8" w14:textId="77777777" w:rsidR="00D32563" w:rsidRDefault="00D32563">
            <w:pPr>
              <w:widowControl w:val="0"/>
              <w:spacing w:before="120"/>
              <w:rPr>
                <w:rFonts w:ascii="Times New Roman" w:hAnsi="Times New Roman" w:cs="Sendnya"/>
                <w:color w:val="000000"/>
              </w:rPr>
            </w:pPr>
          </w:p>
        </w:tc>
        <w:tc>
          <w:tcPr>
            <w:tcW w:w="8574" w:type="dxa"/>
            <w:gridSpan w:val="2"/>
          </w:tcPr>
          <w:p w14:paraId="7C7171A8" w14:textId="77777777" w:rsidR="00D32563" w:rsidRDefault="00D93E54">
            <w:pPr>
              <w:widowControl w:val="0"/>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Das System fängt das Terminierungssignal ab.</w:t>
            </w:r>
          </w:p>
          <w:p w14:paraId="27222EC5"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D32563" w14:paraId="0ABC2389" w14:textId="77777777">
        <w:trPr>
          <w:trHeight w:val="294"/>
        </w:trPr>
        <w:tc>
          <w:tcPr>
            <w:tcW w:w="9075" w:type="dxa"/>
            <w:gridSpan w:val="3"/>
            <w:shd w:val="clear" w:color="auto" w:fill="D9D9D9" w:themeFill="background1" w:themeFillShade="D9"/>
          </w:tcPr>
          <w:p w14:paraId="0B670875" w14:textId="77777777" w:rsidR="00D32563" w:rsidRDefault="00D93E54">
            <w:pPr>
              <w:widowControl w:val="0"/>
              <w:rPr>
                <w:b/>
                <w:color w:val="000000"/>
              </w:rPr>
            </w:pPr>
            <w:r>
              <w:rPr>
                <w:b/>
                <w:color w:val="000000"/>
                <w:szCs w:val="20"/>
              </w:rPr>
              <w:t>Spezielle Anforderungen:</w:t>
            </w:r>
          </w:p>
        </w:tc>
      </w:tr>
      <w:tr w:rsidR="00D32563" w14:paraId="53BBA09A" w14:textId="77777777">
        <w:trPr>
          <w:trHeight w:val="241"/>
        </w:trPr>
        <w:tc>
          <w:tcPr>
            <w:tcW w:w="9075" w:type="dxa"/>
            <w:gridSpan w:val="3"/>
          </w:tcPr>
          <w:p w14:paraId="6EABE6A1" w14:textId="77777777" w:rsidR="00D32563" w:rsidRDefault="00D32563">
            <w:pPr>
              <w:widowControl w:val="0"/>
              <w:rPr>
                <w:rFonts w:ascii="Times New Roman" w:hAnsi="Times New Roman" w:cs="Sendnya"/>
                <w:color w:val="000000"/>
                <w:sz w:val="20"/>
                <w:szCs w:val="20"/>
              </w:rPr>
            </w:pPr>
          </w:p>
        </w:tc>
      </w:tr>
      <w:tr w:rsidR="00D32563" w14:paraId="73857F45" w14:textId="77777777">
        <w:trPr>
          <w:trHeight w:val="294"/>
        </w:trPr>
        <w:tc>
          <w:tcPr>
            <w:tcW w:w="9075" w:type="dxa"/>
            <w:gridSpan w:val="3"/>
            <w:shd w:val="clear" w:color="auto" w:fill="D9D9D9" w:themeFill="background1" w:themeFillShade="D9"/>
          </w:tcPr>
          <w:p w14:paraId="600D265C" w14:textId="77777777" w:rsidR="00D32563" w:rsidRDefault="00D93E54">
            <w:pPr>
              <w:widowControl w:val="0"/>
              <w:rPr>
                <w:b/>
                <w:color w:val="000000"/>
              </w:rPr>
            </w:pPr>
            <w:r>
              <w:rPr>
                <w:b/>
                <w:color w:val="000000"/>
                <w:szCs w:val="20"/>
              </w:rPr>
              <w:t>Zu klärende Punkte:</w:t>
            </w:r>
          </w:p>
        </w:tc>
      </w:tr>
      <w:tr w:rsidR="00D32563" w14:paraId="6BA54B1B" w14:textId="77777777">
        <w:trPr>
          <w:trHeight w:val="50"/>
        </w:trPr>
        <w:tc>
          <w:tcPr>
            <w:tcW w:w="9075" w:type="dxa"/>
            <w:gridSpan w:val="3"/>
          </w:tcPr>
          <w:p w14:paraId="637070D3" w14:textId="77777777" w:rsidR="00D32563" w:rsidRDefault="00D32563">
            <w:pPr>
              <w:widowControl w:val="0"/>
              <w:rPr>
                <w:rFonts w:ascii="Times New Roman" w:hAnsi="Times New Roman" w:cs="Sendnya"/>
                <w:color w:val="000000"/>
                <w:sz w:val="20"/>
                <w:szCs w:val="20"/>
              </w:rPr>
            </w:pPr>
          </w:p>
        </w:tc>
      </w:tr>
    </w:tbl>
    <w:p w14:paraId="3F3F3FB2" w14:textId="77777777" w:rsidR="00D32563" w:rsidRDefault="00D32563"/>
    <w:p w14:paraId="787B7749" w14:textId="77777777" w:rsidR="00D32563" w:rsidRDefault="00D32563"/>
    <w:tbl>
      <w:tblPr>
        <w:tblStyle w:val="Tabellenraster"/>
        <w:tblW w:w="9060" w:type="dxa"/>
        <w:jc w:val="center"/>
        <w:tblLook w:val="04A0" w:firstRow="1" w:lastRow="0" w:firstColumn="1" w:lastColumn="0" w:noHBand="0" w:noVBand="1"/>
      </w:tblPr>
      <w:tblGrid>
        <w:gridCol w:w="439"/>
        <w:gridCol w:w="70"/>
        <w:gridCol w:w="843"/>
        <w:gridCol w:w="7708"/>
      </w:tblGrid>
      <w:tr w:rsidR="00D32563" w14:paraId="0A79BC32" w14:textId="77777777" w:rsidTr="009C759E">
        <w:trPr>
          <w:jc w:val="center"/>
        </w:trPr>
        <w:tc>
          <w:tcPr>
            <w:tcW w:w="9060" w:type="dxa"/>
            <w:gridSpan w:val="4"/>
          </w:tcPr>
          <w:p w14:paraId="339C33BE" w14:textId="6DFED0A3" w:rsidR="00D32563" w:rsidRDefault="00D93E54">
            <w:pPr>
              <w:widowControl w:val="0"/>
              <w:jc w:val="center"/>
              <w:rPr>
                <w:b/>
                <w:color w:val="000000"/>
              </w:rPr>
            </w:pPr>
            <w:r>
              <w:rPr>
                <w:b/>
                <w:color w:val="000000"/>
                <w:szCs w:val="20"/>
              </w:rPr>
              <w:t>Lokaler Modus</w:t>
            </w:r>
            <w:r w:rsidR="00BC4B8D">
              <w:rPr>
                <w:b/>
                <w:color w:val="000000"/>
                <w:szCs w:val="20"/>
              </w:rPr>
              <w:t xml:space="preserve"> auswählen</w:t>
            </w:r>
          </w:p>
        </w:tc>
      </w:tr>
      <w:tr w:rsidR="00D32563" w14:paraId="0FDE14B3" w14:textId="77777777" w:rsidTr="009C759E">
        <w:trPr>
          <w:jc w:val="center"/>
        </w:trPr>
        <w:tc>
          <w:tcPr>
            <w:tcW w:w="1335" w:type="dxa"/>
            <w:gridSpan w:val="3"/>
            <w:shd w:val="clear" w:color="auto" w:fill="D9D9D9" w:themeFill="background1" w:themeFillShade="D9"/>
          </w:tcPr>
          <w:p w14:paraId="7B35782B" w14:textId="77777777" w:rsidR="00D32563" w:rsidRDefault="00D93E54">
            <w:pPr>
              <w:widowControl w:val="0"/>
              <w:rPr>
                <w:b/>
                <w:color w:val="000000"/>
              </w:rPr>
            </w:pPr>
            <w:r>
              <w:rPr>
                <w:b/>
                <w:color w:val="000000"/>
                <w:szCs w:val="20"/>
              </w:rPr>
              <w:t>Kennung</w:t>
            </w:r>
          </w:p>
        </w:tc>
        <w:tc>
          <w:tcPr>
            <w:tcW w:w="7725" w:type="dxa"/>
          </w:tcPr>
          <w:p w14:paraId="4D4FF7B1"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UC-2</w:t>
            </w:r>
          </w:p>
        </w:tc>
      </w:tr>
      <w:tr w:rsidR="00D32563" w14:paraId="1DC0F1DE" w14:textId="77777777" w:rsidTr="009C759E">
        <w:trPr>
          <w:jc w:val="center"/>
        </w:trPr>
        <w:tc>
          <w:tcPr>
            <w:tcW w:w="1335" w:type="dxa"/>
            <w:gridSpan w:val="3"/>
            <w:shd w:val="clear" w:color="auto" w:fill="D9D9D9" w:themeFill="background1" w:themeFillShade="D9"/>
          </w:tcPr>
          <w:p w14:paraId="55CCD0DF" w14:textId="77777777" w:rsidR="00D32563" w:rsidRDefault="00D93E54">
            <w:pPr>
              <w:widowControl w:val="0"/>
              <w:rPr>
                <w:b/>
                <w:color w:val="000000"/>
              </w:rPr>
            </w:pPr>
            <w:r>
              <w:rPr>
                <w:b/>
                <w:color w:val="000000"/>
                <w:szCs w:val="20"/>
              </w:rPr>
              <w:t>Priorität</w:t>
            </w:r>
          </w:p>
        </w:tc>
        <w:tc>
          <w:tcPr>
            <w:tcW w:w="7725" w:type="dxa"/>
          </w:tcPr>
          <w:p w14:paraId="2D75DD8B"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Hoch</w:t>
            </w:r>
          </w:p>
        </w:tc>
      </w:tr>
      <w:tr w:rsidR="00D32563" w14:paraId="6E070B60" w14:textId="77777777" w:rsidTr="009C759E">
        <w:trPr>
          <w:jc w:val="center"/>
        </w:trPr>
        <w:tc>
          <w:tcPr>
            <w:tcW w:w="9060" w:type="dxa"/>
            <w:gridSpan w:val="4"/>
            <w:shd w:val="clear" w:color="auto" w:fill="D9D9D9" w:themeFill="background1" w:themeFillShade="D9"/>
          </w:tcPr>
          <w:p w14:paraId="0E0B995C" w14:textId="77777777" w:rsidR="00D32563" w:rsidRDefault="00D93E54">
            <w:pPr>
              <w:widowControl w:val="0"/>
              <w:rPr>
                <w:b/>
                <w:color w:val="000000"/>
              </w:rPr>
            </w:pPr>
            <w:r>
              <w:rPr>
                <w:b/>
                <w:color w:val="000000"/>
                <w:szCs w:val="20"/>
              </w:rPr>
              <w:t>Kurzbeschreibung:</w:t>
            </w:r>
          </w:p>
        </w:tc>
      </w:tr>
      <w:tr w:rsidR="00D32563" w14:paraId="50446C0C" w14:textId="77777777" w:rsidTr="009C759E">
        <w:trPr>
          <w:jc w:val="center"/>
        </w:trPr>
        <w:tc>
          <w:tcPr>
            <w:tcW w:w="9060" w:type="dxa"/>
            <w:gridSpan w:val="4"/>
          </w:tcPr>
          <w:p w14:paraId="1F4C617B" w14:textId="3E1E2254"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w:t>
            </w:r>
            <w:r w:rsidR="00BC4B8D">
              <w:rPr>
                <w:rFonts w:ascii="Times New Roman" w:hAnsi="Times New Roman" w:cs="Sendnya"/>
                <w:color w:val="000000" w:themeColor="text1"/>
                <w:sz w:val="20"/>
                <w:szCs w:val="20"/>
              </w:rPr>
              <w:t xml:space="preserve">er Nutzer wählt die Option „Lokal“ aus, um nur an einem Computer zu simulieren  </w:t>
            </w:r>
          </w:p>
        </w:tc>
      </w:tr>
      <w:tr w:rsidR="00D32563" w14:paraId="39AAAE43" w14:textId="77777777" w:rsidTr="009C759E">
        <w:trPr>
          <w:jc w:val="center"/>
        </w:trPr>
        <w:tc>
          <w:tcPr>
            <w:tcW w:w="9060" w:type="dxa"/>
            <w:gridSpan w:val="4"/>
            <w:shd w:val="clear" w:color="auto" w:fill="D9D9D9" w:themeFill="background1" w:themeFillShade="D9"/>
          </w:tcPr>
          <w:p w14:paraId="6BF1E352" w14:textId="77777777" w:rsidR="00D32563" w:rsidRDefault="00D93E54">
            <w:pPr>
              <w:widowControl w:val="0"/>
              <w:rPr>
                <w:b/>
                <w:color w:val="000000"/>
              </w:rPr>
            </w:pPr>
            <w:r>
              <w:rPr>
                <w:b/>
                <w:color w:val="000000"/>
                <w:szCs w:val="20"/>
              </w:rPr>
              <w:t>Vorbedingung(en):</w:t>
            </w:r>
          </w:p>
        </w:tc>
      </w:tr>
      <w:tr w:rsidR="00D32563" w14:paraId="0C6387C3" w14:textId="77777777" w:rsidTr="009C759E">
        <w:trPr>
          <w:jc w:val="center"/>
        </w:trPr>
        <w:tc>
          <w:tcPr>
            <w:tcW w:w="9060" w:type="dxa"/>
            <w:gridSpan w:val="4"/>
          </w:tcPr>
          <w:p w14:paraId="63EC025A"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Es darf keine Simulation gestartet sein.</w:t>
            </w:r>
          </w:p>
          <w:p w14:paraId="70231181"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Der Nutzer befindet sich in der “Hauptmenü”-Oberfläche.</w:t>
            </w:r>
          </w:p>
        </w:tc>
      </w:tr>
      <w:tr w:rsidR="00D32563" w14:paraId="239588C9" w14:textId="77777777" w:rsidTr="009C759E">
        <w:trPr>
          <w:jc w:val="center"/>
        </w:trPr>
        <w:tc>
          <w:tcPr>
            <w:tcW w:w="9060" w:type="dxa"/>
            <w:gridSpan w:val="4"/>
            <w:shd w:val="clear" w:color="auto" w:fill="D9D9D9" w:themeFill="background1" w:themeFillShade="D9"/>
          </w:tcPr>
          <w:p w14:paraId="615C0E18" w14:textId="77777777" w:rsidR="00D32563" w:rsidRDefault="00D93E54">
            <w:pPr>
              <w:widowControl w:val="0"/>
              <w:rPr>
                <w:b/>
                <w:color w:val="000000"/>
              </w:rPr>
            </w:pPr>
            <w:r>
              <w:rPr>
                <w:b/>
                <w:color w:val="000000"/>
                <w:szCs w:val="20"/>
              </w:rPr>
              <w:t>Nachbedingung(en):</w:t>
            </w:r>
          </w:p>
        </w:tc>
      </w:tr>
      <w:tr w:rsidR="00D32563" w14:paraId="249295D3" w14:textId="77777777" w:rsidTr="009C759E">
        <w:trPr>
          <w:jc w:val="center"/>
        </w:trPr>
        <w:tc>
          <w:tcPr>
            <w:tcW w:w="9060" w:type="dxa"/>
            <w:gridSpan w:val="4"/>
          </w:tcPr>
          <w:p w14:paraId="3AAD473C" w14:textId="65512AAB"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Der Nutzer befindet sich in der “Lokaler Modus</w:t>
            </w:r>
            <w:r w:rsidR="00941F4A">
              <w:rPr>
                <w:rFonts w:ascii="Times New Roman" w:hAnsi="Times New Roman" w:cs="Sendnya"/>
                <w:color w:val="000000" w:themeColor="text1"/>
                <w:sz w:val="20"/>
                <w:szCs w:val="20"/>
              </w:rPr>
              <w:t xml:space="preserve"> Spieloptionen</w:t>
            </w:r>
            <w:r>
              <w:rPr>
                <w:rFonts w:ascii="Times New Roman" w:hAnsi="Times New Roman" w:cs="Sendnya"/>
                <w:color w:val="000000" w:themeColor="text1"/>
                <w:sz w:val="20"/>
                <w:szCs w:val="20"/>
              </w:rPr>
              <w:t>”-Oberfläche.</w:t>
            </w:r>
          </w:p>
        </w:tc>
      </w:tr>
      <w:tr w:rsidR="00D32563" w14:paraId="2C9CDA8D" w14:textId="77777777" w:rsidTr="009C759E">
        <w:trPr>
          <w:jc w:val="center"/>
        </w:trPr>
        <w:tc>
          <w:tcPr>
            <w:tcW w:w="9060" w:type="dxa"/>
            <w:gridSpan w:val="4"/>
            <w:shd w:val="clear" w:color="auto" w:fill="D9D9D9" w:themeFill="background1" w:themeFillShade="D9"/>
          </w:tcPr>
          <w:p w14:paraId="268A8F01" w14:textId="77777777" w:rsidR="00D32563" w:rsidRDefault="00D93E54">
            <w:pPr>
              <w:widowControl w:val="0"/>
              <w:rPr>
                <w:b/>
                <w:color w:val="000000"/>
              </w:rPr>
            </w:pPr>
            <w:r>
              <w:rPr>
                <w:b/>
                <w:color w:val="000000"/>
                <w:szCs w:val="20"/>
              </w:rPr>
              <w:t>Normaler Ablauf:</w:t>
            </w:r>
          </w:p>
        </w:tc>
      </w:tr>
      <w:tr w:rsidR="00D32563" w14:paraId="63322FDF" w14:textId="77777777" w:rsidTr="009C759E">
        <w:trPr>
          <w:jc w:val="center"/>
        </w:trPr>
        <w:tc>
          <w:tcPr>
            <w:tcW w:w="491" w:type="dxa"/>
            <w:gridSpan w:val="2"/>
            <w:shd w:val="clear" w:color="auto" w:fill="D9D9D9" w:themeFill="background1" w:themeFillShade="D9"/>
          </w:tcPr>
          <w:p w14:paraId="18792E1D" w14:textId="77777777" w:rsidR="00D32563" w:rsidRDefault="00D32563">
            <w:pPr>
              <w:widowControl w:val="0"/>
              <w:spacing w:before="120"/>
              <w:rPr>
                <w:rFonts w:ascii="Times New Roman" w:hAnsi="Times New Roman" w:cs="Sendnya"/>
                <w:color w:val="000000"/>
              </w:rPr>
            </w:pPr>
          </w:p>
        </w:tc>
        <w:tc>
          <w:tcPr>
            <w:tcW w:w="8569" w:type="dxa"/>
            <w:gridSpan w:val="2"/>
          </w:tcPr>
          <w:p w14:paraId="7BEACEAC" w14:textId="77777777" w:rsidR="00D32563" w:rsidRDefault="00D93E54" w:rsidP="00FF6941">
            <w:pPr>
              <w:pStyle w:val="Listenabsatz"/>
              <w:widowControl w:val="0"/>
              <w:numPr>
                <w:ilvl w:val="0"/>
                <w:numId w:val="22"/>
              </w:numPr>
              <w:jc w:val="left"/>
              <w:rPr>
                <w:rFonts w:ascii="Times New Roman" w:hAnsi="Times New Roman" w:cs="Times New Roman"/>
                <w:color w:val="000000"/>
                <w:sz w:val="20"/>
                <w:szCs w:val="20"/>
              </w:rPr>
            </w:pPr>
            <w:r>
              <w:rPr>
                <w:rFonts w:ascii="Times New Roman" w:hAnsi="Times New Roman" w:cs="Times New Roman"/>
                <w:color w:val="000000" w:themeColor="text1"/>
                <w:sz w:val="20"/>
                <w:szCs w:val="20"/>
              </w:rPr>
              <w:t>Der Nutzer betätigt den “Lokaler Modus Starten“- Button.</w:t>
            </w:r>
          </w:p>
          <w:p w14:paraId="7A0788E7" w14:textId="149DAE3B" w:rsidR="00D32563" w:rsidRDefault="00D93E54" w:rsidP="00FF6941">
            <w:pPr>
              <w:pStyle w:val="Listenabsatz"/>
              <w:widowControl w:val="0"/>
              <w:numPr>
                <w:ilvl w:val="0"/>
                <w:numId w:val="22"/>
              </w:numPr>
              <w:jc w:val="left"/>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wechselt in die “Lokaler Modus</w:t>
            </w:r>
            <w:r w:rsidR="00941F4A">
              <w:rPr>
                <w:rFonts w:ascii="Times New Roman" w:hAnsi="Times New Roman" w:cs="Times New Roman"/>
                <w:color w:val="000000" w:themeColor="text1"/>
                <w:sz w:val="20"/>
                <w:szCs w:val="20"/>
              </w:rPr>
              <w:t xml:space="preserve"> </w:t>
            </w:r>
            <w:r w:rsidR="00941F4A">
              <w:rPr>
                <w:rFonts w:ascii="Times New Roman" w:hAnsi="Times New Roman" w:cs="Sendnya"/>
                <w:color w:val="000000" w:themeColor="text1"/>
                <w:sz w:val="20"/>
                <w:szCs w:val="20"/>
              </w:rPr>
              <w:t>Spieloptionen</w:t>
            </w:r>
            <w:r>
              <w:rPr>
                <w:rFonts w:ascii="Times New Roman" w:hAnsi="Times New Roman" w:cs="Times New Roman"/>
                <w:color w:val="000000" w:themeColor="text1"/>
                <w:sz w:val="20"/>
                <w:szCs w:val="20"/>
              </w:rPr>
              <w:t>“-Oberfläche.</w:t>
            </w:r>
          </w:p>
          <w:p w14:paraId="0E1BFFD4"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32563" w14:paraId="5A4AAB10" w14:textId="77777777" w:rsidTr="009C759E">
        <w:trPr>
          <w:jc w:val="center"/>
        </w:trPr>
        <w:tc>
          <w:tcPr>
            <w:tcW w:w="9060" w:type="dxa"/>
            <w:gridSpan w:val="4"/>
            <w:shd w:val="clear" w:color="auto" w:fill="D9D9D9" w:themeFill="background1" w:themeFillShade="D9"/>
          </w:tcPr>
          <w:p w14:paraId="17635F45" w14:textId="7388535C" w:rsidR="00D32563" w:rsidRDefault="009C759E">
            <w:pPr>
              <w:widowControl w:val="0"/>
              <w:rPr>
                <w:b/>
                <w:color w:val="000000"/>
              </w:rPr>
            </w:pPr>
            <w:r>
              <w:rPr>
                <w:b/>
                <w:color w:val="000000"/>
                <w:szCs w:val="20"/>
              </w:rPr>
              <w:t>Ablauf-Varianten</w:t>
            </w:r>
            <w:r w:rsidR="00D93E54">
              <w:rPr>
                <w:b/>
                <w:color w:val="000000"/>
                <w:szCs w:val="20"/>
              </w:rPr>
              <w:t>:</w:t>
            </w:r>
          </w:p>
        </w:tc>
      </w:tr>
      <w:tr w:rsidR="009C759E" w14:paraId="493988F6" w14:textId="77777777" w:rsidTr="009C759E">
        <w:trPr>
          <w:jc w:val="center"/>
        </w:trPr>
        <w:tc>
          <w:tcPr>
            <w:tcW w:w="421" w:type="dxa"/>
            <w:shd w:val="clear" w:color="auto" w:fill="auto"/>
          </w:tcPr>
          <w:p w14:paraId="57D3F7D0" w14:textId="77777777" w:rsidR="009C759E" w:rsidRPr="009C759E" w:rsidRDefault="009C759E">
            <w:pPr>
              <w:widowControl w:val="0"/>
              <w:rPr>
                <w:bCs/>
                <w:color w:val="000000"/>
                <w:sz w:val="20"/>
                <w:szCs w:val="20"/>
              </w:rPr>
            </w:pPr>
            <w:r w:rsidRPr="009C759E">
              <w:rPr>
                <w:bCs/>
                <w:color w:val="000000"/>
                <w:sz w:val="20"/>
                <w:szCs w:val="20"/>
              </w:rPr>
              <w:t>1a</w:t>
            </w:r>
          </w:p>
        </w:tc>
        <w:tc>
          <w:tcPr>
            <w:tcW w:w="8639" w:type="dxa"/>
            <w:gridSpan w:val="3"/>
            <w:shd w:val="clear" w:color="auto" w:fill="auto"/>
          </w:tcPr>
          <w:p w14:paraId="2B752C84" w14:textId="41026997" w:rsidR="009C759E" w:rsidRPr="009C759E" w:rsidRDefault="009C759E">
            <w:pPr>
              <w:widowControl w:val="0"/>
              <w:rPr>
                <w:bCs/>
                <w:color w:val="000000"/>
                <w:sz w:val="20"/>
                <w:szCs w:val="20"/>
              </w:rPr>
            </w:pPr>
            <w:r>
              <w:rPr>
                <w:bCs/>
                <w:color w:val="000000"/>
                <w:sz w:val="20"/>
                <w:szCs w:val="20"/>
              </w:rPr>
              <w:t>Nutzer betätigt den „Zurück-Pfeil“-Button</w:t>
            </w:r>
          </w:p>
        </w:tc>
      </w:tr>
      <w:tr w:rsidR="009C759E" w14:paraId="65F5553E" w14:textId="77777777" w:rsidTr="009C759E">
        <w:trPr>
          <w:jc w:val="center"/>
        </w:trPr>
        <w:tc>
          <w:tcPr>
            <w:tcW w:w="421" w:type="dxa"/>
            <w:shd w:val="clear" w:color="auto" w:fill="D9D9D9" w:themeFill="background1" w:themeFillShade="D9"/>
          </w:tcPr>
          <w:p w14:paraId="5207B0E6" w14:textId="77777777" w:rsidR="009C759E" w:rsidRPr="009C759E" w:rsidRDefault="009C759E">
            <w:pPr>
              <w:widowControl w:val="0"/>
              <w:rPr>
                <w:bCs/>
                <w:color w:val="000000"/>
                <w:sz w:val="20"/>
                <w:szCs w:val="20"/>
              </w:rPr>
            </w:pPr>
          </w:p>
        </w:tc>
        <w:tc>
          <w:tcPr>
            <w:tcW w:w="8639" w:type="dxa"/>
            <w:gridSpan w:val="3"/>
            <w:shd w:val="clear" w:color="auto" w:fill="auto"/>
          </w:tcPr>
          <w:p w14:paraId="747D4356" w14:textId="77777777" w:rsidR="009C759E" w:rsidRPr="009C759E" w:rsidRDefault="009C759E" w:rsidP="00FF6941">
            <w:pPr>
              <w:pStyle w:val="Listenabsatz"/>
              <w:widowControl w:val="0"/>
              <w:numPr>
                <w:ilvl w:val="0"/>
                <w:numId w:val="48"/>
              </w:numPr>
              <w:rPr>
                <w:rFonts w:ascii="Times New Roman" w:hAnsi="Times New Roman" w:cs="Times New Roman"/>
                <w:bCs/>
                <w:color w:val="000000"/>
                <w:sz w:val="20"/>
                <w:szCs w:val="20"/>
              </w:rPr>
            </w:pPr>
            <w:r w:rsidRPr="009C759E">
              <w:rPr>
                <w:rFonts w:ascii="Times New Roman" w:hAnsi="Times New Roman" w:cs="Times New Roman"/>
                <w:bCs/>
                <w:color w:val="000000"/>
                <w:sz w:val="20"/>
                <w:szCs w:val="20"/>
              </w:rPr>
              <w:t>Der Nutzer betätigt den „Zurück-Pfeil“-Button.</w:t>
            </w:r>
          </w:p>
          <w:p w14:paraId="55F1452F" w14:textId="5EA58E5D" w:rsidR="009C759E" w:rsidRPr="009C759E" w:rsidRDefault="009C759E" w:rsidP="00FF6941">
            <w:pPr>
              <w:pStyle w:val="Listenabsatz"/>
              <w:widowControl w:val="0"/>
              <w:numPr>
                <w:ilvl w:val="0"/>
                <w:numId w:val="48"/>
              </w:numPr>
              <w:rPr>
                <w:rFonts w:ascii="Times New Roman" w:hAnsi="Times New Roman" w:cs="Times New Roman"/>
                <w:bCs/>
                <w:color w:val="000000"/>
                <w:sz w:val="20"/>
                <w:szCs w:val="20"/>
              </w:rPr>
            </w:pPr>
            <w:r w:rsidRPr="009C759E">
              <w:rPr>
                <w:rFonts w:ascii="Times New Roman" w:hAnsi="Times New Roman" w:cs="Times New Roman"/>
                <w:bCs/>
                <w:color w:val="000000"/>
                <w:sz w:val="20"/>
                <w:szCs w:val="20"/>
              </w:rPr>
              <w:t>Das System kehrt in die „Hauptmenü“-Oberfläche zurück.</w:t>
            </w:r>
          </w:p>
          <w:p w14:paraId="0C1A3F26" w14:textId="47C20187" w:rsidR="009C759E" w:rsidRPr="009C759E" w:rsidRDefault="009C759E" w:rsidP="009C759E">
            <w:pPr>
              <w:widowControl w:val="0"/>
              <w:rPr>
                <w:b/>
                <w:color w:val="000000"/>
                <w:sz w:val="20"/>
                <w:szCs w:val="20"/>
              </w:rPr>
            </w:pPr>
            <w:r w:rsidRPr="009C759E">
              <w:rPr>
                <w:rFonts w:ascii="Times New Roman" w:hAnsi="Times New Roman" w:cs="Times New Roman"/>
                <w:b/>
                <w:color w:val="000000"/>
                <w:sz w:val="20"/>
                <w:szCs w:val="20"/>
              </w:rPr>
              <w:t>E</w:t>
            </w:r>
            <w:r>
              <w:rPr>
                <w:rFonts w:ascii="Times New Roman" w:hAnsi="Times New Roman" w:cs="Times New Roman"/>
                <w:b/>
                <w:color w:val="000000"/>
                <w:sz w:val="20"/>
                <w:szCs w:val="20"/>
              </w:rPr>
              <w:t>nde.</w:t>
            </w:r>
          </w:p>
        </w:tc>
      </w:tr>
      <w:tr w:rsidR="009C759E" w14:paraId="6A15D099" w14:textId="77777777" w:rsidTr="009C759E">
        <w:trPr>
          <w:jc w:val="center"/>
        </w:trPr>
        <w:tc>
          <w:tcPr>
            <w:tcW w:w="9060" w:type="dxa"/>
            <w:gridSpan w:val="4"/>
            <w:shd w:val="clear" w:color="auto" w:fill="D9D9D9" w:themeFill="background1" w:themeFillShade="D9"/>
          </w:tcPr>
          <w:p w14:paraId="634F08E9" w14:textId="5E47E588" w:rsidR="009C759E" w:rsidRDefault="009C759E">
            <w:pPr>
              <w:widowControl w:val="0"/>
              <w:rPr>
                <w:b/>
                <w:color w:val="000000"/>
                <w:szCs w:val="20"/>
              </w:rPr>
            </w:pPr>
            <w:r>
              <w:rPr>
                <w:b/>
                <w:color w:val="000000"/>
                <w:szCs w:val="20"/>
              </w:rPr>
              <w:t>Spezielle Anforderungen:</w:t>
            </w:r>
          </w:p>
        </w:tc>
      </w:tr>
      <w:tr w:rsidR="00D32563" w14:paraId="4EF146EE" w14:textId="77777777" w:rsidTr="009C759E">
        <w:trPr>
          <w:jc w:val="center"/>
        </w:trPr>
        <w:tc>
          <w:tcPr>
            <w:tcW w:w="9060" w:type="dxa"/>
            <w:gridSpan w:val="4"/>
          </w:tcPr>
          <w:p w14:paraId="7D916C36" w14:textId="77777777" w:rsidR="00D32563" w:rsidRDefault="00D32563">
            <w:pPr>
              <w:widowControl w:val="0"/>
              <w:rPr>
                <w:rFonts w:ascii="Times New Roman" w:hAnsi="Times New Roman" w:cs="Sendnya"/>
                <w:color w:val="000000"/>
                <w:sz w:val="20"/>
                <w:szCs w:val="20"/>
              </w:rPr>
            </w:pPr>
          </w:p>
        </w:tc>
      </w:tr>
      <w:tr w:rsidR="00D32563" w14:paraId="08932170" w14:textId="77777777" w:rsidTr="009C759E">
        <w:trPr>
          <w:jc w:val="center"/>
        </w:trPr>
        <w:tc>
          <w:tcPr>
            <w:tcW w:w="9060" w:type="dxa"/>
            <w:gridSpan w:val="4"/>
            <w:shd w:val="clear" w:color="auto" w:fill="D9D9D9" w:themeFill="background1" w:themeFillShade="D9"/>
          </w:tcPr>
          <w:p w14:paraId="193B0748" w14:textId="77777777" w:rsidR="00D32563" w:rsidRDefault="00D93E54">
            <w:pPr>
              <w:widowControl w:val="0"/>
              <w:rPr>
                <w:b/>
                <w:color w:val="000000"/>
              </w:rPr>
            </w:pPr>
            <w:r>
              <w:rPr>
                <w:b/>
                <w:color w:val="000000"/>
                <w:szCs w:val="20"/>
              </w:rPr>
              <w:t>Zu klärende Punkte:</w:t>
            </w:r>
          </w:p>
        </w:tc>
      </w:tr>
      <w:tr w:rsidR="00D32563" w14:paraId="4E8ED7E1" w14:textId="77777777" w:rsidTr="009C759E">
        <w:trPr>
          <w:jc w:val="center"/>
        </w:trPr>
        <w:tc>
          <w:tcPr>
            <w:tcW w:w="9060" w:type="dxa"/>
            <w:gridSpan w:val="4"/>
          </w:tcPr>
          <w:p w14:paraId="0F7675B8" w14:textId="77777777" w:rsidR="00D32563" w:rsidRDefault="00D32563">
            <w:pPr>
              <w:widowControl w:val="0"/>
              <w:rPr>
                <w:rFonts w:ascii="Times New Roman" w:hAnsi="Times New Roman" w:cs="Sendnya"/>
                <w:color w:val="000000"/>
                <w:sz w:val="20"/>
                <w:szCs w:val="20"/>
              </w:rPr>
            </w:pPr>
          </w:p>
        </w:tc>
      </w:tr>
    </w:tbl>
    <w:p w14:paraId="58FCA9E1" w14:textId="77777777" w:rsidR="00D32563" w:rsidRDefault="00D93E54">
      <w:pPr>
        <w:suppressAutoHyphens/>
        <w:jc w:val="left"/>
      </w:pPr>
      <w:r>
        <w:br w:type="page"/>
      </w:r>
    </w:p>
    <w:tbl>
      <w:tblPr>
        <w:tblStyle w:val="Tabellenraster"/>
        <w:tblW w:w="9060" w:type="dxa"/>
        <w:jc w:val="center"/>
        <w:tblLook w:val="04A0" w:firstRow="1" w:lastRow="0" w:firstColumn="1" w:lastColumn="0" w:noHBand="0" w:noVBand="1"/>
      </w:tblPr>
      <w:tblGrid>
        <w:gridCol w:w="491"/>
        <w:gridCol w:w="844"/>
        <w:gridCol w:w="7725"/>
      </w:tblGrid>
      <w:tr w:rsidR="00D32563" w14:paraId="64266D03" w14:textId="77777777">
        <w:trPr>
          <w:jc w:val="center"/>
        </w:trPr>
        <w:tc>
          <w:tcPr>
            <w:tcW w:w="9059" w:type="dxa"/>
            <w:gridSpan w:val="3"/>
            <w:shd w:val="clear" w:color="auto" w:fill="FFFFFF" w:themeFill="background1"/>
          </w:tcPr>
          <w:p w14:paraId="700E0017" w14:textId="77777777" w:rsidR="00D32563" w:rsidRDefault="00D93E54">
            <w:pPr>
              <w:pageBreakBefore/>
              <w:widowControl w:val="0"/>
              <w:jc w:val="center"/>
              <w:rPr>
                <w:b/>
                <w:color w:val="000000"/>
              </w:rPr>
            </w:pPr>
            <w:r>
              <w:rPr>
                <w:b/>
                <w:color w:val="000000"/>
                <w:szCs w:val="20"/>
              </w:rPr>
              <w:lastRenderedPageBreak/>
              <w:t>Simulation starten (Lokal)</w:t>
            </w:r>
          </w:p>
        </w:tc>
      </w:tr>
      <w:tr w:rsidR="00D32563" w14:paraId="6E816B47" w14:textId="77777777">
        <w:trPr>
          <w:jc w:val="center"/>
        </w:trPr>
        <w:tc>
          <w:tcPr>
            <w:tcW w:w="1335" w:type="dxa"/>
            <w:gridSpan w:val="2"/>
            <w:shd w:val="clear" w:color="auto" w:fill="D9D9D9" w:themeFill="background1" w:themeFillShade="D9"/>
          </w:tcPr>
          <w:p w14:paraId="3130F344" w14:textId="77777777" w:rsidR="00D32563" w:rsidRDefault="00D93E54">
            <w:pPr>
              <w:widowControl w:val="0"/>
              <w:rPr>
                <w:b/>
                <w:color w:val="000000"/>
              </w:rPr>
            </w:pPr>
            <w:r>
              <w:rPr>
                <w:b/>
                <w:color w:val="000000"/>
                <w:szCs w:val="20"/>
              </w:rPr>
              <w:t>Kennung</w:t>
            </w:r>
          </w:p>
        </w:tc>
        <w:tc>
          <w:tcPr>
            <w:tcW w:w="7724" w:type="dxa"/>
            <w:shd w:val="clear" w:color="auto" w:fill="FFFFFF" w:themeFill="background1"/>
          </w:tcPr>
          <w:p w14:paraId="3DF1561D"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UC-3</w:t>
            </w:r>
          </w:p>
        </w:tc>
      </w:tr>
      <w:tr w:rsidR="00D32563" w14:paraId="5D5FDF80" w14:textId="77777777">
        <w:trPr>
          <w:jc w:val="center"/>
        </w:trPr>
        <w:tc>
          <w:tcPr>
            <w:tcW w:w="1335" w:type="dxa"/>
            <w:gridSpan w:val="2"/>
            <w:shd w:val="clear" w:color="auto" w:fill="D9D9D9" w:themeFill="background1" w:themeFillShade="D9"/>
          </w:tcPr>
          <w:p w14:paraId="75FD6D57" w14:textId="77777777" w:rsidR="00D32563" w:rsidRDefault="00D93E54">
            <w:pPr>
              <w:widowControl w:val="0"/>
              <w:rPr>
                <w:b/>
                <w:color w:val="000000"/>
              </w:rPr>
            </w:pPr>
            <w:r>
              <w:rPr>
                <w:b/>
                <w:color w:val="000000"/>
                <w:szCs w:val="20"/>
              </w:rPr>
              <w:t>Priorität</w:t>
            </w:r>
          </w:p>
        </w:tc>
        <w:tc>
          <w:tcPr>
            <w:tcW w:w="7724" w:type="dxa"/>
            <w:shd w:val="clear" w:color="auto" w:fill="FFFFFF" w:themeFill="background1"/>
          </w:tcPr>
          <w:p w14:paraId="165887D6"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Hoch</w:t>
            </w:r>
          </w:p>
        </w:tc>
      </w:tr>
      <w:tr w:rsidR="00D32563" w14:paraId="34ACC28A" w14:textId="77777777">
        <w:trPr>
          <w:jc w:val="center"/>
        </w:trPr>
        <w:tc>
          <w:tcPr>
            <w:tcW w:w="9059" w:type="dxa"/>
            <w:gridSpan w:val="3"/>
            <w:shd w:val="clear" w:color="auto" w:fill="D9D9D9" w:themeFill="background1" w:themeFillShade="D9"/>
          </w:tcPr>
          <w:p w14:paraId="420E2BA2" w14:textId="77777777" w:rsidR="00D32563" w:rsidRDefault="00D93E54">
            <w:pPr>
              <w:widowControl w:val="0"/>
              <w:spacing w:line="259" w:lineRule="auto"/>
              <w:rPr>
                <w:b/>
                <w:color w:val="000000" w:themeColor="text1"/>
              </w:rPr>
            </w:pPr>
            <w:r>
              <w:rPr>
                <w:b/>
                <w:color w:val="000000" w:themeColor="text1"/>
                <w:szCs w:val="20"/>
              </w:rPr>
              <w:t>Kurzbeschreibung:</w:t>
            </w:r>
          </w:p>
        </w:tc>
      </w:tr>
      <w:tr w:rsidR="00D32563" w14:paraId="137F73B2" w14:textId="77777777">
        <w:trPr>
          <w:jc w:val="center"/>
        </w:trPr>
        <w:tc>
          <w:tcPr>
            <w:tcW w:w="9059" w:type="dxa"/>
            <w:gridSpan w:val="3"/>
            <w:shd w:val="clear" w:color="auto" w:fill="FFFFFF" w:themeFill="background1"/>
          </w:tcPr>
          <w:p w14:paraId="62AFF60E"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Die Simulation des BB884-Protokolls wird gestartet. Die Rollenauswahl wird aktiviert.</w:t>
            </w:r>
          </w:p>
        </w:tc>
      </w:tr>
      <w:tr w:rsidR="00D32563" w14:paraId="04FCFD3A" w14:textId="77777777">
        <w:trPr>
          <w:jc w:val="center"/>
        </w:trPr>
        <w:tc>
          <w:tcPr>
            <w:tcW w:w="9059" w:type="dxa"/>
            <w:gridSpan w:val="3"/>
            <w:shd w:val="clear" w:color="auto" w:fill="D9D9D9" w:themeFill="background1" w:themeFillShade="D9"/>
          </w:tcPr>
          <w:p w14:paraId="1B8629C4" w14:textId="77777777" w:rsidR="00D32563" w:rsidRDefault="00D93E54">
            <w:pPr>
              <w:widowControl w:val="0"/>
              <w:rPr>
                <w:b/>
                <w:color w:val="000000"/>
              </w:rPr>
            </w:pPr>
            <w:r>
              <w:rPr>
                <w:b/>
                <w:color w:val="000000"/>
                <w:szCs w:val="20"/>
              </w:rPr>
              <w:t>Vorbedingung(en):</w:t>
            </w:r>
          </w:p>
        </w:tc>
      </w:tr>
      <w:tr w:rsidR="00D32563" w14:paraId="51173114" w14:textId="77777777">
        <w:trPr>
          <w:jc w:val="center"/>
        </w:trPr>
        <w:tc>
          <w:tcPr>
            <w:tcW w:w="9059" w:type="dxa"/>
            <w:gridSpan w:val="3"/>
            <w:shd w:val="clear" w:color="auto" w:fill="FFFFFF" w:themeFill="background1"/>
          </w:tcPr>
          <w:p w14:paraId="788B564F"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Es darf noch keine Simulation gestartet sein.</w:t>
            </w:r>
          </w:p>
          <w:p w14:paraId="147B1667" w14:textId="30208A23" w:rsidR="00D32563" w:rsidRDefault="00D93E54">
            <w:pPr>
              <w:widowControl w:val="0"/>
              <w:jc w:val="left"/>
              <w:rPr>
                <w:rFonts w:ascii="Times New Roman" w:hAnsi="Times New Roman" w:cs="Times New Roman"/>
                <w:color w:val="000000"/>
                <w:sz w:val="20"/>
                <w:szCs w:val="20"/>
              </w:rPr>
            </w:pPr>
            <w:r>
              <w:rPr>
                <w:rFonts w:ascii="Times New Roman" w:hAnsi="Times New Roman" w:cs="Sendnya"/>
                <w:color w:val="000000"/>
                <w:sz w:val="20"/>
                <w:szCs w:val="20"/>
              </w:rPr>
              <w:t xml:space="preserve">Der Nutzer befindet sich in der </w:t>
            </w:r>
            <w:r>
              <w:rPr>
                <w:rFonts w:ascii="Times New Roman" w:hAnsi="Times New Roman" w:cs="Times New Roman"/>
                <w:color w:val="000000"/>
                <w:sz w:val="20"/>
                <w:szCs w:val="20"/>
              </w:rPr>
              <w:t>„Lokaler Modus</w:t>
            </w:r>
            <w:r w:rsidR="00941F4A">
              <w:rPr>
                <w:rFonts w:ascii="Times New Roman" w:hAnsi="Times New Roman" w:cs="Times New Roman"/>
                <w:color w:val="000000"/>
                <w:sz w:val="20"/>
                <w:szCs w:val="20"/>
              </w:rPr>
              <w:t xml:space="preserve"> Spieloptionen</w:t>
            </w:r>
            <w:r>
              <w:rPr>
                <w:rFonts w:ascii="Times New Roman" w:hAnsi="Times New Roman" w:cs="Times New Roman"/>
                <w:color w:val="000000"/>
                <w:sz w:val="20"/>
                <w:szCs w:val="20"/>
              </w:rPr>
              <w:t>“-Oberfläche</w:t>
            </w:r>
            <w:r>
              <w:rPr>
                <w:rFonts w:ascii="Times New Roman" w:hAnsi="Times New Roman" w:cs="Sendnya"/>
                <w:color w:val="000000"/>
                <w:sz w:val="20"/>
                <w:szCs w:val="20"/>
              </w:rPr>
              <w:t>.</w:t>
            </w:r>
          </w:p>
        </w:tc>
      </w:tr>
      <w:tr w:rsidR="00D32563" w14:paraId="238ACA0F" w14:textId="77777777">
        <w:trPr>
          <w:jc w:val="center"/>
        </w:trPr>
        <w:tc>
          <w:tcPr>
            <w:tcW w:w="9059" w:type="dxa"/>
            <w:gridSpan w:val="3"/>
            <w:shd w:val="clear" w:color="auto" w:fill="D9D9D9" w:themeFill="background1" w:themeFillShade="D9"/>
          </w:tcPr>
          <w:p w14:paraId="01C2A6EF" w14:textId="77777777" w:rsidR="00D32563" w:rsidRDefault="00D93E54">
            <w:pPr>
              <w:widowControl w:val="0"/>
              <w:rPr>
                <w:b/>
                <w:color w:val="000000"/>
              </w:rPr>
            </w:pPr>
            <w:r>
              <w:rPr>
                <w:b/>
                <w:color w:val="000000"/>
                <w:szCs w:val="20"/>
              </w:rPr>
              <w:t>Nachbedingung(en):</w:t>
            </w:r>
          </w:p>
        </w:tc>
      </w:tr>
      <w:tr w:rsidR="00D32563" w14:paraId="064E811A" w14:textId="77777777">
        <w:trPr>
          <w:jc w:val="center"/>
        </w:trPr>
        <w:tc>
          <w:tcPr>
            <w:tcW w:w="9059" w:type="dxa"/>
            <w:gridSpan w:val="3"/>
            <w:shd w:val="clear" w:color="auto" w:fill="FFFFFF" w:themeFill="background1"/>
          </w:tcPr>
          <w:p w14:paraId="1E7673E0"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Sobald die Simulation gestartet ist, sind keine Änderungen in den Optionen mehr möglich.</w:t>
            </w:r>
          </w:p>
          <w:p w14:paraId="41481B5C"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Der Nutzer befindet sich in der „Simulationsübersicht“-Oberfläche.</w:t>
            </w:r>
          </w:p>
        </w:tc>
      </w:tr>
      <w:tr w:rsidR="00D32563" w14:paraId="0D3AA0D6" w14:textId="77777777">
        <w:trPr>
          <w:jc w:val="center"/>
        </w:trPr>
        <w:tc>
          <w:tcPr>
            <w:tcW w:w="9059" w:type="dxa"/>
            <w:gridSpan w:val="3"/>
            <w:shd w:val="clear" w:color="auto" w:fill="D9D9D9" w:themeFill="background1" w:themeFillShade="D9"/>
          </w:tcPr>
          <w:p w14:paraId="0CBB6C69" w14:textId="77777777" w:rsidR="00D32563" w:rsidRDefault="00D93E54">
            <w:pPr>
              <w:widowControl w:val="0"/>
              <w:rPr>
                <w:b/>
                <w:color w:val="000000"/>
              </w:rPr>
            </w:pPr>
            <w:r>
              <w:rPr>
                <w:b/>
                <w:color w:val="000000"/>
                <w:szCs w:val="20"/>
              </w:rPr>
              <w:t>Normaler Ablauf:</w:t>
            </w:r>
          </w:p>
        </w:tc>
      </w:tr>
      <w:tr w:rsidR="00D32563" w14:paraId="7E41F8BF" w14:textId="77777777">
        <w:trPr>
          <w:jc w:val="center"/>
        </w:trPr>
        <w:tc>
          <w:tcPr>
            <w:tcW w:w="491" w:type="dxa"/>
            <w:shd w:val="clear" w:color="auto" w:fill="D9D9D9" w:themeFill="background1" w:themeFillShade="D9"/>
          </w:tcPr>
          <w:p w14:paraId="1D38D70F" w14:textId="77777777" w:rsidR="00D32563" w:rsidRDefault="00D32563">
            <w:pPr>
              <w:widowControl w:val="0"/>
              <w:spacing w:before="120"/>
              <w:rPr>
                <w:rFonts w:ascii="Times New Roman" w:hAnsi="Times New Roman" w:cs="Sendnya"/>
                <w:color w:val="000000"/>
              </w:rPr>
            </w:pPr>
          </w:p>
        </w:tc>
        <w:tc>
          <w:tcPr>
            <w:tcW w:w="8568" w:type="dxa"/>
            <w:gridSpan w:val="2"/>
            <w:shd w:val="clear" w:color="auto" w:fill="FFFFFF" w:themeFill="background1"/>
          </w:tcPr>
          <w:p w14:paraId="289F1F76" w14:textId="77777777" w:rsidR="00D32563" w:rsidRDefault="00D93E54" w:rsidP="00FF6941">
            <w:pPr>
              <w:pStyle w:val="Listenabsatz"/>
              <w:widowControl w:val="0"/>
              <w:numPr>
                <w:ilvl w:val="0"/>
                <w:numId w:val="23"/>
              </w:numPr>
              <w:jc w:val="left"/>
              <w:rPr>
                <w:rFonts w:ascii="Times New Roman" w:hAnsi="Times New Roman" w:cs="Times New Roman"/>
                <w:color w:val="000000"/>
                <w:sz w:val="20"/>
                <w:szCs w:val="20"/>
              </w:rPr>
            </w:pPr>
            <w:r>
              <w:rPr>
                <w:rFonts w:ascii="Times New Roman" w:hAnsi="Times New Roman" w:cs="Times New Roman"/>
                <w:color w:val="000000" w:themeColor="text1"/>
                <w:sz w:val="20"/>
                <w:szCs w:val="20"/>
              </w:rPr>
              <w:t>Der Nutzer betätigt den „Simulation starten“- Button.</w:t>
            </w:r>
          </w:p>
          <w:p w14:paraId="7B86B081" w14:textId="77777777" w:rsidR="00D32563" w:rsidRDefault="00D93E54" w:rsidP="00FF6941">
            <w:pPr>
              <w:pStyle w:val="Listenabsatz"/>
              <w:widowControl w:val="0"/>
              <w:numPr>
                <w:ilvl w:val="0"/>
                <w:numId w:val="23"/>
              </w:numPr>
              <w:jc w:val="left"/>
              <w:rPr>
                <w:rFonts w:ascii="Times New Roman" w:hAnsi="Times New Roman" w:cs="Times New Roman"/>
                <w:color w:val="000000"/>
                <w:sz w:val="20"/>
                <w:szCs w:val="20"/>
              </w:rPr>
            </w:pPr>
            <w:r>
              <w:rPr>
                <w:rFonts w:ascii="Times New Roman" w:hAnsi="Times New Roman" w:cs="Times New Roman"/>
                <w:color w:val="000000" w:themeColor="text1"/>
                <w:sz w:val="20"/>
                <w:szCs w:val="20"/>
              </w:rPr>
              <w:t xml:space="preserve">Die Checkbox „Eve aktivieren“ ist nicht betätigt und das System wechselt in die </w:t>
            </w:r>
            <w:r>
              <w:rPr>
                <w:rFonts w:ascii="Times New Roman" w:hAnsi="Times New Roman" w:cs="Sendnya"/>
                <w:color w:val="000000" w:themeColor="text1"/>
                <w:sz w:val="20"/>
                <w:szCs w:val="20"/>
              </w:rPr>
              <w:t>„Simulationsübersicht“-Oberfläche ohne, dass Eve angezeigt wird.</w:t>
            </w:r>
          </w:p>
          <w:p w14:paraId="792E3F5E"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32563" w14:paraId="06AE575D" w14:textId="77777777">
        <w:trPr>
          <w:jc w:val="center"/>
        </w:trPr>
        <w:tc>
          <w:tcPr>
            <w:tcW w:w="9059" w:type="dxa"/>
            <w:gridSpan w:val="3"/>
            <w:shd w:val="clear" w:color="auto" w:fill="D9D9D9" w:themeFill="background1" w:themeFillShade="D9"/>
          </w:tcPr>
          <w:p w14:paraId="43F0C47A" w14:textId="77777777" w:rsidR="00D32563" w:rsidRDefault="00D93E54">
            <w:pPr>
              <w:widowControl w:val="0"/>
              <w:jc w:val="left"/>
              <w:rPr>
                <w:rFonts w:ascii="Times New Roman" w:hAnsi="Times New Roman" w:cs="Times New Roman"/>
                <w:color w:val="000000"/>
                <w:sz w:val="20"/>
                <w:szCs w:val="20"/>
              </w:rPr>
            </w:pPr>
            <w:r>
              <w:rPr>
                <w:b/>
                <w:color w:val="000000"/>
                <w:szCs w:val="20"/>
              </w:rPr>
              <w:t>Ablauf-Varianten:</w:t>
            </w:r>
          </w:p>
        </w:tc>
      </w:tr>
      <w:tr w:rsidR="00D32563" w14:paraId="4F74F5A5" w14:textId="77777777">
        <w:trPr>
          <w:jc w:val="center"/>
        </w:trPr>
        <w:tc>
          <w:tcPr>
            <w:tcW w:w="491" w:type="dxa"/>
            <w:shd w:val="clear" w:color="auto" w:fill="FFFFFF" w:themeFill="background1"/>
          </w:tcPr>
          <w:p w14:paraId="695A327F" w14:textId="77777777" w:rsidR="00D32563" w:rsidRDefault="00D93E54">
            <w:pPr>
              <w:widowControl w:val="0"/>
              <w:jc w:val="center"/>
              <w:rPr>
                <w:rFonts w:ascii="Times New Roman" w:hAnsi="Times New Roman" w:cs="Sendnya"/>
                <w:color w:val="000000"/>
                <w:sz w:val="20"/>
                <w:szCs w:val="20"/>
              </w:rPr>
            </w:pPr>
            <w:r>
              <w:rPr>
                <w:rFonts w:ascii="Times New Roman" w:hAnsi="Times New Roman" w:cs="Sendnya"/>
                <w:color w:val="000000"/>
                <w:sz w:val="20"/>
                <w:szCs w:val="20"/>
              </w:rPr>
              <w:t>2a</w:t>
            </w:r>
          </w:p>
        </w:tc>
        <w:tc>
          <w:tcPr>
            <w:tcW w:w="8568" w:type="dxa"/>
            <w:gridSpan w:val="2"/>
            <w:shd w:val="clear" w:color="auto" w:fill="FFFFFF" w:themeFill="background1"/>
          </w:tcPr>
          <w:p w14:paraId="44501651" w14:textId="77777777" w:rsidR="00D32563" w:rsidRDefault="00D93E54">
            <w:pPr>
              <w:widowControl w:val="0"/>
              <w:jc w:val="left"/>
              <w:rPr>
                <w:rFonts w:ascii="Times New Roman" w:hAnsi="Times New Roman" w:cs="Sendnya"/>
                <w:color w:val="000000"/>
                <w:sz w:val="20"/>
                <w:szCs w:val="20"/>
              </w:rPr>
            </w:pPr>
            <w:r>
              <w:rPr>
                <w:rFonts w:ascii="Times New Roman" w:hAnsi="Times New Roman" w:cs="Times New Roman"/>
                <w:color w:val="000000" w:themeColor="text1"/>
                <w:sz w:val="20"/>
                <w:szCs w:val="20"/>
              </w:rPr>
              <w:t>Die Checkbox „Eve aktivieren“ ist betätigt.</w:t>
            </w:r>
          </w:p>
        </w:tc>
      </w:tr>
      <w:tr w:rsidR="00D32563" w14:paraId="2B70E8FA" w14:textId="77777777">
        <w:trPr>
          <w:jc w:val="center"/>
        </w:trPr>
        <w:tc>
          <w:tcPr>
            <w:tcW w:w="491" w:type="dxa"/>
            <w:shd w:val="clear" w:color="auto" w:fill="D9D9D9" w:themeFill="background1" w:themeFillShade="D9"/>
          </w:tcPr>
          <w:p w14:paraId="55009B13" w14:textId="77777777" w:rsidR="00D32563" w:rsidRDefault="00D32563">
            <w:pPr>
              <w:widowControl w:val="0"/>
              <w:spacing w:before="120"/>
              <w:rPr>
                <w:rFonts w:ascii="Times New Roman" w:hAnsi="Times New Roman" w:cs="Sendnya"/>
                <w:color w:val="000000"/>
              </w:rPr>
            </w:pPr>
          </w:p>
        </w:tc>
        <w:tc>
          <w:tcPr>
            <w:tcW w:w="8568" w:type="dxa"/>
            <w:gridSpan w:val="2"/>
            <w:shd w:val="clear" w:color="auto" w:fill="FFFFFF" w:themeFill="background1"/>
          </w:tcPr>
          <w:p w14:paraId="134A0378" w14:textId="77777777" w:rsidR="00D32563" w:rsidRDefault="00D93E54" w:rsidP="00FF6941">
            <w:pPr>
              <w:pStyle w:val="Listenabsatz"/>
              <w:widowControl w:val="0"/>
              <w:numPr>
                <w:ilvl w:val="0"/>
                <w:numId w:val="37"/>
              </w:numPr>
              <w:jc w:val="left"/>
              <w:rPr>
                <w:rFonts w:eastAsia="Arial"/>
                <w:color w:val="000000"/>
              </w:rPr>
            </w:pPr>
            <w:r>
              <w:rPr>
                <w:rFonts w:ascii="Times New Roman" w:hAnsi="Times New Roman" w:cs="Times New Roman"/>
                <w:color w:val="000000" w:themeColor="text1"/>
                <w:sz w:val="20"/>
                <w:szCs w:val="20"/>
              </w:rPr>
              <w:t xml:space="preserve">Das System wechselt in die </w:t>
            </w:r>
            <w:r>
              <w:rPr>
                <w:rFonts w:ascii="Times New Roman" w:hAnsi="Times New Roman" w:cs="Sendnya"/>
                <w:color w:val="000000" w:themeColor="text1"/>
                <w:sz w:val="20"/>
                <w:szCs w:val="20"/>
              </w:rPr>
              <w:t>„Simulationsübersicht“-Oberfläche mit Eve aktiv.</w:t>
            </w:r>
          </w:p>
          <w:p w14:paraId="1973C4B9" w14:textId="77777777" w:rsidR="00D32563" w:rsidRDefault="00D93E54" w:rsidP="00FF6941">
            <w:pPr>
              <w:pStyle w:val="Listenabsatz"/>
              <w:widowControl w:val="0"/>
              <w:numPr>
                <w:ilvl w:val="0"/>
                <w:numId w:val="37"/>
              </w:numPr>
              <w:jc w:val="left"/>
              <w:rPr>
                <w:rFonts w:ascii="Times New Roman" w:hAnsi="Times New Roman" w:cs="Times New Roman"/>
                <w:color w:val="000000"/>
                <w:sz w:val="20"/>
                <w:szCs w:val="20"/>
              </w:rPr>
            </w:pPr>
            <w:r>
              <w:rPr>
                <w:rFonts w:ascii="Times New Roman" w:hAnsi="Times New Roman" w:cs="Times New Roman"/>
                <w:color w:val="000000" w:themeColor="text1"/>
                <w:sz w:val="20"/>
                <w:szCs w:val="20"/>
              </w:rPr>
              <w:t xml:space="preserve">Eve wird in der </w:t>
            </w:r>
            <w:r>
              <w:rPr>
                <w:rFonts w:ascii="Times New Roman" w:hAnsi="Times New Roman" w:cs="Sendnya"/>
                <w:color w:val="000000" w:themeColor="text1"/>
                <w:sz w:val="20"/>
                <w:szCs w:val="20"/>
              </w:rPr>
              <w:t>„Simulationsübersicht“-Oberfläche aktiviert und somit eingeblendet.</w:t>
            </w:r>
          </w:p>
          <w:p w14:paraId="094EB48B" w14:textId="77777777" w:rsidR="00D32563" w:rsidRDefault="00D93E54">
            <w:pPr>
              <w:widowControl w:val="0"/>
              <w:spacing w:line="259" w:lineRule="auto"/>
              <w:jc w:val="left"/>
              <w:rPr>
                <w:b/>
                <w:color w:val="000000" w:themeColor="text1"/>
              </w:rPr>
            </w:pPr>
            <w:r>
              <w:rPr>
                <w:rFonts w:ascii="Times New Roman" w:hAnsi="Times New Roman" w:cs="Times New Roman"/>
                <w:b/>
                <w:bCs/>
                <w:color w:val="000000" w:themeColor="text1"/>
                <w:sz w:val="20"/>
                <w:szCs w:val="20"/>
              </w:rPr>
              <w:t>Ende</w:t>
            </w:r>
          </w:p>
        </w:tc>
      </w:tr>
      <w:tr w:rsidR="00D32563" w14:paraId="007B1CC1" w14:textId="77777777">
        <w:trPr>
          <w:jc w:val="center"/>
        </w:trPr>
        <w:tc>
          <w:tcPr>
            <w:tcW w:w="9059" w:type="dxa"/>
            <w:gridSpan w:val="3"/>
            <w:shd w:val="clear" w:color="auto" w:fill="D9D9D9" w:themeFill="background1" w:themeFillShade="D9"/>
          </w:tcPr>
          <w:p w14:paraId="25A6864E" w14:textId="77777777" w:rsidR="00D32563" w:rsidRDefault="00D93E54">
            <w:pPr>
              <w:widowControl w:val="0"/>
              <w:rPr>
                <w:b/>
                <w:color w:val="000000"/>
              </w:rPr>
            </w:pPr>
            <w:r>
              <w:rPr>
                <w:b/>
                <w:color w:val="000000"/>
                <w:szCs w:val="20"/>
              </w:rPr>
              <w:t>Spezielle Anforderungen:</w:t>
            </w:r>
          </w:p>
        </w:tc>
      </w:tr>
      <w:tr w:rsidR="00D32563" w14:paraId="50F47D39" w14:textId="77777777">
        <w:trPr>
          <w:jc w:val="center"/>
        </w:trPr>
        <w:tc>
          <w:tcPr>
            <w:tcW w:w="9059" w:type="dxa"/>
            <w:gridSpan w:val="3"/>
          </w:tcPr>
          <w:p w14:paraId="0E0AD75B" w14:textId="77777777" w:rsidR="00D32563" w:rsidRDefault="00D32563">
            <w:pPr>
              <w:widowControl w:val="0"/>
              <w:rPr>
                <w:rFonts w:ascii="Times New Roman" w:hAnsi="Times New Roman" w:cs="Sendnya"/>
                <w:color w:val="000000"/>
                <w:sz w:val="20"/>
                <w:szCs w:val="20"/>
              </w:rPr>
            </w:pPr>
          </w:p>
        </w:tc>
      </w:tr>
      <w:tr w:rsidR="00D32563" w14:paraId="746C997E" w14:textId="77777777">
        <w:trPr>
          <w:jc w:val="center"/>
        </w:trPr>
        <w:tc>
          <w:tcPr>
            <w:tcW w:w="9059" w:type="dxa"/>
            <w:gridSpan w:val="3"/>
            <w:shd w:val="clear" w:color="auto" w:fill="D9D9D9" w:themeFill="background1" w:themeFillShade="D9"/>
          </w:tcPr>
          <w:p w14:paraId="4E74DDC4" w14:textId="77777777" w:rsidR="00D32563" w:rsidRDefault="00D93E54">
            <w:pPr>
              <w:widowControl w:val="0"/>
              <w:rPr>
                <w:b/>
                <w:color w:val="000000"/>
              </w:rPr>
            </w:pPr>
            <w:r>
              <w:rPr>
                <w:b/>
                <w:color w:val="000000"/>
                <w:szCs w:val="20"/>
              </w:rPr>
              <w:t>Zu klärende Punkte:</w:t>
            </w:r>
          </w:p>
        </w:tc>
      </w:tr>
      <w:tr w:rsidR="00D32563" w14:paraId="6C553E5C" w14:textId="77777777">
        <w:trPr>
          <w:jc w:val="center"/>
        </w:trPr>
        <w:tc>
          <w:tcPr>
            <w:tcW w:w="9059" w:type="dxa"/>
            <w:gridSpan w:val="3"/>
          </w:tcPr>
          <w:p w14:paraId="05496931" w14:textId="77777777" w:rsidR="00D32563" w:rsidRDefault="00D32563">
            <w:pPr>
              <w:widowControl w:val="0"/>
              <w:rPr>
                <w:rFonts w:ascii="Times New Roman" w:hAnsi="Times New Roman" w:cs="Sendnya"/>
                <w:color w:val="000000"/>
                <w:sz w:val="20"/>
                <w:szCs w:val="20"/>
              </w:rPr>
            </w:pPr>
          </w:p>
        </w:tc>
      </w:tr>
    </w:tbl>
    <w:p w14:paraId="1D464D27" w14:textId="77777777" w:rsidR="00D32563" w:rsidRDefault="00D32563"/>
    <w:p w14:paraId="2D0AA337" w14:textId="77777777" w:rsidR="00D32563" w:rsidRDefault="00D93E54">
      <w:r>
        <w:br w:type="page"/>
      </w:r>
    </w:p>
    <w:tbl>
      <w:tblPr>
        <w:tblStyle w:val="Tabellenraster"/>
        <w:tblW w:w="9060" w:type="dxa"/>
        <w:jc w:val="center"/>
        <w:tblLook w:val="04A0" w:firstRow="1" w:lastRow="0" w:firstColumn="1" w:lastColumn="0" w:noHBand="0" w:noVBand="1"/>
      </w:tblPr>
      <w:tblGrid>
        <w:gridCol w:w="491"/>
        <w:gridCol w:w="846"/>
        <w:gridCol w:w="7723"/>
      </w:tblGrid>
      <w:tr w:rsidR="00D32563" w14:paraId="675846D0" w14:textId="77777777">
        <w:trPr>
          <w:jc w:val="center"/>
        </w:trPr>
        <w:tc>
          <w:tcPr>
            <w:tcW w:w="9059" w:type="dxa"/>
            <w:gridSpan w:val="3"/>
          </w:tcPr>
          <w:p w14:paraId="0C244ADA" w14:textId="77777777" w:rsidR="00D32563" w:rsidRDefault="00D93E54">
            <w:pPr>
              <w:pageBreakBefore/>
              <w:widowControl w:val="0"/>
              <w:jc w:val="center"/>
              <w:rPr>
                <w:b/>
                <w:color w:val="000000"/>
              </w:rPr>
            </w:pPr>
            <w:r>
              <w:rPr>
                <w:b/>
                <w:color w:val="000000"/>
                <w:szCs w:val="20"/>
              </w:rPr>
              <w:lastRenderedPageBreak/>
              <w:t>Zurück zum Hauptmenü</w:t>
            </w:r>
          </w:p>
        </w:tc>
      </w:tr>
      <w:tr w:rsidR="00D32563" w14:paraId="39A28F96" w14:textId="77777777">
        <w:trPr>
          <w:jc w:val="center"/>
        </w:trPr>
        <w:tc>
          <w:tcPr>
            <w:tcW w:w="1337" w:type="dxa"/>
            <w:gridSpan w:val="2"/>
            <w:shd w:val="clear" w:color="auto" w:fill="D9D9D9" w:themeFill="background1" w:themeFillShade="D9"/>
          </w:tcPr>
          <w:p w14:paraId="40A18D8D" w14:textId="77777777" w:rsidR="00D32563" w:rsidRDefault="00D93E54">
            <w:pPr>
              <w:widowControl w:val="0"/>
              <w:rPr>
                <w:b/>
                <w:color w:val="000000"/>
              </w:rPr>
            </w:pPr>
            <w:r>
              <w:rPr>
                <w:b/>
                <w:color w:val="000000"/>
                <w:szCs w:val="20"/>
              </w:rPr>
              <w:t>Kennung</w:t>
            </w:r>
          </w:p>
        </w:tc>
        <w:tc>
          <w:tcPr>
            <w:tcW w:w="7722" w:type="dxa"/>
          </w:tcPr>
          <w:p w14:paraId="10C03AF5"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UC-4</w:t>
            </w:r>
          </w:p>
        </w:tc>
      </w:tr>
      <w:tr w:rsidR="00D32563" w14:paraId="0DFEA5B6" w14:textId="77777777">
        <w:trPr>
          <w:jc w:val="center"/>
        </w:trPr>
        <w:tc>
          <w:tcPr>
            <w:tcW w:w="1337" w:type="dxa"/>
            <w:gridSpan w:val="2"/>
            <w:shd w:val="clear" w:color="auto" w:fill="D9D9D9" w:themeFill="background1" w:themeFillShade="D9"/>
          </w:tcPr>
          <w:p w14:paraId="2C6B4B61" w14:textId="77777777" w:rsidR="00D32563" w:rsidRDefault="00D93E54">
            <w:pPr>
              <w:widowControl w:val="0"/>
              <w:rPr>
                <w:b/>
                <w:color w:val="000000"/>
              </w:rPr>
            </w:pPr>
            <w:r>
              <w:rPr>
                <w:b/>
                <w:color w:val="000000"/>
                <w:szCs w:val="20"/>
              </w:rPr>
              <w:t>Priorität</w:t>
            </w:r>
          </w:p>
        </w:tc>
        <w:tc>
          <w:tcPr>
            <w:tcW w:w="7722" w:type="dxa"/>
          </w:tcPr>
          <w:p w14:paraId="2B379292"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Hoch</w:t>
            </w:r>
          </w:p>
        </w:tc>
      </w:tr>
      <w:tr w:rsidR="00D32563" w14:paraId="00AA2C06" w14:textId="77777777">
        <w:trPr>
          <w:jc w:val="center"/>
        </w:trPr>
        <w:tc>
          <w:tcPr>
            <w:tcW w:w="9059" w:type="dxa"/>
            <w:gridSpan w:val="3"/>
            <w:shd w:val="clear" w:color="auto" w:fill="D9D9D9" w:themeFill="background1" w:themeFillShade="D9"/>
          </w:tcPr>
          <w:p w14:paraId="7D27F335" w14:textId="77777777" w:rsidR="00D32563" w:rsidRDefault="00D93E54">
            <w:pPr>
              <w:widowControl w:val="0"/>
              <w:rPr>
                <w:b/>
                <w:color w:val="000000"/>
              </w:rPr>
            </w:pPr>
            <w:r>
              <w:rPr>
                <w:b/>
                <w:color w:val="000000"/>
                <w:szCs w:val="20"/>
              </w:rPr>
              <w:t>Kurzbeschreibung:</w:t>
            </w:r>
          </w:p>
        </w:tc>
      </w:tr>
      <w:tr w:rsidR="00D32563" w14:paraId="24D5319F" w14:textId="77777777">
        <w:trPr>
          <w:jc w:val="center"/>
        </w:trPr>
        <w:tc>
          <w:tcPr>
            <w:tcW w:w="9059" w:type="dxa"/>
            <w:gridSpan w:val="3"/>
          </w:tcPr>
          <w:p w14:paraId="1B6787B9"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 xml:space="preserve">Eine gestartete Simulation soll in der Simulationsübersicht jederzeit abgebrochen werden können, sodass sich der Nutzer wieder in der </w:t>
            </w:r>
            <w:r>
              <w:rPr>
                <w:rFonts w:ascii="Times New Roman" w:hAnsi="Times New Roman" w:cs="Times New Roman"/>
                <w:color w:val="000000" w:themeColor="text1"/>
                <w:sz w:val="20"/>
                <w:szCs w:val="20"/>
              </w:rPr>
              <w:t>“</w:t>
            </w:r>
            <w:r>
              <w:rPr>
                <w:rFonts w:ascii="Times New Roman" w:hAnsi="Times New Roman" w:cs="Sendnya"/>
                <w:color w:val="000000" w:themeColor="text1"/>
                <w:sz w:val="20"/>
                <w:szCs w:val="20"/>
              </w:rPr>
              <w:t>Hauptmenü</w:t>
            </w:r>
            <w:r>
              <w:rPr>
                <w:rFonts w:ascii="Times New Roman" w:hAnsi="Times New Roman" w:cs="Times New Roman"/>
                <w:color w:val="000000" w:themeColor="text1"/>
                <w:sz w:val="20"/>
                <w:szCs w:val="20"/>
              </w:rPr>
              <w:t>”-Oberfläche</w:t>
            </w:r>
            <w:r>
              <w:rPr>
                <w:rFonts w:ascii="Times New Roman" w:hAnsi="Times New Roman" w:cs="Sendnya"/>
                <w:color w:val="000000" w:themeColor="text1"/>
                <w:sz w:val="20"/>
                <w:szCs w:val="20"/>
              </w:rPr>
              <w:t xml:space="preserve"> befindet.</w:t>
            </w:r>
          </w:p>
          <w:p w14:paraId="6DCE77C2"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 xml:space="preserve">Auch aus den verschiedenen Einstellungsmenüs soll der Nutzer in das Hauptmenü zurückkehren können. </w:t>
            </w:r>
          </w:p>
        </w:tc>
      </w:tr>
      <w:tr w:rsidR="00D32563" w14:paraId="447C683E" w14:textId="77777777">
        <w:trPr>
          <w:jc w:val="center"/>
        </w:trPr>
        <w:tc>
          <w:tcPr>
            <w:tcW w:w="9059" w:type="dxa"/>
            <w:gridSpan w:val="3"/>
            <w:shd w:val="clear" w:color="auto" w:fill="D9D9D9" w:themeFill="background1" w:themeFillShade="D9"/>
          </w:tcPr>
          <w:p w14:paraId="21DD5E6E" w14:textId="77777777" w:rsidR="00D32563" w:rsidRDefault="00D93E54">
            <w:pPr>
              <w:widowControl w:val="0"/>
              <w:rPr>
                <w:b/>
                <w:color w:val="000000"/>
              </w:rPr>
            </w:pPr>
            <w:r>
              <w:rPr>
                <w:b/>
                <w:color w:val="000000"/>
                <w:szCs w:val="20"/>
              </w:rPr>
              <w:t>Vorbedingung(en):</w:t>
            </w:r>
          </w:p>
        </w:tc>
      </w:tr>
      <w:tr w:rsidR="00D32563" w14:paraId="7421245D" w14:textId="77777777">
        <w:trPr>
          <w:jc w:val="center"/>
        </w:trPr>
        <w:tc>
          <w:tcPr>
            <w:tcW w:w="9059" w:type="dxa"/>
            <w:gridSpan w:val="3"/>
          </w:tcPr>
          <w:p w14:paraId="73B7FAE5" w14:textId="306A07A5"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Der Nutzer befindet sich einem der drei Oberflächen: „Simulationsübersicht“, „Lokaler Modus</w:t>
            </w:r>
            <w:r w:rsidR="00941F4A">
              <w:rPr>
                <w:rFonts w:ascii="Times New Roman" w:hAnsi="Times New Roman" w:cs="Sendnya"/>
                <w:color w:val="000000" w:themeColor="text1"/>
                <w:sz w:val="20"/>
                <w:szCs w:val="20"/>
              </w:rPr>
              <w:t xml:space="preserve"> Spieloptionen</w:t>
            </w:r>
            <w:r>
              <w:rPr>
                <w:rFonts w:ascii="Times New Roman" w:hAnsi="Times New Roman" w:cs="Sendnya"/>
                <w:color w:val="000000" w:themeColor="text1"/>
                <w:sz w:val="20"/>
                <w:szCs w:val="20"/>
              </w:rPr>
              <w:t>“ oder „Netzwerkmodus“.</w:t>
            </w:r>
          </w:p>
        </w:tc>
      </w:tr>
      <w:tr w:rsidR="00D32563" w14:paraId="75E948D3" w14:textId="77777777">
        <w:trPr>
          <w:jc w:val="center"/>
        </w:trPr>
        <w:tc>
          <w:tcPr>
            <w:tcW w:w="9059" w:type="dxa"/>
            <w:gridSpan w:val="3"/>
            <w:shd w:val="clear" w:color="auto" w:fill="D9D9D9" w:themeFill="background1" w:themeFillShade="D9"/>
          </w:tcPr>
          <w:p w14:paraId="367D09AF" w14:textId="77777777" w:rsidR="00D32563" w:rsidRDefault="00D93E54">
            <w:pPr>
              <w:widowControl w:val="0"/>
              <w:rPr>
                <w:b/>
                <w:color w:val="000000"/>
              </w:rPr>
            </w:pPr>
            <w:r>
              <w:rPr>
                <w:b/>
                <w:color w:val="000000"/>
                <w:szCs w:val="20"/>
              </w:rPr>
              <w:t>Nachbedingung(en):</w:t>
            </w:r>
          </w:p>
        </w:tc>
      </w:tr>
      <w:tr w:rsidR="00D32563" w14:paraId="203130FF" w14:textId="77777777">
        <w:trPr>
          <w:jc w:val="center"/>
        </w:trPr>
        <w:tc>
          <w:tcPr>
            <w:tcW w:w="9059" w:type="dxa"/>
            <w:gridSpan w:val="3"/>
          </w:tcPr>
          <w:p w14:paraId="119BC715"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Die Simulation ist beendet.</w:t>
            </w:r>
          </w:p>
        </w:tc>
      </w:tr>
      <w:tr w:rsidR="00D32563" w14:paraId="7285FA44" w14:textId="77777777">
        <w:trPr>
          <w:jc w:val="center"/>
        </w:trPr>
        <w:tc>
          <w:tcPr>
            <w:tcW w:w="9059" w:type="dxa"/>
            <w:gridSpan w:val="3"/>
            <w:shd w:val="clear" w:color="auto" w:fill="D9D9D9" w:themeFill="background1" w:themeFillShade="D9"/>
          </w:tcPr>
          <w:p w14:paraId="1A315B3D" w14:textId="77777777" w:rsidR="00D32563" w:rsidRDefault="00D93E54">
            <w:pPr>
              <w:widowControl w:val="0"/>
              <w:rPr>
                <w:b/>
                <w:color w:val="000000"/>
              </w:rPr>
            </w:pPr>
            <w:r>
              <w:rPr>
                <w:b/>
                <w:color w:val="000000"/>
                <w:szCs w:val="20"/>
              </w:rPr>
              <w:t>Normaler Ablauf:</w:t>
            </w:r>
          </w:p>
        </w:tc>
      </w:tr>
      <w:tr w:rsidR="00D32563" w14:paraId="4FA35FB4" w14:textId="77777777">
        <w:trPr>
          <w:jc w:val="center"/>
        </w:trPr>
        <w:tc>
          <w:tcPr>
            <w:tcW w:w="491" w:type="dxa"/>
            <w:shd w:val="clear" w:color="auto" w:fill="D9D9D9" w:themeFill="background1" w:themeFillShade="D9"/>
          </w:tcPr>
          <w:p w14:paraId="18DEEB02" w14:textId="77777777" w:rsidR="00D32563" w:rsidRDefault="00D32563">
            <w:pPr>
              <w:widowControl w:val="0"/>
              <w:spacing w:before="120"/>
              <w:rPr>
                <w:rFonts w:ascii="Times New Roman" w:hAnsi="Times New Roman" w:cs="Sendnya"/>
                <w:color w:val="000000"/>
              </w:rPr>
            </w:pPr>
          </w:p>
        </w:tc>
        <w:tc>
          <w:tcPr>
            <w:tcW w:w="8568" w:type="dxa"/>
            <w:gridSpan w:val="2"/>
          </w:tcPr>
          <w:p w14:paraId="3AEA5935" w14:textId="77777777" w:rsidR="00D32563" w:rsidRDefault="00D93E54">
            <w:pPr>
              <w:widowControl w:val="0"/>
              <w:numPr>
                <w:ilvl w:val="0"/>
                <w:numId w:val="13"/>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Der Nutzer betätigt den „Zurück zum Hauptmenü“- Button.</w:t>
            </w:r>
          </w:p>
          <w:p w14:paraId="4B6D29E8" w14:textId="77777777" w:rsidR="00D32563" w:rsidRDefault="00D93E54">
            <w:pPr>
              <w:widowControl w:val="0"/>
              <w:numPr>
                <w:ilvl w:val="0"/>
                <w:numId w:val="13"/>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fordert den Nutzer auf zu bestätigen.</w:t>
            </w:r>
          </w:p>
          <w:p w14:paraId="35ED9973" w14:textId="77777777" w:rsidR="00D32563" w:rsidRDefault="00D93E54">
            <w:pPr>
              <w:widowControl w:val="0"/>
              <w:numPr>
                <w:ilvl w:val="0"/>
                <w:numId w:val="13"/>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Die Simulation wird abgebrochen.</w:t>
            </w:r>
          </w:p>
          <w:p w14:paraId="7724A764" w14:textId="77777777" w:rsidR="00D32563" w:rsidRDefault="00D93E54">
            <w:pPr>
              <w:widowControl w:val="0"/>
              <w:numPr>
                <w:ilvl w:val="0"/>
                <w:numId w:val="13"/>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kehrt zur “Hauptmenü”-Oberfläche zurück.</w:t>
            </w:r>
          </w:p>
          <w:p w14:paraId="5436A6A1"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32563" w14:paraId="69EB68B6" w14:textId="77777777">
        <w:trPr>
          <w:jc w:val="center"/>
        </w:trPr>
        <w:tc>
          <w:tcPr>
            <w:tcW w:w="9059" w:type="dxa"/>
            <w:gridSpan w:val="3"/>
            <w:shd w:val="clear" w:color="auto" w:fill="D9D9D9" w:themeFill="background1" w:themeFillShade="D9"/>
          </w:tcPr>
          <w:p w14:paraId="499B67D6" w14:textId="77777777" w:rsidR="00D32563" w:rsidRDefault="00D93E54">
            <w:pPr>
              <w:widowControl w:val="0"/>
              <w:rPr>
                <w:b/>
                <w:color w:val="000000"/>
              </w:rPr>
            </w:pPr>
            <w:r>
              <w:rPr>
                <w:b/>
                <w:color w:val="000000"/>
                <w:szCs w:val="20"/>
              </w:rPr>
              <w:t>Ablauf-Varianten:</w:t>
            </w:r>
          </w:p>
        </w:tc>
      </w:tr>
      <w:tr w:rsidR="00D32563" w14:paraId="3A5D2595" w14:textId="77777777">
        <w:trPr>
          <w:jc w:val="center"/>
        </w:trPr>
        <w:tc>
          <w:tcPr>
            <w:tcW w:w="491" w:type="dxa"/>
          </w:tcPr>
          <w:p w14:paraId="071D0482" w14:textId="77777777" w:rsidR="00D32563" w:rsidRDefault="00D93E54">
            <w:pPr>
              <w:widowControl w:val="0"/>
              <w:rPr>
                <w:color w:val="000000"/>
                <w:sz w:val="20"/>
                <w:szCs w:val="20"/>
              </w:rPr>
            </w:pPr>
            <w:r>
              <w:rPr>
                <w:color w:val="000000"/>
                <w:sz w:val="20"/>
                <w:szCs w:val="20"/>
              </w:rPr>
              <w:t>2a</w:t>
            </w:r>
          </w:p>
        </w:tc>
        <w:tc>
          <w:tcPr>
            <w:tcW w:w="8568" w:type="dxa"/>
            <w:gridSpan w:val="2"/>
          </w:tcPr>
          <w:p w14:paraId="7F42A266" w14:textId="3FACD062" w:rsidR="00D32563" w:rsidRPr="00084DB0" w:rsidRDefault="009C759E">
            <w:pPr>
              <w:widowControl w:val="0"/>
              <w:rPr>
                <w:color w:val="000000" w:themeColor="text1"/>
                <w:sz w:val="20"/>
                <w:szCs w:val="20"/>
              </w:rPr>
            </w:pPr>
            <w:r>
              <w:rPr>
                <w:color w:val="000000" w:themeColor="text1"/>
                <w:sz w:val="20"/>
                <w:szCs w:val="20"/>
              </w:rPr>
              <w:t xml:space="preserve">Der Nutzer </w:t>
            </w:r>
            <w:r w:rsidR="00084DB0">
              <w:rPr>
                <w:color w:val="000000" w:themeColor="text1"/>
                <w:sz w:val="20"/>
                <w:szCs w:val="20"/>
              </w:rPr>
              <w:t>verneint Bestätigung</w:t>
            </w:r>
            <w:r>
              <w:rPr>
                <w:color w:val="000000" w:themeColor="text1"/>
                <w:sz w:val="20"/>
                <w:szCs w:val="20"/>
              </w:rPr>
              <w:t>.</w:t>
            </w:r>
          </w:p>
        </w:tc>
      </w:tr>
      <w:tr w:rsidR="00D32563" w14:paraId="4CE05A6D" w14:textId="77777777">
        <w:trPr>
          <w:jc w:val="center"/>
        </w:trPr>
        <w:tc>
          <w:tcPr>
            <w:tcW w:w="491" w:type="dxa"/>
            <w:shd w:val="clear" w:color="auto" w:fill="D9D9D9" w:themeFill="background1" w:themeFillShade="D9"/>
          </w:tcPr>
          <w:p w14:paraId="227788CB" w14:textId="77777777" w:rsidR="00D32563" w:rsidRDefault="00D32563">
            <w:pPr>
              <w:widowControl w:val="0"/>
              <w:spacing w:before="120"/>
              <w:rPr>
                <w:rFonts w:ascii="Times New Roman" w:hAnsi="Times New Roman" w:cs="Sendnya"/>
                <w:color w:val="000000"/>
              </w:rPr>
            </w:pPr>
          </w:p>
        </w:tc>
        <w:tc>
          <w:tcPr>
            <w:tcW w:w="8568" w:type="dxa"/>
            <w:gridSpan w:val="2"/>
          </w:tcPr>
          <w:p w14:paraId="5EC7880B" w14:textId="370849B4" w:rsidR="00D32563" w:rsidRDefault="009C759E">
            <w:pPr>
              <w:widowControl w:val="0"/>
              <w:numPr>
                <w:ilvl w:val="0"/>
                <w:numId w:val="14"/>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 xml:space="preserve">Das System </w:t>
            </w:r>
            <w:r w:rsidR="00084DB0">
              <w:rPr>
                <w:rFonts w:ascii="Times New Roman" w:hAnsi="Times New Roman" w:cs="Times New Roman"/>
                <w:color w:val="000000" w:themeColor="text1"/>
                <w:sz w:val="20"/>
                <w:szCs w:val="20"/>
              </w:rPr>
              <w:t>k</w:t>
            </w:r>
            <w:r>
              <w:rPr>
                <w:rFonts w:ascii="Times New Roman" w:hAnsi="Times New Roman" w:cs="Times New Roman"/>
                <w:color w:val="000000" w:themeColor="text1"/>
                <w:sz w:val="20"/>
                <w:szCs w:val="20"/>
              </w:rPr>
              <w:t>ehrt in die „Simulations</w:t>
            </w:r>
            <w:r w:rsidR="00084DB0">
              <w:rPr>
                <w:rFonts w:ascii="Times New Roman" w:hAnsi="Times New Roman" w:cs="Times New Roman"/>
                <w:color w:val="000000" w:themeColor="text1"/>
                <w:sz w:val="20"/>
                <w:szCs w:val="20"/>
              </w:rPr>
              <w:t>übersicht</w:t>
            </w:r>
            <w:r>
              <w:rPr>
                <w:rFonts w:ascii="Times New Roman" w:hAnsi="Times New Roman" w:cs="Times New Roman"/>
                <w:color w:val="000000" w:themeColor="text1"/>
                <w:sz w:val="20"/>
                <w:szCs w:val="20"/>
              </w:rPr>
              <w:t>“-Oberfläche zurück</w:t>
            </w:r>
          </w:p>
          <w:p w14:paraId="27BB05F5" w14:textId="18D61934" w:rsidR="00D32563" w:rsidRDefault="00084DB0">
            <w:pPr>
              <w:widowControl w:val="0"/>
              <w:rPr>
                <w:rFonts w:ascii="Times New Roman" w:hAnsi="Times New Roman" w:cs="Times New Roman"/>
                <w:color w:val="000000"/>
                <w:sz w:val="20"/>
                <w:szCs w:val="20"/>
              </w:rPr>
            </w:pPr>
            <w:r>
              <w:rPr>
                <w:rFonts w:ascii="Times New Roman" w:hAnsi="Times New Roman" w:cs="Times New Roman"/>
                <w:b/>
                <w:bCs/>
                <w:color w:val="000000"/>
                <w:sz w:val="20"/>
                <w:szCs w:val="20"/>
              </w:rPr>
              <w:t>Ende.</w:t>
            </w:r>
          </w:p>
        </w:tc>
      </w:tr>
      <w:tr w:rsidR="00D32563" w14:paraId="2184E0BF" w14:textId="77777777">
        <w:trPr>
          <w:trHeight w:val="221"/>
          <w:jc w:val="center"/>
        </w:trPr>
        <w:tc>
          <w:tcPr>
            <w:tcW w:w="491" w:type="dxa"/>
            <w:shd w:val="clear" w:color="auto" w:fill="auto"/>
          </w:tcPr>
          <w:p w14:paraId="55F9D9F1" w14:textId="77777777" w:rsidR="00D32563" w:rsidRDefault="00D93E54">
            <w:pPr>
              <w:widowControl w:val="0"/>
              <w:jc w:val="center"/>
              <w:rPr>
                <w:color w:val="000000"/>
                <w:sz w:val="20"/>
                <w:szCs w:val="20"/>
              </w:rPr>
            </w:pPr>
            <w:r>
              <w:rPr>
                <w:color w:val="000000"/>
                <w:sz w:val="20"/>
                <w:szCs w:val="20"/>
              </w:rPr>
              <w:t>2b</w:t>
            </w:r>
          </w:p>
        </w:tc>
        <w:tc>
          <w:tcPr>
            <w:tcW w:w="8568" w:type="dxa"/>
            <w:gridSpan w:val="2"/>
          </w:tcPr>
          <w:p w14:paraId="6D2AE44A" w14:textId="2A59A280" w:rsidR="00D32563" w:rsidRDefault="00D93E54">
            <w:pPr>
              <w:widowControl w:val="0"/>
              <w:jc w:val="left"/>
              <w:rPr>
                <w:color w:val="000000" w:themeColor="text1"/>
                <w:sz w:val="20"/>
                <w:szCs w:val="20"/>
              </w:rPr>
            </w:pPr>
            <w:r>
              <w:rPr>
                <w:color w:val="000000" w:themeColor="text1"/>
                <w:sz w:val="20"/>
                <w:szCs w:val="20"/>
              </w:rPr>
              <w:t>Der Nutzer befindet sich in der Oberfläche “Lokaler Modus</w:t>
            </w:r>
            <w:r w:rsidR="00941F4A">
              <w:rPr>
                <w:color w:val="000000" w:themeColor="text1"/>
                <w:sz w:val="20"/>
                <w:szCs w:val="20"/>
              </w:rPr>
              <w:t xml:space="preserve"> </w:t>
            </w:r>
            <w:r w:rsidR="00941F4A" w:rsidRPr="00941F4A">
              <w:rPr>
                <w:color w:val="000000" w:themeColor="text1"/>
                <w:sz w:val="20"/>
                <w:szCs w:val="20"/>
              </w:rPr>
              <w:t>Spieloptionen</w:t>
            </w:r>
            <w:r>
              <w:rPr>
                <w:color w:val="000000" w:themeColor="text1"/>
                <w:sz w:val="20"/>
                <w:szCs w:val="20"/>
              </w:rPr>
              <w:t xml:space="preserve">” </w:t>
            </w:r>
          </w:p>
        </w:tc>
      </w:tr>
      <w:tr w:rsidR="00D32563" w14:paraId="66C663F1" w14:textId="77777777">
        <w:trPr>
          <w:jc w:val="center"/>
        </w:trPr>
        <w:tc>
          <w:tcPr>
            <w:tcW w:w="491" w:type="dxa"/>
            <w:shd w:val="clear" w:color="auto" w:fill="D9D9D9" w:themeFill="background1" w:themeFillShade="D9"/>
          </w:tcPr>
          <w:p w14:paraId="01AECE97" w14:textId="77777777" w:rsidR="00D32563" w:rsidRDefault="00D32563">
            <w:pPr>
              <w:widowControl w:val="0"/>
              <w:spacing w:before="120"/>
              <w:rPr>
                <w:rFonts w:ascii="Times New Roman" w:hAnsi="Times New Roman" w:cs="Sendnya"/>
                <w:color w:val="000000"/>
              </w:rPr>
            </w:pPr>
          </w:p>
        </w:tc>
        <w:tc>
          <w:tcPr>
            <w:tcW w:w="8568" w:type="dxa"/>
            <w:gridSpan w:val="2"/>
          </w:tcPr>
          <w:p w14:paraId="2A382A1C" w14:textId="77777777" w:rsidR="00D32563" w:rsidRDefault="00D93E54" w:rsidP="00FF6941">
            <w:pPr>
              <w:widowControl w:val="0"/>
              <w:numPr>
                <w:ilvl w:val="0"/>
                <w:numId w:val="21"/>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übernimmt alle getroffenen Einstellungen.</w:t>
            </w:r>
          </w:p>
          <w:p w14:paraId="47B430F1" w14:textId="77777777" w:rsidR="00D32563" w:rsidRDefault="00D93E54">
            <w:pPr>
              <w:widowControl w:val="0"/>
              <w:rPr>
                <w:rFonts w:ascii="Times New Roman" w:hAnsi="Times New Roman" w:cs="Times New Roman"/>
                <w:b/>
                <w:bCs/>
                <w:color w:val="000000"/>
                <w:sz w:val="20"/>
                <w:szCs w:val="20"/>
              </w:rPr>
            </w:pPr>
            <w:r>
              <w:rPr>
                <w:rFonts w:ascii="Times New Roman" w:hAnsi="Times New Roman" w:cs="Times New Roman"/>
                <w:b/>
                <w:bCs/>
                <w:color w:val="000000"/>
                <w:sz w:val="20"/>
                <w:szCs w:val="20"/>
              </w:rPr>
              <w:t>Rückkehr nach: 4</w:t>
            </w:r>
          </w:p>
        </w:tc>
      </w:tr>
      <w:tr w:rsidR="00D32563" w14:paraId="48E5876B" w14:textId="77777777">
        <w:trPr>
          <w:jc w:val="center"/>
        </w:trPr>
        <w:tc>
          <w:tcPr>
            <w:tcW w:w="9059" w:type="dxa"/>
            <w:gridSpan w:val="3"/>
            <w:shd w:val="clear" w:color="auto" w:fill="D9D9D9" w:themeFill="background1" w:themeFillShade="D9"/>
          </w:tcPr>
          <w:p w14:paraId="63F4FEF2" w14:textId="77777777" w:rsidR="00D32563" w:rsidRDefault="00D93E54">
            <w:pPr>
              <w:widowControl w:val="0"/>
              <w:rPr>
                <w:b/>
                <w:color w:val="000000"/>
              </w:rPr>
            </w:pPr>
            <w:r>
              <w:rPr>
                <w:b/>
                <w:color w:val="000000"/>
                <w:szCs w:val="20"/>
              </w:rPr>
              <w:t>Spezielle Anforderungen:</w:t>
            </w:r>
          </w:p>
        </w:tc>
      </w:tr>
      <w:tr w:rsidR="00D32563" w14:paraId="2981405E" w14:textId="77777777">
        <w:trPr>
          <w:jc w:val="center"/>
        </w:trPr>
        <w:tc>
          <w:tcPr>
            <w:tcW w:w="9059" w:type="dxa"/>
            <w:gridSpan w:val="3"/>
          </w:tcPr>
          <w:p w14:paraId="2888F73A" w14:textId="77777777" w:rsidR="00D32563" w:rsidRDefault="00D32563">
            <w:pPr>
              <w:widowControl w:val="0"/>
              <w:rPr>
                <w:rFonts w:ascii="Times New Roman" w:hAnsi="Times New Roman" w:cs="Sendnya"/>
                <w:color w:val="000000"/>
                <w:sz w:val="20"/>
                <w:szCs w:val="20"/>
              </w:rPr>
            </w:pPr>
          </w:p>
        </w:tc>
      </w:tr>
      <w:tr w:rsidR="00D32563" w14:paraId="326DD9E8" w14:textId="77777777">
        <w:trPr>
          <w:jc w:val="center"/>
        </w:trPr>
        <w:tc>
          <w:tcPr>
            <w:tcW w:w="9059" w:type="dxa"/>
            <w:gridSpan w:val="3"/>
            <w:shd w:val="clear" w:color="auto" w:fill="D9D9D9" w:themeFill="background1" w:themeFillShade="D9"/>
          </w:tcPr>
          <w:p w14:paraId="5E8F16E3" w14:textId="77777777" w:rsidR="00D32563" w:rsidRDefault="00D93E54">
            <w:pPr>
              <w:widowControl w:val="0"/>
              <w:rPr>
                <w:b/>
                <w:color w:val="000000"/>
              </w:rPr>
            </w:pPr>
            <w:r>
              <w:rPr>
                <w:b/>
                <w:color w:val="000000"/>
                <w:szCs w:val="20"/>
              </w:rPr>
              <w:t>Zu klärende Punkte:</w:t>
            </w:r>
          </w:p>
        </w:tc>
      </w:tr>
      <w:tr w:rsidR="00D32563" w14:paraId="2520DF9E" w14:textId="77777777">
        <w:trPr>
          <w:jc w:val="center"/>
        </w:trPr>
        <w:tc>
          <w:tcPr>
            <w:tcW w:w="9059" w:type="dxa"/>
            <w:gridSpan w:val="3"/>
          </w:tcPr>
          <w:p w14:paraId="3B4D7226" w14:textId="77777777" w:rsidR="00D32563" w:rsidRDefault="00D32563">
            <w:pPr>
              <w:widowControl w:val="0"/>
              <w:rPr>
                <w:rFonts w:ascii="Times New Roman" w:hAnsi="Times New Roman" w:cs="Sendnya"/>
                <w:color w:val="000000"/>
                <w:sz w:val="20"/>
                <w:szCs w:val="20"/>
              </w:rPr>
            </w:pPr>
          </w:p>
        </w:tc>
      </w:tr>
    </w:tbl>
    <w:p w14:paraId="792F72A2" w14:textId="77777777" w:rsidR="00D32563" w:rsidRDefault="00D32563"/>
    <w:p w14:paraId="2C4DA092" w14:textId="77777777" w:rsidR="00D32563" w:rsidRDefault="00D93E54">
      <w:r>
        <w:br w:type="page"/>
      </w:r>
    </w:p>
    <w:tbl>
      <w:tblPr>
        <w:tblStyle w:val="Tabellenraster"/>
        <w:tblpPr w:leftFromText="141" w:rightFromText="141" w:vertAnchor="text" w:horzAnchor="margin" w:tblpY="122"/>
        <w:tblW w:w="9060" w:type="dxa"/>
        <w:tblLook w:val="04A0" w:firstRow="1" w:lastRow="0" w:firstColumn="1" w:lastColumn="0" w:noHBand="0" w:noVBand="1"/>
      </w:tblPr>
      <w:tblGrid>
        <w:gridCol w:w="491"/>
        <w:gridCol w:w="844"/>
        <w:gridCol w:w="7725"/>
      </w:tblGrid>
      <w:tr w:rsidR="00D32563" w14:paraId="157DC6CB" w14:textId="77777777">
        <w:tc>
          <w:tcPr>
            <w:tcW w:w="9059" w:type="dxa"/>
            <w:gridSpan w:val="3"/>
          </w:tcPr>
          <w:p w14:paraId="3915D449" w14:textId="77777777" w:rsidR="00D32563" w:rsidRDefault="00D93E54">
            <w:pPr>
              <w:pageBreakBefore/>
              <w:widowControl w:val="0"/>
              <w:jc w:val="center"/>
              <w:rPr>
                <w:b/>
                <w:color w:val="000000"/>
              </w:rPr>
            </w:pPr>
            <w:r>
              <w:rPr>
                <w:b/>
                <w:color w:val="000000"/>
                <w:szCs w:val="20"/>
              </w:rPr>
              <w:lastRenderedPageBreak/>
              <w:t>Rolle auswählen</w:t>
            </w:r>
          </w:p>
        </w:tc>
      </w:tr>
      <w:tr w:rsidR="00D32563" w14:paraId="23927EEB" w14:textId="77777777">
        <w:tc>
          <w:tcPr>
            <w:tcW w:w="1335" w:type="dxa"/>
            <w:gridSpan w:val="2"/>
            <w:shd w:val="clear" w:color="auto" w:fill="D9D9D9" w:themeFill="background1" w:themeFillShade="D9"/>
          </w:tcPr>
          <w:p w14:paraId="15401E29" w14:textId="77777777" w:rsidR="00D32563" w:rsidRDefault="00D93E54">
            <w:pPr>
              <w:widowControl w:val="0"/>
              <w:rPr>
                <w:b/>
                <w:color w:val="000000"/>
              </w:rPr>
            </w:pPr>
            <w:r>
              <w:rPr>
                <w:b/>
                <w:color w:val="000000"/>
                <w:szCs w:val="20"/>
              </w:rPr>
              <w:t>Kennung</w:t>
            </w:r>
          </w:p>
        </w:tc>
        <w:tc>
          <w:tcPr>
            <w:tcW w:w="7724" w:type="dxa"/>
          </w:tcPr>
          <w:p w14:paraId="57D1B826"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UC-5</w:t>
            </w:r>
          </w:p>
        </w:tc>
      </w:tr>
      <w:tr w:rsidR="00D32563" w14:paraId="73631FA1" w14:textId="77777777">
        <w:tc>
          <w:tcPr>
            <w:tcW w:w="1335" w:type="dxa"/>
            <w:gridSpan w:val="2"/>
            <w:shd w:val="clear" w:color="auto" w:fill="D9D9D9" w:themeFill="background1" w:themeFillShade="D9"/>
          </w:tcPr>
          <w:p w14:paraId="461BD38A" w14:textId="77777777" w:rsidR="00D32563" w:rsidRDefault="00D93E54">
            <w:pPr>
              <w:widowControl w:val="0"/>
              <w:rPr>
                <w:b/>
                <w:color w:val="000000"/>
              </w:rPr>
            </w:pPr>
            <w:r>
              <w:rPr>
                <w:b/>
                <w:color w:val="000000"/>
                <w:szCs w:val="20"/>
              </w:rPr>
              <w:t>Priorität</w:t>
            </w:r>
          </w:p>
        </w:tc>
        <w:tc>
          <w:tcPr>
            <w:tcW w:w="7724" w:type="dxa"/>
          </w:tcPr>
          <w:p w14:paraId="348F2AA1"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Hoch</w:t>
            </w:r>
          </w:p>
        </w:tc>
      </w:tr>
      <w:tr w:rsidR="00D32563" w14:paraId="5D9C82C7" w14:textId="77777777">
        <w:tc>
          <w:tcPr>
            <w:tcW w:w="9059" w:type="dxa"/>
            <w:gridSpan w:val="3"/>
            <w:shd w:val="clear" w:color="auto" w:fill="D9D9D9" w:themeFill="background1" w:themeFillShade="D9"/>
          </w:tcPr>
          <w:p w14:paraId="3CC145B8" w14:textId="77777777" w:rsidR="00D32563" w:rsidRDefault="00D93E54">
            <w:pPr>
              <w:widowControl w:val="0"/>
              <w:rPr>
                <w:b/>
                <w:color w:val="000000"/>
              </w:rPr>
            </w:pPr>
            <w:r>
              <w:rPr>
                <w:b/>
                <w:color w:val="000000"/>
                <w:szCs w:val="20"/>
              </w:rPr>
              <w:t>Kurzbeschreibung:</w:t>
            </w:r>
          </w:p>
        </w:tc>
      </w:tr>
      <w:tr w:rsidR="00D32563" w14:paraId="59C28ED7" w14:textId="77777777">
        <w:tc>
          <w:tcPr>
            <w:tcW w:w="9059" w:type="dxa"/>
            <w:gridSpan w:val="3"/>
          </w:tcPr>
          <w:p w14:paraId="5851EB73"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Ein Nutzer wählt in der „Simulationsübersicht“-Oberfläche seine Rolle im Protokoll aus, um mit seinem Teil des Protokolls fortzufahren.</w:t>
            </w:r>
          </w:p>
        </w:tc>
      </w:tr>
      <w:tr w:rsidR="00D32563" w14:paraId="3BC188A9" w14:textId="77777777">
        <w:tc>
          <w:tcPr>
            <w:tcW w:w="9059" w:type="dxa"/>
            <w:gridSpan w:val="3"/>
            <w:shd w:val="clear" w:color="auto" w:fill="D9D9D9" w:themeFill="background1" w:themeFillShade="D9"/>
          </w:tcPr>
          <w:p w14:paraId="17EEB5CF" w14:textId="77777777" w:rsidR="00D32563" w:rsidRDefault="00D93E54">
            <w:pPr>
              <w:widowControl w:val="0"/>
              <w:rPr>
                <w:b/>
                <w:color w:val="000000"/>
              </w:rPr>
            </w:pPr>
            <w:r>
              <w:rPr>
                <w:b/>
                <w:color w:val="000000"/>
                <w:szCs w:val="20"/>
              </w:rPr>
              <w:t>Vorbedingung(en):</w:t>
            </w:r>
          </w:p>
        </w:tc>
      </w:tr>
      <w:tr w:rsidR="00D32563" w14:paraId="330581BD" w14:textId="77777777">
        <w:tc>
          <w:tcPr>
            <w:tcW w:w="9059" w:type="dxa"/>
            <w:gridSpan w:val="3"/>
          </w:tcPr>
          <w:p w14:paraId="0AA499A8"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Die Simulation wurde gestartet.</w:t>
            </w:r>
          </w:p>
          <w:p w14:paraId="67A788D6"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Der Button „Schlüssel fertig“ (Alice. Bob) bzw. “Messen beenden” (Eve) wurde noch nicht betätigt.</w:t>
            </w:r>
          </w:p>
          <w:p w14:paraId="21396C89"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Der Nutzer befindet sich der “Simulationsübersicht”-Oberfläche.</w:t>
            </w:r>
          </w:p>
        </w:tc>
      </w:tr>
      <w:tr w:rsidR="00D32563" w14:paraId="6FAB9907" w14:textId="77777777">
        <w:tc>
          <w:tcPr>
            <w:tcW w:w="9059" w:type="dxa"/>
            <w:gridSpan w:val="3"/>
            <w:shd w:val="clear" w:color="auto" w:fill="D9D9D9" w:themeFill="background1" w:themeFillShade="D9"/>
          </w:tcPr>
          <w:p w14:paraId="754EEB73" w14:textId="77777777" w:rsidR="00D32563" w:rsidRDefault="00D93E54">
            <w:pPr>
              <w:widowControl w:val="0"/>
              <w:rPr>
                <w:b/>
                <w:color w:val="000000"/>
              </w:rPr>
            </w:pPr>
            <w:r>
              <w:rPr>
                <w:b/>
                <w:color w:val="000000"/>
                <w:szCs w:val="20"/>
              </w:rPr>
              <w:t>Nachbedingung(en):</w:t>
            </w:r>
          </w:p>
        </w:tc>
      </w:tr>
      <w:tr w:rsidR="00D32563" w14:paraId="0A1DA9BD" w14:textId="77777777">
        <w:tc>
          <w:tcPr>
            <w:tcW w:w="9059" w:type="dxa"/>
            <w:gridSpan w:val="3"/>
          </w:tcPr>
          <w:p w14:paraId="251AA44B"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Der Nutzer befindet sich in der Oberfläche der gewählten Rolle.</w:t>
            </w:r>
          </w:p>
        </w:tc>
      </w:tr>
      <w:tr w:rsidR="00D32563" w14:paraId="00E5AD1F" w14:textId="77777777">
        <w:tc>
          <w:tcPr>
            <w:tcW w:w="9059" w:type="dxa"/>
            <w:gridSpan w:val="3"/>
            <w:shd w:val="clear" w:color="auto" w:fill="D9D9D9" w:themeFill="background1" w:themeFillShade="D9"/>
          </w:tcPr>
          <w:p w14:paraId="2F057EFE" w14:textId="77777777" w:rsidR="00D32563" w:rsidRDefault="00D93E54">
            <w:pPr>
              <w:widowControl w:val="0"/>
              <w:rPr>
                <w:b/>
                <w:color w:val="000000"/>
              </w:rPr>
            </w:pPr>
            <w:r>
              <w:rPr>
                <w:b/>
                <w:color w:val="000000"/>
                <w:szCs w:val="20"/>
              </w:rPr>
              <w:t>Normaler Ablauf:</w:t>
            </w:r>
          </w:p>
        </w:tc>
      </w:tr>
      <w:tr w:rsidR="00D32563" w14:paraId="3865D527" w14:textId="77777777">
        <w:tc>
          <w:tcPr>
            <w:tcW w:w="491" w:type="dxa"/>
            <w:shd w:val="clear" w:color="auto" w:fill="D9D9D9" w:themeFill="background1" w:themeFillShade="D9"/>
          </w:tcPr>
          <w:p w14:paraId="062F1F62" w14:textId="77777777" w:rsidR="00D32563" w:rsidRDefault="00D32563">
            <w:pPr>
              <w:widowControl w:val="0"/>
              <w:spacing w:before="120"/>
              <w:rPr>
                <w:rFonts w:ascii="Times New Roman" w:hAnsi="Times New Roman" w:cs="Sendnya"/>
                <w:color w:val="000000"/>
              </w:rPr>
            </w:pPr>
          </w:p>
        </w:tc>
        <w:tc>
          <w:tcPr>
            <w:tcW w:w="8568" w:type="dxa"/>
            <w:gridSpan w:val="2"/>
          </w:tcPr>
          <w:p w14:paraId="58D3B104" w14:textId="77777777" w:rsidR="00D32563" w:rsidRDefault="00D93E54">
            <w:pPr>
              <w:widowControl w:val="0"/>
              <w:numPr>
                <w:ilvl w:val="0"/>
                <w:numId w:val="5"/>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Der Nutzer betätigt den entsprechenden Button einer der verfügbaren Rollen (Alice, Bob, ggf. Eve).</w:t>
            </w:r>
          </w:p>
          <w:p w14:paraId="4C3AD78D" w14:textId="77777777" w:rsidR="00D32563" w:rsidRDefault="00D93E54">
            <w:pPr>
              <w:widowControl w:val="0"/>
              <w:numPr>
                <w:ilvl w:val="0"/>
                <w:numId w:val="5"/>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Das System zeigt die Oberfläche der gewählten Rolle an.</w:t>
            </w:r>
          </w:p>
          <w:p w14:paraId="086C28CC"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32563" w14:paraId="193C7C9B" w14:textId="77777777">
        <w:tc>
          <w:tcPr>
            <w:tcW w:w="9059" w:type="dxa"/>
            <w:gridSpan w:val="3"/>
            <w:shd w:val="clear" w:color="auto" w:fill="D9D9D9" w:themeFill="background1" w:themeFillShade="D9"/>
          </w:tcPr>
          <w:p w14:paraId="35AF181A" w14:textId="77777777" w:rsidR="00D32563" w:rsidRDefault="00D93E54">
            <w:pPr>
              <w:widowControl w:val="0"/>
              <w:rPr>
                <w:b/>
                <w:color w:val="000000"/>
              </w:rPr>
            </w:pPr>
            <w:r>
              <w:rPr>
                <w:b/>
                <w:color w:val="000000"/>
                <w:szCs w:val="20"/>
              </w:rPr>
              <w:t>Ablauf-Varianten:</w:t>
            </w:r>
          </w:p>
        </w:tc>
      </w:tr>
      <w:tr w:rsidR="00D32563" w14:paraId="38E1D66C" w14:textId="77777777">
        <w:tc>
          <w:tcPr>
            <w:tcW w:w="491" w:type="dxa"/>
            <w:tcBorders>
              <w:top w:val="nil"/>
            </w:tcBorders>
          </w:tcPr>
          <w:p w14:paraId="40851402" w14:textId="77777777" w:rsidR="00D32563" w:rsidRDefault="00D93E54">
            <w:pPr>
              <w:widowControl w:val="0"/>
              <w:rPr>
                <w:color w:val="000000"/>
                <w:sz w:val="20"/>
                <w:szCs w:val="20"/>
              </w:rPr>
            </w:pPr>
            <w:r>
              <w:rPr>
                <w:color w:val="000000" w:themeColor="text1"/>
                <w:sz w:val="20"/>
                <w:szCs w:val="20"/>
              </w:rPr>
              <w:t>2a</w:t>
            </w:r>
          </w:p>
        </w:tc>
        <w:tc>
          <w:tcPr>
            <w:tcW w:w="8568" w:type="dxa"/>
            <w:gridSpan w:val="2"/>
            <w:tcBorders>
              <w:top w:val="nil"/>
            </w:tcBorders>
          </w:tcPr>
          <w:p w14:paraId="4C5D786D" w14:textId="77777777" w:rsidR="00D32563" w:rsidRDefault="00D93E54">
            <w:pPr>
              <w:widowControl w:val="0"/>
              <w:rPr>
                <w:color w:val="000000"/>
                <w:sz w:val="20"/>
                <w:szCs w:val="20"/>
              </w:rPr>
            </w:pPr>
            <w:r>
              <w:rPr>
                <w:color w:val="000000" w:themeColor="text1"/>
                <w:sz w:val="20"/>
                <w:szCs w:val="20"/>
              </w:rPr>
              <w:t>Nutzer wählt die Rolle “Alice”.</w:t>
            </w:r>
          </w:p>
        </w:tc>
      </w:tr>
      <w:tr w:rsidR="00D32563" w14:paraId="3B8E72EF" w14:textId="77777777">
        <w:tc>
          <w:tcPr>
            <w:tcW w:w="491" w:type="dxa"/>
            <w:shd w:val="clear" w:color="auto" w:fill="D9D9D9" w:themeFill="background1" w:themeFillShade="D9"/>
          </w:tcPr>
          <w:p w14:paraId="4AEBCB7E" w14:textId="77777777" w:rsidR="00D32563" w:rsidRDefault="00D32563">
            <w:pPr>
              <w:widowControl w:val="0"/>
              <w:spacing w:before="120"/>
              <w:rPr>
                <w:rFonts w:ascii="Times New Roman" w:hAnsi="Times New Roman" w:cs="Sendnya"/>
                <w:color w:val="000000"/>
              </w:rPr>
            </w:pPr>
          </w:p>
        </w:tc>
        <w:tc>
          <w:tcPr>
            <w:tcW w:w="8568" w:type="dxa"/>
            <w:gridSpan w:val="2"/>
          </w:tcPr>
          <w:p w14:paraId="4F12B174" w14:textId="01ACC6DB" w:rsidR="00084DB0" w:rsidRDefault="00084DB0" w:rsidP="00FF6941">
            <w:pPr>
              <w:widowControl w:val="0"/>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ein Passwort für die Rolle „Alice“ eingestellt ist.</w:t>
            </w:r>
          </w:p>
          <w:p w14:paraId="36E6DFDC" w14:textId="555BE93E" w:rsidR="00084DB0" w:rsidRPr="00084DB0" w:rsidRDefault="00084DB0" w:rsidP="00FF6941">
            <w:pPr>
              <w:widowControl w:val="0"/>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(optional) Das System fragt das Passwort für die Rolle „Alice“ ab.</w:t>
            </w:r>
          </w:p>
          <w:p w14:paraId="52EA8DF1" w14:textId="63C31BE9" w:rsidR="00D32563" w:rsidRDefault="00D93E54" w:rsidP="00FF6941">
            <w:pPr>
              <w:widowControl w:val="0"/>
              <w:numPr>
                <w:ilvl w:val="0"/>
                <w:numId w:val="24"/>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wechselt zur „Alice“-Oberfläche.</w:t>
            </w:r>
          </w:p>
          <w:p w14:paraId="0B544958" w14:textId="77777777" w:rsidR="00D32563" w:rsidRDefault="00D93E54">
            <w:pPr>
              <w:widowControl w:val="0"/>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D32563" w14:paraId="7D403236" w14:textId="77777777">
        <w:tc>
          <w:tcPr>
            <w:tcW w:w="491" w:type="dxa"/>
          </w:tcPr>
          <w:p w14:paraId="62DC1CFA" w14:textId="77777777" w:rsidR="00D32563" w:rsidRDefault="00D93E54">
            <w:pPr>
              <w:widowControl w:val="0"/>
              <w:rPr>
                <w:color w:val="000000"/>
                <w:sz w:val="20"/>
                <w:szCs w:val="20"/>
              </w:rPr>
            </w:pPr>
            <w:r>
              <w:rPr>
                <w:color w:val="000000" w:themeColor="text1"/>
                <w:sz w:val="20"/>
                <w:szCs w:val="20"/>
              </w:rPr>
              <w:t>2b</w:t>
            </w:r>
          </w:p>
        </w:tc>
        <w:tc>
          <w:tcPr>
            <w:tcW w:w="8568" w:type="dxa"/>
            <w:gridSpan w:val="2"/>
          </w:tcPr>
          <w:p w14:paraId="3150A113" w14:textId="77777777" w:rsidR="00D32563" w:rsidRDefault="00D93E54">
            <w:pPr>
              <w:widowControl w:val="0"/>
              <w:rPr>
                <w:color w:val="000000"/>
                <w:sz w:val="20"/>
                <w:szCs w:val="20"/>
              </w:rPr>
            </w:pPr>
            <w:r>
              <w:rPr>
                <w:color w:val="000000" w:themeColor="text1"/>
                <w:sz w:val="20"/>
                <w:szCs w:val="20"/>
              </w:rPr>
              <w:t>Nutzer wählt die Rolle “Bob”.</w:t>
            </w:r>
          </w:p>
        </w:tc>
      </w:tr>
      <w:tr w:rsidR="00D32563" w14:paraId="24B2E7E2" w14:textId="77777777">
        <w:tc>
          <w:tcPr>
            <w:tcW w:w="491" w:type="dxa"/>
            <w:shd w:val="clear" w:color="auto" w:fill="D9D9D9" w:themeFill="background1" w:themeFillShade="D9"/>
          </w:tcPr>
          <w:p w14:paraId="22D3396E" w14:textId="77777777" w:rsidR="00D32563" w:rsidRDefault="00D32563">
            <w:pPr>
              <w:widowControl w:val="0"/>
              <w:spacing w:before="120"/>
              <w:rPr>
                <w:rFonts w:ascii="Times New Roman" w:hAnsi="Times New Roman" w:cs="Sendnya"/>
                <w:color w:val="000000"/>
              </w:rPr>
            </w:pPr>
          </w:p>
        </w:tc>
        <w:tc>
          <w:tcPr>
            <w:tcW w:w="8568" w:type="dxa"/>
            <w:gridSpan w:val="2"/>
          </w:tcPr>
          <w:p w14:paraId="727C1497" w14:textId="1AF0FE54" w:rsidR="00084DB0" w:rsidRDefault="00084DB0" w:rsidP="00084DB0">
            <w:pPr>
              <w:widowControl w:val="0"/>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ein Passwort für die Rolle „Bob“ eingestellt ist.</w:t>
            </w:r>
          </w:p>
          <w:p w14:paraId="199E8C61" w14:textId="5D440DFB" w:rsidR="00084DB0" w:rsidRPr="00084DB0" w:rsidRDefault="00084DB0" w:rsidP="00084DB0">
            <w:pPr>
              <w:widowControl w:val="0"/>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(optional) Das System fragt das Passwort für die Rolle „Bob“ ab.</w:t>
            </w:r>
          </w:p>
          <w:p w14:paraId="1C4EF586" w14:textId="28D1F486" w:rsidR="00D32563" w:rsidRDefault="00D93E54" w:rsidP="00084DB0">
            <w:pPr>
              <w:widowControl w:val="0"/>
              <w:numPr>
                <w:ilvl w:val="0"/>
                <w:numId w:val="3"/>
              </w:numPr>
              <w:rPr>
                <w:rFonts w:ascii="Times New Roman" w:hAnsi="Times New Roman" w:cs="Sendnya"/>
                <w:color w:val="000000"/>
                <w:sz w:val="20"/>
                <w:szCs w:val="20"/>
              </w:rPr>
            </w:pPr>
            <w:r>
              <w:rPr>
                <w:rFonts w:ascii="Times New Roman" w:hAnsi="Times New Roman" w:cs="Times New Roman"/>
                <w:color w:val="000000" w:themeColor="text1"/>
                <w:sz w:val="20"/>
                <w:szCs w:val="20"/>
              </w:rPr>
              <w:t>Das System wechselt zur „Bob“-Oberfläche.</w:t>
            </w:r>
          </w:p>
          <w:p w14:paraId="1C2DD0E0" w14:textId="77777777" w:rsidR="00D32563" w:rsidRDefault="00D93E54">
            <w:pPr>
              <w:widowControl w:val="0"/>
              <w:rPr>
                <w:rFonts w:ascii="Times New Roman" w:hAnsi="Times New Roman" w:cs="Sendnya"/>
                <w:color w:val="000000"/>
                <w:sz w:val="20"/>
                <w:szCs w:val="20"/>
              </w:rPr>
            </w:pPr>
            <w:r>
              <w:rPr>
                <w:rFonts w:ascii="Times New Roman" w:hAnsi="Times New Roman" w:cs="Times New Roman"/>
                <w:b/>
                <w:color w:val="000000"/>
                <w:sz w:val="20"/>
                <w:szCs w:val="20"/>
              </w:rPr>
              <w:t>Ende.</w:t>
            </w:r>
          </w:p>
        </w:tc>
      </w:tr>
      <w:tr w:rsidR="00D32563" w14:paraId="315B4770" w14:textId="77777777">
        <w:tc>
          <w:tcPr>
            <w:tcW w:w="491" w:type="dxa"/>
          </w:tcPr>
          <w:p w14:paraId="7E76A004" w14:textId="77777777" w:rsidR="00D32563" w:rsidRDefault="00D93E54">
            <w:pPr>
              <w:widowControl w:val="0"/>
              <w:rPr>
                <w:szCs w:val="20"/>
              </w:rPr>
            </w:pPr>
            <w:r>
              <w:rPr>
                <w:color w:val="000000" w:themeColor="text1"/>
                <w:sz w:val="20"/>
                <w:szCs w:val="20"/>
              </w:rPr>
              <w:t>2c</w:t>
            </w:r>
          </w:p>
        </w:tc>
        <w:tc>
          <w:tcPr>
            <w:tcW w:w="8568" w:type="dxa"/>
            <w:gridSpan w:val="2"/>
          </w:tcPr>
          <w:p w14:paraId="27E5AE45" w14:textId="77777777" w:rsidR="00D32563" w:rsidRDefault="00D93E54">
            <w:pPr>
              <w:widowControl w:val="0"/>
              <w:rPr>
                <w:color w:val="000000"/>
                <w:sz w:val="20"/>
                <w:szCs w:val="20"/>
              </w:rPr>
            </w:pPr>
            <w:r>
              <w:rPr>
                <w:color w:val="000000" w:themeColor="text1"/>
                <w:sz w:val="20"/>
                <w:szCs w:val="20"/>
              </w:rPr>
              <w:t>Nutzer wählt die Rolle “Eve”.</w:t>
            </w:r>
          </w:p>
        </w:tc>
      </w:tr>
      <w:tr w:rsidR="00D32563" w14:paraId="63795320" w14:textId="77777777">
        <w:tc>
          <w:tcPr>
            <w:tcW w:w="491" w:type="dxa"/>
            <w:shd w:val="clear" w:color="auto" w:fill="D9D9D9" w:themeFill="background1" w:themeFillShade="D9"/>
          </w:tcPr>
          <w:p w14:paraId="15D05A46" w14:textId="77777777" w:rsidR="00D32563" w:rsidRDefault="00D32563">
            <w:pPr>
              <w:widowControl w:val="0"/>
              <w:spacing w:before="120"/>
              <w:rPr>
                <w:rFonts w:ascii="Times New Roman" w:hAnsi="Times New Roman" w:cs="Sendnya"/>
                <w:color w:val="000000"/>
              </w:rPr>
            </w:pPr>
          </w:p>
        </w:tc>
        <w:tc>
          <w:tcPr>
            <w:tcW w:w="8568" w:type="dxa"/>
            <w:gridSpan w:val="2"/>
          </w:tcPr>
          <w:p w14:paraId="2388BD23" w14:textId="5CEAA798" w:rsidR="00084DB0" w:rsidRDefault="00084DB0" w:rsidP="00084DB0">
            <w:pPr>
              <w:widowControl w:val="0"/>
              <w:numPr>
                <w:ilvl w:val="0"/>
                <w:numId w:val="4"/>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ein Passwort für die Rolle „Eve“ eingestellt ist.</w:t>
            </w:r>
          </w:p>
          <w:p w14:paraId="325C8C8D" w14:textId="173A0DA4" w:rsidR="00084DB0" w:rsidRPr="00084DB0" w:rsidRDefault="00084DB0" w:rsidP="00084DB0">
            <w:pPr>
              <w:widowControl w:val="0"/>
              <w:numPr>
                <w:ilvl w:val="0"/>
                <w:numId w:val="4"/>
              </w:numPr>
              <w:rPr>
                <w:rFonts w:ascii="Times New Roman" w:hAnsi="Times New Roman" w:cs="Times New Roman"/>
                <w:color w:val="000000"/>
                <w:sz w:val="20"/>
                <w:szCs w:val="20"/>
              </w:rPr>
            </w:pPr>
            <w:r>
              <w:rPr>
                <w:rFonts w:ascii="Times New Roman" w:hAnsi="Times New Roman" w:cs="Times New Roman"/>
                <w:color w:val="000000"/>
                <w:sz w:val="20"/>
                <w:szCs w:val="20"/>
              </w:rPr>
              <w:t>(optional) Das System fragt das Passwort für die Rolle „Eve“ ab.</w:t>
            </w:r>
          </w:p>
          <w:p w14:paraId="7523E6F3" w14:textId="22AF18F1" w:rsidR="00D32563" w:rsidRDefault="00D93E54" w:rsidP="00084DB0">
            <w:pPr>
              <w:widowControl w:val="0"/>
              <w:numPr>
                <w:ilvl w:val="0"/>
                <w:numId w:val="4"/>
              </w:numPr>
              <w:rPr>
                <w:rFonts w:ascii="Times New Roman" w:hAnsi="Times New Roman" w:cs="Sendnya"/>
                <w:color w:val="000000"/>
                <w:sz w:val="20"/>
                <w:szCs w:val="20"/>
              </w:rPr>
            </w:pPr>
            <w:r>
              <w:rPr>
                <w:rFonts w:ascii="Times New Roman" w:hAnsi="Times New Roman" w:cs="Times New Roman"/>
                <w:color w:val="000000" w:themeColor="text1"/>
                <w:sz w:val="20"/>
                <w:szCs w:val="20"/>
              </w:rPr>
              <w:t>Das System wechselt zur „Eve“-Oberfläche.</w:t>
            </w:r>
          </w:p>
          <w:p w14:paraId="7D5FE8F7" w14:textId="77777777" w:rsidR="00D32563" w:rsidRDefault="00D93E54">
            <w:pPr>
              <w:widowControl w:val="0"/>
              <w:rPr>
                <w:rFonts w:ascii="Times New Roman" w:hAnsi="Times New Roman" w:cs="Sendnya"/>
                <w:color w:val="000000"/>
                <w:sz w:val="20"/>
                <w:szCs w:val="20"/>
              </w:rPr>
            </w:pPr>
            <w:r>
              <w:rPr>
                <w:rFonts w:ascii="Times New Roman" w:hAnsi="Times New Roman" w:cs="Sendnya"/>
                <w:b/>
                <w:color w:val="000000"/>
                <w:sz w:val="20"/>
                <w:szCs w:val="20"/>
              </w:rPr>
              <w:t>Ende.</w:t>
            </w:r>
          </w:p>
        </w:tc>
      </w:tr>
      <w:tr w:rsidR="00D32563" w14:paraId="29DC33E7" w14:textId="77777777">
        <w:tc>
          <w:tcPr>
            <w:tcW w:w="9059" w:type="dxa"/>
            <w:gridSpan w:val="3"/>
            <w:shd w:val="clear" w:color="auto" w:fill="D9D9D9" w:themeFill="background1" w:themeFillShade="D9"/>
          </w:tcPr>
          <w:p w14:paraId="4076D528" w14:textId="77777777" w:rsidR="00D32563" w:rsidRDefault="00D93E54">
            <w:pPr>
              <w:widowControl w:val="0"/>
              <w:rPr>
                <w:b/>
                <w:color w:val="000000"/>
              </w:rPr>
            </w:pPr>
            <w:r>
              <w:rPr>
                <w:b/>
                <w:color w:val="000000"/>
                <w:szCs w:val="20"/>
              </w:rPr>
              <w:t>Spezielle Anforderungen:</w:t>
            </w:r>
          </w:p>
        </w:tc>
      </w:tr>
      <w:tr w:rsidR="00D32563" w14:paraId="00E58973" w14:textId="77777777">
        <w:tc>
          <w:tcPr>
            <w:tcW w:w="9059" w:type="dxa"/>
            <w:gridSpan w:val="3"/>
          </w:tcPr>
          <w:p w14:paraId="7FBFEC9F" w14:textId="77777777" w:rsidR="00D32563" w:rsidRDefault="00D32563">
            <w:pPr>
              <w:widowControl w:val="0"/>
              <w:rPr>
                <w:rFonts w:ascii="Times New Roman" w:hAnsi="Times New Roman" w:cs="Sendnya"/>
                <w:color w:val="000000"/>
                <w:sz w:val="20"/>
                <w:szCs w:val="20"/>
              </w:rPr>
            </w:pPr>
          </w:p>
        </w:tc>
      </w:tr>
      <w:tr w:rsidR="00D32563" w14:paraId="47B6F452" w14:textId="77777777">
        <w:tc>
          <w:tcPr>
            <w:tcW w:w="9059" w:type="dxa"/>
            <w:gridSpan w:val="3"/>
            <w:shd w:val="clear" w:color="auto" w:fill="D9D9D9" w:themeFill="background1" w:themeFillShade="D9"/>
          </w:tcPr>
          <w:p w14:paraId="00D6B3A8" w14:textId="77777777" w:rsidR="00D32563" w:rsidRDefault="00D93E54">
            <w:pPr>
              <w:widowControl w:val="0"/>
              <w:rPr>
                <w:b/>
                <w:color w:val="000000"/>
              </w:rPr>
            </w:pPr>
            <w:r>
              <w:rPr>
                <w:b/>
                <w:color w:val="000000"/>
                <w:szCs w:val="20"/>
              </w:rPr>
              <w:t>Zu klärende Punkte:</w:t>
            </w:r>
          </w:p>
        </w:tc>
      </w:tr>
      <w:tr w:rsidR="00D32563" w14:paraId="1C1B2C6F" w14:textId="77777777">
        <w:tc>
          <w:tcPr>
            <w:tcW w:w="9059" w:type="dxa"/>
            <w:gridSpan w:val="3"/>
          </w:tcPr>
          <w:p w14:paraId="50C7CD48" w14:textId="77777777" w:rsidR="00D32563" w:rsidRDefault="00D32563">
            <w:pPr>
              <w:widowControl w:val="0"/>
              <w:rPr>
                <w:rFonts w:ascii="Times New Roman" w:hAnsi="Times New Roman" w:cs="Sendnya"/>
                <w:color w:val="000000"/>
                <w:sz w:val="20"/>
                <w:szCs w:val="20"/>
              </w:rPr>
            </w:pPr>
          </w:p>
        </w:tc>
      </w:tr>
    </w:tbl>
    <w:p w14:paraId="598459AB" w14:textId="77777777" w:rsidR="00D32563" w:rsidRDefault="00D32563"/>
    <w:p w14:paraId="4570C991" w14:textId="77777777" w:rsidR="00D32563" w:rsidRDefault="00D93E54">
      <w:pPr>
        <w:suppressAutoHyphens/>
        <w:jc w:val="left"/>
      </w:pPr>
      <w:r>
        <w:br w:type="page"/>
      </w:r>
    </w:p>
    <w:tbl>
      <w:tblPr>
        <w:tblStyle w:val="Tabellenraster"/>
        <w:tblW w:w="9060" w:type="dxa"/>
        <w:jc w:val="center"/>
        <w:tblLook w:val="04A0" w:firstRow="1" w:lastRow="0" w:firstColumn="1" w:lastColumn="0" w:noHBand="0" w:noVBand="1"/>
      </w:tblPr>
      <w:tblGrid>
        <w:gridCol w:w="491"/>
        <w:gridCol w:w="846"/>
        <w:gridCol w:w="7723"/>
      </w:tblGrid>
      <w:tr w:rsidR="00D32563" w14:paraId="57EEE1E5" w14:textId="77777777" w:rsidTr="00173C2F">
        <w:trPr>
          <w:jc w:val="center"/>
        </w:trPr>
        <w:tc>
          <w:tcPr>
            <w:tcW w:w="9060" w:type="dxa"/>
            <w:gridSpan w:val="3"/>
          </w:tcPr>
          <w:p w14:paraId="12F18E5B" w14:textId="77777777" w:rsidR="00D32563" w:rsidRDefault="00D93E54">
            <w:pPr>
              <w:pageBreakBefore/>
              <w:widowControl w:val="0"/>
              <w:jc w:val="center"/>
              <w:rPr>
                <w:b/>
                <w:color w:val="000000"/>
              </w:rPr>
            </w:pPr>
            <w:r>
              <w:rPr>
                <w:b/>
                <w:color w:val="000000"/>
                <w:szCs w:val="20"/>
              </w:rPr>
              <w:lastRenderedPageBreak/>
              <w:t>Lernhilfe anzeigen</w:t>
            </w:r>
          </w:p>
        </w:tc>
      </w:tr>
      <w:tr w:rsidR="00D32563" w14:paraId="4339657C" w14:textId="77777777" w:rsidTr="00173C2F">
        <w:trPr>
          <w:jc w:val="center"/>
        </w:trPr>
        <w:tc>
          <w:tcPr>
            <w:tcW w:w="1337" w:type="dxa"/>
            <w:gridSpan w:val="2"/>
            <w:shd w:val="clear" w:color="auto" w:fill="D9D9D9" w:themeFill="background1" w:themeFillShade="D9"/>
          </w:tcPr>
          <w:p w14:paraId="025CE7CF" w14:textId="77777777" w:rsidR="00D32563" w:rsidRDefault="00D93E54">
            <w:pPr>
              <w:widowControl w:val="0"/>
              <w:rPr>
                <w:b/>
                <w:color w:val="000000"/>
              </w:rPr>
            </w:pPr>
            <w:r>
              <w:rPr>
                <w:b/>
                <w:color w:val="000000"/>
                <w:szCs w:val="20"/>
              </w:rPr>
              <w:t>Kennung</w:t>
            </w:r>
          </w:p>
        </w:tc>
        <w:tc>
          <w:tcPr>
            <w:tcW w:w="7723" w:type="dxa"/>
          </w:tcPr>
          <w:p w14:paraId="4135ACF7"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UC-6</w:t>
            </w:r>
          </w:p>
        </w:tc>
      </w:tr>
      <w:tr w:rsidR="00D32563" w14:paraId="6A72D81F" w14:textId="77777777" w:rsidTr="00173C2F">
        <w:trPr>
          <w:jc w:val="center"/>
        </w:trPr>
        <w:tc>
          <w:tcPr>
            <w:tcW w:w="1337" w:type="dxa"/>
            <w:gridSpan w:val="2"/>
            <w:shd w:val="clear" w:color="auto" w:fill="D9D9D9" w:themeFill="background1" w:themeFillShade="D9"/>
          </w:tcPr>
          <w:p w14:paraId="0BF72A28" w14:textId="77777777" w:rsidR="00D32563" w:rsidRDefault="00D93E54">
            <w:pPr>
              <w:widowControl w:val="0"/>
              <w:rPr>
                <w:b/>
                <w:color w:val="000000"/>
              </w:rPr>
            </w:pPr>
            <w:r>
              <w:rPr>
                <w:b/>
                <w:color w:val="000000"/>
                <w:szCs w:val="20"/>
              </w:rPr>
              <w:t>Priorität</w:t>
            </w:r>
          </w:p>
        </w:tc>
        <w:tc>
          <w:tcPr>
            <w:tcW w:w="7723" w:type="dxa"/>
          </w:tcPr>
          <w:p w14:paraId="2418E76C"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Niedrig</w:t>
            </w:r>
          </w:p>
        </w:tc>
      </w:tr>
      <w:tr w:rsidR="00D32563" w14:paraId="14DCED94" w14:textId="77777777" w:rsidTr="00173C2F">
        <w:trPr>
          <w:jc w:val="center"/>
        </w:trPr>
        <w:tc>
          <w:tcPr>
            <w:tcW w:w="9060" w:type="dxa"/>
            <w:gridSpan w:val="3"/>
            <w:shd w:val="clear" w:color="auto" w:fill="D9D9D9" w:themeFill="background1" w:themeFillShade="D9"/>
          </w:tcPr>
          <w:p w14:paraId="52DA1ED0" w14:textId="77777777" w:rsidR="00D32563" w:rsidRDefault="00D93E54">
            <w:pPr>
              <w:widowControl w:val="0"/>
              <w:rPr>
                <w:b/>
                <w:color w:val="000000"/>
              </w:rPr>
            </w:pPr>
            <w:r>
              <w:rPr>
                <w:b/>
                <w:color w:val="000000"/>
                <w:szCs w:val="20"/>
              </w:rPr>
              <w:t>Kurzbeschreibung:</w:t>
            </w:r>
          </w:p>
        </w:tc>
      </w:tr>
      <w:tr w:rsidR="00D32563" w14:paraId="73E76A92" w14:textId="77777777" w:rsidTr="00173C2F">
        <w:trPr>
          <w:jc w:val="center"/>
        </w:trPr>
        <w:tc>
          <w:tcPr>
            <w:tcW w:w="9060" w:type="dxa"/>
            <w:gridSpan w:val="3"/>
          </w:tcPr>
          <w:p w14:paraId="7A92FC56" w14:textId="22371CD2"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 xml:space="preserve">Der Nutzer </w:t>
            </w:r>
            <w:r w:rsidR="00173C2F">
              <w:rPr>
                <w:rFonts w:ascii="Times New Roman" w:hAnsi="Times New Roman" w:cs="Sendnya"/>
                <w:color w:val="000000"/>
                <w:sz w:val="20"/>
                <w:szCs w:val="20"/>
              </w:rPr>
              <w:t>erhält</w:t>
            </w:r>
            <w:r>
              <w:rPr>
                <w:rFonts w:ascii="Times New Roman" w:hAnsi="Times New Roman" w:cs="Sendnya"/>
                <w:color w:val="000000"/>
                <w:sz w:val="20"/>
                <w:szCs w:val="20"/>
              </w:rPr>
              <w:t xml:space="preserve"> Hilfestellungen für die aktuelle Oberfläche und relevante Informationen zum BB84-Protokoll angezeigt.</w:t>
            </w:r>
          </w:p>
        </w:tc>
      </w:tr>
      <w:tr w:rsidR="00D32563" w14:paraId="1405144F" w14:textId="77777777" w:rsidTr="00173C2F">
        <w:trPr>
          <w:jc w:val="center"/>
        </w:trPr>
        <w:tc>
          <w:tcPr>
            <w:tcW w:w="9060" w:type="dxa"/>
            <w:gridSpan w:val="3"/>
            <w:shd w:val="clear" w:color="auto" w:fill="D9D9D9" w:themeFill="background1" w:themeFillShade="D9"/>
          </w:tcPr>
          <w:p w14:paraId="0FF062A5" w14:textId="77777777" w:rsidR="00D32563" w:rsidRDefault="00D93E54">
            <w:pPr>
              <w:widowControl w:val="0"/>
              <w:rPr>
                <w:b/>
                <w:color w:val="000000"/>
              </w:rPr>
            </w:pPr>
            <w:r>
              <w:rPr>
                <w:b/>
                <w:color w:val="000000"/>
                <w:szCs w:val="20"/>
              </w:rPr>
              <w:t>Vorbedingung(en):</w:t>
            </w:r>
          </w:p>
        </w:tc>
      </w:tr>
      <w:tr w:rsidR="00D32563" w14:paraId="7B658414" w14:textId="77777777" w:rsidTr="00173C2F">
        <w:trPr>
          <w:jc w:val="center"/>
        </w:trPr>
        <w:tc>
          <w:tcPr>
            <w:tcW w:w="9060" w:type="dxa"/>
            <w:gridSpan w:val="3"/>
          </w:tcPr>
          <w:p w14:paraId="21E8CF4D" w14:textId="77777777" w:rsidR="00D32563" w:rsidRDefault="00D32563">
            <w:pPr>
              <w:widowControl w:val="0"/>
              <w:rPr>
                <w:rFonts w:ascii="Times New Roman" w:hAnsi="Times New Roman" w:cs="Sendnya"/>
                <w:color w:val="000000"/>
                <w:sz w:val="20"/>
                <w:szCs w:val="20"/>
              </w:rPr>
            </w:pPr>
          </w:p>
        </w:tc>
      </w:tr>
      <w:tr w:rsidR="00D32563" w14:paraId="1D5C1D86" w14:textId="77777777" w:rsidTr="00173C2F">
        <w:trPr>
          <w:jc w:val="center"/>
        </w:trPr>
        <w:tc>
          <w:tcPr>
            <w:tcW w:w="9060" w:type="dxa"/>
            <w:gridSpan w:val="3"/>
            <w:shd w:val="clear" w:color="auto" w:fill="D9D9D9" w:themeFill="background1" w:themeFillShade="D9"/>
          </w:tcPr>
          <w:p w14:paraId="0088DB92" w14:textId="77777777" w:rsidR="00D32563" w:rsidRDefault="00D93E54">
            <w:pPr>
              <w:widowControl w:val="0"/>
              <w:rPr>
                <w:b/>
                <w:color w:val="000000"/>
              </w:rPr>
            </w:pPr>
            <w:r>
              <w:rPr>
                <w:b/>
                <w:color w:val="000000"/>
                <w:szCs w:val="20"/>
              </w:rPr>
              <w:t>Nachbedingung(en):</w:t>
            </w:r>
          </w:p>
        </w:tc>
      </w:tr>
      <w:tr w:rsidR="00D32563" w14:paraId="06DFD7C4" w14:textId="77777777" w:rsidTr="00173C2F">
        <w:trPr>
          <w:jc w:val="center"/>
        </w:trPr>
        <w:tc>
          <w:tcPr>
            <w:tcW w:w="9060" w:type="dxa"/>
            <w:gridSpan w:val="3"/>
          </w:tcPr>
          <w:p w14:paraId="71E55AF8" w14:textId="77777777" w:rsidR="00D32563" w:rsidRDefault="00D32563">
            <w:pPr>
              <w:widowControl w:val="0"/>
              <w:rPr>
                <w:rFonts w:ascii="Times New Roman" w:hAnsi="Times New Roman" w:cs="Sendnya"/>
                <w:color w:val="000000"/>
                <w:sz w:val="20"/>
                <w:szCs w:val="20"/>
              </w:rPr>
            </w:pPr>
          </w:p>
        </w:tc>
      </w:tr>
      <w:tr w:rsidR="00D32563" w14:paraId="4A50E9F7" w14:textId="77777777" w:rsidTr="00173C2F">
        <w:trPr>
          <w:jc w:val="center"/>
        </w:trPr>
        <w:tc>
          <w:tcPr>
            <w:tcW w:w="9060" w:type="dxa"/>
            <w:gridSpan w:val="3"/>
            <w:shd w:val="clear" w:color="auto" w:fill="D9D9D9" w:themeFill="background1" w:themeFillShade="D9"/>
          </w:tcPr>
          <w:p w14:paraId="54653938" w14:textId="77777777" w:rsidR="00D32563" w:rsidRDefault="00D93E54">
            <w:pPr>
              <w:widowControl w:val="0"/>
              <w:rPr>
                <w:b/>
                <w:color w:val="000000"/>
              </w:rPr>
            </w:pPr>
            <w:r>
              <w:rPr>
                <w:b/>
                <w:color w:val="000000"/>
                <w:szCs w:val="20"/>
              </w:rPr>
              <w:t>Normaler Ablauf:</w:t>
            </w:r>
          </w:p>
        </w:tc>
      </w:tr>
      <w:tr w:rsidR="00D32563" w14:paraId="7FD7F3D9" w14:textId="77777777" w:rsidTr="00173C2F">
        <w:trPr>
          <w:jc w:val="center"/>
        </w:trPr>
        <w:tc>
          <w:tcPr>
            <w:tcW w:w="491" w:type="dxa"/>
            <w:shd w:val="clear" w:color="auto" w:fill="D9D9D9" w:themeFill="background1" w:themeFillShade="D9"/>
          </w:tcPr>
          <w:p w14:paraId="1D2C93A8" w14:textId="77777777" w:rsidR="00D32563" w:rsidRDefault="00D32563">
            <w:pPr>
              <w:widowControl w:val="0"/>
              <w:spacing w:before="120"/>
              <w:rPr>
                <w:rFonts w:ascii="Times New Roman" w:hAnsi="Times New Roman" w:cs="Sendnya"/>
                <w:color w:val="000000"/>
              </w:rPr>
            </w:pPr>
          </w:p>
        </w:tc>
        <w:tc>
          <w:tcPr>
            <w:tcW w:w="8569" w:type="dxa"/>
            <w:gridSpan w:val="2"/>
          </w:tcPr>
          <w:p w14:paraId="52294F39" w14:textId="77777777" w:rsidR="00D32563" w:rsidRDefault="00D93E54">
            <w:pPr>
              <w:widowControl w:val="0"/>
              <w:numPr>
                <w:ilvl w:val="0"/>
                <w:numId w:val="8"/>
              </w:numPr>
              <w:rPr>
                <w:szCs w:val="20"/>
              </w:rPr>
            </w:pPr>
            <w:r>
              <w:rPr>
                <w:rFonts w:ascii="Times New Roman" w:hAnsi="Times New Roman" w:cs="Times New Roman"/>
                <w:color w:val="000000" w:themeColor="text1"/>
                <w:sz w:val="20"/>
                <w:szCs w:val="20"/>
              </w:rPr>
              <w:t>Der Nutzer betätigt ein „Lernhilfen“-Icon.</w:t>
            </w:r>
          </w:p>
          <w:p w14:paraId="15D12A95" w14:textId="77777777" w:rsidR="00D32563" w:rsidRDefault="00D93E54">
            <w:pPr>
              <w:widowControl w:val="0"/>
              <w:numPr>
                <w:ilvl w:val="0"/>
                <w:numId w:val="8"/>
              </w:numPr>
              <w:rPr>
                <w:szCs w:val="20"/>
              </w:rPr>
            </w:pPr>
            <w:r>
              <w:rPr>
                <w:rFonts w:ascii="Times New Roman" w:hAnsi="Times New Roman" w:cs="Times New Roman"/>
                <w:color w:val="000000" w:themeColor="text1"/>
                <w:sz w:val="20"/>
                <w:szCs w:val="20"/>
              </w:rPr>
              <w:t>Die Simulation pausiert.</w:t>
            </w:r>
          </w:p>
          <w:p w14:paraId="145B46AF" w14:textId="77777777" w:rsidR="00D32563" w:rsidRDefault="00D93E54">
            <w:pPr>
              <w:widowControl w:val="0"/>
              <w:numPr>
                <w:ilvl w:val="0"/>
                <w:numId w:val="8"/>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öffnet ein Lernhilfe-Popup-Fenster für die aktuelle Oberfläche.</w:t>
            </w:r>
          </w:p>
          <w:p w14:paraId="0CB37607" w14:textId="58D185B3" w:rsidR="00D32563" w:rsidRDefault="00D93E54">
            <w:pPr>
              <w:widowControl w:val="0"/>
              <w:numPr>
                <w:ilvl w:val="0"/>
                <w:numId w:val="8"/>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Der Nutzer schließt das Fenster </w:t>
            </w:r>
            <w:proofErr w:type="gramStart"/>
            <w:r w:rsidR="004006C2">
              <w:rPr>
                <w:rFonts w:ascii="Times New Roman" w:hAnsi="Times New Roman" w:cs="Times New Roman"/>
                <w:color w:val="000000" w:themeColor="text1"/>
                <w:sz w:val="20"/>
                <w:szCs w:val="20"/>
              </w:rPr>
              <w:t>über das Standard</w:t>
            </w:r>
            <w:proofErr w:type="gramEnd"/>
            <w:r w:rsidR="004006C2">
              <w:rPr>
                <w:rFonts w:ascii="Times New Roman" w:hAnsi="Times New Roman" w:cs="Times New Roman"/>
                <w:color w:val="000000" w:themeColor="text1"/>
                <w:sz w:val="20"/>
                <w:szCs w:val="20"/>
              </w:rPr>
              <w:t xml:space="preserve"> </w:t>
            </w:r>
            <w:r w:rsidR="00173C2F">
              <w:rPr>
                <w:rFonts w:ascii="Times New Roman" w:hAnsi="Times New Roman" w:cs="Times New Roman"/>
                <w:color w:val="000000" w:themeColor="text1"/>
                <w:sz w:val="20"/>
                <w:szCs w:val="20"/>
              </w:rPr>
              <w:t>„Schließen“-Icon oben</w:t>
            </w:r>
            <w:r w:rsidR="004006C2">
              <w:rPr>
                <w:rFonts w:ascii="Times New Roman" w:hAnsi="Times New Roman" w:cs="Times New Roman"/>
                <w:color w:val="000000" w:themeColor="text1"/>
                <w:sz w:val="20"/>
                <w:szCs w:val="20"/>
              </w:rPr>
              <w:t xml:space="preserve"> </w:t>
            </w:r>
            <w:r w:rsidR="00173C2F">
              <w:rPr>
                <w:rFonts w:ascii="Times New Roman" w:hAnsi="Times New Roman" w:cs="Times New Roman"/>
                <w:color w:val="000000" w:themeColor="text1"/>
                <w:sz w:val="20"/>
                <w:szCs w:val="20"/>
              </w:rPr>
              <w:t>rechts.</w:t>
            </w:r>
          </w:p>
          <w:p w14:paraId="5BC3A4D6" w14:textId="77777777" w:rsidR="00D32563" w:rsidRDefault="00D93E54">
            <w:pPr>
              <w:widowControl w:val="0"/>
              <w:numPr>
                <w:ilvl w:val="0"/>
                <w:numId w:val="8"/>
              </w:numPr>
              <w:rPr>
                <w:color w:val="000000" w:themeColor="text1"/>
                <w:sz w:val="20"/>
                <w:szCs w:val="20"/>
              </w:rPr>
            </w:pPr>
            <w:r>
              <w:rPr>
                <w:rFonts w:ascii="Times New Roman" w:hAnsi="Times New Roman" w:cs="Times New Roman"/>
                <w:color w:val="000000" w:themeColor="text1"/>
                <w:sz w:val="20"/>
                <w:szCs w:val="20"/>
              </w:rPr>
              <w:t>Die Simulation wird fortgesetzt.</w:t>
            </w:r>
          </w:p>
          <w:p w14:paraId="7B978BB7"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32563" w14:paraId="4FF1FCD9" w14:textId="77777777" w:rsidTr="00173C2F">
        <w:trPr>
          <w:jc w:val="center"/>
        </w:trPr>
        <w:tc>
          <w:tcPr>
            <w:tcW w:w="9060" w:type="dxa"/>
            <w:gridSpan w:val="3"/>
            <w:shd w:val="clear" w:color="auto" w:fill="D9D9D9" w:themeFill="background1" w:themeFillShade="D9"/>
          </w:tcPr>
          <w:p w14:paraId="6F98B202" w14:textId="77777777" w:rsidR="00D32563" w:rsidRDefault="00D93E54">
            <w:pPr>
              <w:widowControl w:val="0"/>
              <w:rPr>
                <w:b/>
                <w:color w:val="000000"/>
              </w:rPr>
            </w:pPr>
            <w:r>
              <w:rPr>
                <w:b/>
                <w:color w:val="000000"/>
                <w:szCs w:val="20"/>
              </w:rPr>
              <w:t>Spezielle Anforderungen:</w:t>
            </w:r>
          </w:p>
        </w:tc>
      </w:tr>
      <w:tr w:rsidR="00D32563" w14:paraId="276F90D9" w14:textId="77777777" w:rsidTr="00173C2F">
        <w:trPr>
          <w:jc w:val="center"/>
        </w:trPr>
        <w:tc>
          <w:tcPr>
            <w:tcW w:w="9060" w:type="dxa"/>
            <w:gridSpan w:val="3"/>
          </w:tcPr>
          <w:p w14:paraId="117DF012" w14:textId="77777777" w:rsidR="00D32563" w:rsidRDefault="00D32563">
            <w:pPr>
              <w:widowControl w:val="0"/>
              <w:rPr>
                <w:rFonts w:ascii="Times New Roman" w:hAnsi="Times New Roman" w:cs="Sendnya"/>
                <w:color w:val="000000"/>
                <w:sz w:val="20"/>
                <w:szCs w:val="20"/>
              </w:rPr>
            </w:pPr>
          </w:p>
        </w:tc>
      </w:tr>
      <w:tr w:rsidR="00D32563" w14:paraId="7633BF8E" w14:textId="77777777" w:rsidTr="00173C2F">
        <w:trPr>
          <w:jc w:val="center"/>
        </w:trPr>
        <w:tc>
          <w:tcPr>
            <w:tcW w:w="9060" w:type="dxa"/>
            <w:gridSpan w:val="3"/>
            <w:shd w:val="clear" w:color="auto" w:fill="D9D9D9" w:themeFill="background1" w:themeFillShade="D9"/>
          </w:tcPr>
          <w:p w14:paraId="7E14920C" w14:textId="77777777" w:rsidR="00D32563" w:rsidRDefault="00D93E54">
            <w:pPr>
              <w:widowControl w:val="0"/>
              <w:rPr>
                <w:b/>
                <w:color w:val="000000"/>
              </w:rPr>
            </w:pPr>
            <w:r>
              <w:rPr>
                <w:b/>
                <w:color w:val="000000"/>
                <w:szCs w:val="20"/>
              </w:rPr>
              <w:t>Zu klärende Punkte:</w:t>
            </w:r>
          </w:p>
        </w:tc>
      </w:tr>
      <w:tr w:rsidR="00D32563" w14:paraId="10EF5795" w14:textId="77777777" w:rsidTr="00173C2F">
        <w:trPr>
          <w:jc w:val="center"/>
        </w:trPr>
        <w:tc>
          <w:tcPr>
            <w:tcW w:w="9060" w:type="dxa"/>
            <w:gridSpan w:val="3"/>
          </w:tcPr>
          <w:p w14:paraId="3A48ABB0" w14:textId="77777777" w:rsidR="00D32563" w:rsidRDefault="00D32563">
            <w:pPr>
              <w:widowControl w:val="0"/>
              <w:rPr>
                <w:rFonts w:ascii="Times New Roman" w:hAnsi="Times New Roman" w:cs="Sendnya"/>
                <w:color w:val="000000"/>
                <w:sz w:val="20"/>
                <w:szCs w:val="20"/>
              </w:rPr>
            </w:pPr>
          </w:p>
        </w:tc>
      </w:tr>
    </w:tbl>
    <w:p w14:paraId="48FF9E09" w14:textId="77777777" w:rsidR="00D32563" w:rsidRDefault="00D32563"/>
    <w:p w14:paraId="115E8DDF" w14:textId="77777777" w:rsidR="00D32563" w:rsidRDefault="00D32563">
      <w:pPr>
        <w:suppressAutoHyphens/>
        <w:jc w:val="left"/>
      </w:pPr>
    </w:p>
    <w:tbl>
      <w:tblPr>
        <w:tblStyle w:val="Tabellenraster"/>
        <w:tblW w:w="9060" w:type="dxa"/>
        <w:jc w:val="center"/>
        <w:tblLook w:val="04A0" w:firstRow="1" w:lastRow="0" w:firstColumn="1" w:lastColumn="0" w:noHBand="0" w:noVBand="1"/>
      </w:tblPr>
      <w:tblGrid>
        <w:gridCol w:w="491"/>
        <w:gridCol w:w="846"/>
        <w:gridCol w:w="7723"/>
      </w:tblGrid>
      <w:tr w:rsidR="00D32563" w14:paraId="7AC66441" w14:textId="77777777">
        <w:trPr>
          <w:jc w:val="center"/>
        </w:trPr>
        <w:tc>
          <w:tcPr>
            <w:tcW w:w="9059" w:type="dxa"/>
            <w:gridSpan w:val="3"/>
          </w:tcPr>
          <w:p w14:paraId="73756C3D" w14:textId="77777777" w:rsidR="00D32563" w:rsidRDefault="00D93E54">
            <w:pPr>
              <w:spacing w:line="259" w:lineRule="auto"/>
              <w:jc w:val="center"/>
              <w:rPr>
                <w:b/>
                <w:bCs/>
                <w:color w:val="000000" w:themeColor="text1"/>
              </w:rPr>
            </w:pPr>
            <w:r>
              <w:rPr>
                <w:b/>
                <w:bCs/>
                <w:color w:val="000000" w:themeColor="text1"/>
                <w:szCs w:val="20"/>
              </w:rPr>
              <w:t>“Nachricht verschlüsseln (Alice)” - Oberfläche anzeigen</w:t>
            </w:r>
          </w:p>
        </w:tc>
      </w:tr>
      <w:tr w:rsidR="00D32563" w14:paraId="19C659B9" w14:textId="77777777">
        <w:trPr>
          <w:jc w:val="center"/>
        </w:trPr>
        <w:tc>
          <w:tcPr>
            <w:tcW w:w="1337" w:type="dxa"/>
            <w:gridSpan w:val="2"/>
            <w:shd w:val="clear" w:color="auto" w:fill="D9D9D9" w:themeFill="background1" w:themeFillShade="D9"/>
          </w:tcPr>
          <w:p w14:paraId="28011ACF" w14:textId="77777777" w:rsidR="00D32563" w:rsidRDefault="00D93E54">
            <w:pPr>
              <w:widowControl w:val="0"/>
              <w:rPr>
                <w:b/>
                <w:color w:val="000000"/>
              </w:rPr>
            </w:pPr>
            <w:r>
              <w:rPr>
                <w:b/>
                <w:color w:val="000000"/>
                <w:szCs w:val="20"/>
              </w:rPr>
              <w:t>Kennung</w:t>
            </w:r>
          </w:p>
        </w:tc>
        <w:tc>
          <w:tcPr>
            <w:tcW w:w="7722" w:type="dxa"/>
          </w:tcPr>
          <w:p w14:paraId="4D6E4127"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UC-7</w:t>
            </w:r>
          </w:p>
        </w:tc>
      </w:tr>
      <w:tr w:rsidR="00D32563" w14:paraId="530D23A2" w14:textId="77777777">
        <w:trPr>
          <w:jc w:val="center"/>
        </w:trPr>
        <w:tc>
          <w:tcPr>
            <w:tcW w:w="1337" w:type="dxa"/>
            <w:gridSpan w:val="2"/>
            <w:shd w:val="clear" w:color="auto" w:fill="D9D9D9" w:themeFill="background1" w:themeFillShade="D9"/>
          </w:tcPr>
          <w:p w14:paraId="696CDEE7" w14:textId="77777777" w:rsidR="00D32563" w:rsidRDefault="00D93E54">
            <w:pPr>
              <w:widowControl w:val="0"/>
              <w:rPr>
                <w:b/>
                <w:color w:val="000000"/>
              </w:rPr>
            </w:pPr>
            <w:r>
              <w:rPr>
                <w:b/>
                <w:color w:val="000000"/>
                <w:szCs w:val="20"/>
              </w:rPr>
              <w:t>Priorität</w:t>
            </w:r>
          </w:p>
        </w:tc>
        <w:tc>
          <w:tcPr>
            <w:tcW w:w="7722" w:type="dxa"/>
          </w:tcPr>
          <w:p w14:paraId="10B035D0" w14:textId="77777777" w:rsidR="00D32563" w:rsidRDefault="00D93E54">
            <w:pPr>
              <w:widowControl w:val="0"/>
              <w:spacing w:line="259" w:lineRule="auto"/>
              <w:rPr>
                <w:color w:val="000000" w:themeColor="text1"/>
              </w:rPr>
            </w:pPr>
            <w:r>
              <w:rPr>
                <w:rFonts w:ascii="Times New Roman" w:hAnsi="Times New Roman" w:cs="Sendnya"/>
                <w:color w:val="000000" w:themeColor="text1"/>
                <w:sz w:val="20"/>
                <w:szCs w:val="20"/>
              </w:rPr>
              <w:t>Mittel</w:t>
            </w:r>
          </w:p>
        </w:tc>
      </w:tr>
      <w:tr w:rsidR="00D32563" w14:paraId="0273F17B" w14:textId="77777777">
        <w:trPr>
          <w:jc w:val="center"/>
        </w:trPr>
        <w:tc>
          <w:tcPr>
            <w:tcW w:w="9059" w:type="dxa"/>
            <w:gridSpan w:val="3"/>
            <w:shd w:val="clear" w:color="auto" w:fill="D9D9D9" w:themeFill="background1" w:themeFillShade="D9"/>
          </w:tcPr>
          <w:p w14:paraId="3A1CEB19" w14:textId="77777777" w:rsidR="00D32563" w:rsidRDefault="00D93E54">
            <w:pPr>
              <w:widowControl w:val="0"/>
              <w:rPr>
                <w:b/>
                <w:color w:val="000000"/>
              </w:rPr>
            </w:pPr>
            <w:r>
              <w:rPr>
                <w:b/>
                <w:color w:val="000000"/>
                <w:szCs w:val="20"/>
              </w:rPr>
              <w:t>Kurzbeschreibung:</w:t>
            </w:r>
          </w:p>
        </w:tc>
      </w:tr>
      <w:tr w:rsidR="00D32563" w14:paraId="6A57DE93" w14:textId="77777777">
        <w:trPr>
          <w:jc w:val="center"/>
        </w:trPr>
        <w:tc>
          <w:tcPr>
            <w:tcW w:w="9059" w:type="dxa"/>
            <w:gridSpan w:val="3"/>
          </w:tcPr>
          <w:p w14:paraId="3503B587"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Der Nutzer wechselt in die „Nachricht verschlüsseln (Alice)“-Oberfläche.</w:t>
            </w:r>
          </w:p>
        </w:tc>
      </w:tr>
      <w:tr w:rsidR="00D32563" w14:paraId="26ABC8EF" w14:textId="77777777">
        <w:trPr>
          <w:jc w:val="center"/>
        </w:trPr>
        <w:tc>
          <w:tcPr>
            <w:tcW w:w="9059" w:type="dxa"/>
            <w:gridSpan w:val="3"/>
            <w:shd w:val="clear" w:color="auto" w:fill="D9D9D9" w:themeFill="background1" w:themeFillShade="D9"/>
          </w:tcPr>
          <w:p w14:paraId="480298C6" w14:textId="77777777" w:rsidR="00D32563" w:rsidRDefault="00D93E54">
            <w:pPr>
              <w:widowControl w:val="0"/>
              <w:rPr>
                <w:b/>
                <w:color w:val="000000"/>
              </w:rPr>
            </w:pPr>
            <w:r>
              <w:rPr>
                <w:b/>
                <w:color w:val="000000"/>
                <w:szCs w:val="20"/>
              </w:rPr>
              <w:t>Vorbedingung(en):</w:t>
            </w:r>
          </w:p>
        </w:tc>
      </w:tr>
      <w:tr w:rsidR="00D32563" w14:paraId="549386A9" w14:textId="77777777">
        <w:trPr>
          <w:jc w:val="center"/>
        </w:trPr>
        <w:tc>
          <w:tcPr>
            <w:tcW w:w="9059" w:type="dxa"/>
            <w:gridSpan w:val="3"/>
          </w:tcPr>
          <w:p w14:paraId="27484CF8"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Der Nutzer befindet sich in der „Simulationsübersicht“-Oberfläche.</w:t>
            </w:r>
          </w:p>
          <w:p w14:paraId="1BBD9F43"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Der Button „Nachricht versenden“ ist aktiviert.</w:t>
            </w:r>
          </w:p>
        </w:tc>
      </w:tr>
      <w:tr w:rsidR="00D32563" w14:paraId="6E224171" w14:textId="77777777">
        <w:trPr>
          <w:jc w:val="center"/>
        </w:trPr>
        <w:tc>
          <w:tcPr>
            <w:tcW w:w="9059" w:type="dxa"/>
            <w:gridSpan w:val="3"/>
            <w:shd w:val="clear" w:color="auto" w:fill="D9D9D9" w:themeFill="background1" w:themeFillShade="D9"/>
          </w:tcPr>
          <w:p w14:paraId="3AA1D983" w14:textId="77777777" w:rsidR="00D32563" w:rsidRDefault="00D93E54">
            <w:pPr>
              <w:widowControl w:val="0"/>
              <w:rPr>
                <w:b/>
                <w:color w:val="000000"/>
              </w:rPr>
            </w:pPr>
            <w:r>
              <w:rPr>
                <w:b/>
                <w:color w:val="000000"/>
                <w:szCs w:val="20"/>
              </w:rPr>
              <w:t>Nachbedingung(en):</w:t>
            </w:r>
          </w:p>
        </w:tc>
      </w:tr>
      <w:tr w:rsidR="00D32563" w14:paraId="25362F43" w14:textId="77777777">
        <w:trPr>
          <w:jc w:val="center"/>
        </w:trPr>
        <w:tc>
          <w:tcPr>
            <w:tcW w:w="9059" w:type="dxa"/>
            <w:gridSpan w:val="3"/>
          </w:tcPr>
          <w:p w14:paraId="33357780"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Das System befindet sich in der „Nachricht verschlüsseln (Alice) “-Oberfläche.</w:t>
            </w:r>
          </w:p>
        </w:tc>
      </w:tr>
      <w:tr w:rsidR="00D32563" w14:paraId="1C58CC7D" w14:textId="77777777">
        <w:trPr>
          <w:jc w:val="center"/>
        </w:trPr>
        <w:tc>
          <w:tcPr>
            <w:tcW w:w="9059" w:type="dxa"/>
            <w:gridSpan w:val="3"/>
            <w:shd w:val="clear" w:color="auto" w:fill="D9D9D9" w:themeFill="background1" w:themeFillShade="D9"/>
          </w:tcPr>
          <w:p w14:paraId="2ABFD4F0" w14:textId="77777777" w:rsidR="00D32563" w:rsidRDefault="00D93E54">
            <w:pPr>
              <w:widowControl w:val="0"/>
              <w:rPr>
                <w:b/>
                <w:color w:val="000000"/>
              </w:rPr>
            </w:pPr>
            <w:r>
              <w:rPr>
                <w:b/>
                <w:color w:val="000000"/>
                <w:szCs w:val="20"/>
              </w:rPr>
              <w:t>Normaler Ablauf:</w:t>
            </w:r>
          </w:p>
        </w:tc>
      </w:tr>
      <w:tr w:rsidR="00D32563" w14:paraId="4C7BCEBF" w14:textId="77777777">
        <w:trPr>
          <w:jc w:val="center"/>
        </w:trPr>
        <w:tc>
          <w:tcPr>
            <w:tcW w:w="491" w:type="dxa"/>
            <w:shd w:val="clear" w:color="auto" w:fill="D9D9D9" w:themeFill="background1" w:themeFillShade="D9"/>
          </w:tcPr>
          <w:p w14:paraId="15A98DF6" w14:textId="77777777" w:rsidR="00D32563" w:rsidRDefault="00D32563">
            <w:pPr>
              <w:widowControl w:val="0"/>
              <w:spacing w:before="120"/>
              <w:rPr>
                <w:rFonts w:ascii="Times New Roman" w:hAnsi="Times New Roman" w:cs="Sendnya"/>
                <w:color w:val="000000"/>
              </w:rPr>
            </w:pPr>
          </w:p>
        </w:tc>
        <w:tc>
          <w:tcPr>
            <w:tcW w:w="8568" w:type="dxa"/>
            <w:gridSpan w:val="2"/>
          </w:tcPr>
          <w:p w14:paraId="24B7D2D6" w14:textId="0C664B8C" w:rsidR="00D32563" w:rsidRPr="00635F4D" w:rsidRDefault="00D93E54" w:rsidP="00FF6941">
            <w:pPr>
              <w:widowControl w:val="0"/>
              <w:numPr>
                <w:ilvl w:val="0"/>
                <w:numId w:val="25"/>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Der Nutzer klickt den Button „Nachricht versenden“.</w:t>
            </w:r>
          </w:p>
          <w:p w14:paraId="4B6CF235" w14:textId="1092D594" w:rsidR="00635F4D" w:rsidRDefault="00635F4D" w:rsidP="00FF6941">
            <w:pPr>
              <w:widowControl w:val="0"/>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für die Rolle Alice ein Passwort eingestellt ist.</w:t>
            </w:r>
          </w:p>
          <w:p w14:paraId="6C18453C" w14:textId="527432FB" w:rsidR="00635F4D" w:rsidRDefault="00635F4D" w:rsidP="00FF6941">
            <w:pPr>
              <w:widowControl w:val="0"/>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(optional) Das System fragt das Passwort für die Rolle Alice ab</w:t>
            </w:r>
          </w:p>
          <w:p w14:paraId="3B20259F" w14:textId="77777777" w:rsidR="00D32563" w:rsidRDefault="00D93E54" w:rsidP="00FF6941">
            <w:pPr>
              <w:widowControl w:val="0"/>
              <w:numPr>
                <w:ilvl w:val="0"/>
                <w:numId w:val="25"/>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wechselt in das „Nachricht verschlüsseln Alice“-Oberfläche.</w:t>
            </w:r>
          </w:p>
          <w:p w14:paraId="5B502259" w14:textId="77777777" w:rsidR="00D32563" w:rsidRDefault="00D93E54" w:rsidP="00FF6941">
            <w:pPr>
              <w:widowControl w:val="0"/>
              <w:numPr>
                <w:ilvl w:val="0"/>
                <w:numId w:val="25"/>
              </w:numPr>
              <w:rPr>
                <w:color w:val="000000" w:themeColor="text1"/>
                <w:sz w:val="20"/>
                <w:szCs w:val="20"/>
              </w:rPr>
            </w:pPr>
            <w:r>
              <w:rPr>
                <w:rFonts w:ascii="Times New Roman" w:hAnsi="Times New Roman" w:cs="Times New Roman"/>
                <w:color w:val="000000" w:themeColor="text1"/>
                <w:sz w:val="20"/>
                <w:szCs w:val="20"/>
              </w:rPr>
              <w:t>Das System zeigt dem Nutzer erneut den aktuellen FinalKey übersichtlich an.</w:t>
            </w:r>
          </w:p>
          <w:p w14:paraId="0EFAF453"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32563" w14:paraId="47A672E6" w14:textId="77777777">
        <w:trPr>
          <w:jc w:val="center"/>
        </w:trPr>
        <w:tc>
          <w:tcPr>
            <w:tcW w:w="9059" w:type="dxa"/>
            <w:gridSpan w:val="3"/>
            <w:shd w:val="clear" w:color="auto" w:fill="D9D9D9" w:themeFill="background1" w:themeFillShade="D9"/>
          </w:tcPr>
          <w:p w14:paraId="44B750E0" w14:textId="77777777" w:rsidR="00D32563" w:rsidRDefault="00D93E54">
            <w:pPr>
              <w:widowControl w:val="0"/>
              <w:rPr>
                <w:b/>
                <w:color w:val="000000"/>
              </w:rPr>
            </w:pPr>
            <w:r>
              <w:rPr>
                <w:b/>
                <w:color w:val="000000"/>
                <w:szCs w:val="20"/>
              </w:rPr>
              <w:t>Spezielle Anforderungen:</w:t>
            </w:r>
          </w:p>
        </w:tc>
      </w:tr>
      <w:tr w:rsidR="00D32563" w14:paraId="3103FC32" w14:textId="77777777">
        <w:trPr>
          <w:jc w:val="center"/>
        </w:trPr>
        <w:tc>
          <w:tcPr>
            <w:tcW w:w="9059" w:type="dxa"/>
            <w:gridSpan w:val="3"/>
          </w:tcPr>
          <w:p w14:paraId="5792AD02" w14:textId="77777777" w:rsidR="00D32563" w:rsidRDefault="00D32563">
            <w:pPr>
              <w:widowControl w:val="0"/>
              <w:rPr>
                <w:rFonts w:ascii="Times New Roman" w:hAnsi="Times New Roman" w:cs="Sendnya"/>
                <w:color w:val="000000"/>
                <w:sz w:val="20"/>
                <w:szCs w:val="20"/>
              </w:rPr>
            </w:pPr>
          </w:p>
        </w:tc>
      </w:tr>
      <w:tr w:rsidR="00D32563" w14:paraId="6574A5A4" w14:textId="77777777">
        <w:trPr>
          <w:jc w:val="center"/>
        </w:trPr>
        <w:tc>
          <w:tcPr>
            <w:tcW w:w="9059" w:type="dxa"/>
            <w:gridSpan w:val="3"/>
            <w:shd w:val="clear" w:color="auto" w:fill="D9D9D9" w:themeFill="background1" w:themeFillShade="D9"/>
          </w:tcPr>
          <w:p w14:paraId="00EED52C" w14:textId="77777777" w:rsidR="00D32563" w:rsidRDefault="00D93E54">
            <w:pPr>
              <w:widowControl w:val="0"/>
              <w:rPr>
                <w:b/>
                <w:color w:val="000000"/>
              </w:rPr>
            </w:pPr>
            <w:r>
              <w:rPr>
                <w:b/>
                <w:color w:val="000000"/>
                <w:szCs w:val="20"/>
              </w:rPr>
              <w:t>Zu klärende Punkte:</w:t>
            </w:r>
          </w:p>
        </w:tc>
      </w:tr>
      <w:tr w:rsidR="00D32563" w14:paraId="68C57AEF" w14:textId="77777777">
        <w:trPr>
          <w:jc w:val="center"/>
        </w:trPr>
        <w:tc>
          <w:tcPr>
            <w:tcW w:w="9059" w:type="dxa"/>
            <w:gridSpan w:val="3"/>
          </w:tcPr>
          <w:p w14:paraId="4703684F" w14:textId="77777777" w:rsidR="00D32563" w:rsidRDefault="00D32563">
            <w:pPr>
              <w:widowControl w:val="0"/>
              <w:rPr>
                <w:rFonts w:ascii="Times New Roman" w:hAnsi="Times New Roman" w:cs="Sendnya"/>
                <w:color w:val="000000"/>
                <w:sz w:val="20"/>
                <w:szCs w:val="20"/>
              </w:rPr>
            </w:pPr>
            <w:bookmarkStart w:id="13" w:name="_Hlk70427384"/>
            <w:bookmarkEnd w:id="13"/>
          </w:p>
        </w:tc>
      </w:tr>
    </w:tbl>
    <w:p w14:paraId="7B0A13AA" w14:textId="77777777" w:rsidR="00D32563" w:rsidRDefault="00D32563"/>
    <w:p w14:paraId="4CA14FBA" w14:textId="77777777" w:rsidR="00D32563" w:rsidRDefault="00D93E54">
      <w:pPr>
        <w:suppressAutoHyphens/>
        <w:jc w:val="left"/>
      </w:pPr>
      <w:r>
        <w:br w:type="page"/>
      </w:r>
    </w:p>
    <w:tbl>
      <w:tblPr>
        <w:tblStyle w:val="Tabellenraster"/>
        <w:tblW w:w="9060" w:type="dxa"/>
        <w:jc w:val="center"/>
        <w:tblLook w:val="04A0" w:firstRow="1" w:lastRow="0" w:firstColumn="1" w:lastColumn="0" w:noHBand="0" w:noVBand="1"/>
      </w:tblPr>
      <w:tblGrid>
        <w:gridCol w:w="491"/>
        <w:gridCol w:w="846"/>
        <w:gridCol w:w="7723"/>
      </w:tblGrid>
      <w:tr w:rsidR="00D32563" w14:paraId="3769090B" w14:textId="77777777">
        <w:trPr>
          <w:jc w:val="center"/>
        </w:trPr>
        <w:tc>
          <w:tcPr>
            <w:tcW w:w="9059" w:type="dxa"/>
            <w:gridSpan w:val="3"/>
          </w:tcPr>
          <w:p w14:paraId="637C6CDB" w14:textId="77777777" w:rsidR="00D32563" w:rsidRDefault="00D93E54">
            <w:pPr>
              <w:pageBreakBefore/>
              <w:widowControl w:val="0"/>
              <w:jc w:val="center"/>
              <w:rPr>
                <w:b/>
                <w:bCs/>
                <w:color w:val="000000"/>
              </w:rPr>
            </w:pPr>
            <w:r>
              <w:rPr>
                <w:b/>
                <w:bCs/>
                <w:color w:val="000000" w:themeColor="text1"/>
                <w:szCs w:val="20"/>
              </w:rPr>
              <w:lastRenderedPageBreak/>
              <w:t>“Nachricht entschlüsseln (Eve)” - Oberfläche anzeigen</w:t>
            </w:r>
          </w:p>
        </w:tc>
      </w:tr>
      <w:tr w:rsidR="00D32563" w14:paraId="29EC1BA3" w14:textId="77777777">
        <w:trPr>
          <w:jc w:val="center"/>
        </w:trPr>
        <w:tc>
          <w:tcPr>
            <w:tcW w:w="1337" w:type="dxa"/>
            <w:gridSpan w:val="2"/>
            <w:shd w:val="clear" w:color="auto" w:fill="D9D9D9" w:themeFill="background1" w:themeFillShade="D9"/>
          </w:tcPr>
          <w:p w14:paraId="538CABA9" w14:textId="77777777" w:rsidR="00D32563" w:rsidRDefault="00D93E54">
            <w:pPr>
              <w:widowControl w:val="0"/>
              <w:rPr>
                <w:b/>
                <w:color w:val="000000"/>
              </w:rPr>
            </w:pPr>
            <w:r>
              <w:rPr>
                <w:b/>
                <w:color w:val="000000"/>
                <w:szCs w:val="20"/>
              </w:rPr>
              <w:t>Kennung</w:t>
            </w:r>
          </w:p>
        </w:tc>
        <w:tc>
          <w:tcPr>
            <w:tcW w:w="7722" w:type="dxa"/>
          </w:tcPr>
          <w:p w14:paraId="56A242DE"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UC-8</w:t>
            </w:r>
          </w:p>
        </w:tc>
      </w:tr>
      <w:tr w:rsidR="00D32563" w14:paraId="3077868F" w14:textId="77777777">
        <w:trPr>
          <w:jc w:val="center"/>
        </w:trPr>
        <w:tc>
          <w:tcPr>
            <w:tcW w:w="1337" w:type="dxa"/>
            <w:gridSpan w:val="2"/>
            <w:shd w:val="clear" w:color="auto" w:fill="D9D9D9" w:themeFill="background1" w:themeFillShade="D9"/>
          </w:tcPr>
          <w:p w14:paraId="61ECFFA6" w14:textId="77777777" w:rsidR="00D32563" w:rsidRDefault="00D93E54">
            <w:pPr>
              <w:widowControl w:val="0"/>
              <w:rPr>
                <w:b/>
                <w:color w:val="000000"/>
              </w:rPr>
            </w:pPr>
            <w:r>
              <w:rPr>
                <w:b/>
                <w:color w:val="000000"/>
                <w:szCs w:val="20"/>
              </w:rPr>
              <w:t>Priorität</w:t>
            </w:r>
          </w:p>
        </w:tc>
        <w:tc>
          <w:tcPr>
            <w:tcW w:w="7722" w:type="dxa"/>
          </w:tcPr>
          <w:p w14:paraId="5C186F6D"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Mittel</w:t>
            </w:r>
          </w:p>
        </w:tc>
      </w:tr>
      <w:tr w:rsidR="00D32563" w14:paraId="51A766CC" w14:textId="77777777">
        <w:trPr>
          <w:jc w:val="center"/>
        </w:trPr>
        <w:tc>
          <w:tcPr>
            <w:tcW w:w="9059" w:type="dxa"/>
            <w:gridSpan w:val="3"/>
            <w:shd w:val="clear" w:color="auto" w:fill="D9D9D9" w:themeFill="background1" w:themeFillShade="D9"/>
          </w:tcPr>
          <w:p w14:paraId="7471ED3E" w14:textId="77777777" w:rsidR="00D32563" w:rsidRDefault="00D93E54">
            <w:pPr>
              <w:widowControl w:val="0"/>
              <w:rPr>
                <w:b/>
                <w:color w:val="000000"/>
              </w:rPr>
            </w:pPr>
            <w:r>
              <w:rPr>
                <w:b/>
                <w:color w:val="000000"/>
                <w:szCs w:val="20"/>
              </w:rPr>
              <w:t>Kurzbeschreibung:</w:t>
            </w:r>
          </w:p>
        </w:tc>
      </w:tr>
      <w:tr w:rsidR="00D32563" w14:paraId="39EF216E" w14:textId="77777777">
        <w:trPr>
          <w:jc w:val="center"/>
        </w:trPr>
        <w:tc>
          <w:tcPr>
            <w:tcW w:w="9059" w:type="dxa"/>
            <w:gridSpan w:val="3"/>
          </w:tcPr>
          <w:p w14:paraId="1E1F82F1"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Der Nutzer wechselt in die „Nachricht entschlüsseln (Eve)“-Oberfläche.</w:t>
            </w:r>
          </w:p>
        </w:tc>
      </w:tr>
      <w:tr w:rsidR="00D32563" w14:paraId="771F0DAD" w14:textId="77777777">
        <w:trPr>
          <w:jc w:val="center"/>
        </w:trPr>
        <w:tc>
          <w:tcPr>
            <w:tcW w:w="9059" w:type="dxa"/>
            <w:gridSpan w:val="3"/>
            <w:shd w:val="clear" w:color="auto" w:fill="D9D9D9" w:themeFill="background1" w:themeFillShade="D9"/>
          </w:tcPr>
          <w:p w14:paraId="25E2568C" w14:textId="77777777" w:rsidR="00D32563" w:rsidRDefault="00D93E54">
            <w:pPr>
              <w:widowControl w:val="0"/>
              <w:rPr>
                <w:b/>
                <w:color w:val="000000"/>
              </w:rPr>
            </w:pPr>
            <w:r>
              <w:rPr>
                <w:b/>
                <w:color w:val="000000"/>
                <w:szCs w:val="20"/>
              </w:rPr>
              <w:t>Vorbedingung(en):</w:t>
            </w:r>
          </w:p>
        </w:tc>
      </w:tr>
      <w:tr w:rsidR="00D32563" w14:paraId="0B4983E0" w14:textId="77777777">
        <w:trPr>
          <w:jc w:val="center"/>
        </w:trPr>
        <w:tc>
          <w:tcPr>
            <w:tcW w:w="9059" w:type="dxa"/>
            <w:gridSpan w:val="3"/>
          </w:tcPr>
          <w:p w14:paraId="7D5C975C"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Der Nutzer befindet sich in der „Simulationsübersicht“-Oberfläche.</w:t>
            </w:r>
          </w:p>
          <w:p w14:paraId="6427ABD1"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Der Button „Nachricht entschlüsseln“ ist aktiviert.</w:t>
            </w:r>
          </w:p>
          <w:p w14:paraId="60F75374"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 xml:space="preserve">Eve hat eine </w:t>
            </w:r>
            <w:proofErr w:type="spellStart"/>
            <w:r>
              <w:rPr>
                <w:rFonts w:ascii="Times New Roman" w:hAnsi="Times New Roman" w:cs="Sendnya"/>
                <w:color w:val="000000"/>
                <w:sz w:val="20"/>
                <w:szCs w:val="20"/>
              </w:rPr>
              <w:t>Ciphernachricht</w:t>
            </w:r>
            <w:proofErr w:type="spellEnd"/>
            <w:r>
              <w:rPr>
                <w:rFonts w:ascii="Times New Roman" w:hAnsi="Times New Roman" w:cs="Sendnya"/>
                <w:color w:val="000000"/>
                <w:sz w:val="20"/>
                <w:szCs w:val="20"/>
              </w:rPr>
              <w:t xml:space="preserve"> über den öffentlichen Kanal erhalten und im Notebook eingetragen.</w:t>
            </w:r>
          </w:p>
        </w:tc>
      </w:tr>
      <w:tr w:rsidR="00D32563" w14:paraId="3B8B28F3" w14:textId="77777777">
        <w:trPr>
          <w:jc w:val="center"/>
        </w:trPr>
        <w:tc>
          <w:tcPr>
            <w:tcW w:w="9059" w:type="dxa"/>
            <w:gridSpan w:val="3"/>
            <w:shd w:val="clear" w:color="auto" w:fill="D9D9D9" w:themeFill="background1" w:themeFillShade="D9"/>
          </w:tcPr>
          <w:p w14:paraId="1E54F015" w14:textId="77777777" w:rsidR="00D32563" w:rsidRDefault="00D93E54">
            <w:pPr>
              <w:widowControl w:val="0"/>
              <w:rPr>
                <w:b/>
                <w:color w:val="000000"/>
              </w:rPr>
            </w:pPr>
            <w:r>
              <w:rPr>
                <w:b/>
                <w:color w:val="000000"/>
                <w:szCs w:val="20"/>
              </w:rPr>
              <w:t>Nachbedingung(en):</w:t>
            </w:r>
          </w:p>
        </w:tc>
      </w:tr>
      <w:tr w:rsidR="00D32563" w14:paraId="20C26D9B" w14:textId="77777777">
        <w:trPr>
          <w:jc w:val="center"/>
        </w:trPr>
        <w:tc>
          <w:tcPr>
            <w:tcW w:w="9059" w:type="dxa"/>
            <w:gridSpan w:val="3"/>
          </w:tcPr>
          <w:p w14:paraId="64AECB84"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Das System befindet sich in der „Nachricht entschlüsseln (Eve)“-Oberfläche.</w:t>
            </w:r>
          </w:p>
        </w:tc>
      </w:tr>
      <w:tr w:rsidR="00D32563" w14:paraId="67662690" w14:textId="77777777">
        <w:trPr>
          <w:jc w:val="center"/>
        </w:trPr>
        <w:tc>
          <w:tcPr>
            <w:tcW w:w="9059" w:type="dxa"/>
            <w:gridSpan w:val="3"/>
            <w:shd w:val="clear" w:color="auto" w:fill="D9D9D9" w:themeFill="background1" w:themeFillShade="D9"/>
          </w:tcPr>
          <w:p w14:paraId="5DF3A74D" w14:textId="77777777" w:rsidR="00D32563" w:rsidRDefault="00D93E54">
            <w:pPr>
              <w:widowControl w:val="0"/>
              <w:rPr>
                <w:b/>
                <w:color w:val="000000"/>
              </w:rPr>
            </w:pPr>
            <w:r>
              <w:rPr>
                <w:b/>
                <w:color w:val="000000"/>
                <w:szCs w:val="20"/>
              </w:rPr>
              <w:t>Normaler Ablauf:</w:t>
            </w:r>
          </w:p>
        </w:tc>
      </w:tr>
      <w:tr w:rsidR="00D32563" w14:paraId="7E4AB517" w14:textId="77777777">
        <w:trPr>
          <w:jc w:val="center"/>
        </w:trPr>
        <w:tc>
          <w:tcPr>
            <w:tcW w:w="491" w:type="dxa"/>
            <w:shd w:val="clear" w:color="auto" w:fill="D9D9D9" w:themeFill="background1" w:themeFillShade="D9"/>
          </w:tcPr>
          <w:p w14:paraId="54E24A3D" w14:textId="77777777" w:rsidR="00D32563" w:rsidRDefault="00D32563">
            <w:pPr>
              <w:widowControl w:val="0"/>
              <w:spacing w:before="120"/>
              <w:rPr>
                <w:rFonts w:ascii="Times New Roman" w:hAnsi="Times New Roman" w:cs="Sendnya"/>
                <w:color w:val="000000"/>
              </w:rPr>
            </w:pPr>
          </w:p>
        </w:tc>
        <w:tc>
          <w:tcPr>
            <w:tcW w:w="8568" w:type="dxa"/>
            <w:gridSpan w:val="2"/>
          </w:tcPr>
          <w:p w14:paraId="0846DD88" w14:textId="2484CD82" w:rsidR="00D32563" w:rsidRPr="00635F4D" w:rsidRDefault="00D93E54" w:rsidP="00FF6941">
            <w:pPr>
              <w:widowControl w:val="0"/>
              <w:numPr>
                <w:ilvl w:val="0"/>
                <w:numId w:val="27"/>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 xml:space="preserve">Der Nutzer betätigt den Button „Nachricht </w:t>
            </w:r>
            <w:r>
              <w:rPr>
                <w:rFonts w:ascii="Times New Roman" w:hAnsi="Times New Roman" w:cs="Sendnya"/>
                <w:color w:val="000000" w:themeColor="text1"/>
                <w:sz w:val="20"/>
                <w:szCs w:val="20"/>
              </w:rPr>
              <w:t xml:space="preserve">entschlüsseln </w:t>
            </w:r>
            <w:r>
              <w:rPr>
                <w:rFonts w:ascii="Times New Roman" w:hAnsi="Times New Roman" w:cs="Times New Roman"/>
                <w:color w:val="000000" w:themeColor="text1"/>
                <w:sz w:val="20"/>
                <w:szCs w:val="20"/>
              </w:rPr>
              <w:t>“.</w:t>
            </w:r>
          </w:p>
          <w:p w14:paraId="6C3B3D28" w14:textId="2A2C65FE" w:rsidR="00635F4D" w:rsidRDefault="00635F4D" w:rsidP="00FF6941">
            <w:pPr>
              <w:widowControl w:val="0"/>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für die Rolle Eve ein Passwort eingestellt ist.</w:t>
            </w:r>
          </w:p>
          <w:p w14:paraId="15CCC8AC" w14:textId="0C7BE455" w:rsidR="00635F4D" w:rsidRPr="00635F4D" w:rsidRDefault="00635F4D" w:rsidP="00FF6941">
            <w:pPr>
              <w:widowControl w:val="0"/>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(optional) Das System fragt das Passwort für die Rolle Eve ab</w:t>
            </w:r>
          </w:p>
          <w:p w14:paraId="21AD55F1" w14:textId="77777777" w:rsidR="00D32563" w:rsidRDefault="00D93E54" w:rsidP="00FF6941">
            <w:pPr>
              <w:widowControl w:val="0"/>
              <w:numPr>
                <w:ilvl w:val="0"/>
                <w:numId w:val="27"/>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wechselt in die „</w:t>
            </w:r>
            <w:r>
              <w:rPr>
                <w:rFonts w:ascii="Times New Roman" w:hAnsi="Times New Roman" w:cs="Sendnya"/>
                <w:color w:val="000000" w:themeColor="text1"/>
                <w:sz w:val="20"/>
                <w:szCs w:val="20"/>
              </w:rPr>
              <w:t>Nachricht entschlüsseln (Eve)“ Oberfläche.</w:t>
            </w:r>
          </w:p>
          <w:p w14:paraId="11C6C67C" w14:textId="77777777" w:rsidR="00D32563" w:rsidRDefault="00D93E54" w:rsidP="00FF6941">
            <w:pPr>
              <w:widowControl w:val="0"/>
              <w:numPr>
                <w:ilvl w:val="0"/>
                <w:numId w:val="27"/>
              </w:numPr>
              <w:rPr>
                <w:rFonts w:ascii="Times New Roman" w:hAnsi="Times New Roman" w:cs="Times New Roman"/>
                <w:color w:val="000000"/>
                <w:sz w:val="20"/>
                <w:szCs w:val="20"/>
              </w:rPr>
            </w:pPr>
            <w:r>
              <w:rPr>
                <w:rFonts w:ascii="Times New Roman" w:hAnsi="Times New Roman" w:cs="Sendnya"/>
                <w:color w:val="000000" w:themeColor="text1"/>
                <w:sz w:val="20"/>
                <w:szCs w:val="20"/>
              </w:rPr>
              <w:t>Das System erzeugt eine bearbeitbare Liste, die Eves unbearbeiteten FinalKey enthält.</w:t>
            </w:r>
          </w:p>
          <w:p w14:paraId="11B944E9" w14:textId="77777777" w:rsidR="00D32563" w:rsidRDefault="00D93E54" w:rsidP="00FF6941">
            <w:pPr>
              <w:widowControl w:val="0"/>
              <w:numPr>
                <w:ilvl w:val="0"/>
                <w:numId w:val="27"/>
              </w:numPr>
              <w:rPr>
                <w:color w:val="000000" w:themeColor="text1"/>
                <w:sz w:val="20"/>
                <w:szCs w:val="20"/>
              </w:rPr>
            </w:pPr>
            <w:r>
              <w:rPr>
                <w:rFonts w:ascii="Times New Roman" w:hAnsi="Times New Roman" w:cs="Sendnya"/>
                <w:color w:val="000000" w:themeColor="text1"/>
                <w:sz w:val="20"/>
                <w:szCs w:val="20"/>
              </w:rPr>
              <w:t>Das System zeigt dem Nutzer alle nützlichen Informationen an, die Eve durch das Messen erlangen konnte.</w:t>
            </w:r>
          </w:p>
          <w:p w14:paraId="0B956B86"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32563" w14:paraId="39DB42F2" w14:textId="77777777">
        <w:trPr>
          <w:jc w:val="center"/>
        </w:trPr>
        <w:tc>
          <w:tcPr>
            <w:tcW w:w="9059" w:type="dxa"/>
            <w:gridSpan w:val="3"/>
            <w:shd w:val="clear" w:color="auto" w:fill="D9D9D9" w:themeFill="background1" w:themeFillShade="D9"/>
          </w:tcPr>
          <w:p w14:paraId="13122327" w14:textId="77777777" w:rsidR="00D32563" w:rsidRDefault="00D93E54">
            <w:pPr>
              <w:widowControl w:val="0"/>
              <w:rPr>
                <w:b/>
                <w:color w:val="000000"/>
              </w:rPr>
            </w:pPr>
            <w:r>
              <w:rPr>
                <w:b/>
                <w:color w:val="000000"/>
                <w:szCs w:val="20"/>
              </w:rPr>
              <w:t>Spezielle Anforderungen:</w:t>
            </w:r>
          </w:p>
        </w:tc>
      </w:tr>
      <w:tr w:rsidR="00D32563" w14:paraId="4E6458FD" w14:textId="77777777">
        <w:trPr>
          <w:jc w:val="center"/>
        </w:trPr>
        <w:tc>
          <w:tcPr>
            <w:tcW w:w="9059" w:type="dxa"/>
            <w:gridSpan w:val="3"/>
          </w:tcPr>
          <w:p w14:paraId="2BA40519" w14:textId="77777777" w:rsidR="00D32563" w:rsidRDefault="00D32563">
            <w:pPr>
              <w:widowControl w:val="0"/>
              <w:rPr>
                <w:rFonts w:ascii="Times New Roman" w:hAnsi="Times New Roman" w:cs="Sendnya"/>
                <w:color w:val="000000"/>
                <w:sz w:val="20"/>
                <w:szCs w:val="20"/>
              </w:rPr>
            </w:pPr>
          </w:p>
        </w:tc>
      </w:tr>
      <w:tr w:rsidR="00D32563" w14:paraId="4DC977E1" w14:textId="77777777">
        <w:trPr>
          <w:jc w:val="center"/>
        </w:trPr>
        <w:tc>
          <w:tcPr>
            <w:tcW w:w="9059" w:type="dxa"/>
            <w:gridSpan w:val="3"/>
            <w:shd w:val="clear" w:color="auto" w:fill="D9D9D9" w:themeFill="background1" w:themeFillShade="D9"/>
          </w:tcPr>
          <w:p w14:paraId="7AB6B1A1" w14:textId="77777777" w:rsidR="00D32563" w:rsidRDefault="00D93E54">
            <w:pPr>
              <w:widowControl w:val="0"/>
              <w:rPr>
                <w:b/>
                <w:color w:val="000000"/>
              </w:rPr>
            </w:pPr>
            <w:r>
              <w:rPr>
                <w:b/>
                <w:color w:val="000000"/>
                <w:szCs w:val="20"/>
              </w:rPr>
              <w:t>Zu klärende Punkte:</w:t>
            </w:r>
          </w:p>
        </w:tc>
      </w:tr>
      <w:tr w:rsidR="00D32563" w14:paraId="5C47CD96" w14:textId="77777777">
        <w:trPr>
          <w:jc w:val="center"/>
        </w:trPr>
        <w:tc>
          <w:tcPr>
            <w:tcW w:w="9059" w:type="dxa"/>
            <w:gridSpan w:val="3"/>
          </w:tcPr>
          <w:p w14:paraId="1C82AD87" w14:textId="3229D7F4" w:rsidR="00D32563" w:rsidRDefault="00D32563">
            <w:pPr>
              <w:widowControl w:val="0"/>
              <w:rPr>
                <w:color w:val="000000"/>
              </w:rPr>
            </w:pPr>
          </w:p>
        </w:tc>
      </w:tr>
    </w:tbl>
    <w:p w14:paraId="49A6EC04" w14:textId="77777777" w:rsidR="00D32563" w:rsidRDefault="00D32563"/>
    <w:p w14:paraId="23B922A2" w14:textId="77777777" w:rsidR="00D32563" w:rsidRDefault="00D32563">
      <w:pPr>
        <w:suppressAutoHyphens/>
        <w:jc w:val="left"/>
      </w:pPr>
    </w:p>
    <w:tbl>
      <w:tblPr>
        <w:tblStyle w:val="Tabellenraster"/>
        <w:tblW w:w="9060" w:type="dxa"/>
        <w:jc w:val="center"/>
        <w:tblLook w:val="04A0" w:firstRow="1" w:lastRow="0" w:firstColumn="1" w:lastColumn="0" w:noHBand="0" w:noVBand="1"/>
      </w:tblPr>
      <w:tblGrid>
        <w:gridCol w:w="491"/>
        <w:gridCol w:w="846"/>
        <w:gridCol w:w="7723"/>
      </w:tblGrid>
      <w:tr w:rsidR="00D32563" w14:paraId="0D9E263E" w14:textId="77777777">
        <w:trPr>
          <w:jc w:val="center"/>
        </w:trPr>
        <w:tc>
          <w:tcPr>
            <w:tcW w:w="9059" w:type="dxa"/>
            <w:gridSpan w:val="3"/>
          </w:tcPr>
          <w:p w14:paraId="107257C7" w14:textId="77777777" w:rsidR="00D32563" w:rsidRDefault="00D93E54">
            <w:pPr>
              <w:widowControl w:val="0"/>
              <w:jc w:val="center"/>
              <w:rPr>
                <w:b/>
                <w:bCs/>
                <w:color w:val="000000"/>
              </w:rPr>
            </w:pPr>
            <w:r>
              <w:rPr>
                <w:b/>
                <w:bCs/>
                <w:color w:val="000000" w:themeColor="text1"/>
                <w:szCs w:val="20"/>
              </w:rPr>
              <w:t>“Nachricht empfangen (Bob)” - Oberfläche anzeigen</w:t>
            </w:r>
          </w:p>
        </w:tc>
      </w:tr>
      <w:tr w:rsidR="00D32563" w14:paraId="52FFA640" w14:textId="77777777">
        <w:trPr>
          <w:jc w:val="center"/>
        </w:trPr>
        <w:tc>
          <w:tcPr>
            <w:tcW w:w="1337" w:type="dxa"/>
            <w:gridSpan w:val="2"/>
            <w:shd w:val="clear" w:color="auto" w:fill="D9D9D9" w:themeFill="background1" w:themeFillShade="D9"/>
          </w:tcPr>
          <w:p w14:paraId="072DCDCD" w14:textId="77777777" w:rsidR="00D32563" w:rsidRDefault="00D93E54">
            <w:pPr>
              <w:widowControl w:val="0"/>
              <w:rPr>
                <w:b/>
                <w:color w:val="000000"/>
              </w:rPr>
            </w:pPr>
            <w:r>
              <w:rPr>
                <w:b/>
                <w:color w:val="000000"/>
                <w:szCs w:val="20"/>
              </w:rPr>
              <w:t>Kennung</w:t>
            </w:r>
          </w:p>
        </w:tc>
        <w:tc>
          <w:tcPr>
            <w:tcW w:w="7722" w:type="dxa"/>
          </w:tcPr>
          <w:p w14:paraId="033CEA92"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UC-9</w:t>
            </w:r>
          </w:p>
        </w:tc>
      </w:tr>
      <w:tr w:rsidR="00D32563" w14:paraId="199A8F0F" w14:textId="77777777">
        <w:trPr>
          <w:jc w:val="center"/>
        </w:trPr>
        <w:tc>
          <w:tcPr>
            <w:tcW w:w="1337" w:type="dxa"/>
            <w:gridSpan w:val="2"/>
            <w:shd w:val="clear" w:color="auto" w:fill="D9D9D9" w:themeFill="background1" w:themeFillShade="D9"/>
          </w:tcPr>
          <w:p w14:paraId="3499BC78" w14:textId="77777777" w:rsidR="00D32563" w:rsidRDefault="00D93E54">
            <w:pPr>
              <w:widowControl w:val="0"/>
              <w:rPr>
                <w:b/>
                <w:color w:val="000000"/>
              </w:rPr>
            </w:pPr>
            <w:r>
              <w:rPr>
                <w:b/>
                <w:color w:val="000000"/>
                <w:szCs w:val="20"/>
              </w:rPr>
              <w:t>Priorität</w:t>
            </w:r>
          </w:p>
        </w:tc>
        <w:tc>
          <w:tcPr>
            <w:tcW w:w="7722" w:type="dxa"/>
          </w:tcPr>
          <w:p w14:paraId="08E0228F" w14:textId="77777777" w:rsidR="00D32563" w:rsidRDefault="00D93E54">
            <w:pPr>
              <w:widowControl w:val="0"/>
              <w:spacing w:line="259" w:lineRule="auto"/>
              <w:rPr>
                <w:color w:val="000000" w:themeColor="text1"/>
              </w:rPr>
            </w:pPr>
            <w:r>
              <w:rPr>
                <w:rFonts w:ascii="Times New Roman" w:hAnsi="Times New Roman" w:cs="Sendnya"/>
                <w:color w:val="000000" w:themeColor="text1"/>
                <w:sz w:val="20"/>
                <w:szCs w:val="20"/>
              </w:rPr>
              <w:t>Mittel</w:t>
            </w:r>
          </w:p>
        </w:tc>
      </w:tr>
      <w:tr w:rsidR="00D32563" w14:paraId="10A24DD0" w14:textId="77777777">
        <w:trPr>
          <w:jc w:val="center"/>
        </w:trPr>
        <w:tc>
          <w:tcPr>
            <w:tcW w:w="9059" w:type="dxa"/>
            <w:gridSpan w:val="3"/>
            <w:shd w:val="clear" w:color="auto" w:fill="D9D9D9" w:themeFill="background1" w:themeFillShade="D9"/>
          </w:tcPr>
          <w:p w14:paraId="596EF463" w14:textId="77777777" w:rsidR="00D32563" w:rsidRDefault="00D93E54">
            <w:pPr>
              <w:widowControl w:val="0"/>
              <w:rPr>
                <w:b/>
                <w:color w:val="000000"/>
              </w:rPr>
            </w:pPr>
            <w:r>
              <w:rPr>
                <w:b/>
                <w:color w:val="000000"/>
                <w:szCs w:val="20"/>
              </w:rPr>
              <w:t>Kurzbeschreibung:</w:t>
            </w:r>
          </w:p>
        </w:tc>
      </w:tr>
      <w:tr w:rsidR="00D32563" w14:paraId="53D8585D" w14:textId="77777777">
        <w:trPr>
          <w:jc w:val="center"/>
        </w:trPr>
        <w:tc>
          <w:tcPr>
            <w:tcW w:w="9059" w:type="dxa"/>
            <w:gridSpan w:val="3"/>
          </w:tcPr>
          <w:p w14:paraId="3D8FE1DB"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Der Nutzer wechselt in die „Nachricht empfangen (Bob)“-Oberfläche.</w:t>
            </w:r>
          </w:p>
        </w:tc>
      </w:tr>
      <w:tr w:rsidR="00D32563" w14:paraId="230F4E5C" w14:textId="77777777">
        <w:trPr>
          <w:jc w:val="center"/>
        </w:trPr>
        <w:tc>
          <w:tcPr>
            <w:tcW w:w="9059" w:type="dxa"/>
            <w:gridSpan w:val="3"/>
            <w:shd w:val="clear" w:color="auto" w:fill="D9D9D9" w:themeFill="background1" w:themeFillShade="D9"/>
          </w:tcPr>
          <w:p w14:paraId="2DC2BE67" w14:textId="77777777" w:rsidR="00D32563" w:rsidRDefault="00D93E54">
            <w:pPr>
              <w:widowControl w:val="0"/>
              <w:rPr>
                <w:b/>
                <w:color w:val="000000"/>
              </w:rPr>
            </w:pPr>
            <w:r>
              <w:rPr>
                <w:b/>
                <w:color w:val="000000"/>
                <w:szCs w:val="20"/>
              </w:rPr>
              <w:t>Vorbedingung(en):</w:t>
            </w:r>
          </w:p>
        </w:tc>
      </w:tr>
      <w:tr w:rsidR="00D32563" w14:paraId="526D7927" w14:textId="77777777">
        <w:trPr>
          <w:jc w:val="center"/>
        </w:trPr>
        <w:tc>
          <w:tcPr>
            <w:tcW w:w="9059" w:type="dxa"/>
            <w:gridSpan w:val="3"/>
          </w:tcPr>
          <w:p w14:paraId="1D3DEA34"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 xml:space="preserve">Bob hat eine </w:t>
            </w:r>
            <w:proofErr w:type="spellStart"/>
            <w:r>
              <w:rPr>
                <w:rFonts w:ascii="Times New Roman" w:hAnsi="Times New Roman" w:cs="Sendnya"/>
                <w:color w:val="000000"/>
                <w:sz w:val="20"/>
                <w:szCs w:val="20"/>
              </w:rPr>
              <w:t>Ciphernachricht</w:t>
            </w:r>
            <w:proofErr w:type="spellEnd"/>
            <w:r>
              <w:rPr>
                <w:rFonts w:ascii="Times New Roman" w:hAnsi="Times New Roman" w:cs="Sendnya"/>
                <w:color w:val="000000"/>
                <w:sz w:val="20"/>
                <w:szCs w:val="20"/>
              </w:rPr>
              <w:t xml:space="preserve"> über den öffentlichen Kanal erhalten und im Notebook eingetragen.</w:t>
            </w:r>
          </w:p>
          <w:p w14:paraId="6B4E8B01"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Der Nutzer befindet sich in der „Simulationsübersicht“-Oberfläche.</w:t>
            </w:r>
          </w:p>
          <w:p w14:paraId="3F379575"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Der Button „Nachricht empfangen“ ist aktiviert.</w:t>
            </w:r>
          </w:p>
        </w:tc>
      </w:tr>
      <w:tr w:rsidR="00D32563" w14:paraId="090863D7" w14:textId="77777777">
        <w:trPr>
          <w:jc w:val="center"/>
        </w:trPr>
        <w:tc>
          <w:tcPr>
            <w:tcW w:w="9059" w:type="dxa"/>
            <w:gridSpan w:val="3"/>
            <w:shd w:val="clear" w:color="auto" w:fill="D9D9D9" w:themeFill="background1" w:themeFillShade="D9"/>
          </w:tcPr>
          <w:p w14:paraId="4CCDAA3A" w14:textId="77777777" w:rsidR="00D32563" w:rsidRDefault="00D93E54">
            <w:pPr>
              <w:widowControl w:val="0"/>
              <w:rPr>
                <w:b/>
                <w:color w:val="000000"/>
              </w:rPr>
            </w:pPr>
            <w:r>
              <w:rPr>
                <w:b/>
                <w:color w:val="000000"/>
                <w:szCs w:val="20"/>
              </w:rPr>
              <w:t>Nachbedingung(en):</w:t>
            </w:r>
          </w:p>
        </w:tc>
      </w:tr>
      <w:tr w:rsidR="00D32563" w14:paraId="4D22875C" w14:textId="77777777">
        <w:trPr>
          <w:jc w:val="center"/>
        </w:trPr>
        <w:tc>
          <w:tcPr>
            <w:tcW w:w="9059" w:type="dxa"/>
            <w:gridSpan w:val="3"/>
          </w:tcPr>
          <w:p w14:paraId="21EAF0BF" w14:textId="77777777" w:rsidR="00D32563" w:rsidRDefault="00D93E54">
            <w:pPr>
              <w:widowControl w:val="0"/>
              <w:rPr>
                <w:color w:val="000000"/>
              </w:rPr>
            </w:pPr>
            <w:r>
              <w:rPr>
                <w:rFonts w:ascii="Times New Roman" w:hAnsi="Times New Roman" w:cs="Sendnya"/>
                <w:color w:val="000000" w:themeColor="text1"/>
                <w:sz w:val="20"/>
                <w:szCs w:val="20"/>
              </w:rPr>
              <w:t>Das System wechselt in die „Nachricht empfangen (Bob)“-Oberfläche</w:t>
            </w:r>
          </w:p>
        </w:tc>
      </w:tr>
      <w:tr w:rsidR="00D32563" w14:paraId="2CEE46D6" w14:textId="77777777">
        <w:trPr>
          <w:jc w:val="center"/>
        </w:trPr>
        <w:tc>
          <w:tcPr>
            <w:tcW w:w="9059" w:type="dxa"/>
            <w:gridSpan w:val="3"/>
            <w:shd w:val="clear" w:color="auto" w:fill="D9D9D9" w:themeFill="background1" w:themeFillShade="D9"/>
          </w:tcPr>
          <w:p w14:paraId="40AFA233" w14:textId="77777777" w:rsidR="00D32563" w:rsidRDefault="00D93E54">
            <w:pPr>
              <w:widowControl w:val="0"/>
              <w:rPr>
                <w:b/>
                <w:color w:val="000000"/>
              </w:rPr>
            </w:pPr>
            <w:r>
              <w:rPr>
                <w:b/>
                <w:color w:val="000000"/>
                <w:szCs w:val="20"/>
              </w:rPr>
              <w:t>Normaler Ablauf:</w:t>
            </w:r>
          </w:p>
        </w:tc>
      </w:tr>
      <w:tr w:rsidR="00D32563" w14:paraId="20439ADA" w14:textId="77777777">
        <w:trPr>
          <w:jc w:val="center"/>
        </w:trPr>
        <w:tc>
          <w:tcPr>
            <w:tcW w:w="491" w:type="dxa"/>
            <w:shd w:val="clear" w:color="auto" w:fill="D9D9D9" w:themeFill="background1" w:themeFillShade="D9"/>
          </w:tcPr>
          <w:p w14:paraId="4C203E15" w14:textId="77777777" w:rsidR="00D32563" w:rsidRDefault="00D32563">
            <w:pPr>
              <w:widowControl w:val="0"/>
              <w:spacing w:before="120"/>
              <w:rPr>
                <w:rFonts w:ascii="Times New Roman" w:hAnsi="Times New Roman" w:cs="Sendnya"/>
                <w:color w:val="000000"/>
              </w:rPr>
            </w:pPr>
          </w:p>
        </w:tc>
        <w:tc>
          <w:tcPr>
            <w:tcW w:w="8568" w:type="dxa"/>
            <w:gridSpan w:val="2"/>
          </w:tcPr>
          <w:p w14:paraId="0BFA8A44" w14:textId="07F3525F" w:rsidR="00D32563" w:rsidRPr="00635F4D" w:rsidRDefault="00D93E54" w:rsidP="00FF6941">
            <w:pPr>
              <w:widowControl w:val="0"/>
              <w:numPr>
                <w:ilvl w:val="0"/>
                <w:numId w:val="26"/>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Der Nutzer klickt den „Nachricht empfangen“-Button.</w:t>
            </w:r>
          </w:p>
          <w:p w14:paraId="01A0C0E2" w14:textId="2D62DD21" w:rsidR="00635F4D" w:rsidRDefault="00635F4D" w:rsidP="00FF6941">
            <w:pPr>
              <w:widowControl w:val="0"/>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für die Rolle Bob ein Passwort eingestellt ist.</w:t>
            </w:r>
          </w:p>
          <w:p w14:paraId="1CABB08D" w14:textId="0762BB1A" w:rsidR="00635F4D" w:rsidRPr="00635F4D" w:rsidRDefault="00635F4D" w:rsidP="00FF6941">
            <w:pPr>
              <w:widowControl w:val="0"/>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(optional) Das System fragt das Passwort für die Rolle Bob ab</w:t>
            </w:r>
          </w:p>
          <w:p w14:paraId="259715FE" w14:textId="77777777" w:rsidR="00D32563" w:rsidRDefault="00D93E54" w:rsidP="00FF6941">
            <w:pPr>
              <w:widowControl w:val="0"/>
              <w:numPr>
                <w:ilvl w:val="0"/>
                <w:numId w:val="26"/>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wechselt in das „</w:t>
            </w:r>
            <w:r>
              <w:rPr>
                <w:rFonts w:ascii="Times New Roman" w:hAnsi="Times New Roman" w:cs="Sendnya"/>
                <w:color w:val="000000" w:themeColor="text1"/>
                <w:sz w:val="20"/>
                <w:szCs w:val="20"/>
              </w:rPr>
              <w:t>Nachricht empfangen (Bob)“-Oberfläche.</w:t>
            </w:r>
          </w:p>
          <w:p w14:paraId="30336919" w14:textId="77777777" w:rsidR="00D32563" w:rsidRDefault="00D93E54" w:rsidP="00FF6941">
            <w:pPr>
              <w:widowControl w:val="0"/>
              <w:numPr>
                <w:ilvl w:val="0"/>
                <w:numId w:val="26"/>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 xml:space="preserve">Das System zeigt den von Bob ermittelten „FinalKey“ und den </w:t>
            </w:r>
            <w:proofErr w:type="spellStart"/>
            <w:r>
              <w:rPr>
                <w:rFonts w:ascii="Times New Roman" w:hAnsi="Times New Roman" w:cs="Times New Roman"/>
                <w:color w:val="000000" w:themeColor="text1"/>
                <w:sz w:val="20"/>
                <w:szCs w:val="20"/>
              </w:rPr>
              <w:t>Ciphertext</w:t>
            </w:r>
            <w:proofErr w:type="spellEnd"/>
            <w:r>
              <w:rPr>
                <w:rFonts w:ascii="Times New Roman" w:hAnsi="Times New Roman" w:cs="Times New Roman"/>
                <w:color w:val="000000" w:themeColor="text1"/>
                <w:sz w:val="20"/>
                <w:szCs w:val="20"/>
              </w:rPr>
              <w:t xml:space="preserve"> an.</w:t>
            </w:r>
          </w:p>
          <w:p w14:paraId="3F53A3EC" w14:textId="77777777" w:rsidR="00D32563" w:rsidRDefault="00D93E54" w:rsidP="00FF6941">
            <w:pPr>
              <w:widowControl w:val="0"/>
              <w:numPr>
                <w:ilvl w:val="0"/>
                <w:numId w:val="26"/>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 xml:space="preserve">Das System entschlüsselt die </w:t>
            </w:r>
            <w:proofErr w:type="spellStart"/>
            <w:r>
              <w:rPr>
                <w:rFonts w:ascii="Times New Roman" w:hAnsi="Times New Roman" w:cs="Times New Roman"/>
                <w:color w:val="000000" w:themeColor="text1"/>
                <w:sz w:val="20"/>
                <w:szCs w:val="20"/>
              </w:rPr>
              <w:t>Ciphernachricht</w:t>
            </w:r>
            <w:proofErr w:type="spellEnd"/>
            <w:r>
              <w:rPr>
                <w:rFonts w:ascii="Times New Roman" w:hAnsi="Times New Roman" w:cs="Times New Roman"/>
                <w:color w:val="000000" w:themeColor="text1"/>
                <w:sz w:val="20"/>
                <w:szCs w:val="20"/>
              </w:rPr>
              <w:t xml:space="preserve"> mit den von Bob ermittelten „FinalKey“.</w:t>
            </w:r>
          </w:p>
          <w:p w14:paraId="06C46549" w14:textId="77777777" w:rsidR="00D32563" w:rsidRDefault="00D93E54" w:rsidP="00FF6941">
            <w:pPr>
              <w:widowControl w:val="0"/>
              <w:numPr>
                <w:ilvl w:val="0"/>
                <w:numId w:val="26"/>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zeigt die entschlüsselte Nachricht als ASCII-Text in einem Textfeld an.</w:t>
            </w:r>
          </w:p>
          <w:p w14:paraId="376E5F1D"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32563" w14:paraId="5D2767F4" w14:textId="77777777">
        <w:trPr>
          <w:jc w:val="center"/>
        </w:trPr>
        <w:tc>
          <w:tcPr>
            <w:tcW w:w="9059" w:type="dxa"/>
            <w:gridSpan w:val="3"/>
            <w:shd w:val="clear" w:color="auto" w:fill="D9D9D9" w:themeFill="background1" w:themeFillShade="D9"/>
          </w:tcPr>
          <w:p w14:paraId="5C986354" w14:textId="77777777" w:rsidR="00D32563" w:rsidRDefault="00D93E54">
            <w:pPr>
              <w:widowControl w:val="0"/>
              <w:rPr>
                <w:b/>
                <w:color w:val="000000"/>
              </w:rPr>
            </w:pPr>
            <w:r>
              <w:rPr>
                <w:b/>
                <w:color w:val="000000"/>
                <w:szCs w:val="20"/>
              </w:rPr>
              <w:t>Spezielle Anforderungen:</w:t>
            </w:r>
          </w:p>
        </w:tc>
      </w:tr>
      <w:tr w:rsidR="00D32563" w14:paraId="672B3172" w14:textId="77777777">
        <w:trPr>
          <w:jc w:val="center"/>
        </w:trPr>
        <w:tc>
          <w:tcPr>
            <w:tcW w:w="9059" w:type="dxa"/>
            <w:gridSpan w:val="3"/>
          </w:tcPr>
          <w:p w14:paraId="4BCBDEB2" w14:textId="77777777" w:rsidR="00D32563" w:rsidRDefault="00D32563">
            <w:pPr>
              <w:widowControl w:val="0"/>
              <w:rPr>
                <w:rFonts w:ascii="Times New Roman" w:hAnsi="Times New Roman" w:cs="Sendnya"/>
                <w:color w:val="000000"/>
                <w:sz w:val="20"/>
                <w:szCs w:val="20"/>
              </w:rPr>
            </w:pPr>
          </w:p>
        </w:tc>
      </w:tr>
      <w:tr w:rsidR="00D32563" w14:paraId="5DFC07F1" w14:textId="77777777">
        <w:trPr>
          <w:jc w:val="center"/>
        </w:trPr>
        <w:tc>
          <w:tcPr>
            <w:tcW w:w="9059" w:type="dxa"/>
            <w:gridSpan w:val="3"/>
            <w:shd w:val="clear" w:color="auto" w:fill="D9D9D9" w:themeFill="background1" w:themeFillShade="D9"/>
          </w:tcPr>
          <w:p w14:paraId="7F14D9FF" w14:textId="77777777" w:rsidR="00D32563" w:rsidRDefault="00D93E54">
            <w:pPr>
              <w:widowControl w:val="0"/>
              <w:rPr>
                <w:b/>
                <w:color w:val="000000"/>
              </w:rPr>
            </w:pPr>
            <w:r>
              <w:rPr>
                <w:b/>
                <w:color w:val="000000"/>
                <w:szCs w:val="20"/>
              </w:rPr>
              <w:t>Zu klärende Punkte:</w:t>
            </w:r>
          </w:p>
        </w:tc>
      </w:tr>
      <w:tr w:rsidR="00D32563" w14:paraId="5795F13D" w14:textId="77777777">
        <w:trPr>
          <w:jc w:val="center"/>
        </w:trPr>
        <w:tc>
          <w:tcPr>
            <w:tcW w:w="9059" w:type="dxa"/>
            <w:gridSpan w:val="3"/>
          </w:tcPr>
          <w:p w14:paraId="28C98F94" w14:textId="77777777" w:rsidR="00D32563" w:rsidRDefault="00D32563">
            <w:pPr>
              <w:widowControl w:val="0"/>
              <w:rPr>
                <w:rFonts w:ascii="Times New Roman" w:hAnsi="Times New Roman" w:cs="Sendnya"/>
                <w:color w:val="000000"/>
                <w:sz w:val="20"/>
                <w:szCs w:val="20"/>
              </w:rPr>
            </w:pPr>
          </w:p>
        </w:tc>
      </w:tr>
    </w:tbl>
    <w:p w14:paraId="2E548E26" w14:textId="77777777" w:rsidR="00D32563" w:rsidRDefault="00D93E54">
      <w:pPr>
        <w:suppressAutoHyphens/>
        <w:jc w:val="left"/>
      </w:pPr>
      <w:r>
        <w:br w:type="page"/>
      </w:r>
    </w:p>
    <w:tbl>
      <w:tblPr>
        <w:tblStyle w:val="Tabellenraster"/>
        <w:tblW w:w="9060" w:type="dxa"/>
        <w:jc w:val="center"/>
        <w:tblLook w:val="04A0" w:firstRow="1" w:lastRow="0" w:firstColumn="1" w:lastColumn="0" w:noHBand="0" w:noVBand="1"/>
      </w:tblPr>
      <w:tblGrid>
        <w:gridCol w:w="491"/>
        <w:gridCol w:w="846"/>
        <w:gridCol w:w="7723"/>
      </w:tblGrid>
      <w:tr w:rsidR="00D32563" w14:paraId="6D620F47" w14:textId="77777777">
        <w:trPr>
          <w:jc w:val="center"/>
        </w:trPr>
        <w:tc>
          <w:tcPr>
            <w:tcW w:w="9059" w:type="dxa"/>
            <w:gridSpan w:val="3"/>
          </w:tcPr>
          <w:p w14:paraId="7CDE0B3D" w14:textId="77777777" w:rsidR="00D32563" w:rsidRDefault="00D93E54">
            <w:pPr>
              <w:pageBreakBefore/>
              <w:widowControl w:val="0"/>
              <w:jc w:val="center"/>
              <w:rPr>
                <w:b/>
                <w:color w:val="000000"/>
              </w:rPr>
            </w:pPr>
            <w:r>
              <w:rPr>
                <w:b/>
                <w:color w:val="000000"/>
                <w:szCs w:val="20"/>
              </w:rPr>
              <w:lastRenderedPageBreak/>
              <w:t>Rückkehr zur Simulationsübersicht</w:t>
            </w:r>
          </w:p>
        </w:tc>
      </w:tr>
      <w:tr w:rsidR="00D32563" w14:paraId="20C4E7D7" w14:textId="77777777">
        <w:trPr>
          <w:jc w:val="center"/>
        </w:trPr>
        <w:tc>
          <w:tcPr>
            <w:tcW w:w="1337" w:type="dxa"/>
            <w:gridSpan w:val="2"/>
            <w:shd w:val="clear" w:color="auto" w:fill="D9D9D9" w:themeFill="background1" w:themeFillShade="D9"/>
          </w:tcPr>
          <w:p w14:paraId="65F11B30" w14:textId="77777777" w:rsidR="00D32563" w:rsidRDefault="00D93E54">
            <w:pPr>
              <w:widowControl w:val="0"/>
              <w:rPr>
                <w:b/>
                <w:color w:val="000000"/>
              </w:rPr>
            </w:pPr>
            <w:r>
              <w:rPr>
                <w:b/>
                <w:color w:val="000000"/>
                <w:szCs w:val="20"/>
              </w:rPr>
              <w:t>Kennung</w:t>
            </w:r>
          </w:p>
        </w:tc>
        <w:tc>
          <w:tcPr>
            <w:tcW w:w="7722" w:type="dxa"/>
          </w:tcPr>
          <w:p w14:paraId="6DACFF24"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UC-10</w:t>
            </w:r>
          </w:p>
        </w:tc>
      </w:tr>
      <w:tr w:rsidR="00D32563" w14:paraId="644FD0FD" w14:textId="77777777">
        <w:trPr>
          <w:jc w:val="center"/>
        </w:trPr>
        <w:tc>
          <w:tcPr>
            <w:tcW w:w="1337" w:type="dxa"/>
            <w:gridSpan w:val="2"/>
            <w:shd w:val="clear" w:color="auto" w:fill="D9D9D9" w:themeFill="background1" w:themeFillShade="D9"/>
          </w:tcPr>
          <w:p w14:paraId="3CFEDBFA" w14:textId="77777777" w:rsidR="00D32563" w:rsidRDefault="00D93E54">
            <w:pPr>
              <w:widowControl w:val="0"/>
              <w:rPr>
                <w:b/>
                <w:color w:val="000000"/>
              </w:rPr>
            </w:pPr>
            <w:r>
              <w:rPr>
                <w:b/>
                <w:color w:val="000000"/>
                <w:szCs w:val="20"/>
              </w:rPr>
              <w:t>Priorität</w:t>
            </w:r>
          </w:p>
        </w:tc>
        <w:tc>
          <w:tcPr>
            <w:tcW w:w="7722" w:type="dxa"/>
          </w:tcPr>
          <w:p w14:paraId="1849DA7E"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Hoch</w:t>
            </w:r>
          </w:p>
        </w:tc>
      </w:tr>
      <w:tr w:rsidR="00D32563" w14:paraId="671403E8" w14:textId="77777777">
        <w:trPr>
          <w:jc w:val="center"/>
        </w:trPr>
        <w:tc>
          <w:tcPr>
            <w:tcW w:w="9059" w:type="dxa"/>
            <w:gridSpan w:val="3"/>
            <w:shd w:val="clear" w:color="auto" w:fill="D9D9D9" w:themeFill="background1" w:themeFillShade="D9"/>
          </w:tcPr>
          <w:p w14:paraId="6511631C" w14:textId="77777777" w:rsidR="00D32563" w:rsidRDefault="00D93E54">
            <w:pPr>
              <w:widowControl w:val="0"/>
              <w:rPr>
                <w:b/>
                <w:color w:val="000000"/>
              </w:rPr>
            </w:pPr>
            <w:r>
              <w:rPr>
                <w:b/>
                <w:color w:val="000000"/>
                <w:szCs w:val="20"/>
              </w:rPr>
              <w:t>Kurzbeschreibung:</w:t>
            </w:r>
          </w:p>
        </w:tc>
      </w:tr>
      <w:tr w:rsidR="00D32563" w14:paraId="044E17EC" w14:textId="77777777">
        <w:trPr>
          <w:jc w:val="center"/>
        </w:trPr>
        <w:tc>
          <w:tcPr>
            <w:tcW w:w="9059" w:type="dxa"/>
            <w:gridSpan w:val="3"/>
          </w:tcPr>
          <w:p w14:paraId="05E6DA37"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Die Ansicht kehrt zurück zur Simulationsübersicht.</w:t>
            </w:r>
          </w:p>
        </w:tc>
      </w:tr>
      <w:tr w:rsidR="00D32563" w14:paraId="4E4B1193" w14:textId="77777777">
        <w:trPr>
          <w:jc w:val="center"/>
        </w:trPr>
        <w:tc>
          <w:tcPr>
            <w:tcW w:w="9059" w:type="dxa"/>
            <w:gridSpan w:val="3"/>
            <w:shd w:val="clear" w:color="auto" w:fill="D9D9D9" w:themeFill="background1" w:themeFillShade="D9"/>
          </w:tcPr>
          <w:p w14:paraId="42F86518" w14:textId="77777777" w:rsidR="00D32563" w:rsidRDefault="00D93E54">
            <w:pPr>
              <w:widowControl w:val="0"/>
              <w:rPr>
                <w:b/>
                <w:color w:val="000000"/>
              </w:rPr>
            </w:pPr>
            <w:r>
              <w:rPr>
                <w:b/>
                <w:color w:val="000000"/>
                <w:szCs w:val="20"/>
              </w:rPr>
              <w:t>Vorbedingung(en):</w:t>
            </w:r>
          </w:p>
        </w:tc>
      </w:tr>
      <w:tr w:rsidR="00D32563" w14:paraId="38C1C565" w14:textId="77777777">
        <w:trPr>
          <w:jc w:val="center"/>
        </w:trPr>
        <w:tc>
          <w:tcPr>
            <w:tcW w:w="9059" w:type="dxa"/>
            <w:gridSpan w:val="3"/>
          </w:tcPr>
          <w:p w14:paraId="30EE15A9"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Der Nutzer befindet sich in der Oberfläche einer Rolle.</w:t>
            </w:r>
          </w:p>
        </w:tc>
      </w:tr>
      <w:tr w:rsidR="00D32563" w14:paraId="3190F6E3" w14:textId="77777777">
        <w:trPr>
          <w:jc w:val="center"/>
        </w:trPr>
        <w:tc>
          <w:tcPr>
            <w:tcW w:w="9059" w:type="dxa"/>
            <w:gridSpan w:val="3"/>
            <w:shd w:val="clear" w:color="auto" w:fill="D9D9D9" w:themeFill="background1" w:themeFillShade="D9"/>
          </w:tcPr>
          <w:p w14:paraId="7CBE74BA" w14:textId="77777777" w:rsidR="00D32563" w:rsidRDefault="00D93E54">
            <w:pPr>
              <w:widowControl w:val="0"/>
              <w:rPr>
                <w:b/>
                <w:color w:val="000000"/>
              </w:rPr>
            </w:pPr>
            <w:r>
              <w:rPr>
                <w:b/>
                <w:color w:val="000000"/>
                <w:szCs w:val="20"/>
              </w:rPr>
              <w:t>Nachbedingung(en):</w:t>
            </w:r>
          </w:p>
        </w:tc>
      </w:tr>
      <w:tr w:rsidR="00D32563" w14:paraId="3427857C" w14:textId="77777777">
        <w:trPr>
          <w:jc w:val="center"/>
        </w:trPr>
        <w:tc>
          <w:tcPr>
            <w:tcW w:w="9059" w:type="dxa"/>
            <w:gridSpan w:val="3"/>
          </w:tcPr>
          <w:p w14:paraId="215C2AEC"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Der Nutzer befindet sich in der „Simulationsübersicht“-Oberfläche.</w:t>
            </w:r>
          </w:p>
          <w:p w14:paraId="67E76C02"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Alle bisher erstellten Notebook-Einträge sind gespeichert.</w:t>
            </w:r>
          </w:p>
        </w:tc>
      </w:tr>
      <w:tr w:rsidR="00D32563" w14:paraId="77E1BEC4" w14:textId="77777777">
        <w:trPr>
          <w:jc w:val="center"/>
        </w:trPr>
        <w:tc>
          <w:tcPr>
            <w:tcW w:w="9059" w:type="dxa"/>
            <w:gridSpan w:val="3"/>
            <w:shd w:val="clear" w:color="auto" w:fill="D9D9D9" w:themeFill="background1" w:themeFillShade="D9"/>
          </w:tcPr>
          <w:p w14:paraId="6B38AA14" w14:textId="77777777" w:rsidR="00D32563" w:rsidRDefault="00D93E54">
            <w:pPr>
              <w:widowControl w:val="0"/>
              <w:rPr>
                <w:b/>
                <w:color w:val="000000"/>
              </w:rPr>
            </w:pPr>
            <w:r>
              <w:rPr>
                <w:b/>
                <w:color w:val="000000"/>
                <w:szCs w:val="20"/>
              </w:rPr>
              <w:t>Normaler Ablauf:</w:t>
            </w:r>
          </w:p>
        </w:tc>
      </w:tr>
      <w:tr w:rsidR="00D32563" w14:paraId="718481AE" w14:textId="77777777">
        <w:trPr>
          <w:jc w:val="center"/>
        </w:trPr>
        <w:tc>
          <w:tcPr>
            <w:tcW w:w="491" w:type="dxa"/>
            <w:shd w:val="clear" w:color="auto" w:fill="D9D9D9" w:themeFill="background1" w:themeFillShade="D9"/>
          </w:tcPr>
          <w:p w14:paraId="2A606EFF" w14:textId="77777777" w:rsidR="00D32563" w:rsidRDefault="00D32563">
            <w:pPr>
              <w:widowControl w:val="0"/>
              <w:spacing w:before="120"/>
              <w:rPr>
                <w:rFonts w:ascii="Times New Roman" w:hAnsi="Times New Roman" w:cs="Sendnya"/>
                <w:color w:val="000000"/>
              </w:rPr>
            </w:pPr>
          </w:p>
        </w:tc>
        <w:tc>
          <w:tcPr>
            <w:tcW w:w="8568" w:type="dxa"/>
            <w:gridSpan w:val="2"/>
          </w:tcPr>
          <w:p w14:paraId="508F07F9" w14:textId="77777777" w:rsidR="00D32563" w:rsidRDefault="00D93E54">
            <w:pPr>
              <w:widowControl w:val="0"/>
              <w:numPr>
                <w:ilvl w:val="0"/>
                <w:numId w:val="12"/>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Der Nutzer betätigt den „Zurück”-Button</w:t>
            </w:r>
          </w:p>
          <w:p w14:paraId="1A31C569" w14:textId="77777777" w:rsidR="00D32563" w:rsidRDefault="00D93E54">
            <w:pPr>
              <w:widowControl w:val="0"/>
              <w:numPr>
                <w:ilvl w:val="0"/>
                <w:numId w:val="12"/>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speichert die aktuellen Notebook-Einträge der entsprechenden Rolle.</w:t>
            </w:r>
          </w:p>
          <w:p w14:paraId="026EFA7B" w14:textId="77777777" w:rsidR="00D32563" w:rsidRDefault="00D93E54">
            <w:pPr>
              <w:widowControl w:val="0"/>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wechselt zur </w:t>
            </w:r>
            <w:r>
              <w:rPr>
                <w:rFonts w:ascii="Times New Roman" w:hAnsi="Times New Roman" w:cs="Sendnya"/>
                <w:color w:val="000000"/>
                <w:sz w:val="20"/>
                <w:szCs w:val="20"/>
              </w:rPr>
              <w:t>„Simulationsübersicht“-Oberfläche.</w:t>
            </w:r>
          </w:p>
          <w:p w14:paraId="768BF009"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32563" w14:paraId="7581459E" w14:textId="77777777">
        <w:trPr>
          <w:jc w:val="center"/>
        </w:trPr>
        <w:tc>
          <w:tcPr>
            <w:tcW w:w="9059" w:type="dxa"/>
            <w:gridSpan w:val="3"/>
            <w:shd w:val="clear" w:color="auto" w:fill="D9D9D9" w:themeFill="background1" w:themeFillShade="D9"/>
          </w:tcPr>
          <w:p w14:paraId="036FDD16" w14:textId="77777777" w:rsidR="00D32563" w:rsidRDefault="00D93E54">
            <w:pPr>
              <w:widowControl w:val="0"/>
              <w:rPr>
                <w:b/>
                <w:color w:val="000000"/>
              </w:rPr>
            </w:pPr>
            <w:r>
              <w:rPr>
                <w:b/>
                <w:color w:val="000000"/>
                <w:szCs w:val="20"/>
              </w:rPr>
              <w:t>Spezielle Anforderungen:</w:t>
            </w:r>
          </w:p>
        </w:tc>
      </w:tr>
      <w:tr w:rsidR="00D32563" w14:paraId="15EB5340" w14:textId="77777777">
        <w:trPr>
          <w:jc w:val="center"/>
        </w:trPr>
        <w:tc>
          <w:tcPr>
            <w:tcW w:w="9059" w:type="dxa"/>
            <w:gridSpan w:val="3"/>
          </w:tcPr>
          <w:p w14:paraId="7B58BA2D" w14:textId="77777777" w:rsidR="00D32563" w:rsidRDefault="00D32563">
            <w:pPr>
              <w:widowControl w:val="0"/>
              <w:rPr>
                <w:rFonts w:ascii="Times New Roman" w:hAnsi="Times New Roman" w:cs="Sendnya"/>
                <w:color w:val="000000"/>
                <w:sz w:val="20"/>
                <w:szCs w:val="20"/>
              </w:rPr>
            </w:pPr>
          </w:p>
        </w:tc>
      </w:tr>
      <w:tr w:rsidR="00D32563" w14:paraId="222BA884" w14:textId="77777777">
        <w:trPr>
          <w:jc w:val="center"/>
        </w:trPr>
        <w:tc>
          <w:tcPr>
            <w:tcW w:w="9059" w:type="dxa"/>
            <w:gridSpan w:val="3"/>
            <w:shd w:val="clear" w:color="auto" w:fill="D9D9D9" w:themeFill="background1" w:themeFillShade="D9"/>
          </w:tcPr>
          <w:p w14:paraId="7FE57E4F" w14:textId="77777777" w:rsidR="00D32563" w:rsidRDefault="00D93E54">
            <w:pPr>
              <w:widowControl w:val="0"/>
              <w:rPr>
                <w:b/>
                <w:color w:val="000000"/>
              </w:rPr>
            </w:pPr>
            <w:r>
              <w:rPr>
                <w:b/>
                <w:color w:val="000000"/>
                <w:szCs w:val="20"/>
              </w:rPr>
              <w:t>Zu klärende Punkte:</w:t>
            </w:r>
          </w:p>
        </w:tc>
      </w:tr>
      <w:tr w:rsidR="00D32563" w14:paraId="34EA260A" w14:textId="77777777">
        <w:trPr>
          <w:jc w:val="center"/>
        </w:trPr>
        <w:tc>
          <w:tcPr>
            <w:tcW w:w="9059" w:type="dxa"/>
            <w:gridSpan w:val="3"/>
          </w:tcPr>
          <w:p w14:paraId="7FECA7B1" w14:textId="77777777" w:rsidR="00D32563" w:rsidRDefault="00D32563">
            <w:pPr>
              <w:widowControl w:val="0"/>
              <w:rPr>
                <w:rFonts w:ascii="Times New Roman" w:hAnsi="Times New Roman" w:cs="Sendnya"/>
                <w:color w:val="000000"/>
                <w:sz w:val="20"/>
                <w:szCs w:val="20"/>
              </w:rPr>
            </w:pPr>
          </w:p>
        </w:tc>
      </w:tr>
    </w:tbl>
    <w:p w14:paraId="15C2277A" w14:textId="77777777" w:rsidR="00D32563" w:rsidRDefault="00D32563">
      <w:pPr>
        <w:suppressAutoHyphens/>
        <w:jc w:val="left"/>
      </w:pPr>
    </w:p>
    <w:p w14:paraId="54711EA1" w14:textId="77777777" w:rsidR="00D32563" w:rsidRDefault="00D32563">
      <w:pPr>
        <w:suppressAutoHyphens/>
        <w:jc w:val="left"/>
      </w:pPr>
    </w:p>
    <w:tbl>
      <w:tblPr>
        <w:tblStyle w:val="Tabellenraster"/>
        <w:tblW w:w="9060" w:type="dxa"/>
        <w:jc w:val="center"/>
        <w:tblLook w:val="04A0" w:firstRow="1" w:lastRow="0" w:firstColumn="1" w:lastColumn="0" w:noHBand="0" w:noVBand="1"/>
      </w:tblPr>
      <w:tblGrid>
        <w:gridCol w:w="491"/>
        <w:gridCol w:w="846"/>
        <w:gridCol w:w="7723"/>
      </w:tblGrid>
      <w:tr w:rsidR="00D32563" w14:paraId="268988F7" w14:textId="77777777">
        <w:trPr>
          <w:jc w:val="center"/>
        </w:trPr>
        <w:tc>
          <w:tcPr>
            <w:tcW w:w="9059" w:type="dxa"/>
            <w:gridSpan w:val="3"/>
          </w:tcPr>
          <w:p w14:paraId="12B0DFE1" w14:textId="77777777" w:rsidR="00D32563" w:rsidRDefault="00D93E54">
            <w:pPr>
              <w:widowControl w:val="0"/>
              <w:jc w:val="center"/>
              <w:rPr>
                <w:b/>
                <w:color w:val="000000"/>
              </w:rPr>
            </w:pPr>
            <w:r>
              <w:rPr>
                <w:b/>
                <w:color w:val="000000"/>
                <w:szCs w:val="20"/>
              </w:rPr>
              <w:t>Photonen Konfiguration erzeugen</w:t>
            </w:r>
          </w:p>
        </w:tc>
      </w:tr>
      <w:tr w:rsidR="00D32563" w14:paraId="79B8330F" w14:textId="77777777">
        <w:trPr>
          <w:jc w:val="center"/>
        </w:trPr>
        <w:tc>
          <w:tcPr>
            <w:tcW w:w="1337" w:type="dxa"/>
            <w:gridSpan w:val="2"/>
            <w:shd w:val="clear" w:color="auto" w:fill="D9D9D9" w:themeFill="background1" w:themeFillShade="D9"/>
          </w:tcPr>
          <w:p w14:paraId="0558377D" w14:textId="77777777" w:rsidR="00D32563" w:rsidRDefault="00D93E54">
            <w:pPr>
              <w:widowControl w:val="0"/>
              <w:rPr>
                <w:b/>
                <w:color w:val="000000"/>
              </w:rPr>
            </w:pPr>
            <w:r>
              <w:rPr>
                <w:b/>
                <w:color w:val="000000"/>
                <w:szCs w:val="20"/>
              </w:rPr>
              <w:t>Kennung</w:t>
            </w:r>
          </w:p>
        </w:tc>
        <w:tc>
          <w:tcPr>
            <w:tcW w:w="7722" w:type="dxa"/>
          </w:tcPr>
          <w:p w14:paraId="24555C07"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UC-11</w:t>
            </w:r>
          </w:p>
        </w:tc>
      </w:tr>
      <w:tr w:rsidR="00D32563" w14:paraId="534E72C2" w14:textId="77777777">
        <w:trPr>
          <w:jc w:val="center"/>
        </w:trPr>
        <w:tc>
          <w:tcPr>
            <w:tcW w:w="1337" w:type="dxa"/>
            <w:gridSpan w:val="2"/>
            <w:shd w:val="clear" w:color="auto" w:fill="D9D9D9" w:themeFill="background1" w:themeFillShade="D9"/>
          </w:tcPr>
          <w:p w14:paraId="2A8BC155" w14:textId="77777777" w:rsidR="00D32563" w:rsidRDefault="00D93E54">
            <w:pPr>
              <w:widowControl w:val="0"/>
              <w:rPr>
                <w:b/>
                <w:color w:val="000000"/>
              </w:rPr>
            </w:pPr>
            <w:r>
              <w:rPr>
                <w:b/>
                <w:color w:val="000000"/>
                <w:szCs w:val="20"/>
              </w:rPr>
              <w:t>Priorität</w:t>
            </w:r>
          </w:p>
        </w:tc>
        <w:tc>
          <w:tcPr>
            <w:tcW w:w="7722" w:type="dxa"/>
          </w:tcPr>
          <w:p w14:paraId="4E84AF85"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Hoch</w:t>
            </w:r>
          </w:p>
        </w:tc>
      </w:tr>
      <w:tr w:rsidR="00D32563" w14:paraId="1322F2D8" w14:textId="77777777">
        <w:trPr>
          <w:jc w:val="center"/>
        </w:trPr>
        <w:tc>
          <w:tcPr>
            <w:tcW w:w="9059" w:type="dxa"/>
            <w:gridSpan w:val="3"/>
            <w:shd w:val="clear" w:color="auto" w:fill="D9D9D9" w:themeFill="background1" w:themeFillShade="D9"/>
          </w:tcPr>
          <w:p w14:paraId="03955678" w14:textId="77777777" w:rsidR="00D32563" w:rsidRDefault="00D93E54">
            <w:pPr>
              <w:widowControl w:val="0"/>
              <w:rPr>
                <w:b/>
                <w:color w:val="000000"/>
              </w:rPr>
            </w:pPr>
            <w:r>
              <w:rPr>
                <w:b/>
                <w:color w:val="000000"/>
                <w:szCs w:val="20"/>
              </w:rPr>
              <w:t>Kurzbeschreibung:</w:t>
            </w:r>
          </w:p>
        </w:tc>
      </w:tr>
      <w:tr w:rsidR="00D32563" w14:paraId="0AE2D397" w14:textId="77777777">
        <w:trPr>
          <w:jc w:val="center"/>
        </w:trPr>
        <w:tc>
          <w:tcPr>
            <w:tcW w:w="9059" w:type="dxa"/>
            <w:gridSpan w:val="3"/>
          </w:tcPr>
          <w:p w14:paraId="3ECAF341"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Alice erzeugt Datenbits und das dazugehörige Polarisationsschema.</w:t>
            </w:r>
          </w:p>
        </w:tc>
      </w:tr>
      <w:tr w:rsidR="00D32563" w14:paraId="26DADFCF" w14:textId="77777777">
        <w:trPr>
          <w:jc w:val="center"/>
        </w:trPr>
        <w:tc>
          <w:tcPr>
            <w:tcW w:w="9059" w:type="dxa"/>
            <w:gridSpan w:val="3"/>
            <w:shd w:val="clear" w:color="auto" w:fill="D9D9D9" w:themeFill="background1" w:themeFillShade="D9"/>
          </w:tcPr>
          <w:p w14:paraId="3ADC0C91" w14:textId="77777777" w:rsidR="00D32563" w:rsidRDefault="00D93E54">
            <w:pPr>
              <w:widowControl w:val="0"/>
              <w:rPr>
                <w:b/>
                <w:color w:val="000000"/>
              </w:rPr>
            </w:pPr>
            <w:r>
              <w:rPr>
                <w:b/>
                <w:color w:val="000000"/>
                <w:szCs w:val="20"/>
              </w:rPr>
              <w:t>Vorbedingung(en):</w:t>
            </w:r>
          </w:p>
        </w:tc>
      </w:tr>
      <w:tr w:rsidR="00D32563" w14:paraId="72729AE5" w14:textId="77777777">
        <w:trPr>
          <w:jc w:val="center"/>
        </w:trPr>
        <w:tc>
          <w:tcPr>
            <w:tcW w:w="9059" w:type="dxa"/>
            <w:gridSpan w:val="3"/>
          </w:tcPr>
          <w:p w14:paraId="35C8C677"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Der Nutzer befindet sich in der “Alice”-Oberfläche.</w:t>
            </w:r>
          </w:p>
        </w:tc>
      </w:tr>
      <w:tr w:rsidR="00D32563" w14:paraId="5C3C2B40" w14:textId="77777777">
        <w:trPr>
          <w:jc w:val="center"/>
        </w:trPr>
        <w:tc>
          <w:tcPr>
            <w:tcW w:w="9059" w:type="dxa"/>
            <w:gridSpan w:val="3"/>
            <w:shd w:val="clear" w:color="auto" w:fill="D9D9D9" w:themeFill="background1" w:themeFillShade="D9"/>
          </w:tcPr>
          <w:p w14:paraId="31AD30F6" w14:textId="77777777" w:rsidR="00D32563" w:rsidRDefault="00D93E54">
            <w:pPr>
              <w:widowControl w:val="0"/>
              <w:rPr>
                <w:b/>
                <w:color w:val="000000"/>
              </w:rPr>
            </w:pPr>
            <w:r>
              <w:rPr>
                <w:b/>
                <w:color w:val="000000"/>
                <w:szCs w:val="20"/>
              </w:rPr>
              <w:t>Nachbedingung(en):</w:t>
            </w:r>
          </w:p>
        </w:tc>
      </w:tr>
      <w:tr w:rsidR="00D32563" w14:paraId="3666CC95" w14:textId="77777777">
        <w:trPr>
          <w:jc w:val="center"/>
        </w:trPr>
        <w:tc>
          <w:tcPr>
            <w:tcW w:w="9059" w:type="dxa"/>
            <w:gridSpan w:val="3"/>
          </w:tcPr>
          <w:p w14:paraId="0B5426F2"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 xml:space="preserve">Die Daten stehen in </w:t>
            </w:r>
            <w:proofErr w:type="spellStart"/>
            <w:r>
              <w:rPr>
                <w:rFonts w:ascii="Times New Roman" w:hAnsi="Times New Roman" w:cs="Sendnya"/>
                <w:color w:val="000000" w:themeColor="text1"/>
                <w:sz w:val="20"/>
                <w:szCs w:val="20"/>
              </w:rPr>
              <w:t>Alice’s</w:t>
            </w:r>
            <w:proofErr w:type="spellEnd"/>
            <w:r>
              <w:rPr>
                <w:rFonts w:ascii="Times New Roman" w:hAnsi="Times New Roman" w:cs="Sendnya"/>
                <w:color w:val="000000" w:themeColor="text1"/>
                <w:sz w:val="20"/>
                <w:szCs w:val="20"/>
              </w:rPr>
              <w:t xml:space="preserve"> Notebook.</w:t>
            </w:r>
          </w:p>
        </w:tc>
      </w:tr>
      <w:tr w:rsidR="00D32563" w14:paraId="004411E6" w14:textId="77777777">
        <w:trPr>
          <w:jc w:val="center"/>
        </w:trPr>
        <w:tc>
          <w:tcPr>
            <w:tcW w:w="9059" w:type="dxa"/>
            <w:gridSpan w:val="3"/>
            <w:shd w:val="clear" w:color="auto" w:fill="D9D9D9" w:themeFill="background1" w:themeFillShade="D9"/>
          </w:tcPr>
          <w:p w14:paraId="20C35296" w14:textId="77777777" w:rsidR="00D32563" w:rsidRDefault="00D93E54">
            <w:pPr>
              <w:widowControl w:val="0"/>
              <w:rPr>
                <w:b/>
                <w:color w:val="000000"/>
              </w:rPr>
            </w:pPr>
            <w:r>
              <w:rPr>
                <w:b/>
                <w:color w:val="000000"/>
                <w:szCs w:val="20"/>
              </w:rPr>
              <w:t>Normaler Ablauf:</w:t>
            </w:r>
          </w:p>
        </w:tc>
      </w:tr>
      <w:tr w:rsidR="00D32563" w14:paraId="78DA4AFD" w14:textId="77777777">
        <w:trPr>
          <w:jc w:val="center"/>
        </w:trPr>
        <w:tc>
          <w:tcPr>
            <w:tcW w:w="491" w:type="dxa"/>
            <w:shd w:val="clear" w:color="auto" w:fill="D9D9D9" w:themeFill="background1" w:themeFillShade="D9"/>
          </w:tcPr>
          <w:p w14:paraId="4E6F4A05" w14:textId="77777777" w:rsidR="00D32563" w:rsidRDefault="00D32563">
            <w:pPr>
              <w:widowControl w:val="0"/>
              <w:spacing w:before="120"/>
              <w:rPr>
                <w:rFonts w:ascii="Times New Roman" w:hAnsi="Times New Roman" w:cs="Sendnya"/>
                <w:color w:val="000000"/>
              </w:rPr>
            </w:pPr>
          </w:p>
        </w:tc>
        <w:tc>
          <w:tcPr>
            <w:tcW w:w="8568" w:type="dxa"/>
            <w:gridSpan w:val="2"/>
          </w:tcPr>
          <w:p w14:paraId="1E7774C4" w14:textId="77777777" w:rsidR="00D32563" w:rsidRDefault="00D93E54">
            <w:pPr>
              <w:widowControl w:val="0"/>
              <w:numPr>
                <w:ilvl w:val="0"/>
                <w:numId w:val="15"/>
              </w:numPr>
              <w:rPr>
                <w:szCs w:val="20"/>
              </w:rPr>
            </w:pPr>
            <w:r>
              <w:rPr>
                <w:rFonts w:ascii="Times New Roman" w:hAnsi="Times New Roman" w:cs="Sendnya"/>
                <w:color w:val="000000" w:themeColor="text1"/>
                <w:sz w:val="20"/>
                <w:szCs w:val="20"/>
              </w:rPr>
              <w:t>(Optional) Alice wählt ein Datenbit aus.</w:t>
            </w:r>
          </w:p>
          <w:p w14:paraId="67C747FC" w14:textId="77777777" w:rsidR="00D32563" w:rsidRDefault="00D93E54">
            <w:pPr>
              <w:widowControl w:val="0"/>
              <w:numPr>
                <w:ilvl w:val="0"/>
                <w:numId w:val="15"/>
              </w:numPr>
              <w:rPr>
                <w:rFonts w:ascii="Times New Roman" w:hAnsi="Times New Roman" w:cs="Sendnya"/>
                <w:color w:val="000000"/>
                <w:sz w:val="20"/>
                <w:szCs w:val="20"/>
              </w:rPr>
            </w:pPr>
            <w:r>
              <w:rPr>
                <w:rFonts w:ascii="Times New Roman" w:hAnsi="Times New Roman" w:cs="Sendnya"/>
                <w:color w:val="000000" w:themeColor="text1"/>
                <w:sz w:val="20"/>
                <w:szCs w:val="20"/>
              </w:rPr>
              <w:t>(Optional) Alice wählt eine Polarisation.</w:t>
            </w:r>
          </w:p>
          <w:p w14:paraId="63218502" w14:textId="77777777" w:rsidR="00D32563" w:rsidRDefault="00D93E54">
            <w:pPr>
              <w:widowControl w:val="0"/>
              <w:numPr>
                <w:ilvl w:val="0"/>
                <w:numId w:val="15"/>
              </w:numPr>
              <w:rPr>
                <w:rFonts w:ascii="Times New Roman" w:hAnsi="Times New Roman" w:cs="Sendnya"/>
                <w:color w:val="000000"/>
                <w:sz w:val="20"/>
                <w:szCs w:val="20"/>
              </w:rPr>
            </w:pPr>
            <w:r>
              <w:rPr>
                <w:rFonts w:ascii="Times New Roman" w:hAnsi="Times New Roman" w:cs="Sendnya"/>
                <w:color w:val="000000" w:themeColor="text1"/>
                <w:sz w:val="20"/>
                <w:szCs w:val="20"/>
              </w:rPr>
              <w:t>Alice betätigt mit dem „Ein Photon übernehmen“-Button.</w:t>
            </w:r>
          </w:p>
          <w:p w14:paraId="17F87E3D" w14:textId="77777777" w:rsidR="00D32563" w:rsidRDefault="00D93E54">
            <w:pPr>
              <w:widowControl w:val="0"/>
              <w:numPr>
                <w:ilvl w:val="0"/>
                <w:numId w:val="15"/>
              </w:numPr>
              <w:rPr>
                <w:rFonts w:ascii="Times New Roman" w:hAnsi="Times New Roman" w:cs="Sendnya"/>
                <w:color w:val="000000"/>
                <w:sz w:val="20"/>
                <w:szCs w:val="20"/>
              </w:rPr>
            </w:pPr>
            <w:r>
              <w:rPr>
                <w:rFonts w:ascii="Times New Roman" w:hAnsi="Times New Roman" w:cs="Sendnya"/>
                <w:color w:val="000000" w:themeColor="text1"/>
                <w:sz w:val="20"/>
                <w:szCs w:val="20"/>
              </w:rPr>
              <w:t xml:space="preserve">Das System fügt die Auswahl in die “Datenbit”- und “Polarisation”-Spalten von </w:t>
            </w:r>
            <w:proofErr w:type="spellStart"/>
            <w:r>
              <w:rPr>
                <w:rFonts w:ascii="Times New Roman" w:hAnsi="Times New Roman" w:cs="Sendnya"/>
                <w:color w:val="000000" w:themeColor="text1"/>
                <w:sz w:val="20"/>
                <w:szCs w:val="20"/>
              </w:rPr>
              <w:t>Alice’s</w:t>
            </w:r>
            <w:proofErr w:type="spellEnd"/>
            <w:r>
              <w:rPr>
                <w:rFonts w:ascii="Times New Roman" w:hAnsi="Times New Roman" w:cs="Sendnya"/>
                <w:color w:val="000000" w:themeColor="text1"/>
                <w:sz w:val="20"/>
                <w:szCs w:val="20"/>
              </w:rPr>
              <w:t xml:space="preserve"> Notebook mit einer eindeutigen ID hinzu.</w:t>
            </w:r>
          </w:p>
          <w:p w14:paraId="330F9BD7"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32563" w14:paraId="4AD422FE" w14:textId="77777777">
        <w:trPr>
          <w:jc w:val="center"/>
        </w:trPr>
        <w:tc>
          <w:tcPr>
            <w:tcW w:w="9059" w:type="dxa"/>
            <w:gridSpan w:val="3"/>
            <w:shd w:val="clear" w:color="auto" w:fill="D9D9D9" w:themeFill="background1" w:themeFillShade="D9"/>
          </w:tcPr>
          <w:p w14:paraId="697BBB7A" w14:textId="77777777" w:rsidR="00D32563" w:rsidRDefault="00D93E54">
            <w:pPr>
              <w:widowControl w:val="0"/>
              <w:rPr>
                <w:b/>
                <w:color w:val="000000"/>
              </w:rPr>
            </w:pPr>
            <w:r>
              <w:rPr>
                <w:b/>
                <w:color w:val="000000"/>
                <w:szCs w:val="20"/>
              </w:rPr>
              <w:t>Ablauf-Varianten:</w:t>
            </w:r>
          </w:p>
        </w:tc>
      </w:tr>
      <w:tr w:rsidR="00D32563" w14:paraId="1B7729A9" w14:textId="77777777">
        <w:trPr>
          <w:jc w:val="center"/>
        </w:trPr>
        <w:tc>
          <w:tcPr>
            <w:tcW w:w="491" w:type="dxa"/>
            <w:tcBorders>
              <w:top w:val="nil"/>
            </w:tcBorders>
          </w:tcPr>
          <w:p w14:paraId="474F44C9" w14:textId="77777777" w:rsidR="00D32563" w:rsidRDefault="00D93E54">
            <w:pPr>
              <w:widowControl w:val="0"/>
              <w:rPr>
                <w:color w:val="000000"/>
                <w:sz w:val="20"/>
                <w:szCs w:val="20"/>
              </w:rPr>
            </w:pPr>
            <w:r>
              <w:rPr>
                <w:color w:val="000000" w:themeColor="text1"/>
                <w:sz w:val="20"/>
                <w:szCs w:val="20"/>
              </w:rPr>
              <w:t>1a</w:t>
            </w:r>
          </w:p>
        </w:tc>
        <w:tc>
          <w:tcPr>
            <w:tcW w:w="8568" w:type="dxa"/>
            <w:gridSpan w:val="2"/>
            <w:tcBorders>
              <w:top w:val="nil"/>
            </w:tcBorders>
          </w:tcPr>
          <w:p w14:paraId="470EBD0B" w14:textId="77777777" w:rsidR="00D32563" w:rsidRDefault="00D93E54">
            <w:pPr>
              <w:widowControl w:val="0"/>
              <w:rPr>
                <w:color w:val="000000"/>
                <w:sz w:val="20"/>
                <w:szCs w:val="20"/>
              </w:rPr>
            </w:pPr>
            <w:r>
              <w:rPr>
                <w:color w:val="000000" w:themeColor="text1"/>
                <w:sz w:val="20"/>
                <w:szCs w:val="20"/>
              </w:rPr>
              <w:t>Automatisch n zufällige Konfigurationen erzeugen</w:t>
            </w:r>
          </w:p>
        </w:tc>
      </w:tr>
      <w:tr w:rsidR="00D32563" w14:paraId="34B626D8" w14:textId="77777777">
        <w:trPr>
          <w:jc w:val="center"/>
        </w:trPr>
        <w:tc>
          <w:tcPr>
            <w:tcW w:w="491" w:type="dxa"/>
            <w:tcBorders>
              <w:top w:val="nil"/>
            </w:tcBorders>
            <w:shd w:val="clear" w:color="auto" w:fill="D9D9D9" w:themeFill="background1" w:themeFillShade="D9"/>
          </w:tcPr>
          <w:p w14:paraId="458609FE" w14:textId="77777777" w:rsidR="00D32563" w:rsidRDefault="00D32563">
            <w:pPr>
              <w:widowControl w:val="0"/>
              <w:spacing w:before="120"/>
              <w:rPr>
                <w:rFonts w:ascii="Times New Roman" w:hAnsi="Times New Roman" w:cs="Sendnya"/>
                <w:color w:val="000000"/>
              </w:rPr>
            </w:pPr>
          </w:p>
        </w:tc>
        <w:tc>
          <w:tcPr>
            <w:tcW w:w="8568" w:type="dxa"/>
            <w:gridSpan w:val="2"/>
            <w:tcBorders>
              <w:top w:val="nil"/>
            </w:tcBorders>
          </w:tcPr>
          <w:p w14:paraId="423A27B2" w14:textId="77777777" w:rsidR="00D32563" w:rsidRDefault="00D93E54">
            <w:pPr>
              <w:widowControl w:val="0"/>
              <w:numPr>
                <w:ilvl w:val="0"/>
                <w:numId w:val="16"/>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Der Nutzer gibt die Anzahl der zufällig zu erstellenden Photonen an.</w:t>
            </w:r>
          </w:p>
          <w:p w14:paraId="4C11AA03" w14:textId="77777777" w:rsidR="00D32563" w:rsidRDefault="00D93E54">
            <w:pPr>
              <w:widowControl w:val="0"/>
              <w:numPr>
                <w:ilvl w:val="0"/>
                <w:numId w:val="16"/>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Der Nutzer betätigt den „Zufällige Photonen übernehmen“-Button.</w:t>
            </w:r>
          </w:p>
          <w:p w14:paraId="5CB40077" w14:textId="77777777" w:rsidR="00D32563" w:rsidRDefault="00D93E54">
            <w:pPr>
              <w:widowControl w:val="0"/>
              <w:numPr>
                <w:ilvl w:val="0"/>
                <w:numId w:val="16"/>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erzeugt die eingegebene Anzahl an zufällig polarisierten Photonen.</w:t>
            </w:r>
          </w:p>
          <w:p w14:paraId="0082CB19"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4</w:t>
            </w:r>
          </w:p>
        </w:tc>
      </w:tr>
      <w:tr w:rsidR="00D32563" w14:paraId="66D3EE49" w14:textId="77777777">
        <w:trPr>
          <w:jc w:val="center"/>
        </w:trPr>
        <w:tc>
          <w:tcPr>
            <w:tcW w:w="9059" w:type="dxa"/>
            <w:gridSpan w:val="3"/>
            <w:shd w:val="clear" w:color="auto" w:fill="D9D9D9" w:themeFill="background1" w:themeFillShade="D9"/>
          </w:tcPr>
          <w:p w14:paraId="4AFCFF1E" w14:textId="77777777" w:rsidR="00D32563" w:rsidRDefault="00D93E54">
            <w:pPr>
              <w:widowControl w:val="0"/>
              <w:rPr>
                <w:b/>
                <w:color w:val="000000"/>
              </w:rPr>
            </w:pPr>
            <w:r>
              <w:rPr>
                <w:b/>
                <w:color w:val="000000"/>
                <w:szCs w:val="20"/>
              </w:rPr>
              <w:t>Spezielle Anforderungen:</w:t>
            </w:r>
          </w:p>
        </w:tc>
      </w:tr>
      <w:tr w:rsidR="00D32563" w14:paraId="43C20DF6" w14:textId="77777777">
        <w:trPr>
          <w:jc w:val="center"/>
        </w:trPr>
        <w:tc>
          <w:tcPr>
            <w:tcW w:w="9059" w:type="dxa"/>
            <w:gridSpan w:val="3"/>
          </w:tcPr>
          <w:p w14:paraId="6B695A82" w14:textId="77777777" w:rsidR="00D32563" w:rsidRDefault="00D32563">
            <w:pPr>
              <w:widowControl w:val="0"/>
              <w:rPr>
                <w:rFonts w:ascii="Times New Roman" w:hAnsi="Times New Roman" w:cs="Sendnya"/>
                <w:color w:val="000000"/>
                <w:sz w:val="20"/>
                <w:szCs w:val="20"/>
              </w:rPr>
            </w:pPr>
          </w:p>
        </w:tc>
      </w:tr>
      <w:tr w:rsidR="00D32563" w14:paraId="0463940A" w14:textId="77777777">
        <w:trPr>
          <w:jc w:val="center"/>
        </w:trPr>
        <w:tc>
          <w:tcPr>
            <w:tcW w:w="9059" w:type="dxa"/>
            <w:gridSpan w:val="3"/>
            <w:shd w:val="clear" w:color="auto" w:fill="D9D9D9" w:themeFill="background1" w:themeFillShade="D9"/>
          </w:tcPr>
          <w:p w14:paraId="069E5D07" w14:textId="77777777" w:rsidR="00D32563" w:rsidRDefault="00D93E54">
            <w:pPr>
              <w:widowControl w:val="0"/>
              <w:rPr>
                <w:b/>
                <w:color w:val="000000"/>
              </w:rPr>
            </w:pPr>
            <w:r>
              <w:rPr>
                <w:b/>
                <w:color w:val="000000"/>
                <w:szCs w:val="20"/>
              </w:rPr>
              <w:t>Zu klärende Punkte:</w:t>
            </w:r>
          </w:p>
        </w:tc>
      </w:tr>
      <w:tr w:rsidR="00D32563" w14:paraId="6A4DA0BA" w14:textId="77777777">
        <w:trPr>
          <w:jc w:val="center"/>
        </w:trPr>
        <w:tc>
          <w:tcPr>
            <w:tcW w:w="9059" w:type="dxa"/>
            <w:gridSpan w:val="3"/>
          </w:tcPr>
          <w:p w14:paraId="7B32E379" w14:textId="77777777" w:rsidR="00D32563" w:rsidRDefault="00D32563">
            <w:pPr>
              <w:widowControl w:val="0"/>
              <w:rPr>
                <w:rFonts w:ascii="Times New Roman" w:hAnsi="Times New Roman" w:cs="Sendnya"/>
                <w:color w:val="000000"/>
                <w:sz w:val="20"/>
                <w:szCs w:val="20"/>
              </w:rPr>
            </w:pPr>
          </w:p>
        </w:tc>
      </w:tr>
    </w:tbl>
    <w:p w14:paraId="3F1BDE81" w14:textId="77777777" w:rsidR="00D32563" w:rsidRDefault="00D32563"/>
    <w:p w14:paraId="2B33DA06" w14:textId="77777777" w:rsidR="00D32563" w:rsidRDefault="00D93E54">
      <w:pPr>
        <w:suppressAutoHyphens/>
        <w:jc w:val="left"/>
      </w:pPr>
      <w:r>
        <w:br w:type="page"/>
      </w:r>
    </w:p>
    <w:tbl>
      <w:tblPr>
        <w:tblStyle w:val="Tabellenraster"/>
        <w:tblW w:w="9060" w:type="dxa"/>
        <w:jc w:val="center"/>
        <w:tblLook w:val="04A0" w:firstRow="1" w:lastRow="0" w:firstColumn="1" w:lastColumn="0" w:noHBand="0" w:noVBand="1"/>
      </w:tblPr>
      <w:tblGrid>
        <w:gridCol w:w="555"/>
        <w:gridCol w:w="782"/>
        <w:gridCol w:w="7723"/>
      </w:tblGrid>
      <w:tr w:rsidR="00D32563" w14:paraId="5162D070" w14:textId="77777777">
        <w:trPr>
          <w:jc w:val="center"/>
        </w:trPr>
        <w:tc>
          <w:tcPr>
            <w:tcW w:w="9059" w:type="dxa"/>
            <w:gridSpan w:val="3"/>
          </w:tcPr>
          <w:p w14:paraId="7F3FE5E0" w14:textId="77777777" w:rsidR="00D32563" w:rsidRDefault="00D93E54">
            <w:pPr>
              <w:pageBreakBefore/>
              <w:widowControl w:val="0"/>
              <w:jc w:val="center"/>
              <w:rPr>
                <w:b/>
                <w:color w:val="000000"/>
              </w:rPr>
            </w:pPr>
            <w:r>
              <w:rPr>
                <w:b/>
                <w:color w:val="000000" w:themeColor="text1"/>
                <w:szCs w:val="20"/>
              </w:rPr>
              <w:lastRenderedPageBreak/>
              <w:t xml:space="preserve">Photonen </w:t>
            </w:r>
            <w:r>
              <w:rPr>
                <w:b/>
                <w:bCs/>
                <w:color w:val="000000" w:themeColor="text1"/>
                <w:szCs w:val="20"/>
              </w:rPr>
              <w:t>übertragen</w:t>
            </w:r>
          </w:p>
        </w:tc>
      </w:tr>
      <w:tr w:rsidR="00D32563" w14:paraId="47409E01" w14:textId="77777777">
        <w:trPr>
          <w:jc w:val="center"/>
        </w:trPr>
        <w:tc>
          <w:tcPr>
            <w:tcW w:w="1337" w:type="dxa"/>
            <w:gridSpan w:val="2"/>
            <w:shd w:val="clear" w:color="auto" w:fill="D9D9D9" w:themeFill="background1" w:themeFillShade="D9"/>
          </w:tcPr>
          <w:p w14:paraId="56E34183" w14:textId="77777777" w:rsidR="00D32563" w:rsidRDefault="00D93E54">
            <w:pPr>
              <w:widowControl w:val="0"/>
              <w:rPr>
                <w:b/>
                <w:color w:val="000000"/>
              </w:rPr>
            </w:pPr>
            <w:r>
              <w:rPr>
                <w:b/>
                <w:color w:val="000000"/>
                <w:szCs w:val="20"/>
              </w:rPr>
              <w:t>Kennung</w:t>
            </w:r>
          </w:p>
        </w:tc>
        <w:tc>
          <w:tcPr>
            <w:tcW w:w="7722" w:type="dxa"/>
          </w:tcPr>
          <w:p w14:paraId="67551CD9"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UC-12</w:t>
            </w:r>
          </w:p>
        </w:tc>
      </w:tr>
      <w:tr w:rsidR="00D32563" w14:paraId="55732546" w14:textId="77777777">
        <w:trPr>
          <w:jc w:val="center"/>
        </w:trPr>
        <w:tc>
          <w:tcPr>
            <w:tcW w:w="1337" w:type="dxa"/>
            <w:gridSpan w:val="2"/>
            <w:shd w:val="clear" w:color="auto" w:fill="D9D9D9" w:themeFill="background1" w:themeFillShade="D9"/>
          </w:tcPr>
          <w:p w14:paraId="14FA58CB" w14:textId="77777777" w:rsidR="00D32563" w:rsidRDefault="00D93E54">
            <w:pPr>
              <w:widowControl w:val="0"/>
              <w:rPr>
                <w:b/>
                <w:color w:val="000000"/>
              </w:rPr>
            </w:pPr>
            <w:r>
              <w:rPr>
                <w:b/>
                <w:color w:val="000000"/>
                <w:szCs w:val="20"/>
              </w:rPr>
              <w:t>Priorität</w:t>
            </w:r>
          </w:p>
        </w:tc>
        <w:tc>
          <w:tcPr>
            <w:tcW w:w="7722" w:type="dxa"/>
          </w:tcPr>
          <w:p w14:paraId="632D21B6"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Hoch</w:t>
            </w:r>
          </w:p>
        </w:tc>
      </w:tr>
      <w:tr w:rsidR="00D32563" w14:paraId="1DEA141A" w14:textId="77777777">
        <w:trPr>
          <w:jc w:val="center"/>
        </w:trPr>
        <w:tc>
          <w:tcPr>
            <w:tcW w:w="9059" w:type="dxa"/>
            <w:gridSpan w:val="3"/>
            <w:shd w:val="clear" w:color="auto" w:fill="D9D9D9" w:themeFill="background1" w:themeFillShade="D9"/>
          </w:tcPr>
          <w:p w14:paraId="3D69C652" w14:textId="77777777" w:rsidR="00D32563" w:rsidRDefault="00D93E54">
            <w:pPr>
              <w:widowControl w:val="0"/>
              <w:rPr>
                <w:b/>
                <w:color w:val="000000"/>
              </w:rPr>
            </w:pPr>
            <w:r>
              <w:rPr>
                <w:b/>
                <w:color w:val="000000"/>
                <w:szCs w:val="20"/>
              </w:rPr>
              <w:t>Kurzbeschreibung:</w:t>
            </w:r>
          </w:p>
        </w:tc>
      </w:tr>
      <w:tr w:rsidR="00D32563" w14:paraId="24D2E7AE" w14:textId="77777777">
        <w:trPr>
          <w:jc w:val="center"/>
        </w:trPr>
        <w:tc>
          <w:tcPr>
            <w:tcW w:w="9059" w:type="dxa"/>
            <w:gridSpan w:val="3"/>
          </w:tcPr>
          <w:p w14:paraId="3811FAE5"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Alice überträgt für alle noch nicht gesendeten Bit-Polarisationskombinationen je ein entsprechendes Photon über den Quantenkanal.</w:t>
            </w:r>
          </w:p>
        </w:tc>
      </w:tr>
      <w:tr w:rsidR="00D32563" w14:paraId="30E03D51" w14:textId="77777777">
        <w:trPr>
          <w:jc w:val="center"/>
        </w:trPr>
        <w:tc>
          <w:tcPr>
            <w:tcW w:w="9059" w:type="dxa"/>
            <w:gridSpan w:val="3"/>
            <w:shd w:val="clear" w:color="auto" w:fill="D9D9D9" w:themeFill="background1" w:themeFillShade="D9"/>
          </w:tcPr>
          <w:p w14:paraId="4A0EB270" w14:textId="77777777" w:rsidR="00D32563" w:rsidRDefault="00D93E54">
            <w:pPr>
              <w:widowControl w:val="0"/>
              <w:rPr>
                <w:b/>
                <w:color w:val="000000"/>
              </w:rPr>
            </w:pPr>
            <w:r>
              <w:rPr>
                <w:b/>
                <w:color w:val="000000"/>
                <w:szCs w:val="20"/>
              </w:rPr>
              <w:t>Vorbedingung(en):</w:t>
            </w:r>
          </w:p>
        </w:tc>
      </w:tr>
      <w:tr w:rsidR="00D32563" w14:paraId="50199913" w14:textId="77777777">
        <w:trPr>
          <w:jc w:val="center"/>
        </w:trPr>
        <w:tc>
          <w:tcPr>
            <w:tcW w:w="9059" w:type="dxa"/>
            <w:gridSpan w:val="3"/>
          </w:tcPr>
          <w:p w14:paraId="259D22F8"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Der Nutzer befindet sich im Alice-Menü.</w:t>
            </w:r>
          </w:p>
          <w:p w14:paraId="18535611" w14:textId="77777777" w:rsidR="00D32563" w:rsidRDefault="00D93E54">
            <w:pPr>
              <w:widowControl w:val="0"/>
              <w:rPr>
                <w:color w:val="000000"/>
              </w:rPr>
            </w:pPr>
            <w:r>
              <w:rPr>
                <w:rFonts w:ascii="Times New Roman" w:hAnsi="Times New Roman" w:cs="Times New Roman"/>
                <w:color w:val="000000" w:themeColor="text1"/>
                <w:sz w:val="20"/>
                <w:szCs w:val="20"/>
              </w:rPr>
              <w:t>Es existieren noch nicht gesendeten Photonen im Alice-Notebook.</w:t>
            </w:r>
          </w:p>
        </w:tc>
      </w:tr>
      <w:tr w:rsidR="00D32563" w14:paraId="36E0E3FA" w14:textId="77777777">
        <w:trPr>
          <w:jc w:val="center"/>
        </w:trPr>
        <w:tc>
          <w:tcPr>
            <w:tcW w:w="9059" w:type="dxa"/>
            <w:gridSpan w:val="3"/>
            <w:shd w:val="clear" w:color="auto" w:fill="D9D9D9" w:themeFill="background1" w:themeFillShade="D9"/>
          </w:tcPr>
          <w:p w14:paraId="01125203" w14:textId="77777777" w:rsidR="00D32563" w:rsidRDefault="00D93E54">
            <w:pPr>
              <w:widowControl w:val="0"/>
              <w:rPr>
                <w:b/>
                <w:color w:val="000000"/>
              </w:rPr>
            </w:pPr>
            <w:r>
              <w:rPr>
                <w:b/>
                <w:color w:val="000000"/>
                <w:szCs w:val="20"/>
              </w:rPr>
              <w:t>Nachbedingung(en):</w:t>
            </w:r>
          </w:p>
        </w:tc>
      </w:tr>
      <w:tr w:rsidR="00D32563" w14:paraId="7106098D" w14:textId="77777777">
        <w:trPr>
          <w:trHeight w:val="300"/>
          <w:jc w:val="center"/>
        </w:trPr>
        <w:tc>
          <w:tcPr>
            <w:tcW w:w="9059" w:type="dxa"/>
            <w:gridSpan w:val="3"/>
          </w:tcPr>
          <w:p w14:paraId="6C96D213" w14:textId="77777777" w:rsidR="00D32563" w:rsidRDefault="00D93E54">
            <w:pPr>
              <w:widowControl w:val="0"/>
              <w:rPr>
                <w:color w:val="000000"/>
              </w:rPr>
            </w:pPr>
            <w:r>
              <w:rPr>
                <w:rFonts w:ascii="Times New Roman" w:hAnsi="Times New Roman" w:cs="Sendnya"/>
                <w:color w:val="000000" w:themeColor="text1"/>
                <w:sz w:val="20"/>
                <w:szCs w:val="20"/>
              </w:rPr>
              <w:t>Alle Photonen im Alicenotebook sind als “Gesendet” markiert</w:t>
            </w:r>
          </w:p>
        </w:tc>
      </w:tr>
      <w:tr w:rsidR="00D32563" w14:paraId="6FF0BF2C" w14:textId="77777777">
        <w:trPr>
          <w:jc w:val="center"/>
        </w:trPr>
        <w:tc>
          <w:tcPr>
            <w:tcW w:w="9059" w:type="dxa"/>
            <w:gridSpan w:val="3"/>
            <w:shd w:val="clear" w:color="auto" w:fill="D9D9D9" w:themeFill="background1" w:themeFillShade="D9"/>
          </w:tcPr>
          <w:p w14:paraId="0FA960BC" w14:textId="77777777" w:rsidR="00D32563" w:rsidRDefault="00D93E54">
            <w:pPr>
              <w:widowControl w:val="0"/>
              <w:rPr>
                <w:b/>
                <w:color w:val="000000"/>
              </w:rPr>
            </w:pPr>
            <w:r>
              <w:rPr>
                <w:b/>
                <w:color w:val="000000"/>
                <w:szCs w:val="20"/>
              </w:rPr>
              <w:t>Normaler Ablauf:</w:t>
            </w:r>
          </w:p>
        </w:tc>
      </w:tr>
      <w:tr w:rsidR="00D32563" w14:paraId="3182C8A2" w14:textId="77777777">
        <w:trPr>
          <w:jc w:val="center"/>
        </w:trPr>
        <w:tc>
          <w:tcPr>
            <w:tcW w:w="555" w:type="dxa"/>
            <w:shd w:val="clear" w:color="auto" w:fill="D9D9D9" w:themeFill="background1" w:themeFillShade="D9"/>
          </w:tcPr>
          <w:p w14:paraId="01E2E1A4" w14:textId="77777777" w:rsidR="00D32563" w:rsidRDefault="00D32563">
            <w:pPr>
              <w:widowControl w:val="0"/>
              <w:spacing w:before="120"/>
              <w:rPr>
                <w:rFonts w:ascii="Times New Roman" w:hAnsi="Times New Roman" w:cs="Sendnya"/>
                <w:color w:val="000000"/>
              </w:rPr>
            </w:pPr>
          </w:p>
        </w:tc>
        <w:tc>
          <w:tcPr>
            <w:tcW w:w="8504" w:type="dxa"/>
            <w:gridSpan w:val="2"/>
          </w:tcPr>
          <w:p w14:paraId="77F6FE5B" w14:textId="77777777" w:rsidR="00D32563" w:rsidRDefault="00D93E54" w:rsidP="00FF6941">
            <w:pPr>
              <w:widowControl w:val="0"/>
              <w:numPr>
                <w:ilvl w:val="0"/>
                <w:numId w:val="17"/>
              </w:numPr>
              <w:rPr>
                <w:szCs w:val="20"/>
              </w:rPr>
            </w:pPr>
            <w:r>
              <w:rPr>
                <w:rFonts w:ascii="Times New Roman" w:hAnsi="Times New Roman" w:cs="Times New Roman"/>
                <w:color w:val="000000" w:themeColor="text1"/>
                <w:sz w:val="20"/>
                <w:szCs w:val="20"/>
              </w:rPr>
              <w:t>Alice betätigt den „Photonen Senden“-Button.</w:t>
            </w:r>
          </w:p>
          <w:p w14:paraId="5988E896" w14:textId="77777777" w:rsidR="00D32563" w:rsidRDefault="00D93E54" w:rsidP="00FF6941">
            <w:pPr>
              <w:widowControl w:val="0"/>
              <w:numPr>
                <w:ilvl w:val="0"/>
                <w:numId w:val="1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Das System überträgt die noch nicht gesendeten Photonen über den </w:t>
            </w:r>
            <w:r>
              <w:rPr>
                <w:rFonts w:ascii="Times New Roman" w:hAnsi="Times New Roman" w:cs="Sendnya"/>
                <w:color w:val="000000" w:themeColor="text1"/>
                <w:sz w:val="20"/>
                <w:szCs w:val="20"/>
              </w:rPr>
              <w:t>Quantenkanal und markiert diese als “Gesendet”.</w:t>
            </w:r>
          </w:p>
          <w:p w14:paraId="744FB940"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32563" w14:paraId="1CFD9F88" w14:textId="77777777">
        <w:trPr>
          <w:jc w:val="center"/>
        </w:trPr>
        <w:tc>
          <w:tcPr>
            <w:tcW w:w="9059" w:type="dxa"/>
            <w:gridSpan w:val="3"/>
            <w:shd w:val="clear" w:color="auto" w:fill="D9D9D9" w:themeFill="background1" w:themeFillShade="D9"/>
          </w:tcPr>
          <w:p w14:paraId="0157B66A" w14:textId="77777777" w:rsidR="00D32563" w:rsidRDefault="00D93E54">
            <w:pPr>
              <w:widowControl w:val="0"/>
              <w:rPr>
                <w:b/>
                <w:color w:val="000000"/>
              </w:rPr>
            </w:pPr>
            <w:r>
              <w:rPr>
                <w:b/>
                <w:color w:val="000000"/>
                <w:szCs w:val="20"/>
              </w:rPr>
              <w:t>Ablauf-Varianten:</w:t>
            </w:r>
          </w:p>
        </w:tc>
      </w:tr>
      <w:tr w:rsidR="00D32563" w14:paraId="41CA5447" w14:textId="77777777">
        <w:trPr>
          <w:jc w:val="center"/>
        </w:trPr>
        <w:tc>
          <w:tcPr>
            <w:tcW w:w="555" w:type="dxa"/>
          </w:tcPr>
          <w:p w14:paraId="48DDDF87"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color w:val="000000" w:themeColor="text1"/>
                <w:sz w:val="20"/>
                <w:szCs w:val="20"/>
              </w:rPr>
              <w:t>2a</w:t>
            </w:r>
          </w:p>
        </w:tc>
        <w:tc>
          <w:tcPr>
            <w:tcW w:w="8504" w:type="dxa"/>
            <w:gridSpan w:val="2"/>
          </w:tcPr>
          <w:p w14:paraId="02D50916"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color w:val="000000" w:themeColor="text1"/>
                <w:sz w:val="20"/>
                <w:szCs w:val="20"/>
              </w:rPr>
              <w:t>Es existieren festgelegte Polarisationen zum Messen bei den Empfängern (Eve, Bob)</w:t>
            </w:r>
          </w:p>
        </w:tc>
      </w:tr>
      <w:tr w:rsidR="00D32563" w14:paraId="7242CBAE" w14:textId="77777777">
        <w:trPr>
          <w:jc w:val="center"/>
        </w:trPr>
        <w:tc>
          <w:tcPr>
            <w:tcW w:w="555" w:type="dxa"/>
            <w:shd w:val="clear" w:color="auto" w:fill="D9D9D9" w:themeFill="background1" w:themeFillShade="D9"/>
          </w:tcPr>
          <w:p w14:paraId="0A1005FC" w14:textId="77777777" w:rsidR="00D32563" w:rsidRDefault="00D32563">
            <w:pPr>
              <w:widowControl w:val="0"/>
              <w:spacing w:before="120"/>
              <w:rPr>
                <w:rFonts w:ascii="Times New Roman" w:hAnsi="Times New Roman" w:cs="Sendnya"/>
                <w:color w:val="000000"/>
              </w:rPr>
            </w:pPr>
          </w:p>
        </w:tc>
        <w:tc>
          <w:tcPr>
            <w:tcW w:w="8504" w:type="dxa"/>
            <w:gridSpan w:val="2"/>
          </w:tcPr>
          <w:p w14:paraId="23C24507" w14:textId="77777777" w:rsidR="00D32563" w:rsidRDefault="00D93E54" w:rsidP="00FF6941">
            <w:pPr>
              <w:pStyle w:val="Listenabsatz"/>
              <w:widowControl w:val="0"/>
              <w:numPr>
                <w:ilvl w:val="0"/>
                <w:numId w:val="43"/>
              </w:numPr>
              <w:rPr>
                <w:color w:val="000000" w:themeColor="text1"/>
                <w:sz w:val="20"/>
                <w:szCs w:val="20"/>
              </w:rPr>
            </w:pPr>
            <w:r>
              <w:rPr>
                <w:rFonts w:ascii="Times New Roman" w:hAnsi="Times New Roman" w:cs="Sendnya"/>
                <w:color w:val="000000" w:themeColor="text1"/>
                <w:sz w:val="20"/>
                <w:szCs w:val="20"/>
              </w:rPr>
              <w:t>Das System misst (/klont) automatisch die ankommenden Photonen mit dem im Empfänger-Notebook festgelegten Polarisationsschema.</w:t>
            </w:r>
          </w:p>
          <w:p w14:paraId="6EDEE506" w14:textId="77777777" w:rsidR="00D32563" w:rsidRDefault="00D93E54" w:rsidP="00FF6941">
            <w:pPr>
              <w:pStyle w:val="Listenabsatz"/>
              <w:widowControl w:val="0"/>
              <w:numPr>
                <w:ilvl w:val="0"/>
                <w:numId w:val="43"/>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Messergebnis wird vom System in die Spalte “Datenbit” im Notebook des Empfängers eingetragen.</w:t>
            </w:r>
          </w:p>
          <w:p w14:paraId="7804FBF5" w14:textId="77777777" w:rsidR="00D32563" w:rsidRDefault="00D93E54">
            <w:pPr>
              <w:widowControl w:val="0"/>
              <w:rPr>
                <w:rFonts w:ascii="Times New Roman" w:hAnsi="Times New Roman" w:cs="Times New Roman"/>
                <w:b/>
                <w:bCs/>
                <w:color w:val="000000"/>
                <w:sz w:val="20"/>
                <w:szCs w:val="20"/>
              </w:rPr>
            </w:pPr>
            <w:r>
              <w:rPr>
                <w:rFonts w:ascii="Times New Roman" w:hAnsi="Times New Roman" w:cs="Times New Roman"/>
                <w:b/>
                <w:color w:val="000000" w:themeColor="text1"/>
                <w:sz w:val="20"/>
                <w:szCs w:val="20"/>
              </w:rPr>
              <w:t>Ende</w:t>
            </w:r>
            <w:r>
              <w:rPr>
                <w:rFonts w:ascii="Times New Roman" w:hAnsi="Times New Roman" w:cs="Times New Roman"/>
                <w:b/>
                <w:bCs/>
                <w:color w:val="000000" w:themeColor="text1"/>
                <w:sz w:val="20"/>
                <w:szCs w:val="20"/>
              </w:rPr>
              <w:t>.</w:t>
            </w:r>
          </w:p>
        </w:tc>
      </w:tr>
      <w:tr w:rsidR="00DD5978" w14:paraId="7D9106E2" w14:textId="77777777" w:rsidTr="00DD5978">
        <w:trPr>
          <w:trHeight w:val="223"/>
          <w:jc w:val="center"/>
        </w:trPr>
        <w:tc>
          <w:tcPr>
            <w:tcW w:w="555" w:type="dxa"/>
            <w:shd w:val="clear" w:color="auto" w:fill="auto"/>
          </w:tcPr>
          <w:p w14:paraId="73D1058C" w14:textId="3F83C0B5" w:rsidR="00DD5978" w:rsidRPr="00DD5978" w:rsidRDefault="00DD5978" w:rsidP="00DD5978">
            <w:pPr>
              <w:widowControl w:val="0"/>
              <w:rPr>
                <w:rFonts w:ascii="Times New Roman" w:hAnsi="Times New Roman" w:cs="Sendnya"/>
                <w:color w:val="000000"/>
                <w:sz w:val="20"/>
                <w:szCs w:val="20"/>
              </w:rPr>
            </w:pPr>
            <w:r w:rsidRPr="00DD5978">
              <w:rPr>
                <w:rFonts w:ascii="Times New Roman" w:hAnsi="Times New Roman" w:cs="Sendnya"/>
                <w:color w:val="000000"/>
                <w:sz w:val="20"/>
                <w:szCs w:val="20"/>
              </w:rPr>
              <w:t>2b</w:t>
            </w:r>
          </w:p>
        </w:tc>
        <w:tc>
          <w:tcPr>
            <w:tcW w:w="8504" w:type="dxa"/>
            <w:gridSpan w:val="2"/>
          </w:tcPr>
          <w:p w14:paraId="34CED368" w14:textId="535B72FB" w:rsidR="00DD5978" w:rsidRPr="00DD5978" w:rsidRDefault="00DD5978" w:rsidP="00DD5978">
            <w:pPr>
              <w:widowControl w:val="0"/>
              <w:rPr>
                <w:rFonts w:ascii="Times New Roman" w:hAnsi="Times New Roman" w:cs="Sendnya"/>
                <w:color w:val="000000" w:themeColor="text1"/>
                <w:sz w:val="20"/>
                <w:szCs w:val="20"/>
              </w:rPr>
            </w:pPr>
            <w:r>
              <w:rPr>
                <w:rFonts w:ascii="Times New Roman" w:hAnsi="Times New Roman" w:cs="Sendnya"/>
                <w:color w:val="000000" w:themeColor="text1"/>
                <w:sz w:val="20"/>
                <w:szCs w:val="20"/>
              </w:rPr>
              <w:t>Es sind schon Übereinstimmungen der Polarisationen bei Bob markiert</w:t>
            </w:r>
            <w:r w:rsidR="00934E0E">
              <w:rPr>
                <w:rFonts w:ascii="Times New Roman" w:hAnsi="Times New Roman" w:cs="Sendnya"/>
                <w:color w:val="000000" w:themeColor="text1"/>
                <w:sz w:val="20"/>
                <w:szCs w:val="20"/>
              </w:rPr>
              <w:t xml:space="preserve"> (Fehler im Protokollablauf)</w:t>
            </w:r>
          </w:p>
        </w:tc>
      </w:tr>
      <w:tr w:rsidR="00DD5978" w14:paraId="240E4FF6" w14:textId="77777777">
        <w:trPr>
          <w:jc w:val="center"/>
        </w:trPr>
        <w:tc>
          <w:tcPr>
            <w:tcW w:w="555" w:type="dxa"/>
            <w:shd w:val="clear" w:color="auto" w:fill="D9D9D9" w:themeFill="background1" w:themeFillShade="D9"/>
          </w:tcPr>
          <w:p w14:paraId="1B540052" w14:textId="77777777" w:rsidR="00DD5978" w:rsidRDefault="00DD5978">
            <w:pPr>
              <w:widowControl w:val="0"/>
              <w:spacing w:before="120"/>
              <w:rPr>
                <w:rFonts w:ascii="Times New Roman" w:hAnsi="Times New Roman" w:cs="Sendnya"/>
                <w:color w:val="000000"/>
              </w:rPr>
            </w:pPr>
          </w:p>
        </w:tc>
        <w:tc>
          <w:tcPr>
            <w:tcW w:w="8504" w:type="dxa"/>
            <w:gridSpan w:val="2"/>
          </w:tcPr>
          <w:p w14:paraId="6E4C6CE1" w14:textId="77777777" w:rsidR="00DD5978" w:rsidRDefault="00DD5978" w:rsidP="00FF6941">
            <w:pPr>
              <w:pStyle w:val="Listenabsatz"/>
              <w:widowControl w:val="0"/>
              <w:numPr>
                <w:ilvl w:val="0"/>
                <w:numId w:val="47"/>
              </w:numPr>
              <w:rPr>
                <w:color w:val="000000" w:themeColor="text1"/>
                <w:sz w:val="20"/>
                <w:szCs w:val="20"/>
              </w:rPr>
            </w:pPr>
            <w:r>
              <w:rPr>
                <w:rFonts w:ascii="Times New Roman" w:hAnsi="Times New Roman" w:cs="Sendnya"/>
                <w:color w:val="000000" w:themeColor="text1"/>
                <w:sz w:val="20"/>
                <w:szCs w:val="20"/>
              </w:rPr>
              <w:t>Das System misst (/klont) automatisch die ankommenden Photonen mit dem im Empfänger-Notebook festgelegten Polarisationsschema.</w:t>
            </w:r>
          </w:p>
          <w:p w14:paraId="010DD8F6" w14:textId="77777777" w:rsidR="00DD5978" w:rsidRDefault="00DD5978" w:rsidP="00FF6941">
            <w:pPr>
              <w:pStyle w:val="Listenabsatz"/>
              <w:widowControl w:val="0"/>
              <w:numPr>
                <w:ilvl w:val="0"/>
                <w:numId w:val="47"/>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Messergebnis wird vom System in die Spalte “Datenbit” im Notebook des Empfängers eingetragen.</w:t>
            </w:r>
          </w:p>
          <w:p w14:paraId="208E4A84" w14:textId="77777777" w:rsidR="00DD5978" w:rsidRPr="005E450C" w:rsidRDefault="00DD5978" w:rsidP="00FF6941">
            <w:pPr>
              <w:pStyle w:val="Listenabsatz"/>
              <w:widowControl w:val="0"/>
              <w:numPr>
                <w:ilvl w:val="0"/>
                <w:numId w:val="47"/>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trägt die markierten Bits in die PreKey und FinalKey Spalte von Bob ein.</w:t>
            </w:r>
          </w:p>
          <w:p w14:paraId="009D0D27" w14:textId="0E95C704" w:rsidR="005E450C" w:rsidRPr="005E450C" w:rsidRDefault="005E450C" w:rsidP="005E450C">
            <w:pPr>
              <w:widowControl w:val="0"/>
              <w:rPr>
                <w:rFonts w:ascii="Times New Roman" w:hAnsi="Times New Roman" w:cs="Times New Roman"/>
                <w:b/>
                <w:bCs/>
                <w:color w:val="000000"/>
                <w:sz w:val="20"/>
                <w:szCs w:val="20"/>
              </w:rPr>
            </w:pPr>
            <w:r w:rsidRPr="005E450C">
              <w:rPr>
                <w:rFonts w:ascii="Times New Roman" w:hAnsi="Times New Roman" w:cs="Times New Roman"/>
                <w:b/>
                <w:bCs/>
                <w:color w:val="000000"/>
                <w:sz w:val="20"/>
                <w:szCs w:val="20"/>
              </w:rPr>
              <w:t>Ende</w:t>
            </w:r>
          </w:p>
        </w:tc>
      </w:tr>
      <w:tr w:rsidR="00D32563" w14:paraId="3D7FE023" w14:textId="77777777">
        <w:trPr>
          <w:jc w:val="center"/>
        </w:trPr>
        <w:tc>
          <w:tcPr>
            <w:tcW w:w="9059" w:type="dxa"/>
            <w:gridSpan w:val="3"/>
            <w:shd w:val="clear" w:color="auto" w:fill="D9D9D9" w:themeFill="background1" w:themeFillShade="D9"/>
          </w:tcPr>
          <w:p w14:paraId="078CBEC9" w14:textId="77777777" w:rsidR="00D32563" w:rsidRDefault="00D93E54">
            <w:pPr>
              <w:widowControl w:val="0"/>
              <w:rPr>
                <w:b/>
                <w:color w:val="000000"/>
              </w:rPr>
            </w:pPr>
            <w:r>
              <w:rPr>
                <w:b/>
                <w:color w:val="000000"/>
                <w:szCs w:val="20"/>
              </w:rPr>
              <w:t>Spezielle Anforderungen:</w:t>
            </w:r>
          </w:p>
        </w:tc>
      </w:tr>
      <w:tr w:rsidR="00D32563" w14:paraId="73DA7C6F" w14:textId="77777777">
        <w:trPr>
          <w:jc w:val="center"/>
        </w:trPr>
        <w:tc>
          <w:tcPr>
            <w:tcW w:w="9059" w:type="dxa"/>
            <w:gridSpan w:val="3"/>
          </w:tcPr>
          <w:p w14:paraId="6DC6849D" w14:textId="77777777" w:rsidR="00D32563" w:rsidRDefault="00D32563">
            <w:pPr>
              <w:widowControl w:val="0"/>
              <w:rPr>
                <w:rFonts w:ascii="Times New Roman" w:hAnsi="Times New Roman" w:cs="Sendnya"/>
                <w:color w:val="000000"/>
                <w:sz w:val="20"/>
                <w:szCs w:val="20"/>
              </w:rPr>
            </w:pPr>
          </w:p>
        </w:tc>
      </w:tr>
      <w:tr w:rsidR="00D32563" w14:paraId="2147D6F7" w14:textId="77777777">
        <w:trPr>
          <w:jc w:val="center"/>
        </w:trPr>
        <w:tc>
          <w:tcPr>
            <w:tcW w:w="9059" w:type="dxa"/>
            <w:gridSpan w:val="3"/>
            <w:shd w:val="clear" w:color="auto" w:fill="D9D9D9" w:themeFill="background1" w:themeFillShade="D9"/>
          </w:tcPr>
          <w:p w14:paraId="1FE4A2D7" w14:textId="77777777" w:rsidR="00D32563" w:rsidRDefault="00D93E54">
            <w:pPr>
              <w:widowControl w:val="0"/>
              <w:rPr>
                <w:b/>
                <w:color w:val="000000"/>
              </w:rPr>
            </w:pPr>
            <w:r>
              <w:rPr>
                <w:b/>
                <w:color w:val="000000"/>
                <w:szCs w:val="20"/>
              </w:rPr>
              <w:t>Zu klärende Punkte:</w:t>
            </w:r>
          </w:p>
        </w:tc>
      </w:tr>
      <w:tr w:rsidR="00D32563" w14:paraId="3708A67F" w14:textId="77777777">
        <w:trPr>
          <w:jc w:val="center"/>
        </w:trPr>
        <w:tc>
          <w:tcPr>
            <w:tcW w:w="9059" w:type="dxa"/>
            <w:gridSpan w:val="3"/>
          </w:tcPr>
          <w:p w14:paraId="5C0E98CC" w14:textId="77777777" w:rsidR="00D32563" w:rsidRDefault="00D32563">
            <w:pPr>
              <w:widowControl w:val="0"/>
              <w:rPr>
                <w:rFonts w:ascii="Times New Roman" w:hAnsi="Times New Roman" w:cs="Sendnya"/>
                <w:color w:val="000000"/>
                <w:sz w:val="20"/>
                <w:szCs w:val="20"/>
              </w:rPr>
            </w:pPr>
          </w:p>
        </w:tc>
      </w:tr>
    </w:tbl>
    <w:p w14:paraId="61E82E8D" w14:textId="77777777" w:rsidR="00D32563" w:rsidRDefault="00D32563"/>
    <w:p w14:paraId="234EBDF4" w14:textId="77777777" w:rsidR="00D32563" w:rsidRDefault="00D93E54">
      <w:pPr>
        <w:suppressAutoHyphens/>
        <w:jc w:val="left"/>
      </w:pPr>
      <w:r>
        <w:br w:type="page"/>
      </w:r>
    </w:p>
    <w:tbl>
      <w:tblPr>
        <w:tblStyle w:val="Tabellenraster"/>
        <w:tblW w:w="9060" w:type="dxa"/>
        <w:jc w:val="center"/>
        <w:tblLook w:val="04A0" w:firstRow="1" w:lastRow="0" w:firstColumn="1" w:lastColumn="0" w:noHBand="0" w:noVBand="1"/>
      </w:tblPr>
      <w:tblGrid>
        <w:gridCol w:w="491"/>
        <w:gridCol w:w="846"/>
        <w:gridCol w:w="7723"/>
      </w:tblGrid>
      <w:tr w:rsidR="00D32563" w14:paraId="299587A2" w14:textId="77777777" w:rsidTr="002653F2">
        <w:trPr>
          <w:jc w:val="center"/>
        </w:trPr>
        <w:tc>
          <w:tcPr>
            <w:tcW w:w="9060" w:type="dxa"/>
            <w:gridSpan w:val="3"/>
          </w:tcPr>
          <w:p w14:paraId="1ED9EE3E" w14:textId="77777777" w:rsidR="00D32563" w:rsidRDefault="00D93E54">
            <w:pPr>
              <w:pageBreakBefore/>
              <w:widowControl w:val="0"/>
              <w:jc w:val="center"/>
              <w:rPr>
                <w:b/>
                <w:bCs/>
                <w:color w:val="000000"/>
              </w:rPr>
            </w:pPr>
            <w:r>
              <w:rPr>
                <w:b/>
                <w:bCs/>
                <w:szCs w:val="20"/>
              </w:rPr>
              <w:lastRenderedPageBreak/>
              <w:t>Polarisation zum Empfangen wählen</w:t>
            </w:r>
          </w:p>
        </w:tc>
      </w:tr>
      <w:tr w:rsidR="00D32563" w14:paraId="64D294B9" w14:textId="77777777" w:rsidTr="002653F2">
        <w:trPr>
          <w:jc w:val="center"/>
        </w:trPr>
        <w:tc>
          <w:tcPr>
            <w:tcW w:w="1337" w:type="dxa"/>
            <w:gridSpan w:val="2"/>
            <w:shd w:val="clear" w:color="auto" w:fill="D9D9D9" w:themeFill="background1" w:themeFillShade="D9"/>
          </w:tcPr>
          <w:p w14:paraId="688113C9" w14:textId="77777777" w:rsidR="00D32563" w:rsidRDefault="00D93E54">
            <w:pPr>
              <w:widowControl w:val="0"/>
              <w:rPr>
                <w:b/>
                <w:color w:val="000000"/>
              </w:rPr>
            </w:pPr>
            <w:r>
              <w:rPr>
                <w:b/>
                <w:color w:val="000000"/>
                <w:szCs w:val="20"/>
              </w:rPr>
              <w:t>Kennung</w:t>
            </w:r>
          </w:p>
        </w:tc>
        <w:tc>
          <w:tcPr>
            <w:tcW w:w="7723" w:type="dxa"/>
          </w:tcPr>
          <w:p w14:paraId="3AE1003A"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UC-13</w:t>
            </w:r>
          </w:p>
        </w:tc>
      </w:tr>
      <w:tr w:rsidR="00D32563" w14:paraId="64E804B6" w14:textId="77777777" w:rsidTr="002653F2">
        <w:trPr>
          <w:jc w:val="center"/>
        </w:trPr>
        <w:tc>
          <w:tcPr>
            <w:tcW w:w="1337" w:type="dxa"/>
            <w:gridSpan w:val="2"/>
            <w:shd w:val="clear" w:color="auto" w:fill="D9D9D9" w:themeFill="background1" w:themeFillShade="D9"/>
          </w:tcPr>
          <w:p w14:paraId="7DA06D5F" w14:textId="77777777" w:rsidR="00D32563" w:rsidRDefault="00D93E54">
            <w:pPr>
              <w:widowControl w:val="0"/>
              <w:rPr>
                <w:b/>
                <w:color w:val="000000"/>
              </w:rPr>
            </w:pPr>
            <w:r>
              <w:rPr>
                <w:b/>
                <w:color w:val="000000"/>
                <w:szCs w:val="20"/>
              </w:rPr>
              <w:t>Priorität</w:t>
            </w:r>
          </w:p>
        </w:tc>
        <w:tc>
          <w:tcPr>
            <w:tcW w:w="7723" w:type="dxa"/>
          </w:tcPr>
          <w:p w14:paraId="0E90D27F"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Hoch</w:t>
            </w:r>
          </w:p>
        </w:tc>
      </w:tr>
      <w:tr w:rsidR="00D32563" w14:paraId="71FBE774" w14:textId="77777777" w:rsidTr="002653F2">
        <w:trPr>
          <w:jc w:val="center"/>
        </w:trPr>
        <w:tc>
          <w:tcPr>
            <w:tcW w:w="9060" w:type="dxa"/>
            <w:gridSpan w:val="3"/>
            <w:shd w:val="clear" w:color="auto" w:fill="D9D9D9" w:themeFill="background1" w:themeFillShade="D9"/>
          </w:tcPr>
          <w:p w14:paraId="3409AB43" w14:textId="77777777" w:rsidR="00D32563" w:rsidRDefault="00D93E54">
            <w:pPr>
              <w:widowControl w:val="0"/>
              <w:rPr>
                <w:b/>
                <w:color w:val="000000"/>
              </w:rPr>
            </w:pPr>
            <w:r>
              <w:rPr>
                <w:b/>
                <w:color w:val="000000"/>
                <w:szCs w:val="20"/>
              </w:rPr>
              <w:t>Kurzbeschreibung:</w:t>
            </w:r>
          </w:p>
        </w:tc>
      </w:tr>
      <w:tr w:rsidR="00D32563" w14:paraId="4698F672" w14:textId="77777777" w:rsidTr="002653F2">
        <w:trPr>
          <w:jc w:val="center"/>
        </w:trPr>
        <w:tc>
          <w:tcPr>
            <w:tcW w:w="9060" w:type="dxa"/>
            <w:gridSpan w:val="3"/>
          </w:tcPr>
          <w:p w14:paraId="67EB3D3B"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Der Nutzer wählt als Bob oder Eve die Polarisation zum Empfangen eines Photons.</w:t>
            </w:r>
          </w:p>
        </w:tc>
      </w:tr>
      <w:tr w:rsidR="00D32563" w14:paraId="4CA322B9" w14:textId="77777777" w:rsidTr="002653F2">
        <w:trPr>
          <w:jc w:val="center"/>
        </w:trPr>
        <w:tc>
          <w:tcPr>
            <w:tcW w:w="9060" w:type="dxa"/>
            <w:gridSpan w:val="3"/>
            <w:shd w:val="clear" w:color="auto" w:fill="D9D9D9" w:themeFill="background1" w:themeFillShade="D9"/>
          </w:tcPr>
          <w:p w14:paraId="75335079" w14:textId="77777777" w:rsidR="00D32563" w:rsidRDefault="00D93E54">
            <w:pPr>
              <w:widowControl w:val="0"/>
              <w:rPr>
                <w:b/>
                <w:color w:val="000000"/>
              </w:rPr>
            </w:pPr>
            <w:r>
              <w:rPr>
                <w:b/>
                <w:color w:val="000000"/>
                <w:szCs w:val="20"/>
              </w:rPr>
              <w:t>Vorbedingung(en):</w:t>
            </w:r>
          </w:p>
        </w:tc>
      </w:tr>
      <w:tr w:rsidR="00D32563" w14:paraId="7AEFDE75" w14:textId="77777777" w:rsidTr="002653F2">
        <w:trPr>
          <w:jc w:val="center"/>
        </w:trPr>
        <w:tc>
          <w:tcPr>
            <w:tcW w:w="9060" w:type="dxa"/>
            <w:gridSpan w:val="3"/>
          </w:tcPr>
          <w:p w14:paraId="2977FB49"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 xml:space="preserve">Das System befindet sich in der Rollenoberfläche von Bob oder Eve. </w:t>
            </w:r>
          </w:p>
        </w:tc>
      </w:tr>
      <w:tr w:rsidR="00D32563" w14:paraId="3A3DC370" w14:textId="77777777" w:rsidTr="002653F2">
        <w:trPr>
          <w:jc w:val="center"/>
        </w:trPr>
        <w:tc>
          <w:tcPr>
            <w:tcW w:w="9060" w:type="dxa"/>
            <w:gridSpan w:val="3"/>
            <w:shd w:val="clear" w:color="auto" w:fill="D9D9D9" w:themeFill="background1" w:themeFillShade="D9"/>
          </w:tcPr>
          <w:p w14:paraId="5F361E85" w14:textId="77777777" w:rsidR="00D32563" w:rsidRDefault="00D93E54">
            <w:pPr>
              <w:widowControl w:val="0"/>
              <w:rPr>
                <w:b/>
                <w:color w:val="000000"/>
              </w:rPr>
            </w:pPr>
            <w:r>
              <w:rPr>
                <w:b/>
                <w:color w:val="000000"/>
                <w:szCs w:val="20"/>
              </w:rPr>
              <w:t>Nachbedingung(en):</w:t>
            </w:r>
          </w:p>
        </w:tc>
      </w:tr>
      <w:tr w:rsidR="00D32563" w14:paraId="27CB4B3B" w14:textId="77777777" w:rsidTr="002653F2">
        <w:trPr>
          <w:jc w:val="center"/>
        </w:trPr>
        <w:tc>
          <w:tcPr>
            <w:tcW w:w="9060" w:type="dxa"/>
            <w:gridSpan w:val="3"/>
          </w:tcPr>
          <w:p w14:paraId="6E7F6179" w14:textId="77777777" w:rsidR="00D32563" w:rsidRDefault="00D32563">
            <w:pPr>
              <w:widowControl w:val="0"/>
              <w:rPr>
                <w:rFonts w:ascii="Times New Roman" w:hAnsi="Times New Roman" w:cs="Sendnya"/>
                <w:color w:val="000000"/>
                <w:sz w:val="20"/>
                <w:szCs w:val="20"/>
              </w:rPr>
            </w:pPr>
          </w:p>
        </w:tc>
      </w:tr>
      <w:tr w:rsidR="00D32563" w14:paraId="71336204" w14:textId="77777777" w:rsidTr="002653F2">
        <w:trPr>
          <w:jc w:val="center"/>
        </w:trPr>
        <w:tc>
          <w:tcPr>
            <w:tcW w:w="9060" w:type="dxa"/>
            <w:gridSpan w:val="3"/>
            <w:shd w:val="clear" w:color="auto" w:fill="D9D9D9" w:themeFill="background1" w:themeFillShade="D9"/>
          </w:tcPr>
          <w:p w14:paraId="3D11DC0B" w14:textId="77777777" w:rsidR="00D32563" w:rsidRDefault="00D93E54">
            <w:pPr>
              <w:widowControl w:val="0"/>
              <w:rPr>
                <w:b/>
                <w:color w:val="000000"/>
              </w:rPr>
            </w:pPr>
            <w:r>
              <w:rPr>
                <w:b/>
                <w:color w:val="000000"/>
                <w:szCs w:val="20"/>
              </w:rPr>
              <w:t>Normaler Ablauf:</w:t>
            </w:r>
          </w:p>
        </w:tc>
      </w:tr>
      <w:tr w:rsidR="00D32563" w14:paraId="1AA9D327" w14:textId="77777777" w:rsidTr="002653F2">
        <w:trPr>
          <w:jc w:val="center"/>
        </w:trPr>
        <w:tc>
          <w:tcPr>
            <w:tcW w:w="491" w:type="dxa"/>
            <w:shd w:val="clear" w:color="auto" w:fill="D9D9D9" w:themeFill="background1" w:themeFillShade="D9"/>
          </w:tcPr>
          <w:p w14:paraId="5B44335B" w14:textId="77777777" w:rsidR="00D32563" w:rsidRDefault="00D32563">
            <w:pPr>
              <w:widowControl w:val="0"/>
              <w:spacing w:before="120"/>
              <w:rPr>
                <w:rFonts w:ascii="Times New Roman" w:hAnsi="Times New Roman" w:cs="Sendnya"/>
                <w:color w:val="000000"/>
              </w:rPr>
            </w:pPr>
          </w:p>
        </w:tc>
        <w:tc>
          <w:tcPr>
            <w:tcW w:w="8569" w:type="dxa"/>
            <w:gridSpan w:val="2"/>
          </w:tcPr>
          <w:p w14:paraId="6273064B" w14:textId="77777777" w:rsidR="00D32563" w:rsidRDefault="00D93E54" w:rsidP="00FF6941">
            <w:pPr>
              <w:widowControl w:val="0"/>
              <w:numPr>
                <w:ilvl w:val="0"/>
                <w:numId w:val="19"/>
              </w:numPr>
              <w:rPr>
                <w:szCs w:val="20"/>
              </w:rPr>
            </w:pPr>
            <w:r>
              <w:rPr>
                <w:rFonts w:ascii="Times New Roman" w:hAnsi="Times New Roman" w:cs="Times New Roman"/>
                <w:color w:val="000000" w:themeColor="text1"/>
                <w:sz w:val="20"/>
                <w:szCs w:val="20"/>
              </w:rPr>
              <w:t>Der Nutzer wählt die Polarisation aus.</w:t>
            </w:r>
          </w:p>
          <w:p w14:paraId="71C55C16" w14:textId="77777777" w:rsidR="00D32563" w:rsidRDefault="00D93E54" w:rsidP="00FF6941">
            <w:pPr>
              <w:widowControl w:val="0"/>
              <w:numPr>
                <w:ilvl w:val="0"/>
                <w:numId w:val="19"/>
              </w:numPr>
              <w:rPr>
                <w:szCs w:val="20"/>
              </w:rPr>
            </w:pPr>
            <w:r>
              <w:rPr>
                <w:rFonts w:ascii="Times New Roman" w:hAnsi="Times New Roman" w:cs="Times New Roman"/>
                <w:color w:val="000000" w:themeColor="text1"/>
                <w:sz w:val="20"/>
                <w:szCs w:val="20"/>
              </w:rPr>
              <w:t>Die gewählte Polarisation wird in die „Polarisation“-Spalte des Notebooks der aktuellen Rolle eingetragenen.</w:t>
            </w:r>
          </w:p>
          <w:p w14:paraId="3B6AA6F6" w14:textId="77777777" w:rsidR="00D32563" w:rsidRDefault="00D93E54" w:rsidP="00FF6941">
            <w:pPr>
              <w:widowControl w:val="0"/>
              <w:numPr>
                <w:ilvl w:val="0"/>
                <w:numId w:val="19"/>
              </w:numPr>
              <w:rPr>
                <w:szCs w:val="20"/>
              </w:rPr>
            </w:pPr>
            <w:r>
              <w:rPr>
                <w:rFonts w:ascii="Times New Roman" w:hAnsi="Times New Roman" w:cs="Times New Roman"/>
                <w:color w:val="000000" w:themeColor="text1"/>
                <w:sz w:val="20"/>
                <w:szCs w:val="20"/>
              </w:rPr>
              <w:t>(Optional) Messen</w:t>
            </w:r>
          </w:p>
          <w:p w14:paraId="059405A9"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themeColor="text1"/>
                <w:sz w:val="20"/>
                <w:szCs w:val="20"/>
              </w:rPr>
              <w:t>Ende</w:t>
            </w:r>
            <w:r>
              <w:rPr>
                <w:rFonts w:ascii="Times New Roman" w:hAnsi="Times New Roman" w:cs="Times New Roman"/>
                <w:color w:val="000000" w:themeColor="text1"/>
                <w:sz w:val="20"/>
                <w:szCs w:val="20"/>
              </w:rPr>
              <w:t>.</w:t>
            </w:r>
          </w:p>
        </w:tc>
      </w:tr>
      <w:tr w:rsidR="00D32563" w14:paraId="709B9ED9" w14:textId="77777777" w:rsidTr="002653F2">
        <w:trPr>
          <w:jc w:val="center"/>
        </w:trPr>
        <w:tc>
          <w:tcPr>
            <w:tcW w:w="9060" w:type="dxa"/>
            <w:gridSpan w:val="3"/>
            <w:shd w:val="clear" w:color="auto" w:fill="D9D9D9" w:themeFill="background1" w:themeFillShade="D9"/>
          </w:tcPr>
          <w:p w14:paraId="00163FD6" w14:textId="77777777" w:rsidR="00D32563" w:rsidRDefault="00D93E54">
            <w:pPr>
              <w:widowControl w:val="0"/>
              <w:rPr>
                <w:b/>
                <w:color w:val="000000"/>
              </w:rPr>
            </w:pPr>
            <w:r>
              <w:rPr>
                <w:b/>
                <w:color w:val="000000"/>
                <w:szCs w:val="20"/>
              </w:rPr>
              <w:t>Ablauf-Varianten:</w:t>
            </w:r>
          </w:p>
        </w:tc>
      </w:tr>
      <w:tr w:rsidR="00D32563" w14:paraId="469512DF" w14:textId="77777777" w:rsidTr="002653F2">
        <w:trPr>
          <w:jc w:val="center"/>
        </w:trPr>
        <w:tc>
          <w:tcPr>
            <w:tcW w:w="491" w:type="dxa"/>
            <w:shd w:val="clear" w:color="auto" w:fill="FFFFFF" w:themeFill="background1"/>
          </w:tcPr>
          <w:p w14:paraId="175D6D3A" w14:textId="77777777" w:rsidR="00D32563" w:rsidRPr="002653F2" w:rsidRDefault="00D93E54">
            <w:pPr>
              <w:widowControl w:val="0"/>
              <w:rPr>
                <w:rFonts w:ascii="Times New Roman" w:hAnsi="Times New Roman" w:cs="Times New Roman"/>
                <w:color w:val="000000"/>
                <w:sz w:val="20"/>
                <w:szCs w:val="20"/>
              </w:rPr>
            </w:pPr>
            <w:r w:rsidRPr="002653F2">
              <w:rPr>
                <w:rFonts w:ascii="Times New Roman" w:hAnsi="Times New Roman" w:cs="Times New Roman"/>
                <w:color w:val="000000"/>
                <w:sz w:val="20"/>
                <w:szCs w:val="20"/>
              </w:rPr>
              <w:t>1a</w:t>
            </w:r>
          </w:p>
        </w:tc>
        <w:tc>
          <w:tcPr>
            <w:tcW w:w="8569" w:type="dxa"/>
            <w:gridSpan w:val="2"/>
          </w:tcPr>
          <w:p w14:paraId="763411A0" w14:textId="77777777" w:rsidR="00D32563" w:rsidRDefault="00D93E54">
            <w:pPr>
              <w:widowControl w:val="0"/>
              <w:rPr>
                <w:color w:val="000000"/>
                <w:sz w:val="20"/>
                <w:szCs w:val="20"/>
              </w:rPr>
            </w:pPr>
            <w:r>
              <w:rPr>
                <w:color w:val="000000"/>
                <w:sz w:val="20"/>
                <w:szCs w:val="20"/>
              </w:rPr>
              <w:t>N Polarisationen zufällig wählen</w:t>
            </w:r>
          </w:p>
        </w:tc>
      </w:tr>
      <w:tr w:rsidR="00D32563" w14:paraId="259F630D" w14:textId="77777777" w:rsidTr="002653F2">
        <w:trPr>
          <w:jc w:val="center"/>
        </w:trPr>
        <w:tc>
          <w:tcPr>
            <w:tcW w:w="491" w:type="dxa"/>
            <w:shd w:val="clear" w:color="auto" w:fill="D9D9D9" w:themeFill="background1" w:themeFillShade="D9"/>
          </w:tcPr>
          <w:p w14:paraId="6001D6A4" w14:textId="77777777" w:rsidR="00D32563" w:rsidRDefault="00D32563">
            <w:pPr>
              <w:widowControl w:val="0"/>
              <w:spacing w:before="120"/>
              <w:rPr>
                <w:rFonts w:ascii="Times New Roman" w:hAnsi="Times New Roman" w:cs="Sendnya"/>
                <w:color w:val="000000"/>
              </w:rPr>
            </w:pPr>
          </w:p>
        </w:tc>
        <w:tc>
          <w:tcPr>
            <w:tcW w:w="8569" w:type="dxa"/>
            <w:gridSpan w:val="2"/>
          </w:tcPr>
          <w:p w14:paraId="4194456B" w14:textId="77777777" w:rsidR="00D32563" w:rsidRDefault="00D93E54" w:rsidP="00FF6941">
            <w:pPr>
              <w:widowControl w:val="0"/>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Anzahl der zu messenden Photonen eingeben.</w:t>
            </w:r>
          </w:p>
          <w:p w14:paraId="7037ECAA" w14:textId="77777777" w:rsidR="00D32563" w:rsidRDefault="00D93E54" w:rsidP="00FF6941">
            <w:pPr>
              <w:widowControl w:val="0"/>
              <w:numPr>
                <w:ilvl w:val="0"/>
                <w:numId w:val="38"/>
              </w:numPr>
              <w:rPr>
                <w:rFonts w:ascii="Times New Roman" w:hAnsi="Times New Roman" w:cs="Times New Roman"/>
                <w:b/>
                <w:bCs/>
                <w:color w:val="000000"/>
                <w:sz w:val="20"/>
                <w:szCs w:val="20"/>
              </w:rPr>
            </w:pPr>
            <w:r>
              <w:rPr>
                <w:rFonts w:ascii="Times New Roman" w:hAnsi="Times New Roman" w:cs="Times New Roman"/>
                <w:color w:val="000000"/>
                <w:sz w:val="20"/>
                <w:szCs w:val="20"/>
              </w:rPr>
              <w:t>Button „Erzeugen“ betätigen.</w:t>
            </w:r>
          </w:p>
          <w:p w14:paraId="2C7F2AF2" w14:textId="77777777" w:rsidR="00D32563" w:rsidRDefault="00D93E54">
            <w:pPr>
              <w:widowControl w:val="0"/>
              <w:rPr>
                <w:rFonts w:ascii="Times New Roman" w:hAnsi="Times New Roman" w:cs="Times New Roman"/>
                <w:b/>
                <w:bCs/>
                <w:color w:val="000000"/>
                <w:sz w:val="20"/>
                <w:szCs w:val="20"/>
              </w:rPr>
            </w:pPr>
            <w:r>
              <w:rPr>
                <w:rFonts w:ascii="Times New Roman" w:hAnsi="Times New Roman" w:cs="Times New Roman"/>
                <w:b/>
                <w:bCs/>
                <w:color w:val="000000"/>
                <w:sz w:val="20"/>
                <w:szCs w:val="20"/>
              </w:rPr>
              <w:t>Rückkehr nach: 2</w:t>
            </w:r>
          </w:p>
        </w:tc>
      </w:tr>
      <w:tr w:rsidR="002653F2" w14:paraId="13C4806C" w14:textId="77777777" w:rsidTr="002653F2">
        <w:trPr>
          <w:jc w:val="center"/>
        </w:trPr>
        <w:tc>
          <w:tcPr>
            <w:tcW w:w="491" w:type="dxa"/>
            <w:shd w:val="clear" w:color="auto" w:fill="auto"/>
          </w:tcPr>
          <w:p w14:paraId="576131AA" w14:textId="13984CDB" w:rsidR="002653F2" w:rsidRPr="002653F2" w:rsidRDefault="002653F2" w:rsidP="002653F2">
            <w:pPr>
              <w:widowControl w:val="0"/>
              <w:rPr>
                <w:rFonts w:ascii="Times New Roman" w:hAnsi="Times New Roman" w:cs="Sendnya"/>
                <w:color w:val="000000"/>
                <w:sz w:val="20"/>
                <w:szCs w:val="20"/>
              </w:rPr>
            </w:pPr>
            <w:r w:rsidRPr="002653F2">
              <w:rPr>
                <w:rFonts w:ascii="Times New Roman" w:hAnsi="Times New Roman" w:cs="Sendnya"/>
                <w:color w:val="000000"/>
                <w:sz w:val="20"/>
                <w:szCs w:val="20"/>
              </w:rPr>
              <w:t>1b</w:t>
            </w:r>
          </w:p>
        </w:tc>
        <w:tc>
          <w:tcPr>
            <w:tcW w:w="8569" w:type="dxa"/>
            <w:gridSpan w:val="2"/>
          </w:tcPr>
          <w:p w14:paraId="46BB1FEC" w14:textId="42CFDA3F" w:rsidR="002653F2" w:rsidRPr="00CC5262" w:rsidRDefault="00CC5262" w:rsidP="00CC5262">
            <w:pPr>
              <w:widowControl w:val="0"/>
              <w:rPr>
                <w:rFonts w:ascii="Times New Roman" w:hAnsi="Times New Roman" w:cs="Times New Roman"/>
                <w:color w:val="000000"/>
                <w:sz w:val="20"/>
                <w:szCs w:val="20"/>
              </w:rPr>
            </w:pPr>
            <w:r>
              <w:rPr>
                <w:rFonts w:ascii="Times New Roman" w:hAnsi="Times New Roman" w:cs="Times New Roman"/>
                <w:color w:val="000000"/>
                <w:sz w:val="20"/>
                <w:szCs w:val="20"/>
              </w:rPr>
              <w:t>Eve hat geleakte Polarisationen von Bob oder Alice vor den Photonen empfangen.</w:t>
            </w:r>
          </w:p>
        </w:tc>
      </w:tr>
      <w:tr w:rsidR="002653F2" w14:paraId="6E2DBBA7" w14:textId="77777777" w:rsidTr="002653F2">
        <w:trPr>
          <w:jc w:val="center"/>
        </w:trPr>
        <w:tc>
          <w:tcPr>
            <w:tcW w:w="491" w:type="dxa"/>
            <w:shd w:val="clear" w:color="auto" w:fill="D9D9D9" w:themeFill="background1" w:themeFillShade="D9"/>
          </w:tcPr>
          <w:p w14:paraId="32B4A7D6" w14:textId="77777777" w:rsidR="002653F2" w:rsidRDefault="002653F2">
            <w:pPr>
              <w:widowControl w:val="0"/>
              <w:spacing w:before="120"/>
              <w:rPr>
                <w:rFonts w:ascii="Times New Roman" w:hAnsi="Times New Roman" w:cs="Sendnya"/>
                <w:color w:val="000000"/>
              </w:rPr>
            </w:pPr>
          </w:p>
        </w:tc>
        <w:tc>
          <w:tcPr>
            <w:tcW w:w="8569" w:type="dxa"/>
            <w:gridSpan w:val="2"/>
          </w:tcPr>
          <w:p w14:paraId="498B801A" w14:textId="4728F6E8" w:rsidR="002653F2" w:rsidRDefault="002653F2" w:rsidP="002653F2">
            <w:pPr>
              <w:widowControl w:val="0"/>
              <w:numPr>
                <w:ilvl w:val="0"/>
                <w:numId w:val="59"/>
              </w:numPr>
              <w:rPr>
                <w:rFonts w:ascii="Times New Roman" w:hAnsi="Times New Roman" w:cs="Times New Roman"/>
                <w:color w:val="000000"/>
                <w:sz w:val="20"/>
                <w:szCs w:val="20"/>
              </w:rPr>
            </w:pPr>
            <w:r>
              <w:rPr>
                <w:rFonts w:ascii="Times New Roman" w:hAnsi="Times New Roman" w:cs="Times New Roman"/>
                <w:color w:val="000000"/>
                <w:sz w:val="20"/>
                <w:szCs w:val="20"/>
              </w:rPr>
              <w:t>Eve kann diese Polarisationen mit jeweils mit einem „Übernehmen“-Button zum Messen der Photonen auswählen.</w:t>
            </w:r>
          </w:p>
          <w:p w14:paraId="00A33E4F" w14:textId="77777777" w:rsidR="002653F2" w:rsidRDefault="002653F2" w:rsidP="002653F2">
            <w:pPr>
              <w:widowControl w:val="0"/>
              <w:numPr>
                <w:ilvl w:val="0"/>
                <w:numId w:val="59"/>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ausgewählten Polarisationen für noch nicht gemessene Photonen.</w:t>
            </w:r>
          </w:p>
          <w:p w14:paraId="57979B4D" w14:textId="6E983D18" w:rsidR="002653F2" w:rsidRPr="002653F2" w:rsidRDefault="002653F2" w:rsidP="002653F2">
            <w:pPr>
              <w:widowControl w:val="0"/>
              <w:rPr>
                <w:rFonts w:ascii="Times New Roman" w:hAnsi="Times New Roman" w:cs="Times New Roman"/>
                <w:b/>
                <w:bCs/>
                <w:color w:val="000000"/>
                <w:sz w:val="20"/>
                <w:szCs w:val="20"/>
              </w:rPr>
            </w:pPr>
            <w:r>
              <w:rPr>
                <w:rFonts w:ascii="Times New Roman" w:hAnsi="Times New Roman" w:cs="Times New Roman"/>
                <w:b/>
                <w:bCs/>
                <w:color w:val="000000"/>
                <w:sz w:val="20"/>
                <w:szCs w:val="20"/>
              </w:rPr>
              <w:t>Rückkehr nach: 3</w:t>
            </w:r>
          </w:p>
        </w:tc>
      </w:tr>
      <w:tr w:rsidR="002653F2" w14:paraId="72131EC1" w14:textId="77777777" w:rsidTr="002653F2">
        <w:trPr>
          <w:jc w:val="center"/>
        </w:trPr>
        <w:tc>
          <w:tcPr>
            <w:tcW w:w="491" w:type="dxa"/>
            <w:shd w:val="clear" w:color="auto" w:fill="auto"/>
          </w:tcPr>
          <w:p w14:paraId="4EAE83EA" w14:textId="6247D1FD" w:rsidR="002653F2" w:rsidRPr="002653F2" w:rsidRDefault="002653F2" w:rsidP="002653F2">
            <w:pPr>
              <w:widowControl w:val="0"/>
              <w:rPr>
                <w:rFonts w:ascii="Times New Roman" w:hAnsi="Times New Roman" w:cs="Sendnya"/>
                <w:color w:val="000000"/>
                <w:sz w:val="20"/>
                <w:szCs w:val="20"/>
              </w:rPr>
            </w:pPr>
            <w:r w:rsidRPr="002653F2">
              <w:rPr>
                <w:rFonts w:ascii="Times New Roman" w:hAnsi="Times New Roman" w:cs="Sendnya"/>
                <w:color w:val="000000"/>
                <w:sz w:val="20"/>
                <w:szCs w:val="20"/>
              </w:rPr>
              <w:t>3a</w:t>
            </w:r>
          </w:p>
        </w:tc>
        <w:tc>
          <w:tcPr>
            <w:tcW w:w="8569" w:type="dxa"/>
            <w:gridSpan w:val="2"/>
          </w:tcPr>
          <w:p w14:paraId="18077B55" w14:textId="79CA10B5" w:rsidR="002653F2" w:rsidRDefault="002653F2" w:rsidP="002653F2">
            <w:pPr>
              <w:widowControl w:val="0"/>
              <w:rPr>
                <w:rFonts w:ascii="Times New Roman" w:hAnsi="Times New Roman" w:cs="Times New Roman"/>
                <w:color w:val="000000"/>
                <w:sz w:val="20"/>
                <w:szCs w:val="20"/>
              </w:rPr>
            </w:pPr>
            <w:r>
              <w:rPr>
                <w:rFonts w:ascii="Times New Roman" w:hAnsi="Times New Roman"/>
                <w:color w:val="000000" w:themeColor="text1"/>
                <w:sz w:val="20"/>
                <w:szCs w:val="20"/>
              </w:rPr>
              <w:t>Es stehen Photonen auf den Quantenkanal an.</w:t>
            </w:r>
          </w:p>
        </w:tc>
      </w:tr>
      <w:tr w:rsidR="002653F2" w14:paraId="46272162" w14:textId="77777777" w:rsidTr="002653F2">
        <w:trPr>
          <w:jc w:val="center"/>
        </w:trPr>
        <w:tc>
          <w:tcPr>
            <w:tcW w:w="491" w:type="dxa"/>
            <w:shd w:val="clear" w:color="auto" w:fill="D9D9D9" w:themeFill="background1" w:themeFillShade="D9"/>
          </w:tcPr>
          <w:p w14:paraId="2C86C99C" w14:textId="77777777" w:rsidR="002653F2" w:rsidRDefault="002653F2">
            <w:pPr>
              <w:widowControl w:val="0"/>
              <w:spacing w:before="120"/>
              <w:rPr>
                <w:rFonts w:ascii="Times New Roman" w:hAnsi="Times New Roman" w:cs="Sendnya"/>
                <w:color w:val="000000"/>
              </w:rPr>
            </w:pPr>
          </w:p>
        </w:tc>
        <w:tc>
          <w:tcPr>
            <w:tcW w:w="8569" w:type="dxa"/>
            <w:gridSpan w:val="2"/>
          </w:tcPr>
          <w:p w14:paraId="3AA54051" w14:textId="77777777" w:rsidR="002653F2" w:rsidRDefault="002653F2" w:rsidP="002653F2">
            <w:pPr>
              <w:widowControl w:val="0"/>
              <w:numPr>
                <w:ilvl w:val="0"/>
                <w:numId w:val="60"/>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misst (/klont) die verfügbaren Photonen automatisch mit der festgelegten Polarisation.</w:t>
            </w:r>
          </w:p>
          <w:p w14:paraId="70A147C1" w14:textId="77777777" w:rsidR="002653F2" w:rsidRDefault="002653F2" w:rsidP="002653F2">
            <w:pPr>
              <w:widowControl w:val="0"/>
              <w:numPr>
                <w:ilvl w:val="0"/>
                <w:numId w:val="60"/>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trägt das Ergebnis in die Spalte des Notebooks ein.</w:t>
            </w:r>
          </w:p>
          <w:p w14:paraId="49F13911" w14:textId="764A9944" w:rsidR="002653F2" w:rsidRDefault="002653F2" w:rsidP="002653F2">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D32563" w14:paraId="33C16B99" w14:textId="77777777" w:rsidTr="002653F2">
        <w:trPr>
          <w:jc w:val="center"/>
        </w:trPr>
        <w:tc>
          <w:tcPr>
            <w:tcW w:w="9060" w:type="dxa"/>
            <w:gridSpan w:val="3"/>
            <w:shd w:val="clear" w:color="auto" w:fill="D9D9D9" w:themeFill="background1" w:themeFillShade="D9"/>
          </w:tcPr>
          <w:p w14:paraId="6EA7BB18" w14:textId="77777777" w:rsidR="00D32563" w:rsidRDefault="00D93E54">
            <w:pPr>
              <w:widowControl w:val="0"/>
              <w:rPr>
                <w:b/>
                <w:color w:val="000000"/>
              </w:rPr>
            </w:pPr>
            <w:r>
              <w:rPr>
                <w:b/>
                <w:color w:val="000000"/>
                <w:szCs w:val="20"/>
              </w:rPr>
              <w:t>Spezielle Anforderungen:</w:t>
            </w:r>
          </w:p>
        </w:tc>
      </w:tr>
      <w:tr w:rsidR="00D32563" w14:paraId="0B400660" w14:textId="77777777" w:rsidTr="002653F2">
        <w:trPr>
          <w:jc w:val="center"/>
        </w:trPr>
        <w:tc>
          <w:tcPr>
            <w:tcW w:w="9060" w:type="dxa"/>
            <w:gridSpan w:val="3"/>
          </w:tcPr>
          <w:p w14:paraId="1E49AB5E" w14:textId="77777777" w:rsidR="00D32563" w:rsidRDefault="00D32563">
            <w:pPr>
              <w:widowControl w:val="0"/>
              <w:rPr>
                <w:rFonts w:ascii="Times New Roman" w:hAnsi="Times New Roman" w:cs="Sendnya"/>
                <w:color w:val="000000"/>
                <w:sz w:val="20"/>
                <w:szCs w:val="20"/>
              </w:rPr>
            </w:pPr>
          </w:p>
        </w:tc>
      </w:tr>
      <w:tr w:rsidR="00D32563" w14:paraId="0C528918" w14:textId="77777777" w:rsidTr="002653F2">
        <w:trPr>
          <w:jc w:val="center"/>
        </w:trPr>
        <w:tc>
          <w:tcPr>
            <w:tcW w:w="9060" w:type="dxa"/>
            <w:gridSpan w:val="3"/>
            <w:shd w:val="clear" w:color="auto" w:fill="D9D9D9" w:themeFill="background1" w:themeFillShade="D9"/>
          </w:tcPr>
          <w:p w14:paraId="32414075" w14:textId="77777777" w:rsidR="00D32563" w:rsidRDefault="00D93E54">
            <w:pPr>
              <w:widowControl w:val="0"/>
              <w:rPr>
                <w:b/>
                <w:color w:val="000000"/>
              </w:rPr>
            </w:pPr>
            <w:r>
              <w:rPr>
                <w:b/>
                <w:color w:val="000000"/>
                <w:szCs w:val="20"/>
              </w:rPr>
              <w:t>Zu klärende Punkte:</w:t>
            </w:r>
          </w:p>
        </w:tc>
      </w:tr>
      <w:tr w:rsidR="00D32563" w14:paraId="318796D1" w14:textId="77777777" w:rsidTr="002653F2">
        <w:trPr>
          <w:jc w:val="center"/>
        </w:trPr>
        <w:tc>
          <w:tcPr>
            <w:tcW w:w="9060" w:type="dxa"/>
            <w:gridSpan w:val="3"/>
          </w:tcPr>
          <w:p w14:paraId="55622739" w14:textId="77777777" w:rsidR="00D32563" w:rsidRDefault="00D32563">
            <w:pPr>
              <w:widowControl w:val="0"/>
              <w:rPr>
                <w:rFonts w:ascii="Times New Roman" w:hAnsi="Times New Roman" w:cs="Sendnya"/>
                <w:color w:val="000000"/>
                <w:sz w:val="20"/>
                <w:szCs w:val="20"/>
              </w:rPr>
            </w:pPr>
          </w:p>
        </w:tc>
      </w:tr>
    </w:tbl>
    <w:p w14:paraId="39B192FD" w14:textId="77777777" w:rsidR="00D32563" w:rsidRDefault="00D32563">
      <w:pPr>
        <w:suppressAutoHyphens/>
        <w:jc w:val="left"/>
      </w:pPr>
    </w:p>
    <w:p w14:paraId="6C60BD30" w14:textId="77777777" w:rsidR="00D32563" w:rsidRDefault="00D93E54">
      <w:pPr>
        <w:suppressAutoHyphens/>
        <w:jc w:val="left"/>
      </w:pPr>
      <w:r>
        <w:br w:type="page"/>
      </w:r>
    </w:p>
    <w:tbl>
      <w:tblPr>
        <w:tblStyle w:val="Tabellenraster"/>
        <w:tblW w:w="9060" w:type="dxa"/>
        <w:jc w:val="center"/>
        <w:tblLook w:val="04A0" w:firstRow="1" w:lastRow="0" w:firstColumn="1" w:lastColumn="0" w:noHBand="0" w:noVBand="1"/>
      </w:tblPr>
      <w:tblGrid>
        <w:gridCol w:w="491"/>
        <w:gridCol w:w="846"/>
        <w:gridCol w:w="7723"/>
      </w:tblGrid>
      <w:tr w:rsidR="00D32563" w14:paraId="75336EDC" w14:textId="77777777" w:rsidTr="003772CE">
        <w:trPr>
          <w:jc w:val="center"/>
        </w:trPr>
        <w:tc>
          <w:tcPr>
            <w:tcW w:w="9060" w:type="dxa"/>
            <w:gridSpan w:val="3"/>
          </w:tcPr>
          <w:p w14:paraId="5646CD00" w14:textId="77777777" w:rsidR="00D32563" w:rsidRDefault="00D93E54">
            <w:pPr>
              <w:pageBreakBefore/>
              <w:widowControl w:val="0"/>
              <w:jc w:val="center"/>
              <w:rPr>
                <w:b/>
                <w:color w:val="000000"/>
              </w:rPr>
            </w:pPr>
            <w:r>
              <w:rPr>
                <w:b/>
                <w:color w:val="000000"/>
                <w:szCs w:val="20"/>
              </w:rPr>
              <w:lastRenderedPageBreak/>
              <w:t>Polarisation senden</w:t>
            </w:r>
          </w:p>
        </w:tc>
      </w:tr>
      <w:tr w:rsidR="00D32563" w14:paraId="6597FDA2" w14:textId="77777777" w:rsidTr="003772CE">
        <w:trPr>
          <w:jc w:val="center"/>
        </w:trPr>
        <w:tc>
          <w:tcPr>
            <w:tcW w:w="1337" w:type="dxa"/>
            <w:gridSpan w:val="2"/>
            <w:shd w:val="clear" w:color="auto" w:fill="D9D9D9" w:themeFill="background1" w:themeFillShade="D9"/>
          </w:tcPr>
          <w:p w14:paraId="5130E369" w14:textId="77777777" w:rsidR="00D32563" w:rsidRDefault="00D93E54">
            <w:pPr>
              <w:widowControl w:val="0"/>
              <w:rPr>
                <w:b/>
                <w:color w:val="000000"/>
              </w:rPr>
            </w:pPr>
            <w:r>
              <w:rPr>
                <w:b/>
                <w:color w:val="000000"/>
                <w:szCs w:val="20"/>
              </w:rPr>
              <w:t>Kennung</w:t>
            </w:r>
          </w:p>
        </w:tc>
        <w:tc>
          <w:tcPr>
            <w:tcW w:w="7723" w:type="dxa"/>
          </w:tcPr>
          <w:p w14:paraId="5B9105CA"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UC-14</w:t>
            </w:r>
          </w:p>
        </w:tc>
      </w:tr>
      <w:tr w:rsidR="00D32563" w14:paraId="7F288901" w14:textId="77777777" w:rsidTr="003772CE">
        <w:trPr>
          <w:jc w:val="center"/>
        </w:trPr>
        <w:tc>
          <w:tcPr>
            <w:tcW w:w="1337" w:type="dxa"/>
            <w:gridSpan w:val="2"/>
            <w:shd w:val="clear" w:color="auto" w:fill="D9D9D9" w:themeFill="background1" w:themeFillShade="D9"/>
          </w:tcPr>
          <w:p w14:paraId="12EA153C" w14:textId="77777777" w:rsidR="00D32563" w:rsidRDefault="00D93E54">
            <w:pPr>
              <w:widowControl w:val="0"/>
              <w:rPr>
                <w:b/>
                <w:color w:val="000000"/>
              </w:rPr>
            </w:pPr>
            <w:r>
              <w:rPr>
                <w:b/>
                <w:color w:val="000000"/>
                <w:szCs w:val="20"/>
              </w:rPr>
              <w:t>Priorität</w:t>
            </w:r>
          </w:p>
        </w:tc>
        <w:tc>
          <w:tcPr>
            <w:tcW w:w="7723" w:type="dxa"/>
          </w:tcPr>
          <w:p w14:paraId="393D490F"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Hoch</w:t>
            </w:r>
          </w:p>
        </w:tc>
      </w:tr>
      <w:tr w:rsidR="00D32563" w14:paraId="5EADFE2D" w14:textId="77777777" w:rsidTr="003772CE">
        <w:trPr>
          <w:jc w:val="center"/>
        </w:trPr>
        <w:tc>
          <w:tcPr>
            <w:tcW w:w="9060" w:type="dxa"/>
            <w:gridSpan w:val="3"/>
            <w:shd w:val="clear" w:color="auto" w:fill="D9D9D9" w:themeFill="background1" w:themeFillShade="D9"/>
          </w:tcPr>
          <w:p w14:paraId="511CF348" w14:textId="77777777" w:rsidR="00D32563" w:rsidRDefault="00D93E54">
            <w:pPr>
              <w:widowControl w:val="0"/>
              <w:rPr>
                <w:b/>
                <w:color w:val="000000"/>
              </w:rPr>
            </w:pPr>
            <w:r>
              <w:rPr>
                <w:b/>
                <w:color w:val="000000"/>
                <w:szCs w:val="20"/>
              </w:rPr>
              <w:t>Kurzbeschreibung:</w:t>
            </w:r>
          </w:p>
        </w:tc>
      </w:tr>
      <w:tr w:rsidR="00D32563" w14:paraId="288B361A" w14:textId="77777777" w:rsidTr="003772CE">
        <w:trPr>
          <w:jc w:val="center"/>
        </w:trPr>
        <w:tc>
          <w:tcPr>
            <w:tcW w:w="9060" w:type="dxa"/>
            <w:gridSpan w:val="3"/>
          </w:tcPr>
          <w:p w14:paraId="53FCE933"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Alice oder Bob senden ihre Polarisationen an den jeweils anderen über den öffentlichen Datenkanal.</w:t>
            </w:r>
          </w:p>
        </w:tc>
      </w:tr>
      <w:tr w:rsidR="00D32563" w14:paraId="4E152058" w14:textId="77777777" w:rsidTr="003772CE">
        <w:trPr>
          <w:jc w:val="center"/>
        </w:trPr>
        <w:tc>
          <w:tcPr>
            <w:tcW w:w="9060" w:type="dxa"/>
            <w:gridSpan w:val="3"/>
            <w:shd w:val="clear" w:color="auto" w:fill="D9D9D9" w:themeFill="background1" w:themeFillShade="D9"/>
          </w:tcPr>
          <w:p w14:paraId="7FA73E7C" w14:textId="77777777" w:rsidR="00D32563" w:rsidRDefault="00D93E54">
            <w:pPr>
              <w:widowControl w:val="0"/>
              <w:rPr>
                <w:b/>
                <w:color w:val="000000"/>
              </w:rPr>
            </w:pPr>
            <w:r>
              <w:rPr>
                <w:b/>
                <w:color w:val="000000"/>
                <w:szCs w:val="20"/>
              </w:rPr>
              <w:t>Vorbedingung(en):</w:t>
            </w:r>
          </w:p>
        </w:tc>
      </w:tr>
      <w:tr w:rsidR="00D32563" w14:paraId="1E2C7B88" w14:textId="77777777" w:rsidTr="003772CE">
        <w:trPr>
          <w:jc w:val="center"/>
        </w:trPr>
        <w:tc>
          <w:tcPr>
            <w:tcW w:w="9060" w:type="dxa"/>
            <w:gridSpan w:val="3"/>
          </w:tcPr>
          <w:p w14:paraId="1B86AF35" w14:textId="77777777" w:rsidR="00D32563" w:rsidRDefault="00D93E54">
            <w:pPr>
              <w:rPr>
                <w:rFonts w:ascii="Times New Roman" w:hAnsi="Times New Roman" w:cs="Sendnya"/>
                <w:color w:val="000000" w:themeColor="text1"/>
                <w:sz w:val="20"/>
                <w:szCs w:val="20"/>
              </w:rPr>
            </w:pPr>
            <w:r>
              <w:rPr>
                <w:rFonts w:ascii="Times New Roman" w:hAnsi="Times New Roman" w:cs="Sendnya"/>
                <w:color w:val="000000" w:themeColor="text1"/>
                <w:sz w:val="20"/>
                <w:szCs w:val="20"/>
              </w:rPr>
              <w:t>Das System befindet sich in der Rollenoberfläche von Alice oder Bob.</w:t>
            </w:r>
          </w:p>
          <w:p w14:paraId="18FC3290"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Es sind bereits Photonen gesendet oder empfangen worden.</w:t>
            </w:r>
          </w:p>
        </w:tc>
      </w:tr>
      <w:tr w:rsidR="00D32563" w14:paraId="2E33CC43" w14:textId="77777777" w:rsidTr="003772CE">
        <w:trPr>
          <w:jc w:val="center"/>
        </w:trPr>
        <w:tc>
          <w:tcPr>
            <w:tcW w:w="9060" w:type="dxa"/>
            <w:gridSpan w:val="3"/>
            <w:shd w:val="clear" w:color="auto" w:fill="D9D9D9" w:themeFill="background1" w:themeFillShade="D9"/>
          </w:tcPr>
          <w:p w14:paraId="2B8BD33E" w14:textId="77777777" w:rsidR="00D32563" w:rsidRDefault="00D93E54">
            <w:pPr>
              <w:widowControl w:val="0"/>
              <w:rPr>
                <w:b/>
                <w:color w:val="000000"/>
              </w:rPr>
            </w:pPr>
            <w:r>
              <w:rPr>
                <w:b/>
                <w:color w:val="000000"/>
                <w:szCs w:val="20"/>
              </w:rPr>
              <w:t>Nachbedingung(en):</w:t>
            </w:r>
          </w:p>
        </w:tc>
      </w:tr>
      <w:tr w:rsidR="00D32563" w14:paraId="1052D896" w14:textId="77777777" w:rsidTr="003772CE">
        <w:trPr>
          <w:trHeight w:val="300"/>
          <w:jc w:val="center"/>
        </w:trPr>
        <w:tc>
          <w:tcPr>
            <w:tcW w:w="9060" w:type="dxa"/>
            <w:gridSpan w:val="3"/>
          </w:tcPr>
          <w:p w14:paraId="142FFEE8"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Jeder Teilnehmer kennt die gesendeten Polarisationen.</w:t>
            </w:r>
          </w:p>
        </w:tc>
      </w:tr>
      <w:tr w:rsidR="00D32563" w14:paraId="5119D90D" w14:textId="77777777" w:rsidTr="003772CE">
        <w:trPr>
          <w:jc w:val="center"/>
        </w:trPr>
        <w:tc>
          <w:tcPr>
            <w:tcW w:w="9060" w:type="dxa"/>
            <w:gridSpan w:val="3"/>
            <w:shd w:val="clear" w:color="auto" w:fill="D9D9D9" w:themeFill="background1" w:themeFillShade="D9"/>
          </w:tcPr>
          <w:p w14:paraId="554B9ED9" w14:textId="77777777" w:rsidR="00D32563" w:rsidRDefault="00D93E54">
            <w:pPr>
              <w:widowControl w:val="0"/>
              <w:rPr>
                <w:b/>
                <w:color w:val="000000"/>
              </w:rPr>
            </w:pPr>
            <w:r>
              <w:rPr>
                <w:b/>
                <w:color w:val="000000"/>
                <w:szCs w:val="20"/>
              </w:rPr>
              <w:t>Normaler Ablauf:</w:t>
            </w:r>
          </w:p>
        </w:tc>
      </w:tr>
      <w:tr w:rsidR="00D32563" w14:paraId="17661E9A" w14:textId="77777777" w:rsidTr="003772CE">
        <w:trPr>
          <w:jc w:val="center"/>
        </w:trPr>
        <w:tc>
          <w:tcPr>
            <w:tcW w:w="491" w:type="dxa"/>
            <w:shd w:val="clear" w:color="auto" w:fill="D9D9D9" w:themeFill="background1" w:themeFillShade="D9"/>
          </w:tcPr>
          <w:p w14:paraId="67A8A8FA" w14:textId="77777777" w:rsidR="00D32563" w:rsidRDefault="00D32563">
            <w:pPr>
              <w:widowControl w:val="0"/>
              <w:spacing w:before="120"/>
              <w:rPr>
                <w:rFonts w:ascii="Times New Roman" w:hAnsi="Times New Roman" w:cs="Sendnya"/>
                <w:color w:val="000000"/>
              </w:rPr>
            </w:pPr>
          </w:p>
        </w:tc>
        <w:tc>
          <w:tcPr>
            <w:tcW w:w="8569" w:type="dxa"/>
            <w:gridSpan w:val="2"/>
          </w:tcPr>
          <w:p w14:paraId="4C67762E" w14:textId="77777777" w:rsidR="00D32563" w:rsidRDefault="00D93E54" w:rsidP="00FF6941">
            <w:pPr>
              <w:pStyle w:val="Listenabsatz"/>
              <w:widowControl w:val="0"/>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Alice oder Bob drücken den „Polarisation Senden“-Button.</w:t>
            </w:r>
          </w:p>
          <w:p w14:paraId="382DAA1D" w14:textId="77777777" w:rsidR="00D32563" w:rsidRDefault="00D93E54" w:rsidP="00FF6941">
            <w:pPr>
              <w:pStyle w:val="Listenabsatz"/>
              <w:widowControl w:val="0"/>
              <w:numPr>
                <w:ilvl w:val="0"/>
                <w:numId w:val="44"/>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Alle im Notebook eingetragenen, noch nicht gesendeten Polarisationen werden über den öffentlichen Kanal gesendet.</w:t>
            </w:r>
          </w:p>
          <w:p w14:paraId="4AE3E77C" w14:textId="77777777" w:rsidR="00D32563" w:rsidRDefault="00D93E54" w:rsidP="00FF6941">
            <w:pPr>
              <w:pStyle w:val="Listenabsatz"/>
              <w:widowControl w:val="0"/>
              <w:numPr>
                <w:ilvl w:val="0"/>
                <w:numId w:val="44"/>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Die Polarisationen werden als gesendet markiert.</w:t>
            </w:r>
          </w:p>
          <w:p w14:paraId="24346ECB" w14:textId="08788ABF" w:rsidR="00D32563" w:rsidRPr="00E73231" w:rsidRDefault="00D93E54" w:rsidP="00FF6941">
            <w:pPr>
              <w:pStyle w:val="Listenabsatz"/>
              <w:widowControl w:val="0"/>
              <w:numPr>
                <w:ilvl w:val="0"/>
                <w:numId w:val="44"/>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Die Polarisationen werden jeweils in die Listen der Empfänger (Alice/Bob und Eve) eingetragen.</w:t>
            </w:r>
          </w:p>
          <w:p w14:paraId="0A8B270F"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772CE" w14:paraId="73E95CA0" w14:textId="77777777" w:rsidTr="00867C9C">
        <w:trPr>
          <w:jc w:val="center"/>
        </w:trPr>
        <w:tc>
          <w:tcPr>
            <w:tcW w:w="9060" w:type="dxa"/>
            <w:gridSpan w:val="3"/>
            <w:shd w:val="clear" w:color="auto" w:fill="D9D9D9" w:themeFill="background1" w:themeFillShade="D9"/>
          </w:tcPr>
          <w:p w14:paraId="1BA71550" w14:textId="5C56E703" w:rsidR="003772CE" w:rsidRPr="00F75BED" w:rsidRDefault="003772CE" w:rsidP="003772CE">
            <w:pPr>
              <w:widowControl w:val="0"/>
              <w:rPr>
                <w:b/>
                <w:bCs/>
                <w:color w:val="000000"/>
              </w:rPr>
            </w:pPr>
            <w:r w:rsidRPr="00F75BED">
              <w:rPr>
                <w:b/>
                <w:bCs/>
                <w:color w:val="000000"/>
              </w:rPr>
              <w:t>Ablauf Variante:</w:t>
            </w:r>
          </w:p>
        </w:tc>
      </w:tr>
      <w:tr w:rsidR="003772CE" w14:paraId="04E9361D" w14:textId="77777777" w:rsidTr="003772CE">
        <w:trPr>
          <w:jc w:val="center"/>
        </w:trPr>
        <w:tc>
          <w:tcPr>
            <w:tcW w:w="491" w:type="dxa"/>
            <w:shd w:val="clear" w:color="auto" w:fill="auto"/>
          </w:tcPr>
          <w:p w14:paraId="00E9449E" w14:textId="6C01E0E3" w:rsidR="003772CE" w:rsidRPr="003772CE" w:rsidRDefault="003772CE" w:rsidP="003772CE">
            <w:pPr>
              <w:widowControl w:val="0"/>
              <w:rPr>
                <w:rFonts w:ascii="Times New Roman" w:hAnsi="Times New Roman" w:cs="Sendnya"/>
                <w:color w:val="000000"/>
                <w:sz w:val="20"/>
                <w:szCs w:val="20"/>
              </w:rPr>
            </w:pPr>
            <w:r w:rsidRPr="003772CE">
              <w:rPr>
                <w:rFonts w:ascii="Times New Roman" w:hAnsi="Times New Roman" w:cs="Sendnya"/>
                <w:color w:val="000000"/>
                <w:sz w:val="20"/>
                <w:szCs w:val="20"/>
              </w:rPr>
              <w:t>4a</w:t>
            </w:r>
          </w:p>
        </w:tc>
        <w:tc>
          <w:tcPr>
            <w:tcW w:w="8569" w:type="dxa"/>
            <w:gridSpan w:val="2"/>
          </w:tcPr>
          <w:p w14:paraId="0FFA0046" w14:textId="3814B053" w:rsidR="003772CE" w:rsidRPr="003772CE" w:rsidRDefault="003772CE" w:rsidP="003772CE">
            <w:pPr>
              <w:widowControl w:val="0"/>
              <w:rPr>
                <w:rFonts w:ascii="Times New Roman" w:hAnsi="Times New Roman" w:cs="Times New Roman"/>
                <w:color w:val="000000"/>
                <w:sz w:val="20"/>
                <w:szCs w:val="20"/>
              </w:rPr>
            </w:pPr>
            <w:r>
              <w:rPr>
                <w:rFonts w:ascii="Times New Roman" w:hAnsi="Times New Roman" w:cs="Times New Roman"/>
                <w:color w:val="000000"/>
                <w:sz w:val="20"/>
                <w:szCs w:val="20"/>
              </w:rPr>
              <w:t>Es wird mit Eve gespielt</w:t>
            </w:r>
          </w:p>
        </w:tc>
      </w:tr>
      <w:tr w:rsidR="003772CE" w14:paraId="28EBC900" w14:textId="77777777" w:rsidTr="003772CE">
        <w:trPr>
          <w:jc w:val="center"/>
        </w:trPr>
        <w:tc>
          <w:tcPr>
            <w:tcW w:w="491" w:type="dxa"/>
            <w:shd w:val="clear" w:color="auto" w:fill="D9D9D9" w:themeFill="background1" w:themeFillShade="D9"/>
          </w:tcPr>
          <w:p w14:paraId="7D6280CE" w14:textId="77777777" w:rsidR="003772CE" w:rsidRDefault="003772CE">
            <w:pPr>
              <w:widowControl w:val="0"/>
              <w:spacing w:before="120"/>
              <w:rPr>
                <w:rFonts w:ascii="Times New Roman" w:hAnsi="Times New Roman" w:cs="Sendnya"/>
                <w:color w:val="000000"/>
              </w:rPr>
            </w:pPr>
          </w:p>
        </w:tc>
        <w:tc>
          <w:tcPr>
            <w:tcW w:w="8569" w:type="dxa"/>
            <w:gridSpan w:val="2"/>
          </w:tcPr>
          <w:p w14:paraId="1621DE82" w14:textId="77777777" w:rsidR="003772CE" w:rsidRDefault="003772CE" w:rsidP="003772CE">
            <w:pPr>
              <w:pStyle w:val="Listenabsatz"/>
              <w:widowControl w:val="0"/>
              <w:numPr>
                <w:ilvl w:val="0"/>
                <w:numId w:val="61"/>
              </w:numPr>
              <w:rPr>
                <w:rFonts w:ascii="Times New Roman" w:hAnsi="Times New Roman" w:cs="Times New Roman"/>
                <w:color w:val="000000"/>
                <w:sz w:val="20"/>
                <w:szCs w:val="20"/>
              </w:rPr>
            </w:pPr>
            <w:r>
              <w:rPr>
                <w:rFonts w:ascii="Times New Roman" w:hAnsi="Times New Roman" w:cs="Times New Roman"/>
                <w:color w:val="000000"/>
                <w:sz w:val="20"/>
                <w:szCs w:val="20"/>
              </w:rPr>
              <w:t>Eve markiert ihre Übereinstimmungen farbig.</w:t>
            </w:r>
          </w:p>
          <w:p w14:paraId="46F465A2" w14:textId="7EE45C30" w:rsidR="003772CE" w:rsidRPr="003772CE" w:rsidRDefault="003772CE" w:rsidP="003772CE">
            <w:pPr>
              <w:widowControl w:val="0"/>
              <w:rPr>
                <w:rFonts w:ascii="Times New Roman" w:hAnsi="Times New Roman" w:cs="Times New Roman"/>
                <w:b/>
                <w:bCs/>
                <w:color w:val="000000"/>
                <w:sz w:val="20"/>
                <w:szCs w:val="20"/>
              </w:rPr>
            </w:pPr>
            <w:r w:rsidRPr="003772CE">
              <w:rPr>
                <w:rFonts w:ascii="Times New Roman" w:hAnsi="Times New Roman" w:cs="Times New Roman"/>
                <w:b/>
                <w:bCs/>
                <w:color w:val="000000"/>
                <w:sz w:val="20"/>
                <w:szCs w:val="20"/>
              </w:rPr>
              <w:t>Ende</w:t>
            </w:r>
          </w:p>
        </w:tc>
      </w:tr>
      <w:tr w:rsidR="00D32563" w14:paraId="6E66BDF8" w14:textId="77777777" w:rsidTr="003772CE">
        <w:trPr>
          <w:jc w:val="center"/>
        </w:trPr>
        <w:tc>
          <w:tcPr>
            <w:tcW w:w="9060" w:type="dxa"/>
            <w:gridSpan w:val="3"/>
            <w:shd w:val="clear" w:color="auto" w:fill="D9D9D9" w:themeFill="background1" w:themeFillShade="D9"/>
          </w:tcPr>
          <w:p w14:paraId="43B0BD9B" w14:textId="77777777" w:rsidR="00D32563" w:rsidRDefault="00D93E54">
            <w:pPr>
              <w:widowControl w:val="0"/>
              <w:rPr>
                <w:b/>
                <w:color w:val="000000"/>
              </w:rPr>
            </w:pPr>
            <w:r>
              <w:rPr>
                <w:b/>
                <w:color w:val="000000"/>
                <w:szCs w:val="20"/>
              </w:rPr>
              <w:t>Spezielle Anforderungen:</w:t>
            </w:r>
          </w:p>
        </w:tc>
      </w:tr>
      <w:tr w:rsidR="00D32563" w14:paraId="7884AA94" w14:textId="77777777" w:rsidTr="003772CE">
        <w:trPr>
          <w:jc w:val="center"/>
        </w:trPr>
        <w:tc>
          <w:tcPr>
            <w:tcW w:w="9060" w:type="dxa"/>
            <w:gridSpan w:val="3"/>
          </w:tcPr>
          <w:p w14:paraId="7692CB0D" w14:textId="77777777" w:rsidR="00D32563" w:rsidRDefault="00D32563">
            <w:pPr>
              <w:widowControl w:val="0"/>
              <w:rPr>
                <w:rFonts w:ascii="Times New Roman" w:hAnsi="Times New Roman" w:cs="Sendnya"/>
                <w:color w:val="000000"/>
                <w:sz w:val="20"/>
                <w:szCs w:val="20"/>
              </w:rPr>
            </w:pPr>
          </w:p>
        </w:tc>
      </w:tr>
      <w:tr w:rsidR="00D32563" w14:paraId="17418F9F" w14:textId="77777777" w:rsidTr="003772CE">
        <w:trPr>
          <w:jc w:val="center"/>
        </w:trPr>
        <w:tc>
          <w:tcPr>
            <w:tcW w:w="9060" w:type="dxa"/>
            <w:gridSpan w:val="3"/>
            <w:shd w:val="clear" w:color="auto" w:fill="D9D9D9" w:themeFill="background1" w:themeFillShade="D9"/>
          </w:tcPr>
          <w:p w14:paraId="1490EF85" w14:textId="77777777" w:rsidR="00D32563" w:rsidRDefault="00D93E54">
            <w:pPr>
              <w:widowControl w:val="0"/>
              <w:rPr>
                <w:b/>
                <w:color w:val="000000"/>
              </w:rPr>
            </w:pPr>
            <w:r>
              <w:rPr>
                <w:b/>
                <w:color w:val="000000"/>
                <w:szCs w:val="20"/>
              </w:rPr>
              <w:t>Zu klärende Punkte:</w:t>
            </w:r>
          </w:p>
        </w:tc>
      </w:tr>
      <w:tr w:rsidR="00D32563" w14:paraId="3C60341E" w14:textId="77777777" w:rsidTr="003772CE">
        <w:trPr>
          <w:jc w:val="center"/>
        </w:trPr>
        <w:tc>
          <w:tcPr>
            <w:tcW w:w="9060" w:type="dxa"/>
            <w:gridSpan w:val="3"/>
          </w:tcPr>
          <w:p w14:paraId="492F731E" w14:textId="77777777" w:rsidR="00D32563" w:rsidRDefault="00D32563">
            <w:pPr>
              <w:widowControl w:val="0"/>
              <w:rPr>
                <w:rFonts w:ascii="Times New Roman" w:hAnsi="Times New Roman" w:cs="Sendnya"/>
                <w:color w:val="000000"/>
                <w:sz w:val="20"/>
                <w:szCs w:val="20"/>
              </w:rPr>
            </w:pPr>
          </w:p>
        </w:tc>
      </w:tr>
    </w:tbl>
    <w:p w14:paraId="51BC4428" w14:textId="77777777" w:rsidR="00D32563" w:rsidRDefault="00D32563"/>
    <w:p w14:paraId="3E8F8387" w14:textId="0CBD4263" w:rsidR="003772CE" w:rsidRDefault="003772CE">
      <w:pPr>
        <w:suppressAutoHyphens/>
        <w:jc w:val="left"/>
      </w:pPr>
      <w:r>
        <w:br w:type="page"/>
      </w:r>
    </w:p>
    <w:p w14:paraId="53A88876" w14:textId="77777777" w:rsidR="00D32563" w:rsidRDefault="00D32563">
      <w:pPr>
        <w:suppressAutoHyphens/>
        <w:jc w:val="left"/>
      </w:pPr>
    </w:p>
    <w:tbl>
      <w:tblPr>
        <w:tblStyle w:val="Tabellenraster"/>
        <w:tblW w:w="9060" w:type="dxa"/>
        <w:jc w:val="center"/>
        <w:tblLook w:val="04A0" w:firstRow="1" w:lastRow="0" w:firstColumn="1" w:lastColumn="0" w:noHBand="0" w:noVBand="1"/>
      </w:tblPr>
      <w:tblGrid>
        <w:gridCol w:w="491"/>
        <w:gridCol w:w="846"/>
        <w:gridCol w:w="7723"/>
      </w:tblGrid>
      <w:tr w:rsidR="00D32563" w14:paraId="3098175E" w14:textId="77777777">
        <w:trPr>
          <w:jc w:val="center"/>
        </w:trPr>
        <w:tc>
          <w:tcPr>
            <w:tcW w:w="9059" w:type="dxa"/>
            <w:gridSpan w:val="3"/>
          </w:tcPr>
          <w:p w14:paraId="22B5B972" w14:textId="77777777" w:rsidR="00D32563" w:rsidRDefault="00D93E54">
            <w:pPr>
              <w:widowControl w:val="0"/>
              <w:jc w:val="center"/>
              <w:rPr>
                <w:b/>
                <w:color w:val="000000"/>
              </w:rPr>
            </w:pPr>
            <w:r>
              <w:rPr>
                <w:b/>
                <w:color w:val="000000"/>
                <w:szCs w:val="20"/>
              </w:rPr>
              <w:t>Polarisation vergleichen</w:t>
            </w:r>
          </w:p>
        </w:tc>
      </w:tr>
      <w:tr w:rsidR="00D32563" w14:paraId="5BC5D5FE" w14:textId="77777777">
        <w:trPr>
          <w:jc w:val="center"/>
        </w:trPr>
        <w:tc>
          <w:tcPr>
            <w:tcW w:w="1337" w:type="dxa"/>
            <w:gridSpan w:val="2"/>
            <w:shd w:val="clear" w:color="auto" w:fill="D9D9D9" w:themeFill="background1" w:themeFillShade="D9"/>
          </w:tcPr>
          <w:p w14:paraId="55C53987" w14:textId="77777777" w:rsidR="00D32563" w:rsidRDefault="00D93E54">
            <w:pPr>
              <w:widowControl w:val="0"/>
              <w:rPr>
                <w:b/>
                <w:color w:val="000000"/>
              </w:rPr>
            </w:pPr>
            <w:r>
              <w:rPr>
                <w:b/>
                <w:color w:val="000000"/>
                <w:szCs w:val="20"/>
              </w:rPr>
              <w:t>Kennung</w:t>
            </w:r>
          </w:p>
        </w:tc>
        <w:tc>
          <w:tcPr>
            <w:tcW w:w="7722" w:type="dxa"/>
          </w:tcPr>
          <w:p w14:paraId="0A3CDBB8"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UC-15</w:t>
            </w:r>
          </w:p>
        </w:tc>
      </w:tr>
      <w:tr w:rsidR="00D32563" w14:paraId="77F74806" w14:textId="77777777">
        <w:trPr>
          <w:jc w:val="center"/>
        </w:trPr>
        <w:tc>
          <w:tcPr>
            <w:tcW w:w="1337" w:type="dxa"/>
            <w:gridSpan w:val="2"/>
            <w:shd w:val="clear" w:color="auto" w:fill="D9D9D9" w:themeFill="background1" w:themeFillShade="D9"/>
          </w:tcPr>
          <w:p w14:paraId="4FAF5B4C" w14:textId="77777777" w:rsidR="00D32563" w:rsidRDefault="00D93E54">
            <w:pPr>
              <w:widowControl w:val="0"/>
              <w:rPr>
                <w:b/>
                <w:color w:val="000000"/>
              </w:rPr>
            </w:pPr>
            <w:r>
              <w:rPr>
                <w:b/>
                <w:color w:val="000000"/>
                <w:szCs w:val="20"/>
              </w:rPr>
              <w:t>Priorität</w:t>
            </w:r>
          </w:p>
        </w:tc>
        <w:tc>
          <w:tcPr>
            <w:tcW w:w="7722" w:type="dxa"/>
          </w:tcPr>
          <w:p w14:paraId="154E4D47"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Hoch</w:t>
            </w:r>
          </w:p>
        </w:tc>
      </w:tr>
      <w:tr w:rsidR="00D32563" w14:paraId="777F0413" w14:textId="77777777">
        <w:trPr>
          <w:jc w:val="center"/>
        </w:trPr>
        <w:tc>
          <w:tcPr>
            <w:tcW w:w="9059" w:type="dxa"/>
            <w:gridSpan w:val="3"/>
            <w:shd w:val="clear" w:color="auto" w:fill="D9D9D9" w:themeFill="background1" w:themeFillShade="D9"/>
          </w:tcPr>
          <w:p w14:paraId="649306F6" w14:textId="77777777" w:rsidR="00D32563" w:rsidRDefault="00D93E54">
            <w:pPr>
              <w:widowControl w:val="0"/>
              <w:rPr>
                <w:b/>
                <w:color w:val="000000"/>
              </w:rPr>
            </w:pPr>
            <w:r>
              <w:rPr>
                <w:b/>
                <w:color w:val="000000"/>
                <w:szCs w:val="20"/>
              </w:rPr>
              <w:t>Kurzbeschreibung:</w:t>
            </w:r>
          </w:p>
        </w:tc>
      </w:tr>
      <w:tr w:rsidR="00D32563" w14:paraId="5C8C0F97" w14:textId="77777777">
        <w:trPr>
          <w:jc w:val="center"/>
        </w:trPr>
        <w:tc>
          <w:tcPr>
            <w:tcW w:w="9059" w:type="dxa"/>
            <w:gridSpan w:val="3"/>
          </w:tcPr>
          <w:p w14:paraId="5ECC3EA4"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Alice oder Bob vergleichen die Polarisation, welche sie von der jeweils anderen Partei erhalten haben.</w:t>
            </w:r>
          </w:p>
        </w:tc>
      </w:tr>
      <w:tr w:rsidR="00D32563" w14:paraId="7DAD31C5" w14:textId="77777777">
        <w:trPr>
          <w:jc w:val="center"/>
        </w:trPr>
        <w:tc>
          <w:tcPr>
            <w:tcW w:w="9059" w:type="dxa"/>
            <w:gridSpan w:val="3"/>
            <w:shd w:val="clear" w:color="auto" w:fill="D9D9D9" w:themeFill="background1" w:themeFillShade="D9"/>
          </w:tcPr>
          <w:p w14:paraId="043EF0EC" w14:textId="77777777" w:rsidR="00D32563" w:rsidRDefault="00D93E54">
            <w:pPr>
              <w:widowControl w:val="0"/>
              <w:rPr>
                <w:b/>
                <w:color w:val="000000"/>
              </w:rPr>
            </w:pPr>
            <w:r>
              <w:rPr>
                <w:b/>
                <w:color w:val="000000"/>
                <w:szCs w:val="20"/>
              </w:rPr>
              <w:t>Vorbedingung(en):</w:t>
            </w:r>
          </w:p>
        </w:tc>
      </w:tr>
      <w:tr w:rsidR="00D32563" w14:paraId="459B27F6" w14:textId="77777777">
        <w:trPr>
          <w:jc w:val="center"/>
        </w:trPr>
        <w:tc>
          <w:tcPr>
            <w:tcW w:w="9059" w:type="dxa"/>
            <w:gridSpan w:val="3"/>
          </w:tcPr>
          <w:p w14:paraId="785B60ED" w14:textId="77777777" w:rsidR="00D32563" w:rsidRDefault="00D93E54">
            <w:pPr>
              <w:widowControl w:val="0"/>
              <w:rPr>
                <w:rFonts w:ascii="Times New Roman" w:hAnsi="Times New Roman" w:cs="Sendnya"/>
                <w:color w:val="000000" w:themeColor="text1"/>
                <w:sz w:val="20"/>
                <w:szCs w:val="20"/>
              </w:rPr>
            </w:pPr>
            <w:r>
              <w:rPr>
                <w:rFonts w:ascii="Times New Roman" w:hAnsi="Times New Roman" w:cs="Sendnya"/>
                <w:color w:val="000000" w:themeColor="text1"/>
                <w:sz w:val="20"/>
                <w:szCs w:val="20"/>
              </w:rPr>
              <w:t>Das System befindet sich in der Rollenoberfläche von Alice oder Bob.</w:t>
            </w:r>
          </w:p>
          <w:p w14:paraId="64A268CB"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Polarisation wurden veröffentlicht.</w:t>
            </w:r>
          </w:p>
        </w:tc>
      </w:tr>
      <w:tr w:rsidR="00D32563" w14:paraId="27558F2A" w14:textId="77777777">
        <w:trPr>
          <w:jc w:val="center"/>
        </w:trPr>
        <w:tc>
          <w:tcPr>
            <w:tcW w:w="9059" w:type="dxa"/>
            <w:gridSpan w:val="3"/>
            <w:shd w:val="clear" w:color="auto" w:fill="D9D9D9" w:themeFill="background1" w:themeFillShade="D9"/>
          </w:tcPr>
          <w:p w14:paraId="6C58D7A4" w14:textId="77777777" w:rsidR="00D32563" w:rsidRDefault="00D93E54">
            <w:pPr>
              <w:widowControl w:val="0"/>
              <w:rPr>
                <w:b/>
                <w:color w:val="000000"/>
              </w:rPr>
            </w:pPr>
            <w:r>
              <w:rPr>
                <w:b/>
                <w:color w:val="000000"/>
                <w:szCs w:val="20"/>
              </w:rPr>
              <w:t>Nachbedingung(en):</w:t>
            </w:r>
          </w:p>
        </w:tc>
      </w:tr>
      <w:tr w:rsidR="00D32563" w14:paraId="014CC1EC" w14:textId="77777777">
        <w:trPr>
          <w:jc w:val="center"/>
        </w:trPr>
        <w:tc>
          <w:tcPr>
            <w:tcW w:w="9059" w:type="dxa"/>
            <w:gridSpan w:val="3"/>
          </w:tcPr>
          <w:p w14:paraId="1861F6FB" w14:textId="77777777" w:rsidR="00D32563" w:rsidRDefault="00D32563">
            <w:pPr>
              <w:widowControl w:val="0"/>
              <w:rPr>
                <w:rFonts w:ascii="Times New Roman" w:hAnsi="Times New Roman" w:cs="Sendnya"/>
                <w:color w:val="000000"/>
                <w:sz w:val="20"/>
                <w:szCs w:val="20"/>
              </w:rPr>
            </w:pPr>
          </w:p>
        </w:tc>
      </w:tr>
      <w:tr w:rsidR="00D32563" w14:paraId="49C3C277" w14:textId="77777777">
        <w:trPr>
          <w:jc w:val="center"/>
        </w:trPr>
        <w:tc>
          <w:tcPr>
            <w:tcW w:w="9059" w:type="dxa"/>
            <w:gridSpan w:val="3"/>
            <w:shd w:val="clear" w:color="auto" w:fill="D9D9D9" w:themeFill="background1" w:themeFillShade="D9"/>
          </w:tcPr>
          <w:p w14:paraId="78B819D4" w14:textId="77777777" w:rsidR="00D32563" w:rsidRDefault="00D93E54">
            <w:pPr>
              <w:widowControl w:val="0"/>
              <w:rPr>
                <w:b/>
                <w:color w:val="000000"/>
              </w:rPr>
            </w:pPr>
            <w:r>
              <w:rPr>
                <w:b/>
                <w:color w:val="000000"/>
                <w:szCs w:val="20"/>
              </w:rPr>
              <w:t>Normaler Ablauf:</w:t>
            </w:r>
          </w:p>
        </w:tc>
      </w:tr>
      <w:tr w:rsidR="00D32563" w14:paraId="2BC3C6C0" w14:textId="77777777">
        <w:trPr>
          <w:jc w:val="center"/>
        </w:trPr>
        <w:tc>
          <w:tcPr>
            <w:tcW w:w="491" w:type="dxa"/>
            <w:shd w:val="clear" w:color="auto" w:fill="D9D9D9" w:themeFill="background1" w:themeFillShade="D9"/>
          </w:tcPr>
          <w:p w14:paraId="76083C8C" w14:textId="77777777" w:rsidR="00D32563" w:rsidRDefault="00D32563">
            <w:pPr>
              <w:widowControl w:val="0"/>
              <w:spacing w:before="120"/>
              <w:rPr>
                <w:rFonts w:ascii="Times New Roman" w:hAnsi="Times New Roman" w:cs="Sendnya"/>
                <w:color w:val="000000"/>
              </w:rPr>
            </w:pPr>
          </w:p>
        </w:tc>
        <w:tc>
          <w:tcPr>
            <w:tcW w:w="8568" w:type="dxa"/>
            <w:gridSpan w:val="2"/>
          </w:tcPr>
          <w:p w14:paraId="3507C796" w14:textId="51AECF97" w:rsidR="00D32563" w:rsidRDefault="00D93E54">
            <w:pPr>
              <w:pStyle w:val="Listenabsatz"/>
              <w:widowControl w:val="0"/>
              <w:numPr>
                <w:ilvl w:val="0"/>
                <w:numId w:val="9"/>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 xml:space="preserve">Der Nutzer </w:t>
            </w:r>
            <w:r w:rsidR="00BB21A2">
              <w:rPr>
                <w:rFonts w:ascii="Times New Roman" w:hAnsi="Times New Roman" w:cs="Times New Roman"/>
                <w:color w:val="000000" w:themeColor="text1"/>
                <w:sz w:val="20"/>
                <w:szCs w:val="20"/>
              </w:rPr>
              <w:t>vergleicht,</w:t>
            </w:r>
            <w:r>
              <w:rPr>
                <w:rFonts w:ascii="Times New Roman" w:hAnsi="Times New Roman" w:cs="Times New Roman"/>
                <w:color w:val="000000" w:themeColor="text1"/>
                <w:sz w:val="20"/>
                <w:szCs w:val="20"/>
              </w:rPr>
              <w:t xml:space="preserve"> die empfangen Polarisation mit der Eigenen.</w:t>
            </w:r>
          </w:p>
          <w:p w14:paraId="0680A1BC" w14:textId="77777777" w:rsidR="00D32563" w:rsidRDefault="00D93E54">
            <w:pPr>
              <w:pStyle w:val="Listenabsatz"/>
              <w:widowControl w:val="0"/>
              <w:numPr>
                <w:ilvl w:val="0"/>
                <w:numId w:val="9"/>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Bei einer Übereinstimmung klickt der Nutzer die entsprechende Checkbox an.</w:t>
            </w:r>
          </w:p>
          <w:p w14:paraId="482206A2" w14:textId="77777777" w:rsidR="00084DB0" w:rsidRPr="00084DB0" w:rsidRDefault="00D93E54">
            <w:pPr>
              <w:pStyle w:val="Listenabsatz"/>
              <w:widowControl w:val="0"/>
              <w:numPr>
                <w:ilvl w:val="0"/>
                <w:numId w:val="9"/>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hebt die markierten Zeilen</w:t>
            </w:r>
            <w:r w:rsidR="00084DB0">
              <w:rPr>
                <w:rFonts w:ascii="Times New Roman" w:hAnsi="Times New Roman" w:cs="Times New Roman"/>
                <w:color w:val="000000" w:themeColor="text1"/>
                <w:sz w:val="20"/>
                <w:szCs w:val="20"/>
              </w:rPr>
              <w:t xml:space="preserve"> farbig.</w:t>
            </w:r>
          </w:p>
          <w:p w14:paraId="0FC94D6A" w14:textId="2DF2BD75" w:rsidR="00D32563" w:rsidRDefault="00084DB0">
            <w:pPr>
              <w:pStyle w:val="Listenabsatz"/>
              <w:widowControl w:val="0"/>
              <w:numPr>
                <w:ilvl w:val="0"/>
                <w:numId w:val="9"/>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w:t>
            </w:r>
            <w:r w:rsidR="00D93E54">
              <w:rPr>
                <w:rFonts w:ascii="Times New Roman" w:hAnsi="Times New Roman" w:cs="Times New Roman"/>
                <w:color w:val="000000" w:themeColor="text1"/>
                <w:sz w:val="20"/>
                <w:szCs w:val="20"/>
              </w:rPr>
              <w:t xml:space="preserve"> überträgt das zugehörige Datenbit in die PreKey und FinalKey Spalte des Notebooks der Rolle.</w:t>
            </w:r>
          </w:p>
          <w:p w14:paraId="38ABA41D"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32563" w14:paraId="45003FB4" w14:textId="77777777">
        <w:trPr>
          <w:jc w:val="center"/>
        </w:trPr>
        <w:tc>
          <w:tcPr>
            <w:tcW w:w="9059" w:type="dxa"/>
            <w:gridSpan w:val="3"/>
            <w:shd w:val="clear" w:color="auto" w:fill="D9D9D9" w:themeFill="background1" w:themeFillShade="D9"/>
          </w:tcPr>
          <w:p w14:paraId="10AC81E7" w14:textId="77777777" w:rsidR="00D32563" w:rsidRDefault="00D93E54">
            <w:pPr>
              <w:widowControl w:val="0"/>
              <w:rPr>
                <w:b/>
                <w:color w:val="000000"/>
              </w:rPr>
            </w:pPr>
            <w:r>
              <w:rPr>
                <w:b/>
                <w:color w:val="000000"/>
                <w:szCs w:val="20"/>
              </w:rPr>
              <w:t>Ablauf-Varianten:</w:t>
            </w:r>
          </w:p>
        </w:tc>
      </w:tr>
      <w:tr w:rsidR="00D32563" w14:paraId="46886A69" w14:textId="77777777">
        <w:trPr>
          <w:jc w:val="center"/>
        </w:trPr>
        <w:tc>
          <w:tcPr>
            <w:tcW w:w="491" w:type="dxa"/>
          </w:tcPr>
          <w:p w14:paraId="3598AC7D" w14:textId="77777777" w:rsidR="00D32563" w:rsidRDefault="00D93E54">
            <w:pPr>
              <w:widowControl w:val="0"/>
              <w:rPr>
                <w:color w:val="000000"/>
                <w:sz w:val="20"/>
                <w:szCs w:val="20"/>
              </w:rPr>
            </w:pPr>
            <w:r>
              <w:rPr>
                <w:color w:val="000000" w:themeColor="text1"/>
                <w:sz w:val="20"/>
                <w:szCs w:val="20"/>
              </w:rPr>
              <w:t>2a</w:t>
            </w:r>
          </w:p>
        </w:tc>
        <w:tc>
          <w:tcPr>
            <w:tcW w:w="8568" w:type="dxa"/>
            <w:gridSpan w:val="2"/>
          </w:tcPr>
          <w:p w14:paraId="3D1E17EB"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color w:val="000000" w:themeColor="text1"/>
                <w:sz w:val="20"/>
                <w:szCs w:val="20"/>
              </w:rPr>
              <w:t>Der Nutzer klickt auf den Button “Auto-Check”.</w:t>
            </w:r>
          </w:p>
        </w:tc>
      </w:tr>
      <w:tr w:rsidR="00D32563" w14:paraId="2BED0FCD" w14:textId="77777777">
        <w:trPr>
          <w:jc w:val="center"/>
        </w:trPr>
        <w:tc>
          <w:tcPr>
            <w:tcW w:w="491" w:type="dxa"/>
            <w:shd w:val="clear" w:color="auto" w:fill="D9D9D9" w:themeFill="background1" w:themeFillShade="D9"/>
          </w:tcPr>
          <w:p w14:paraId="7A672864" w14:textId="77777777" w:rsidR="00D32563" w:rsidRDefault="00D32563">
            <w:pPr>
              <w:widowControl w:val="0"/>
              <w:spacing w:before="120"/>
              <w:rPr>
                <w:rFonts w:ascii="Times New Roman" w:hAnsi="Times New Roman" w:cs="Sendnya"/>
                <w:color w:val="000000"/>
              </w:rPr>
            </w:pPr>
          </w:p>
        </w:tc>
        <w:tc>
          <w:tcPr>
            <w:tcW w:w="8568" w:type="dxa"/>
            <w:gridSpan w:val="2"/>
          </w:tcPr>
          <w:p w14:paraId="628573E5" w14:textId="77777777" w:rsidR="00D32563" w:rsidRDefault="00D93E54" w:rsidP="00FF6941">
            <w:pPr>
              <w:pStyle w:val="Listenabsatz"/>
              <w:numPr>
                <w:ilvl w:val="0"/>
                <w:numId w:val="32"/>
              </w:numPr>
              <w:spacing w:line="259" w:lineRule="auto"/>
              <w:rPr>
                <w:rFonts w:eastAsia="Arial"/>
                <w:color w:val="000000" w:themeColor="text1"/>
              </w:rPr>
            </w:pPr>
            <w:r>
              <w:rPr>
                <w:rFonts w:ascii="Times New Roman" w:hAnsi="Times New Roman" w:cs="Times New Roman"/>
                <w:color w:val="000000" w:themeColor="text1"/>
                <w:sz w:val="20"/>
                <w:szCs w:val="20"/>
              </w:rPr>
              <w:t>Das System vergleicht die Polarisationen automatisch und bei Übereinstimmung aktiviert es die Checkbox.</w:t>
            </w:r>
          </w:p>
          <w:p w14:paraId="34BC03DD"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themeColor="text1"/>
                <w:sz w:val="20"/>
                <w:szCs w:val="20"/>
              </w:rPr>
              <w:t xml:space="preserve">Rückkehr nach: </w:t>
            </w:r>
            <w:r>
              <w:rPr>
                <w:rFonts w:ascii="Times New Roman" w:hAnsi="Times New Roman" w:cs="Times New Roman"/>
                <w:b/>
                <w:bCs/>
                <w:color w:val="000000" w:themeColor="text1"/>
                <w:sz w:val="20"/>
                <w:szCs w:val="20"/>
              </w:rPr>
              <w:t>3</w:t>
            </w:r>
          </w:p>
        </w:tc>
      </w:tr>
      <w:tr w:rsidR="00D32563" w14:paraId="2079C604" w14:textId="77777777">
        <w:trPr>
          <w:jc w:val="center"/>
        </w:trPr>
        <w:tc>
          <w:tcPr>
            <w:tcW w:w="9059" w:type="dxa"/>
            <w:gridSpan w:val="3"/>
            <w:shd w:val="clear" w:color="auto" w:fill="D9D9D9" w:themeFill="background1" w:themeFillShade="D9"/>
          </w:tcPr>
          <w:p w14:paraId="4083EF22" w14:textId="77777777" w:rsidR="00D32563" w:rsidRDefault="00D93E54">
            <w:pPr>
              <w:widowControl w:val="0"/>
              <w:rPr>
                <w:b/>
                <w:color w:val="000000"/>
              </w:rPr>
            </w:pPr>
            <w:r>
              <w:rPr>
                <w:b/>
                <w:color w:val="000000"/>
                <w:szCs w:val="20"/>
              </w:rPr>
              <w:t>Spezielle Anforderungen:</w:t>
            </w:r>
          </w:p>
        </w:tc>
      </w:tr>
      <w:tr w:rsidR="00D32563" w14:paraId="0D9B1A26" w14:textId="77777777">
        <w:trPr>
          <w:jc w:val="center"/>
        </w:trPr>
        <w:tc>
          <w:tcPr>
            <w:tcW w:w="9059" w:type="dxa"/>
            <w:gridSpan w:val="3"/>
          </w:tcPr>
          <w:p w14:paraId="7AAE590C" w14:textId="77777777" w:rsidR="00D32563" w:rsidRDefault="00D32563">
            <w:pPr>
              <w:widowControl w:val="0"/>
              <w:rPr>
                <w:rFonts w:ascii="Times New Roman" w:hAnsi="Times New Roman" w:cs="Sendnya"/>
                <w:color w:val="000000"/>
                <w:sz w:val="20"/>
                <w:szCs w:val="20"/>
              </w:rPr>
            </w:pPr>
          </w:p>
        </w:tc>
      </w:tr>
      <w:tr w:rsidR="00D32563" w14:paraId="419E43C3" w14:textId="77777777">
        <w:trPr>
          <w:jc w:val="center"/>
        </w:trPr>
        <w:tc>
          <w:tcPr>
            <w:tcW w:w="9059" w:type="dxa"/>
            <w:gridSpan w:val="3"/>
            <w:shd w:val="clear" w:color="auto" w:fill="D9D9D9" w:themeFill="background1" w:themeFillShade="D9"/>
          </w:tcPr>
          <w:p w14:paraId="1246CFCA" w14:textId="77777777" w:rsidR="00D32563" w:rsidRDefault="00D93E54">
            <w:pPr>
              <w:widowControl w:val="0"/>
              <w:rPr>
                <w:b/>
                <w:color w:val="000000"/>
              </w:rPr>
            </w:pPr>
            <w:r>
              <w:rPr>
                <w:b/>
                <w:color w:val="000000"/>
                <w:szCs w:val="20"/>
              </w:rPr>
              <w:t>Zu klärende Punkte:</w:t>
            </w:r>
          </w:p>
        </w:tc>
      </w:tr>
      <w:tr w:rsidR="00D32563" w14:paraId="10485BBC" w14:textId="77777777">
        <w:trPr>
          <w:jc w:val="center"/>
        </w:trPr>
        <w:tc>
          <w:tcPr>
            <w:tcW w:w="9059" w:type="dxa"/>
            <w:gridSpan w:val="3"/>
          </w:tcPr>
          <w:p w14:paraId="6F9A5F56" w14:textId="77777777" w:rsidR="00D32563" w:rsidRDefault="00D32563">
            <w:pPr>
              <w:widowControl w:val="0"/>
              <w:rPr>
                <w:rFonts w:ascii="Times New Roman" w:hAnsi="Times New Roman" w:cs="Sendnya"/>
                <w:color w:val="000000"/>
                <w:sz w:val="20"/>
                <w:szCs w:val="20"/>
              </w:rPr>
            </w:pPr>
          </w:p>
        </w:tc>
      </w:tr>
    </w:tbl>
    <w:p w14:paraId="42F3E794" w14:textId="77777777" w:rsidR="00D32563" w:rsidRDefault="00D32563"/>
    <w:p w14:paraId="22080005" w14:textId="77777777" w:rsidR="00D32563" w:rsidRDefault="00D93E54">
      <w:pPr>
        <w:suppressAutoHyphens/>
        <w:jc w:val="left"/>
      </w:pPr>
      <w:r>
        <w:br w:type="page"/>
      </w:r>
    </w:p>
    <w:tbl>
      <w:tblPr>
        <w:tblStyle w:val="Tabellenraster"/>
        <w:tblW w:w="9060" w:type="dxa"/>
        <w:jc w:val="center"/>
        <w:tblLook w:val="04A0" w:firstRow="1" w:lastRow="0" w:firstColumn="1" w:lastColumn="0" w:noHBand="0" w:noVBand="1"/>
      </w:tblPr>
      <w:tblGrid>
        <w:gridCol w:w="491"/>
        <w:gridCol w:w="846"/>
        <w:gridCol w:w="7723"/>
      </w:tblGrid>
      <w:tr w:rsidR="00D32563" w14:paraId="100F8201" w14:textId="77777777">
        <w:trPr>
          <w:jc w:val="center"/>
        </w:trPr>
        <w:tc>
          <w:tcPr>
            <w:tcW w:w="9059" w:type="dxa"/>
            <w:gridSpan w:val="3"/>
          </w:tcPr>
          <w:p w14:paraId="27F57ED5" w14:textId="77777777" w:rsidR="00D32563" w:rsidRDefault="00D93E54">
            <w:pPr>
              <w:pageBreakBefore/>
              <w:widowControl w:val="0"/>
              <w:jc w:val="center"/>
              <w:rPr>
                <w:b/>
                <w:color w:val="000000"/>
              </w:rPr>
            </w:pPr>
            <w:r>
              <w:rPr>
                <w:b/>
                <w:color w:val="000000"/>
                <w:szCs w:val="20"/>
              </w:rPr>
              <w:lastRenderedPageBreak/>
              <w:t>Übereinstimmungen der Polarisation mitteilen</w:t>
            </w:r>
          </w:p>
        </w:tc>
      </w:tr>
      <w:tr w:rsidR="00D32563" w14:paraId="14BC2AC2" w14:textId="77777777">
        <w:trPr>
          <w:jc w:val="center"/>
        </w:trPr>
        <w:tc>
          <w:tcPr>
            <w:tcW w:w="1337" w:type="dxa"/>
            <w:gridSpan w:val="2"/>
            <w:shd w:val="clear" w:color="auto" w:fill="D9D9D9" w:themeFill="background1" w:themeFillShade="D9"/>
          </w:tcPr>
          <w:p w14:paraId="3DFB24EC" w14:textId="77777777" w:rsidR="00D32563" w:rsidRDefault="00D93E54">
            <w:pPr>
              <w:widowControl w:val="0"/>
              <w:rPr>
                <w:b/>
                <w:color w:val="000000"/>
              </w:rPr>
            </w:pPr>
            <w:r>
              <w:rPr>
                <w:b/>
                <w:color w:val="000000"/>
                <w:szCs w:val="20"/>
              </w:rPr>
              <w:t>Kennung</w:t>
            </w:r>
          </w:p>
        </w:tc>
        <w:tc>
          <w:tcPr>
            <w:tcW w:w="7722" w:type="dxa"/>
          </w:tcPr>
          <w:p w14:paraId="66C4534A"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UC-16</w:t>
            </w:r>
          </w:p>
        </w:tc>
      </w:tr>
      <w:tr w:rsidR="00D32563" w14:paraId="2F94CDB8" w14:textId="77777777">
        <w:trPr>
          <w:jc w:val="center"/>
        </w:trPr>
        <w:tc>
          <w:tcPr>
            <w:tcW w:w="1337" w:type="dxa"/>
            <w:gridSpan w:val="2"/>
            <w:shd w:val="clear" w:color="auto" w:fill="D9D9D9" w:themeFill="background1" w:themeFillShade="D9"/>
          </w:tcPr>
          <w:p w14:paraId="11C10509" w14:textId="77777777" w:rsidR="00D32563" w:rsidRDefault="00D93E54">
            <w:pPr>
              <w:widowControl w:val="0"/>
              <w:rPr>
                <w:b/>
                <w:color w:val="000000"/>
              </w:rPr>
            </w:pPr>
            <w:r>
              <w:rPr>
                <w:b/>
                <w:color w:val="000000"/>
                <w:szCs w:val="20"/>
              </w:rPr>
              <w:t>Priorität</w:t>
            </w:r>
          </w:p>
        </w:tc>
        <w:tc>
          <w:tcPr>
            <w:tcW w:w="7722" w:type="dxa"/>
          </w:tcPr>
          <w:p w14:paraId="34EAD25B"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Hoch</w:t>
            </w:r>
          </w:p>
        </w:tc>
      </w:tr>
      <w:tr w:rsidR="00D32563" w14:paraId="1F1E2983" w14:textId="77777777">
        <w:trPr>
          <w:jc w:val="center"/>
        </w:trPr>
        <w:tc>
          <w:tcPr>
            <w:tcW w:w="9059" w:type="dxa"/>
            <w:gridSpan w:val="3"/>
            <w:shd w:val="clear" w:color="auto" w:fill="D9D9D9" w:themeFill="background1" w:themeFillShade="D9"/>
          </w:tcPr>
          <w:p w14:paraId="7AA4CB74" w14:textId="77777777" w:rsidR="00D32563" w:rsidRDefault="00D93E54">
            <w:pPr>
              <w:widowControl w:val="0"/>
              <w:rPr>
                <w:b/>
                <w:color w:val="000000"/>
              </w:rPr>
            </w:pPr>
            <w:r>
              <w:rPr>
                <w:b/>
                <w:color w:val="000000"/>
                <w:szCs w:val="20"/>
              </w:rPr>
              <w:t>Kurzbeschreibung:</w:t>
            </w:r>
          </w:p>
        </w:tc>
      </w:tr>
      <w:tr w:rsidR="00D32563" w14:paraId="7ED6C86B" w14:textId="77777777">
        <w:trPr>
          <w:jc w:val="center"/>
        </w:trPr>
        <w:tc>
          <w:tcPr>
            <w:tcW w:w="9059" w:type="dxa"/>
            <w:gridSpan w:val="3"/>
          </w:tcPr>
          <w:p w14:paraId="632B508B"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Alice oder Bob teilen jeweils die Übereinstimmungen in der Polarisation über den öffentlichen Datakanal mit.</w:t>
            </w:r>
          </w:p>
          <w:p w14:paraId="0FBDC90E"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Aus den Übereinstimmungen ergibt sich der gemeinsame PreKey.</w:t>
            </w:r>
          </w:p>
        </w:tc>
      </w:tr>
      <w:tr w:rsidR="00D32563" w14:paraId="2217F047" w14:textId="77777777">
        <w:trPr>
          <w:jc w:val="center"/>
        </w:trPr>
        <w:tc>
          <w:tcPr>
            <w:tcW w:w="9059" w:type="dxa"/>
            <w:gridSpan w:val="3"/>
            <w:shd w:val="clear" w:color="auto" w:fill="D9D9D9" w:themeFill="background1" w:themeFillShade="D9"/>
          </w:tcPr>
          <w:p w14:paraId="10D3A2C4" w14:textId="77777777" w:rsidR="00D32563" w:rsidRDefault="00D93E54">
            <w:pPr>
              <w:widowControl w:val="0"/>
              <w:rPr>
                <w:b/>
                <w:color w:val="000000"/>
              </w:rPr>
            </w:pPr>
            <w:r>
              <w:rPr>
                <w:b/>
                <w:color w:val="000000"/>
                <w:szCs w:val="20"/>
              </w:rPr>
              <w:t>Vorbedingung(en):</w:t>
            </w:r>
          </w:p>
        </w:tc>
      </w:tr>
      <w:tr w:rsidR="00D32563" w14:paraId="0B45D4BC" w14:textId="77777777">
        <w:trPr>
          <w:jc w:val="center"/>
        </w:trPr>
        <w:tc>
          <w:tcPr>
            <w:tcW w:w="9059" w:type="dxa"/>
            <w:gridSpan w:val="3"/>
          </w:tcPr>
          <w:p w14:paraId="0B699AAE" w14:textId="77777777" w:rsidR="00D32563" w:rsidRDefault="00D93E54">
            <w:pPr>
              <w:rPr>
                <w:rFonts w:ascii="Times New Roman" w:hAnsi="Times New Roman" w:cs="Sendnya"/>
                <w:color w:val="000000" w:themeColor="text1"/>
                <w:sz w:val="20"/>
                <w:szCs w:val="20"/>
              </w:rPr>
            </w:pPr>
            <w:r>
              <w:rPr>
                <w:rFonts w:ascii="Times New Roman" w:hAnsi="Times New Roman" w:cs="Sendnya"/>
                <w:color w:val="000000" w:themeColor="text1"/>
                <w:sz w:val="20"/>
                <w:szCs w:val="20"/>
              </w:rPr>
              <w:t>Das System befindet sich in der Rollenoberfläche von Alice oder Bob.</w:t>
            </w:r>
          </w:p>
          <w:p w14:paraId="6D5FB23E"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Polarisationsbits der anderen Rolle sind markiert worden (UC-19).</w:t>
            </w:r>
          </w:p>
        </w:tc>
      </w:tr>
      <w:tr w:rsidR="00D32563" w14:paraId="1EC2659A" w14:textId="77777777">
        <w:trPr>
          <w:jc w:val="center"/>
        </w:trPr>
        <w:tc>
          <w:tcPr>
            <w:tcW w:w="9059" w:type="dxa"/>
            <w:gridSpan w:val="3"/>
            <w:shd w:val="clear" w:color="auto" w:fill="D9D9D9" w:themeFill="background1" w:themeFillShade="D9"/>
          </w:tcPr>
          <w:p w14:paraId="10FEEC78" w14:textId="77777777" w:rsidR="00D32563" w:rsidRDefault="00D93E54">
            <w:pPr>
              <w:widowControl w:val="0"/>
              <w:rPr>
                <w:b/>
                <w:color w:val="000000"/>
              </w:rPr>
            </w:pPr>
            <w:r>
              <w:rPr>
                <w:b/>
                <w:color w:val="000000"/>
                <w:szCs w:val="20"/>
              </w:rPr>
              <w:t>Nachbedingung(en):</w:t>
            </w:r>
          </w:p>
        </w:tc>
      </w:tr>
      <w:tr w:rsidR="00D32563" w14:paraId="7AB28426" w14:textId="77777777">
        <w:trPr>
          <w:jc w:val="center"/>
        </w:trPr>
        <w:tc>
          <w:tcPr>
            <w:tcW w:w="9059" w:type="dxa"/>
            <w:gridSpan w:val="3"/>
          </w:tcPr>
          <w:p w14:paraId="22C08CA7"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PreKey-Liste bei Alice und Bob ist erstellt.</w:t>
            </w:r>
          </w:p>
          <w:p w14:paraId="4FE0B5FD"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Die Übereinstimmungen wurden auf dem öffentlichen Datenkanal übertragen.</w:t>
            </w:r>
          </w:p>
        </w:tc>
      </w:tr>
      <w:tr w:rsidR="00D32563" w14:paraId="510D38A6" w14:textId="77777777">
        <w:trPr>
          <w:jc w:val="center"/>
        </w:trPr>
        <w:tc>
          <w:tcPr>
            <w:tcW w:w="9059" w:type="dxa"/>
            <w:gridSpan w:val="3"/>
            <w:shd w:val="clear" w:color="auto" w:fill="D9D9D9" w:themeFill="background1" w:themeFillShade="D9"/>
          </w:tcPr>
          <w:p w14:paraId="2D848C75" w14:textId="77777777" w:rsidR="00D32563" w:rsidRDefault="00D93E54">
            <w:pPr>
              <w:widowControl w:val="0"/>
              <w:rPr>
                <w:b/>
                <w:color w:val="000000"/>
              </w:rPr>
            </w:pPr>
            <w:r>
              <w:rPr>
                <w:b/>
                <w:color w:val="000000"/>
                <w:szCs w:val="20"/>
              </w:rPr>
              <w:t>Normaler Ablauf:</w:t>
            </w:r>
          </w:p>
        </w:tc>
      </w:tr>
      <w:tr w:rsidR="00D32563" w14:paraId="06204AB9" w14:textId="77777777">
        <w:trPr>
          <w:jc w:val="center"/>
        </w:trPr>
        <w:tc>
          <w:tcPr>
            <w:tcW w:w="491" w:type="dxa"/>
            <w:shd w:val="clear" w:color="auto" w:fill="D9D9D9" w:themeFill="background1" w:themeFillShade="D9"/>
          </w:tcPr>
          <w:p w14:paraId="03431179" w14:textId="77777777" w:rsidR="00D32563" w:rsidRDefault="00D32563">
            <w:pPr>
              <w:widowControl w:val="0"/>
              <w:spacing w:before="120"/>
              <w:rPr>
                <w:rFonts w:ascii="Times New Roman" w:hAnsi="Times New Roman" w:cs="Sendnya"/>
                <w:color w:val="000000"/>
              </w:rPr>
            </w:pPr>
          </w:p>
        </w:tc>
        <w:tc>
          <w:tcPr>
            <w:tcW w:w="8568" w:type="dxa"/>
            <w:gridSpan w:val="2"/>
          </w:tcPr>
          <w:p w14:paraId="3F020847" w14:textId="77777777" w:rsidR="00D32563" w:rsidRDefault="00D93E54">
            <w:pPr>
              <w:pStyle w:val="Listenabsatz"/>
              <w:widowControl w:val="0"/>
              <w:numPr>
                <w:ilvl w:val="0"/>
                <w:numId w:val="11"/>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Alice oder Bob klickt auf den Button "Übereinstimmungen senden".</w:t>
            </w:r>
          </w:p>
          <w:p w14:paraId="4C0463E9" w14:textId="77777777" w:rsidR="00D32563" w:rsidRDefault="00D93E54">
            <w:pPr>
              <w:pStyle w:val="Listenabsatz"/>
              <w:widowControl w:val="0"/>
              <w:numPr>
                <w:ilvl w:val="0"/>
                <w:numId w:val="11"/>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Alice oder Bob sendet die Positionen, an denen eine Übereinstimmung markiert wurde über den öffentlichen Kanal an alle anderen Teilnehmer.</w:t>
            </w:r>
          </w:p>
          <w:p w14:paraId="5F79C380" w14:textId="77777777" w:rsidR="00D32563" w:rsidRDefault="00D93E54">
            <w:pPr>
              <w:pStyle w:val="Listenabsatz"/>
              <w:widowControl w:val="0"/>
              <w:numPr>
                <w:ilvl w:val="0"/>
                <w:numId w:val="11"/>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hebt beim Empfänger die Übereinstimmungen visuell hervor.</w:t>
            </w:r>
          </w:p>
          <w:p w14:paraId="5D4DE7E1" w14:textId="77777777" w:rsidR="00D32563" w:rsidRDefault="00D93E54">
            <w:pPr>
              <w:pStyle w:val="Listenabsatz"/>
              <w:widowControl w:val="0"/>
              <w:numPr>
                <w:ilvl w:val="0"/>
                <w:numId w:val="11"/>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trägt die markierten Bits in die PreKey und FinalKey Spalte aller Teilnehmer ein.</w:t>
            </w:r>
          </w:p>
          <w:p w14:paraId="10C58F8A"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32563" w14:paraId="53C38DCA" w14:textId="77777777">
        <w:trPr>
          <w:jc w:val="center"/>
        </w:trPr>
        <w:tc>
          <w:tcPr>
            <w:tcW w:w="9059" w:type="dxa"/>
            <w:gridSpan w:val="3"/>
            <w:shd w:val="clear" w:color="auto" w:fill="D9D9D9" w:themeFill="background1" w:themeFillShade="D9"/>
          </w:tcPr>
          <w:p w14:paraId="1FDF476B" w14:textId="77777777" w:rsidR="00D32563" w:rsidRDefault="00D93E54">
            <w:pPr>
              <w:widowControl w:val="0"/>
              <w:rPr>
                <w:b/>
                <w:color w:val="000000"/>
              </w:rPr>
            </w:pPr>
            <w:r>
              <w:rPr>
                <w:b/>
                <w:color w:val="000000"/>
                <w:szCs w:val="20"/>
              </w:rPr>
              <w:t>Spezielle Anforderungen:</w:t>
            </w:r>
          </w:p>
        </w:tc>
      </w:tr>
      <w:tr w:rsidR="00D32563" w14:paraId="3955195A" w14:textId="77777777">
        <w:trPr>
          <w:jc w:val="center"/>
        </w:trPr>
        <w:tc>
          <w:tcPr>
            <w:tcW w:w="9059" w:type="dxa"/>
            <w:gridSpan w:val="3"/>
          </w:tcPr>
          <w:p w14:paraId="102367E3" w14:textId="77777777" w:rsidR="00D32563" w:rsidRDefault="00D32563">
            <w:pPr>
              <w:widowControl w:val="0"/>
              <w:rPr>
                <w:rFonts w:ascii="Times New Roman" w:hAnsi="Times New Roman" w:cs="Sendnya"/>
                <w:color w:val="000000"/>
                <w:sz w:val="20"/>
                <w:szCs w:val="20"/>
              </w:rPr>
            </w:pPr>
          </w:p>
        </w:tc>
      </w:tr>
      <w:tr w:rsidR="00D32563" w14:paraId="5812F717" w14:textId="77777777">
        <w:trPr>
          <w:jc w:val="center"/>
        </w:trPr>
        <w:tc>
          <w:tcPr>
            <w:tcW w:w="9059" w:type="dxa"/>
            <w:gridSpan w:val="3"/>
            <w:shd w:val="clear" w:color="auto" w:fill="D9D9D9" w:themeFill="background1" w:themeFillShade="D9"/>
          </w:tcPr>
          <w:p w14:paraId="10BA59C8" w14:textId="77777777" w:rsidR="00D32563" w:rsidRDefault="00D93E54">
            <w:pPr>
              <w:widowControl w:val="0"/>
              <w:rPr>
                <w:b/>
                <w:color w:val="000000"/>
              </w:rPr>
            </w:pPr>
            <w:r>
              <w:rPr>
                <w:b/>
                <w:color w:val="000000"/>
                <w:szCs w:val="20"/>
              </w:rPr>
              <w:t>Zu klärende Punkte:</w:t>
            </w:r>
          </w:p>
        </w:tc>
      </w:tr>
      <w:tr w:rsidR="00D32563" w14:paraId="4E191D38" w14:textId="77777777">
        <w:trPr>
          <w:jc w:val="center"/>
        </w:trPr>
        <w:tc>
          <w:tcPr>
            <w:tcW w:w="9059" w:type="dxa"/>
            <w:gridSpan w:val="3"/>
          </w:tcPr>
          <w:p w14:paraId="6A9E185A" w14:textId="77777777" w:rsidR="00D32563" w:rsidRDefault="00D32563">
            <w:pPr>
              <w:widowControl w:val="0"/>
              <w:rPr>
                <w:rFonts w:ascii="Times New Roman" w:hAnsi="Times New Roman" w:cs="Sendnya"/>
                <w:color w:val="000000"/>
                <w:sz w:val="20"/>
                <w:szCs w:val="20"/>
              </w:rPr>
            </w:pPr>
          </w:p>
        </w:tc>
      </w:tr>
    </w:tbl>
    <w:p w14:paraId="3482D618" w14:textId="77777777" w:rsidR="00D32563" w:rsidRDefault="00D32563">
      <w:pPr>
        <w:suppressAutoHyphens/>
        <w:jc w:val="left"/>
      </w:pPr>
    </w:p>
    <w:p w14:paraId="1A5C2E03" w14:textId="77777777" w:rsidR="00D32563" w:rsidRDefault="00D32563">
      <w:pPr>
        <w:suppressAutoHyphens/>
        <w:jc w:val="left"/>
      </w:pPr>
    </w:p>
    <w:tbl>
      <w:tblPr>
        <w:tblStyle w:val="Tabellenraster"/>
        <w:tblW w:w="9060" w:type="dxa"/>
        <w:jc w:val="center"/>
        <w:tblLook w:val="04A0" w:firstRow="1" w:lastRow="0" w:firstColumn="1" w:lastColumn="0" w:noHBand="0" w:noVBand="1"/>
      </w:tblPr>
      <w:tblGrid>
        <w:gridCol w:w="491"/>
        <w:gridCol w:w="846"/>
        <w:gridCol w:w="7723"/>
      </w:tblGrid>
      <w:tr w:rsidR="00D32563" w14:paraId="78672FDE" w14:textId="77777777" w:rsidTr="00E61004">
        <w:trPr>
          <w:jc w:val="center"/>
        </w:trPr>
        <w:tc>
          <w:tcPr>
            <w:tcW w:w="9060" w:type="dxa"/>
            <w:gridSpan w:val="3"/>
            <w:shd w:val="clear" w:color="auto" w:fill="FFFFFF" w:themeFill="background1"/>
          </w:tcPr>
          <w:p w14:paraId="5D5DF404" w14:textId="77777777" w:rsidR="00D32563" w:rsidRDefault="00D93E54">
            <w:pPr>
              <w:widowControl w:val="0"/>
              <w:jc w:val="center"/>
              <w:rPr>
                <w:b/>
                <w:color w:val="000000"/>
              </w:rPr>
            </w:pPr>
            <w:r>
              <w:rPr>
                <w:b/>
                <w:color w:val="000000"/>
                <w:szCs w:val="20"/>
              </w:rPr>
              <w:t>Schlüsselbit im PreKey zum Vergleich auswählen</w:t>
            </w:r>
          </w:p>
        </w:tc>
      </w:tr>
      <w:tr w:rsidR="00D32563" w14:paraId="2B00CA51" w14:textId="77777777" w:rsidTr="00E61004">
        <w:trPr>
          <w:jc w:val="center"/>
        </w:trPr>
        <w:tc>
          <w:tcPr>
            <w:tcW w:w="1337" w:type="dxa"/>
            <w:gridSpan w:val="2"/>
            <w:shd w:val="clear" w:color="auto" w:fill="D9D9D9" w:themeFill="background1" w:themeFillShade="D9"/>
          </w:tcPr>
          <w:p w14:paraId="29A43F80" w14:textId="77777777" w:rsidR="00D32563" w:rsidRDefault="00D93E54">
            <w:pPr>
              <w:widowControl w:val="0"/>
              <w:rPr>
                <w:b/>
                <w:color w:val="000000"/>
              </w:rPr>
            </w:pPr>
            <w:r>
              <w:rPr>
                <w:b/>
                <w:color w:val="000000"/>
                <w:szCs w:val="20"/>
              </w:rPr>
              <w:t>Kennung</w:t>
            </w:r>
          </w:p>
        </w:tc>
        <w:tc>
          <w:tcPr>
            <w:tcW w:w="7723" w:type="dxa"/>
            <w:shd w:val="clear" w:color="auto" w:fill="FFFFFF" w:themeFill="background1"/>
          </w:tcPr>
          <w:p w14:paraId="1D24E20D"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UC-17</w:t>
            </w:r>
          </w:p>
        </w:tc>
      </w:tr>
      <w:tr w:rsidR="00D32563" w14:paraId="4EA01FF8" w14:textId="77777777" w:rsidTr="00E61004">
        <w:trPr>
          <w:jc w:val="center"/>
        </w:trPr>
        <w:tc>
          <w:tcPr>
            <w:tcW w:w="1337" w:type="dxa"/>
            <w:gridSpan w:val="2"/>
            <w:shd w:val="clear" w:color="auto" w:fill="D9D9D9" w:themeFill="background1" w:themeFillShade="D9"/>
          </w:tcPr>
          <w:p w14:paraId="585E44BD" w14:textId="77777777" w:rsidR="00D32563" w:rsidRDefault="00D93E54">
            <w:pPr>
              <w:widowControl w:val="0"/>
              <w:rPr>
                <w:b/>
                <w:color w:val="000000"/>
              </w:rPr>
            </w:pPr>
            <w:r>
              <w:rPr>
                <w:b/>
                <w:color w:val="000000"/>
                <w:szCs w:val="20"/>
              </w:rPr>
              <w:t>Priorität</w:t>
            </w:r>
          </w:p>
        </w:tc>
        <w:tc>
          <w:tcPr>
            <w:tcW w:w="7723" w:type="dxa"/>
            <w:shd w:val="clear" w:color="auto" w:fill="FFFFFF" w:themeFill="background1"/>
          </w:tcPr>
          <w:p w14:paraId="337FF328"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Hoch</w:t>
            </w:r>
          </w:p>
        </w:tc>
      </w:tr>
      <w:tr w:rsidR="00D32563" w14:paraId="7DCAA096" w14:textId="77777777" w:rsidTr="00E61004">
        <w:trPr>
          <w:jc w:val="center"/>
        </w:trPr>
        <w:tc>
          <w:tcPr>
            <w:tcW w:w="9060" w:type="dxa"/>
            <w:gridSpan w:val="3"/>
            <w:shd w:val="clear" w:color="auto" w:fill="D9D9D9" w:themeFill="background1" w:themeFillShade="D9"/>
          </w:tcPr>
          <w:p w14:paraId="6FF75025" w14:textId="77777777" w:rsidR="00D32563" w:rsidRDefault="00D93E54">
            <w:pPr>
              <w:widowControl w:val="0"/>
              <w:rPr>
                <w:b/>
                <w:color w:val="000000"/>
              </w:rPr>
            </w:pPr>
            <w:r>
              <w:rPr>
                <w:b/>
                <w:color w:val="000000"/>
                <w:szCs w:val="20"/>
              </w:rPr>
              <w:t>Kurzbeschreibung:</w:t>
            </w:r>
          </w:p>
        </w:tc>
      </w:tr>
      <w:tr w:rsidR="00D32563" w14:paraId="7616BF27" w14:textId="77777777" w:rsidTr="00E61004">
        <w:trPr>
          <w:jc w:val="center"/>
        </w:trPr>
        <w:tc>
          <w:tcPr>
            <w:tcW w:w="9060" w:type="dxa"/>
            <w:gridSpan w:val="3"/>
            <w:shd w:val="clear" w:color="auto" w:fill="FFFFFF" w:themeFill="background1"/>
          </w:tcPr>
          <w:p w14:paraId="617F9227" w14:textId="77777777" w:rsidR="00D32563" w:rsidRDefault="00D93E54">
            <w:pPr>
              <w:widowControl w:val="0"/>
              <w:rPr>
                <w:szCs w:val="20"/>
              </w:rPr>
            </w:pPr>
            <w:r>
              <w:rPr>
                <w:rFonts w:ascii="Times New Roman" w:hAnsi="Times New Roman"/>
                <w:sz w:val="20"/>
                <w:szCs w:val="20"/>
              </w:rPr>
              <w:t>Alice oder Bob wählt Bits des PreKey zum Vergleich aus und sendet diese.</w:t>
            </w:r>
          </w:p>
        </w:tc>
      </w:tr>
      <w:tr w:rsidR="00D32563" w14:paraId="3D8703DA" w14:textId="77777777" w:rsidTr="00E61004">
        <w:trPr>
          <w:jc w:val="center"/>
        </w:trPr>
        <w:tc>
          <w:tcPr>
            <w:tcW w:w="9060" w:type="dxa"/>
            <w:gridSpan w:val="3"/>
            <w:shd w:val="clear" w:color="auto" w:fill="D9D9D9" w:themeFill="background1" w:themeFillShade="D9"/>
          </w:tcPr>
          <w:p w14:paraId="61B024F7" w14:textId="77777777" w:rsidR="00D32563" w:rsidRDefault="00D93E54">
            <w:pPr>
              <w:widowControl w:val="0"/>
              <w:rPr>
                <w:b/>
                <w:color w:val="000000"/>
              </w:rPr>
            </w:pPr>
            <w:r>
              <w:rPr>
                <w:b/>
                <w:color w:val="000000"/>
                <w:szCs w:val="20"/>
              </w:rPr>
              <w:t>Vorbedingung(en):</w:t>
            </w:r>
          </w:p>
        </w:tc>
      </w:tr>
      <w:tr w:rsidR="00D32563" w14:paraId="0E9C7501" w14:textId="77777777" w:rsidTr="00E61004">
        <w:trPr>
          <w:jc w:val="center"/>
        </w:trPr>
        <w:tc>
          <w:tcPr>
            <w:tcW w:w="9060" w:type="dxa"/>
            <w:gridSpan w:val="3"/>
            <w:shd w:val="clear" w:color="auto" w:fill="FFFFFF" w:themeFill="background1"/>
          </w:tcPr>
          <w:p w14:paraId="7FABA027"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Es liegt ein PreKey bei der gewählten Rolle vor (UC-19/UC-20).</w:t>
            </w:r>
          </w:p>
          <w:p w14:paraId="762BEFD3"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Das System befindet sich in der Rollenoberfläche von Alice oder Bob.</w:t>
            </w:r>
          </w:p>
        </w:tc>
      </w:tr>
      <w:tr w:rsidR="00D32563" w14:paraId="1FADE01B" w14:textId="77777777" w:rsidTr="00E61004">
        <w:trPr>
          <w:jc w:val="center"/>
        </w:trPr>
        <w:tc>
          <w:tcPr>
            <w:tcW w:w="9060" w:type="dxa"/>
            <w:gridSpan w:val="3"/>
            <w:shd w:val="clear" w:color="auto" w:fill="D9D9D9" w:themeFill="background1" w:themeFillShade="D9"/>
          </w:tcPr>
          <w:p w14:paraId="23416AE0" w14:textId="77777777" w:rsidR="00D32563" w:rsidRDefault="00D93E54">
            <w:pPr>
              <w:widowControl w:val="0"/>
              <w:rPr>
                <w:b/>
                <w:color w:val="000000"/>
              </w:rPr>
            </w:pPr>
            <w:r>
              <w:rPr>
                <w:b/>
                <w:color w:val="000000"/>
                <w:szCs w:val="20"/>
              </w:rPr>
              <w:t>Nachbedingung(en):</w:t>
            </w:r>
          </w:p>
        </w:tc>
      </w:tr>
      <w:tr w:rsidR="00D32563" w14:paraId="4A6C0531" w14:textId="77777777" w:rsidTr="00E61004">
        <w:trPr>
          <w:jc w:val="center"/>
        </w:trPr>
        <w:tc>
          <w:tcPr>
            <w:tcW w:w="9060" w:type="dxa"/>
            <w:gridSpan w:val="3"/>
            <w:shd w:val="clear" w:color="auto" w:fill="FFFFFF" w:themeFill="background1"/>
          </w:tcPr>
          <w:p w14:paraId="6C7B1F48" w14:textId="77777777" w:rsidR="00D32563" w:rsidRDefault="00D32563">
            <w:pPr>
              <w:widowControl w:val="0"/>
              <w:rPr>
                <w:rFonts w:ascii="Times New Roman" w:hAnsi="Times New Roman" w:cs="Sendnya"/>
                <w:color w:val="000000"/>
                <w:sz w:val="20"/>
                <w:szCs w:val="20"/>
              </w:rPr>
            </w:pPr>
          </w:p>
        </w:tc>
      </w:tr>
      <w:tr w:rsidR="00D32563" w14:paraId="5A369FC4" w14:textId="77777777" w:rsidTr="00E61004">
        <w:trPr>
          <w:jc w:val="center"/>
        </w:trPr>
        <w:tc>
          <w:tcPr>
            <w:tcW w:w="9060" w:type="dxa"/>
            <w:gridSpan w:val="3"/>
            <w:shd w:val="clear" w:color="auto" w:fill="D9D9D9" w:themeFill="background1" w:themeFillShade="D9"/>
          </w:tcPr>
          <w:p w14:paraId="2D100257" w14:textId="77777777" w:rsidR="00D32563" w:rsidRDefault="00D93E54">
            <w:pPr>
              <w:widowControl w:val="0"/>
              <w:rPr>
                <w:b/>
                <w:color w:val="000000"/>
              </w:rPr>
            </w:pPr>
            <w:r>
              <w:rPr>
                <w:b/>
                <w:color w:val="000000"/>
                <w:szCs w:val="20"/>
              </w:rPr>
              <w:t>Normaler Ablauf:</w:t>
            </w:r>
          </w:p>
        </w:tc>
      </w:tr>
      <w:tr w:rsidR="00D32563" w14:paraId="376989A5" w14:textId="77777777" w:rsidTr="00E61004">
        <w:trPr>
          <w:jc w:val="center"/>
        </w:trPr>
        <w:tc>
          <w:tcPr>
            <w:tcW w:w="491" w:type="dxa"/>
            <w:shd w:val="clear" w:color="auto" w:fill="D9D9D9" w:themeFill="background1" w:themeFillShade="D9"/>
          </w:tcPr>
          <w:p w14:paraId="7C9C0C13" w14:textId="77777777" w:rsidR="00D32563" w:rsidRDefault="00D32563">
            <w:pPr>
              <w:widowControl w:val="0"/>
              <w:spacing w:before="120"/>
              <w:rPr>
                <w:rFonts w:ascii="Times New Roman" w:hAnsi="Times New Roman" w:cs="Sendnya"/>
                <w:color w:val="000000"/>
              </w:rPr>
            </w:pPr>
          </w:p>
        </w:tc>
        <w:tc>
          <w:tcPr>
            <w:tcW w:w="8569" w:type="dxa"/>
            <w:gridSpan w:val="2"/>
            <w:shd w:val="clear" w:color="auto" w:fill="FFFFFF" w:themeFill="background1"/>
          </w:tcPr>
          <w:p w14:paraId="098827FF" w14:textId="77777777" w:rsidR="00D32563" w:rsidRDefault="00D93E54">
            <w:pPr>
              <w:widowControl w:val="0"/>
              <w:numPr>
                <w:ilvl w:val="0"/>
                <w:numId w:val="10"/>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Der Nutzer wählt ein Bit im PreKey aus.</w:t>
            </w:r>
          </w:p>
          <w:p w14:paraId="4773151D" w14:textId="77777777" w:rsidR="00D32563" w:rsidRDefault="00D93E54">
            <w:pPr>
              <w:widowControl w:val="0"/>
              <w:numPr>
                <w:ilvl w:val="0"/>
                <w:numId w:val="10"/>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markiert das Bit.</w:t>
            </w:r>
          </w:p>
          <w:p w14:paraId="24FDCB35"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32563" w14:paraId="2CE73660" w14:textId="77777777" w:rsidTr="00E61004">
        <w:trPr>
          <w:jc w:val="center"/>
        </w:trPr>
        <w:tc>
          <w:tcPr>
            <w:tcW w:w="9060" w:type="dxa"/>
            <w:gridSpan w:val="3"/>
            <w:shd w:val="clear" w:color="auto" w:fill="D9D9D9" w:themeFill="background1" w:themeFillShade="D9"/>
          </w:tcPr>
          <w:p w14:paraId="66D24D2A" w14:textId="77777777" w:rsidR="00D32563" w:rsidRDefault="00D93E54">
            <w:pPr>
              <w:widowControl w:val="0"/>
              <w:rPr>
                <w:b/>
                <w:color w:val="000000"/>
              </w:rPr>
            </w:pPr>
            <w:r>
              <w:rPr>
                <w:b/>
                <w:color w:val="000000"/>
                <w:szCs w:val="20"/>
              </w:rPr>
              <w:t>Ablauf-Varianten:</w:t>
            </w:r>
          </w:p>
        </w:tc>
      </w:tr>
      <w:tr w:rsidR="00C4778A" w14:paraId="00E31BEB" w14:textId="77777777" w:rsidTr="00E61004">
        <w:trPr>
          <w:jc w:val="center"/>
        </w:trPr>
        <w:tc>
          <w:tcPr>
            <w:tcW w:w="491" w:type="dxa"/>
            <w:shd w:val="clear" w:color="auto" w:fill="auto"/>
          </w:tcPr>
          <w:p w14:paraId="49C2C60A" w14:textId="1906BD3A" w:rsidR="00C4778A" w:rsidRPr="00C4778A" w:rsidRDefault="00C4778A" w:rsidP="00C4778A">
            <w:pPr>
              <w:widowControl w:val="0"/>
              <w:rPr>
                <w:rFonts w:ascii="Times New Roman" w:hAnsi="Times New Roman" w:cs="Times New Roman"/>
                <w:color w:val="000000"/>
                <w:sz w:val="20"/>
                <w:szCs w:val="20"/>
              </w:rPr>
            </w:pPr>
            <w:r w:rsidRPr="00C4778A">
              <w:rPr>
                <w:rFonts w:ascii="Times New Roman" w:hAnsi="Times New Roman" w:cs="Times New Roman"/>
                <w:color w:val="000000"/>
                <w:sz w:val="20"/>
                <w:szCs w:val="20"/>
              </w:rPr>
              <w:t>1a</w:t>
            </w:r>
          </w:p>
        </w:tc>
        <w:tc>
          <w:tcPr>
            <w:tcW w:w="8569" w:type="dxa"/>
            <w:gridSpan w:val="2"/>
            <w:shd w:val="clear" w:color="auto" w:fill="FFFFFF" w:themeFill="background1"/>
          </w:tcPr>
          <w:p w14:paraId="5034490B" w14:textId="38B67CC0" w:rsidR="00C4778A" w:rsidRPr="00BB21A2" w:rsidRDefault="00BB21A2" w:rsidP="00C4778A">
            <w:pPr>
              <w:widowControl w:val="0"/>
              <w:rPr>
                <w:rFonts w:ascii="Times New Roman" w:hAnsi="Times New Roman" w:cs="Times New Roman"/>
                <w:color w:val="000000" w:themeColor="text1"/>
                <w:sz w:val="20"/>
                <w:szCs w:val="20"/>
              </w:rPr>
            </w:pPr>
            <w:r w:rsidRPr="00BB21A2">
              <w:rPr>
                <w:rFonts w:ascii="Times New Roman" w:hAnsi="Times New Roman" w:cs="Times New Roman"/>
                <w:sz w:val="20"/>
                <w:szCs w:val="20"/>
              </w:rPr>
              <w:t>Anzahl zufälliger Bits zum PreKey-Vergleich auswählen</w:t>
            </w:r>
          </w:p>
        </w:tc>
      </w:tr>
      <w:tr w:rsidR="00C4778A" w14:paraId="42967486" w14:textId="77777777" w:rsidTr="00E61004">
        <w:trPr>
          <w:jc w:val="center"/>
        </w:trPr>
        <w:tc>
          <w:tcPr>
            <w:tcW w:w="491" w:type="dxa"/>
            <w:shd w:val="clear" w:color="auto" w:fill="D9D9D9" w:themeFill="background1" w:themeFillShade="D9"/>
          </w:tcPr>
          <w:p w14:paraId="011052C3" w14:textId="77777777" w:rsidR="00C4778A" w:rsidRDefault="00C4778A">
            <w:pPr>
              <w:widowControl w:val="0"/>
              <w:spacing w:before="120"/>
              <w:rPr>
                <w:rFonts w:ascii="Times New Roman" w:hAnsi="Times New Roman" w:cs="Times New Roman"/>
                <w:color w:val="000000"/>
              </w:rPr>
            </w:pPr>
          </w:p>
        </w:tc>
        <w:tc>
          <w:tcPr>
            <w:tcW w:w="8569" w:type="dxa"/>
            <w:gridSpan w:val="2"/>
            <w:shd w:val="clear" w:color="auto" w:fill="FFFFFF" w:themeFill="background1"/>
          </w:tcPr>
          <w:p w14:paraId="39F34343" w14:textId="26C22801" w:rsidR="00C4778A" w:rsidRDefault="00C4778A" w:rsidP="00FF6941">
            <w:pPr>
              <w:pStyle w:val="Listenabsatz"/>
              <w:widowControl w:val="0"/>
              <w:numPr>
                <w:ilvl w:val="0"/>
                <w:numId w:val="5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Der Nutzer gibt eine Zahl in das „</w:t>
            </w:r>
            <w:r w:rsidR="004E2577">
              <w:rPr>
                <w:rFonts w:ascii="Times New Roman" w:hAnsi="Times New Roman" w:cs="Times New Roman"/>
                <w:color w:val="000000" w:themeColor="text1"/>
                <w:sz w:val="20"/>
                <w:szCs w:val="20"/>
              </w:rPr>
              <w:t>Anzahl</w:t>
            </w:r>
            <w:r>
              <w:rPr>
                <w:rFonts w:ascii="Times New Roman" w:hAnsi="Times New Roman" w:cs="Times New Roman"/>
                <w:color w:val="000000" w:themeColor="text1"/>
                <w:sz w:val="20"/>
                <w:szCs w:val="20"/>
              </w:rPr>
              <w:t>“-Feld ein</w:t>
            </w:r>
            <w:r w:rsidR="004E2577">
              <w:rPr>
                <w:rFonts w:ascii="Times New Roman" w:hAnsi="Times New Roman" w:cs="Times New Roman"/>
                <w:color w:val="000000" w:themeColor="text1"/>
                <w:sz w:val="20"/>
                <w:szCs w:val="20"/>
              </w:rPr>
              <w:t>.</w:t>
            </w:r>
          </w:p>
          <w:p w14:paraId="254BE15C" w14:textId="613FAE70" w:rsidR="004E2577" w:rsidRDefault="004E2577" w:rsidP="00FF6941">
            <w:pPr>
              <w:pStyle w:val="Listenabsatz"/>
              <w:widowControl w:val="0"/>
              <w:numPr>
                <w:ilvl w:val="0"/>
                <w:numId w:val="5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Der Nutzer betätigt den „Zufällige PreKey-Bits übernehmen“-Button.</w:t>
            </w:r>
          </w:p>
          <w:p w14:paraId="6313F705" w14:textId="0C7C8B17" w:rsidR="002E3D66" w:rsidRDefault="002E3D66" w:rsidP="00FF6941">
            <w:pPr>
              <w:pStyle w:val="Listenabsatz"/>
              <w:widowControl w:val="0"/>
              <w:numPr>
                <w:ilvl w:val="0"/>
                <w:numId w:val="5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Das System demarkiert alle noch nicht gesendeten schon markierten PreKey-Bits</w:t>
            </w:r>
          </w:p>
          <w:p w14:paraId="66E0B273" w14:textId="1B482F1C" w:rsidR="00C4778A" w:rsidRDefault="00C4778A" w:rsidP="00FF6941">
            <w:pPr>
              <w:pStyle w:val="Listenabsatz"/>
              <w:widowControl w:val="0"/>
              <w:numPr>
                <w:ilvl w:val="0"/>
                <w:numId w:val="5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Das System wählt zufällig die eingegebene Anzahl </w:t>
            </w:r>
            <w:r w:rsidR="00E61004">
              <w:rPr>
                <w:rFonts w:ascii="Times New Roman" w:hAnsi="Times New Roman" w:cs="Times New Roman"/>
                <w:color w:val="000000" w:themeColor="text1"/>
                <w:sz w:val="20"/>
                <w:szCs w:val="20"/>
              </w:rPr>
              <w:t xml:space="preserve">in der Spalte „Eigene PreKey </w:t>
            </w:r>
            <w:r w:rsidR="00A20341">
              <w:rPr>
                <w:rFonts w:ascii="Times New Roman" w:hAnsi="Times New Roman" w:cs="Times New Roman"/>
                <w:color w:val="000000" w:themeColor="text1"/>
                <w:sz w:val="20"/>
                <w:szCs w:val="20"/>
              </w:rPr>
              <w:t>Auswahl</w:t>
            </w:r>
            <w:r w:rsidR="00E6100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a</w:t>
            </w:r>
            <w:r w:rsidR="00E61004">
              <w:rPr>
                <w:rFonts w:ascii="Times New Roman" w:hAnsi="Times New Roman" w:cs="Times New Roman"/>
                <w:color w:val="000000" w:themeColor="text1"/>
                <w:sz w:val="20"/>
                <w:szCs w:val="20"/>
              </w:rPr>
              <w:t>n</w:t>
            </w:r>
            <w:r w:rsidR="004E2577">
              <w:rPr>
                <w:rFonts w:ascii="Times New Roman" w:hAnsi="Times New Roman" w:cs="Times New Roman"/>
                <w:color w:val="000000" w:themeColor="text1"/>
                <w:sz w:val="20"/>
                <w:szCs w:val="20"/>
              </w:rPr>
              <w:t>.</w:t>
            </w:r>
          </w:p>
          <w:p w14:paraId="6A43B57D" w14:textId="0F555275" w:rsidR="004E2577" w:rsidRPr="004E2577" w:rsidRDefault="004E2577" w:rsidP="004E2577">
            <w:pPr>
              <w:widowControl w:val="0"/>
              <w:rPr>
                <w:rFonts w:ascii="Times New Roman" w:hAnsi="Times New Roman" w:cs="Times New Roman"/>
                <w:b/>
                <w:bCs/>
                <w:color w:val="000000" w:themeColor="text1"/>
                <w:sz w:val="20"/>
                <w:szCs w:val="20"/>
              </w:rPr>
            </w:pPr>
            <w:r w:rsidRPr="004E2577">
              <w:rPr>
                <w:rFonts w:ascii="Times New Roman" w:hAnsi="Times New Roman" w:cs="Times New Roman"/>
                <w:b/>
                <w:bCs/>
                <w:color w:val="000000" w:themeColor="text1"/>
                <w:sz w:val="20"/>
                <w:szCs w:val="20"/>
              </w:rPr>
              <w:t>Ende</w:t>
            </w:r>
            <w:r>
              <w:rPr>
                <w:rFonts w:ascii="Times New Roman" w:hAnsi="Times New Roman" w:cs="Times New Roman"/>
                <w:b/>
                <w:bCs/>
                <w:color w:val="000000" w:themeColor="text1"/>
                <w:sz w:val="20"/>
                <w:szCs w:val="20"/>
              </w:rPr>
              <w:t>.</w:t>
            </w:r>
          </w:p>
        </w:tc>
      </w:tr>
      <w:tr w:rsidR="00E61004" w14:paraId="5F375BC6" w14:textId="77777777" w:rsidTr="00E61004">
        <w:trPr>
          <w:jc w:val="center"/>
        </w:trPr>
        <w:tc>
          <w:tcPr>
            <w:tcW w:w="491" w:type="dxa"/>
            <w:shd w:val="clear" w:color="auto" w:fill="auto"/>
          </w:tcPr>
          <w:p w14:paraId="2B1234DE" w14:textId="71D0DC02" w:rsidR="00E61004" w:rsidRDefault="00E61004" w:rsidP="00E61004">
            <w:pPr>
              <w:widowControl w:val="0"/>
              <w:rPr>
                <w:rFonts w:ascii="Times New Roman" w:hAnsi="Times New Roman" w:cs="Times New Roman"/>
                <w:color w:val="000000"/>
              </w:rPr>
            </w:pPr>
            <w:r w:rsidRPr="00C4778A">
              <w:rPr>
                <w:rFonts w:ascii="Times New Roman" w:hAnsi="Times New Roman" w:cs="Times New Roman"/>
                <w:color w:val="000000" w:themeColor="text1"/>
                <w:sz w:val="20"/>
                <w:szCs w:val="20"/>
              </w:rPr>
              <w:t>2a</w:t>
            </w:r>
          </w:p>
        </w:tc>
        <w:tc>
          <w:tcPr>
            <w:tcW w:w="8569" w:type="dxa"/>
            <w:gridSpan w:val="2"/>
            <w:shd w:val="clear" w:color="auto" w:fill="FFFFFF" w:themeFill="background1"/>
          </w:tcPr>
          <w:p w14:paraId="7482F67F" w14:textId="4C369518" w:rsidR="00E61004" w:rsidRPr="00E61004" w:rsidRDefault="00E61004" w:rsidP="00E61004">
            <w:pPr>
              <w:widowControl w:val="0"/>
              <w:rPr>
                <w:rFonts w:ascii="Times New Roman" w:hAnsi="Times New Roman" w:cs="Times New Roman"/>
                <w:color w:val="000000" w:themeColor="text1"/>
                <w:sz w:val="20"/>
                <w:szCs w:val="20"/>
              </w:rPr>
            </w:pPr>
            <w:r>
              <w:rPr>
                <w:rFonts w:ascii="Times New Roman" w:hAnsi="Times New Roman" w:cs="Times New Roman"/>
                <w:color w:val="000000"/>
                <w:sz w:val="20"/>
                <w:szCs w:val="20"/>
              </w:rPr>
              <w:t>Die Position ist schon ausgewählt</w:t>
            </w:r>
          </w:p>
        </w:tc>
      </w:tr>
      <w:tr w:rsidR="00E61004" w14:paraId="4A834437" w14:textId="77777777" w:rsidTr="00E61004">
        <w:trPr>
          <w:jc w:val="center"/>
        </w:trPr>
        <w:tc>
          <w:tcPr>
            <w:tcW w:w="491" w:type="dxa"/>
            <w:shd w:val="clear" w:color="auto" w:fill="D9D9D9" w:themeFill="background1" w:themeFillShade="D9"/>
          </w:tcPr>
          <w:p w14:paraId="2351F540" w14:textId="77777777" w:rsidR="00E61004" w:rsidRDefault="00E61004" w:rsidP="00E61004">
            <w:pPr>
              <w:widowControl w:val="0"/>
              <w:spacing w:before="120"/>
              <w:rPr>
                <w:rFonts w:ascii="Times New Roman" w:hAnsi="Times New Roman" w:cs="Times New Roman"/>
                <w:color w:val="000000"/>
              </w:rPr>
            </w:pPr>
          </w:p>
        </w:tc>
        <w:tc>
          <w:tcPr>
            <w:tcW w:w="8569" w:type="dxa"/>
            <w:gridSpan w:val="2"/>
            <w:shd w:val="clear" w:color="auto" w:fill="FFFFFF" w:themeFill="background1"/>
          </w:tcPr>
          <w:p w14:paraId="53B670E5" w14:textId="77777777" w:rsidR="00E61004" w:rsidRDefault="00E61004" w:rsidP="00E61004">
            <w:pPr>
              <w:pStyle w:val="Listenabsatz"/>
              <w:widowControl w:val="0"/>
              <w:numPr>
                <w:ilvl w:val="0"/>
                <w:numId w:val="58"/>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demarkiert das Bit.</w:t>
            </w:r>
          </w:p>
          <w:p w14:paraId="1A3A52B2" w14:textId="1915E107" w:rsidR="00E61004" w:rsidRPr="00E61004" w:rsidRDefault="00E61004" w:rsidP="00E61004">
            <w:pPr>
              <w:widowControl w:val="0"/>
              <w:rPr>
                <w:rFonts w:ascii="Times New Roman" w:hAnsi="Times New Roman" w:cs="Times New Roman"/>
                <w:color w:val="000000" w:themeColor="text1"/>
                <w:sz w:val="20"/>
                <w:szCs w:val="20"/>
              </w:rPr>
            </w:pPr>
            <w:r w:rsidRPr="00E61004">
              <w:rPr>
                <w:rFonts w:ascii="Times New Roman" w:hAnsi="Times New Roman" w:cs="Times New Roman"/>
                <w:b/>
                <w:bCs/>
                <w:color w:val="000000"/>
                <w:sz w:val="20"/>
                <w:szCs w:val="20"/>
              </w:rPr>
              <w:t>Ende.</w:t>
            </w:r>
          </w:p>
        </w:tc>
      </w:tr>
      <w:tr w:rsidR="00E61004" w14:paraId="2C798049" w14:textId="77777777" w:rsidTr="00E61004">
        <w:trPr>
          <w:jc w:val="center"/>
        </w:trPr>
        <w:tc>
          <w:tcPr>
            <w:tcW w:w="9060" w:type="dxa"/>
            <w:gridSpan w:val="3"/>
            <w:shd w:val="clear" w:color="auto" w:fill="D9D9D9" w:themeFill="background1" w:themeFillShade="D9"/>
          </w:tcPr>
          <w:p w14:paraId="0359F0DA" w14:textId="77777777" w:rsidR="00E61004" w:rsidRDefault="00E61004" w:rsidP="00E61004">
            <w:pPr>
              <w:widowControl w:val="0"/>
              <w:rPr>
                <w:b/>
                <w:color w:val="000000"/>
              </w:rPr>
            </w:pPr>
            <w:r>
              <w:rPr>
                <w:b/>
                <w:color w:val="000000"/>
                <w:szCs w:val="20"/>
              </w:rPr>
              <w:t>Spezielle Anforderungen:</w:t>
            </w:r>
          </w:p>
        </w:tc>
      </w:tr>
      <w:tr w:rsidR="00E61004" w14:paraId="191F22EB" w14:textId="77777777" w:rsidTr="00E61004">
        <w:trPr>
          <w:jc w:val="center"/>
        </w:trPr>
        <w:tc>
          <w:tcPr>
            <w:tcW w:w="9060" w:type="dxa"/>
            <w:gridSpan w:val="3"/>
            <w:shd w:val="clear" w:color="auto" w:fill="FFFFFF" w:themeFill="background1"/>
          </w:tcPr>
          <w:p w14:paraId="4C3B46FD" w14:textId="77777777" w:rsidR="00E61004" w:rsidRDefault="00E61004" w:rsidP="00E61004">
            <w:pPr>
              <w:widowControl w:val="0"/>
              <w:rPr>
                <w:rFonts w:ascii="Times New Roman" w:hAnsi="Times New Roman" w:cs="Sendnya"/>
                <w:color w:val="000000"/>
                <w:sz w:val="20"/>
                <w:szCs w:val="20"/>
              </w:rPr>
            </w:pPr>
          </w:p>
        </w:tc>
      </w:tr>
      <w:tr w:rsidR="00E61004" w14:paraId="2AD77646" w14:textId="77777777" w:rsidTr="00E61004">
        <w:trPr>
          <w:jc w:val="center"/>
        </w:trPr>
        <w:tc>
          <w:tcPr>
            <w:tcW w:w="9060" w:type="dxa"/>
            <w:gridSpan w:val="3"/>
            <w:shd w:val="clear" w:color="auto" w:fill="D9D9D9" w:themeFill="background1" w:themeFillShade="D9"/>
          </w:tcPr>
          <w:p w14:paraId="5A8B3E07" w14:textId="77777777" w:rsidR="00E61004" w:rsidRDefault="00E61004" w:rsidP="00E61004">
            <w:pPr>
              <w:widowControl w:val="0"/>
              <w:rPr>
                <w:b/>
                <w:color w:val="000000"/>
              </w:rPr>
            </w:pPr>
            <w:r>
              <w:rPr>
                <w:b/>
                <w:color w:val="000000"/>
                <w:szCs w:val="20"/>
              </w:rPr>
              <w:t>Zu klärende Punkte:</w:t>
            </w:r>
          </w:p>
        </w:tc>
      </w:tr>
      <w:tr w:rsidR="00E61004" w14:paraId="27699963" w14:textId="77777777" w:rsidTr="00E61004">
        <w:trPr>
          <w:jc w:val="center"/>
        </w:trPr>
        <w:tc>
          <w:tcPr>
            <w:tcW w:w="9060" w:type="dxa"/>
            <w:gridSpan w:val="3"/>
            <w:shd w:val="clear" w:color="auto" w:fill="FFFFFF" w:themeFill="background1"/>
          </w:tcPr>
          <w:p w14:paraId="26E12C34" w14:textId="77777777" w:rsidR="00E61004" w:rsidRDefault="00E61004" w:rsidP="00E61004">
            <w:pPr>
              <w:widowControl w:val="0"/>
              <w:rPr>
                <w:rFonts w:ascii="Times New Roman" w:hAnsi="Times New Roman" w:cs="Sendnya"/>
                <w:color w:val="000000"/>
                <w:sz w:val="20"/>
                <w:szCs w:val="20"/>
              </w:rPr>
            </w:pPr>
          </w:p>
        </w:tc>
      </w:tr>
      <w:tr w:rsidR="00D32563" w14:paraId="40895234" w14:textId="77777777" w:rsidTr="003772CE">
        <w:trPr>
          <w:jc w:val="center"/>
        </w:trPr>
        <w:tc>
          <w:tcPr>
            <w:tcW w:w="9060" w:type="dxa"/>
            <w:gridSpan w:val="3"/>
          </w:tcPr>
          <w:p w14:paraId="1BB9C362" w14:textId="1E441265" w:rsidR="00D32563" w:rsidRDefault="00D93E54">
            <w:pPr>
              <w:pageBreakBefore/>
              <w:widowControl w:val="0"/>
              <w:jc w:val="center"/>
              <w:rPr>
                <w:b/>
                <w:color w:val="000000"/>
              </w:rPr>
            </w:pPr>
            <w:r>
              <w:rPr>
                <w:b/>
                <w:color w:val="000000"/>
                <w:szCs w:val="20"/>
              </w:rPr>
              <w:lastRenderedPageBreak/>
              <w:t>Ausgewählte PreKey-Bits senden</w:t>
            </w:r>
          </w:p>
        </w:tc>
      </w:tr>
      <w:tr w:rsidR="00D32563" w14:paraId="42B3DF5B" w14:textId="77777777" w:rsidTr="003772CE">
        <w:trPr>
          <w:jc w:val="center"/>
        </w:trPr>
        <w:tc>
          <w:tcPr>
            <w:tcW w:w="1337" w:type="dxa"/>
            <w:gridSpan w:val="2"/>
            <w:shd w:val="clear" w:color="auto" w:fill="D9D9D9" w:themeFill="background1" w:themeFillShade="D9"/>
          </w:tcPr>
          <w:p w14:paraId="6F23794B" w14:textId="77777777" w:rsidR="00D32563" w:rsidRDefault="00D93E54">
            <w:pPr>
              <w:widowControl w:val="0"/>
              <w:rPr>
                <w:b/>
                <w:color w:val="000000"/>
              </w:rPr>
            </w:pPr>
            <w:r>
              <w:rPr>
                <w:b/>
                <w:color w:val="000000"/>
                <w:szCs w:val="20"/>
              </w:rPr>
              <w:t>Kennung</w:t>
            </w:r>
          </w:p>
        </w:tc>
        <w:tc>
          <w:tcPr>
            <w:tcW w:w="7723" w:type="dxa"/>
          </w:tcPr>
          <w:p w14:paraId="3EF11B5F"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UC-18</w:t>
            </w:r>
          </w:p>
        </w:tc>
      </w:tr>
      <w:tr w:rsidR="00D32563" w14:paraId="6833F622" w14:textId="77777777" w:rsidTr="003772CE">
        <w:trPr>
          <w:jc w:val="center"/>
        </w:trPr>
        <w:tc>
          <w:tcPr>
            <w:tcW w:w="1337" w:type="dxa"/>
            <w:gridSpan w:val="2"/>
            <w:shd w:val="clear" w:color="auto" w:fill="D9D9D9" w:themeFill="background1" w:themeFillShade="D9"/>
          </w:tcPr>
          <w:p w14:paraId="098C89B8" w14:textId="77777777" w:rsidR="00D32563" w:rsidRDefault="00D93E54">
            <w:pPr>
              <w:widowControl w:val="0"/>
              <w:rPr>
                <w:b/>
                <w:color w:val="000000"/>
              </w:rPr>
            </w:pPr>
            <w:r>
              <w:rPr>
                <w:b/>
                <w:color w:val="000000"/>
                <w:szCs w:val="20"/>
              </w:rPr>
              <w:t>Priorität</w:t>
            </w:r>
          </w:p>
        </w:tc>
        <w:tc>
          <w:tcPr>
            <w:tcW w:w="7723" w:type="dxa"/>
          </w:tcPr>
          <w:p w14:paraId="6F8BFB48"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Hoch</w:t>
            </w:r>
          </w:p>
        </w:tc>
      </w:tr>
      <w:tr w:rsidR="00D32563" w14:paraId="578C78CF" w14:textId="77777777" w:rsidTr="003772CE">
        <w:trPr>
          <w:jc w:val="center"/>
        </w:trPr>
        <w:tc>
          <w:tcPr>
            <w:tcW w:w="9060" w:type="dxa"/>
            <w:gridSpan w:val="3"/>
            <w:shd w:val="clear" w:color="auto" w:fill="D9D9D9" w:themeFill="background1" w:themeFillShade="D9"/>
          </w:tcPr>
          <w:p w14:paraId="2C7675A8" w14:textId="77777777" w:rsidR="00D32563" w:rsidRDefault="00D93E54">
            <w:pPr>
              <w:widowControl w:val="0"/>
              <w:rPr>
                <w:b/>
                <w:color w:val="000000"/>
              </w:rPr>
            </w:pPr>
            <w:r>
              <w:rPr>
                <w:b/>
                <w:color w:val="000000"/>
                <w:szCs w:val="20"/>
              </w:rPr>
              <w:t>Kurzbeschreibung:</w:t>
            </w:r>
          </w:p>
        </w:tc>
      </w:tr>
      <w:tr w:rsidR="00D32563" w14:paraId="7892B9F0" w14:textId="77777777" w:rsidTr="003772CE">
        <w:trPr>
          <w:jc w:val="center"/>
        </w:trPr>
        <w:tc>
          <w:tcPr>
            <w:tcW w:w="9060" w:type="dxa"/>
            <w:gridSpan w:val="3"/>
          </w:tcPr>
          <w:p w14:paraId="430381AE"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Es werden die Positionen und Werte der ausgewählten PreKey-Bits übertragen.</w:t>
            </w:r>
          </w:p>
        </w:tc>
      </w:tr>
      <w:tr w:rsidR="00D32563" w14:paraId="43D0DBAA" w14:textId="77777777" w:rsidTr="003772CE">
        <w:trPr>
          <w:jc w:val="center"/>
        </w:trPr>
        <w:tc>
          <w:tcPr>
            <w:tcW w:w="9060" w:type="dxa"/>
            <w:gridSpan w:val="3"/>
            <w:shd w:val="clear" w:color="auto" w:fill="D9D9D9" w:themeFill="background1" w:themeFillShade="D9"/>
          </w:tcPr>
          <w:p w14:paraId="2FF42233" w14:textId="77777777" w:rsidR="00D32563" w:rsidRDefault="00D93E54">
            <w:pPr>
              <w:widowControl w:val="0"/>
              <w:rPr>
                <w:b/>
                <w:color w:val="000000"/>
              </w:rPr>
            </w:pPr>
            <w:r>
              <w:rPr>
                <w:b/>
                <w:color w:val="000000"/>
                <w:szCs w:val="20"/>
              </w:rPr>
              <w:t>Vorbedingung(en):</w:t>
            </w:r>
          </w:p>
        </w:tc>
      </w:tr>
      <w:tr w:rsidR="00D32563" w14:paraId="20E2AE5C" w14:textId="77777777" w:rsidTr="003772CE">
        <w:trPr>
          <w:jc w:val="center"/>
        </w:trPr>
        <w:tc>
          <w:tcPr>
            <w:tcW w:w="9060" w:type="dxa"/>
            <w:gridSpan w:val="3"/>
          </w:tcPr>
          <w:p w14:paraId="3E87DA21" w14:textId="77777777" w:rsidR="00D32563" w:rsidRDefault="00D93E54">
            <w:pPr>
              <w:rPr>
                <w:rFonts w:ascii="Times New Roman" w:hAnsi="Times New Roman" w:cs="Sendnya"/>
                <w:color w:val="000000" w:themeColor="text1"/>
                <w:sz w:val="20"/>
                <w:szCs w:val="20"/>
              </w:rPr>
            </w:pPr>
            <w:r>
              <w:rPr>
                <w:rFonts w:ascii="Times New Roman" w:hAnsi="Times New Roman" w:cs="Sendnya"/>
                <w:color w:val="000000" w:themeColor="text1"/>
                <w:sz w:val="20"/>
                <w:szCs w:val="20"/>
              </w:rPr>
              <w:t>Das System befindet sich in der Rollenoberfläche von Alice oder Bob.</w:t>
            </w:r>
          </w:p>
          <w:p w14:paraId="7CC807DD"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Es muss mindesten ein PreKey-Bit ausgewählt sein.</w:t>
            </w:r>
          </w:p>
        </w:tc>
      </w:tr>
      <w:tr w:rsidR="00D32563" w14:paraId="6410CBE9" w14:textId="77777777" w:rsidTr="003772CE">
        <w:trPr>
          <w:jc w:val="center"/>
        </w:trPr>
        <w:tc>
          <w:tcPr>
            <w:tcW w:w="9060" w:type="dxa"/>
            <w:gridSpan w:val="3"/>
            <w:shd w:val="clear" w:color="auto" w:fill="D9D9D9" w:themeFill="background1" w:themeFillShade="D9"/>
          </w:tcPr>
          <w:p w14:paraId="3347C9AD" w14:textId="77777777" w:rsidR="00D32563" w:rsidRDefault="00D93E54">
            <w:pPr>
              <w:widowControl w:val="0"/>
              <w:rPr>
                <w:b/>
                <w:color w:val="000000"/>
              </w:rPr>
            </w:pPr>
            <w:r>
              <w:rPr>
                <w:b/>
                <w:color w:val="000000"/>
                <w:szCs w:val="20"/>
              </w:rPr>
              <w:t>Nachbedingung(en):</w:t>
            </w:r>
          </w:p>
        </w:tc>
      </w:tr>
      <w:tr w:rsidR="00D32563" w14:paraId="0088A7BD" w14:textId="77777777" w:rsidTr="003772CE">
        <w:trPr>
          <w:jc w:val="center"/>
        </w:trPr>
        <w:tc>
          <w:tcPr>
            <w:tcW w:w="9060" w:type="dxa"/>
            <w:gridSpan w:val="3"/>
          </w:tcPr>
          <w:p w14:paraId="736B9038"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Werte und Position der PreKey-Bits liegen auf dem öffentlichen Kanal.</w:t>
            </w:r>
          </w:p>
        </w:tc>
      </w:tr>
      <w:tr w:rsidR="00D32563" w14:paraId="75E0EF7E" w14:textId="77777777" w:rsidTr="003772CE">
        <w:trPr>
          <w:jc w:val="center"/>
        </w:trPr>
        <w:tc>
          <w:tcPr>
            <w:tcW w:w="9060" w:type="dxa"/>
            <w:gridSpan w:val="3"/>
            <w:shd w:val="clear" w:color="auto" w:fill="D9D9D9" w:themeFill="background1" w:themeFillShade="D9"/>
          </w:tcPr>
          <w:p w14:paraId="1597A6A6" w14:textId="77777777" w:rsidR="00D32563" w:rsidRDefault="00D93E54">
            <w:pPr>
              <w:widowControl w:val="0"/>
              <w:rPr>
                <w:b/>
                <w:color w:val="000000"/>
              </w:rPr>
            </w:pPr>
            <w:r>
              <w:rPr>
                <w:b/>
                <w:color w:val="000000"/>
                <w:szCs w:val="20"/>
              </w:rPr>
              <w:t>Normaler Ablauf:</w:t>
            </w:r>
          </w:p>
        </w:tc>
      </w:tr>
      <w:tr w:rsidR="00D32563" w14:paraId="6A6F1823" w14:textId="77777777" w:rsidTr="003772CE">
        <w:trPr>
          <w:jc w:val="center"/>
        </w:trPr>
        <w:tc>
          <w:tcPr>
            <w:tcW w:w="491" w:type="dxa"/>
            <w:shd w:val="clear" w:color="auto" w:fill="D9D9D9" w:themeFill="background1" w:themeFillShade="D9"/>
          </w:tcPr>
          <w:p w14:paraId="51509B2A" w14:textId="77777777" w:rsidR="00D32563" w:rsidRDefault="00D32563">
            <w:pPr>
              <w:widowControl w:val="0"/>
              <w:spacing w:before="120"/>
              <w:rPr>
                <w:rFonts w:ascii="Times New Roman" w:hAnsi="Times New Roman" w:cs="Sendnya"/>
                <w:color w:val="000000"/>
              </w:rPr>
            </w:pPr>
          </w:p>
        </w:tc>
        <w:tc>
          <w:tcPr>
            <w:tcW w:w="8569" w:type="dxa"/>
            <w:gridSpan w:val="2"/>
          </w:tcPr>
          <w:p w14:paraId="1C5D6929" w14:textId="77777777" w:rsidR="00D32563" w:rsidRDefault="00D93E54" w:rsidP="00FF6941">
            <w:pPr>
              <w:widowControl w:val="0"/>
              <w:numPr>
                <w:ilvl w:val="0"/>
                <w:numId w:val="33"/>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Der Nutzer betätigt den Button „PreKey Auswahl senden“.</w:t>
            </w:r>
          </w:p>
          <w:p w14:paraId="469807A3" w14:textId="77777777" w:rsidR="00D32563" w:rsidRDefault="00D93E54" w:rsidP="00FF6941">
            <w:pPr>
              <w:numPr>
                <w:ilvl w:val="0"/>
                <w:numId w:val="33"/>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Das System kennzeichnet alle ausgewählten PreKey-Bits im eigenen Notebook als “Gesendet” und sperrt die entsprechenden “Auswahl“-Buttons.</w:t>
            </w:r>
          </w:p>
          <w:p w14:paraId="5169C577" w14:textId="77777777" w:rsidR="00D32563" w:rsidRDefault="00D93E54" w:rsidP="00FF6941">
            <w:pPr>
              <w:numPr>
                <w:ilvl w:val="0"/>
                <w:numId w:val="33"/>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Das System überträgt alle ausgewählten PreKey-Bits mit Positionen auf den öffentlichen Datenkanal und entfernt die entsprechenden Bits aus der “FinalKey”-Spalte des eigenen Notebooks (da Bits zum PreKey-Vergleich nicht in den FinalKey wandern/ bzw. verworfen werden).</w:t>
            </w:r>
          </w:p>
          <w:p w14:paraId="61C94A7C" w14:textId="77777777" w:rsidR="00D32563" w:rsidRDefault="00D93E54" w:rsidP="00FF6941">
            <w:pPr>
              <w:numPr>
                <w:ilvl w:val="0"/>
                <w:numId w:val="33"/>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Das System trägt die gesendeten PreKey-Bits in die Spalte “PreKey Auswahl Alice/Bob” der Notebooks der anderen Teilnehmer ein und entfernt ebenfalls deren entsprechenden Bits aus der “FinalKey”-Spalte.</w:t>
            </w:r>
          </w:p>
          <w:p w14:paraId="023B523D" w14:textId="77777777" w:rsidR="00D32563" w:rsidRDefault="00D93E54" w:rsidP="00FF6941">
            <w:pPr>
              <w:numPr>
                <w:ilvl w:val="0"/>
                <w:numId w:val="33"/>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Das System veranschaulicht dem Nutzer in der Eve Rolle, dass Alice und Bob das entsprechende PreKey-Bit (bedingt durch den Vergleich) verworfen haben.</w:t>
            </w:r>
          </w:p>
          <w:p w14:paraId="38CEA3CF"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32563" w14:paraId="20EE49F7" w14:textId="77777777" w:rsidTr="003772CE">
        <w:trPr>
          <w:jc w:val="center"/>
        </w:trPr>
        <w:tc>
          <w:tcPr>
            <w:tcW w:w="9060" w:type="dxa"/>
            <w:gridSpan w:val="3"/>
            <w:shd w:val="clear" w:color="auto" w:fill="D9D9D9" w:themeFill="background1" w:themeFillShade="D9"/>
          </w:tcPr>
          <w:p w14:paraId="42FDE2B0" w14:textId="77777777" w:rsidR="00D32563" w:rsidRDefault="00D93E54">
            <w:pPr>
              <w:widowControl w:val="0"/>
              <w:rPr>
                <w:b/>
                <w:color w:val="000000"/>
              </w:rPr>
            </w:pPr>
            <w:r>
              <w:rPr>
                <w:b/>
                <w:bCs/>
                <w:color w:val="000000" w:themeColor="text1"/>
                <w:szCs w:val="20"/>
              </w:rPr>
              <w:t>Spezielle</w:t>
            </w:r>
            <w:r>
              <w:rPr>
                <w:b/>
                <w:color w:val="000000" w:themeColor="text1"/>
                <w:szCs w:val="20"/>
              </w:rPr>
              <w:t xml:space="preserve"> Anforderungen:</w:t>
            </w:r>
          </w:p>
        </w:tc>
      </w:tr>
      <w:tr w:rsidR="00D32563" w14:paraId="1B3F0F72" w14:textId="77777777" w:rsidTr="003772CE">
        <w:trPr>
          <w:jc w:val="center"/>
        </w:trPr>
        <w:tc>
          <w:tcPr>
            <w:tcW w:w="9060" w:type="dxa"/>
            <w:gridSpan w:val="3"/>
          </w:tcPr>
          <w:p w14:paraId="70983BE7" w14:textId="77777777" w:rsidR="00D32563" w:rsidRDefault="00D32563">
            <w:pPr>
              <w:widowControl w:val="0"/>
              <w:rPr>
                <w:rFonts w:ascii="Times New Roman" w:hAnsi="Times New Roman" w:cs="Sendnya"/>
                <w:color w:val="000000"/>
                <w:sz w:val="20"/>
                <w:szCs w:val="20"/>
              </w:rPr>
            </w:pPr>
          </w:p>
        </w:tc>
      </w:tr>
      <w:tr w:rsidR="00D32563" w14:paraId="06B34F92" w14:textId="77777777" w:rsidTr="003772CE">
        <w:trPr>
          <w:jc w:val="center"/>
        </w:trPr>
        <w:tc>
          <w:tcPr>
            <w:tcW w:w="9060" w:type="dxa"/>
            <w:gridSpan w:val="3"/>
            <w:shd w:val="clear" w:color="auto" w:fill="D9D9D9" w:themeFill="background1" w:themeFillShade="D9"/>
          </w:tcPr>
          <w:p w14:paraId="5D404C13" w14:textId="77777777" w:rsidR="00D32563" w:rsidRDefault="00D93E54">
            <w:pPr>
              <w:widowControl w:val="0"/>
              <w:rPr>
                <w:b/>
                <w:color w:val="000000"/>
              </w:rPr>
            </w:pPr>
            <w:r>
              <w:rPr>
                <w:b/>
                <w:color w:val="000000"/>
                <w:szCs w:val="20"/>
              </w:rPr>
              <w:t>Zu klärende Punkte:</w:t>
            </w:r>
          </w:p>
        </w:tc>
      </w:tr>
      <w:tr w:rsidR="00D32563" w14:paraId="2C8832DA" w14:textId="77777777" w:rsidTr="003772CE">
        <w:trPr>
          <w:jc w:val="center"/>
        </w:trPr>
        <w:tc>
          <w:tcPr>
            <w:tcW w:w="9060" w:type="dxa"/>
            <w:gridSpan w:val="3"/>
          </w:tcPr>
          <w:p w14:paraId="28003F46" w14:textId="77777777" w:rsidR="00D32563" w:rsidRDefault="00D32563">
            <w:pPr>
              <w:widowControl w:val="0"/>
              <w:rPr>
                <w:rFonts w:ascii="Times New Roman" w:hAnsi="Times New Roman" w:cs="Sendnya"/>
                <w:color w:val="000000"/>
                <w:sz w:val="20"/>
                <w:szCs w:val="20"/>
              </w:rPr>
            </w:pPr>
          </w:p>
        </w:tc>
      </w:tr>
    </w:tbl>
    <w:p w14:paraId="0013A78C" w14:textId="77777777" w:rsidR="00D32563" w:rsidRDefault="00D32563"/>
    <w:p w14:paraId="0D0F4AE1" w14:textId="77777777" w:rsidR="00D32563" w:rsidRDefault="00D93E54">
      <w:pPr>
        <w:suppressAutoHyphens/>
        <w:jc w:val="left"/>
      </w:pPr>
      <w:r>
        <w:br w:type="page"/>
      </w:r>
    </w:p>
    <w:tbl>
      <w:tblPr>
        <w:tblStyle w:val="Tabellenraster"/>
        <w:tblW w:w="9060" w:type="dxa"/>
        <w:jc w:val="center"/>
        <w:tblLook w:val="04A0" w:firstRow="1" w:lastRow="0" w:firstColumn="1" w:lastColumn="0" w:noHBand="0" w:noVBand="1"/>
      </w:tblPr>
      <w:tblGrid>
        <w:gridCol w:w="491"/>
        <w:gridCol w:w="846"/>
        <w:gridCol w:w="7723"/>
      </w:tblGrid>
      <w:tr w:rsidR="00D32563" w14:paraId="1DEA6828" w14:textId="77777777">
        <w:trPr>
          <w:jc w:val="center"/>
        </w:trPr>
        <w:tc>
          <w:tcPr>
            <w:tcW w:w="9059" w:type="dxa"/>
            <w:gridSpan w:val="3"/>
          </w:tcPr>
          <w:p w14:paraId="1EB842E1" w14:textId="77777777" w:rsidR="00D32563" w:rsidRDefault="00D93E54">
            <w:pPr>
              <w:pageBreakBefore/>
              <w:widowControl w:val="0"/>
              <w:jc w:val="center"/>
              <w:rPr>
                <w:b/>
                <w:color w:val="000000"/>
              </w:rPr>
            </w:pPr>
            <w:r>
              <w:rPr>
                <w:b/>
                <w:color w:val="000000" w:themeColor="text1"/>
                <w:szCs w:val="20"/>
              </w:rPr>
              <w:lastRenderedPageBreak/>
              <w:t xml:space="preserve">Empfangene PreKey-Bits mit </w:t>
            </w:r>
            <w:r>
              <w:rPr>
                <w:b/>
                <w:bCs/>
                <w:color w:val="000000" w:themeColor="text1"/>
                <w:szCs w:val="20"/>
              </w:rPr>
              <w:t>Eigenen</w:t>
            </w:r>
            <w:r>
              <w:rPr>
                <w:b/>
                <w:color w:val="000000" w:themeColor="text1"/>
                <w:szCs w:val="20"/>
              </w:rPr>
              <w:t xml:space="preserve"> vergleichen</w:t>
            </w:r>
          </w:p>
        </w:tc>
      </w:tr>
      <w:tr w:rsidR="00D32563" w14:paraId="110ADF2A" w14:textId="77777777">
        <w:trPr>
          <w:jc w:val="center"/>
        </w:trPr>
        <w:tc>
          <w:tcPr>
            <w:tcW w:w="1337" w:type="dxa"/>
            <w:gridSpan w:val="2"/>
            <w:shd w:val="clear" w:color="auto" w:fill="D9D9D9" w:themeFill="background1" w:themeFillShade="D9"/>
          </w:tcPr>
          <w:p w14:paraId="44AA938F" w14:textId="77777777" w:rsidR="00D32563" w:rsidRDefault="00D93E54">
            <w:pPr>
              <w:widowControl w:val="0"/>
              <w:rPr>
                <w:b/>
                <w:color w:val="000000"/>
              </w:rPr>
            </w:pPr>
            <w:r>
              <w:rPr>
                <w:b/>
                <w:color w:val="000000"/>
                <w:szCs w:val="20"/>
              </w:rPr>
              <w:t>Kennung</w:t>
            </w:r>
          </w:p>
        </w:tc>
        <w:tc>
          <w:tcPr>
            <w:tcW w:w="7722" w:type="dxa"/>
          </w:tcPr>
          <w:p w14:paraId="5EEBA44C"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UC-19</w:t>
            </w:r>
          </w:p>
        </w:tc>
      </w:tr>
      <w:tr w:rsidR="00D32563" w14:paraId="005B7FF5" w14:textId="77777777">
        <w:trPr>
          <w:jc w:val="center"/>
        </w:trPr>
        <w:tc>
          <w:tcPr>
            <w:tcW w:w="1337" w:type="dxa"/>
            <w:gridSpan w:val="2"/>
            <w:shd w:val="clear" w:color="auto" w:fill="D9D9D9" w:themeFill="background1" w:themeFillShade="D9"/>
          </w:tcPr>
          <w:p w14:paraId="692002C8" w14:textId="77777777" w:rsidR="00D32563" w:rsidRDefault="00D93E54">
            <w:pPr>
              <w:widowControl w:val="0"/>
              <w:rPr>
                <w:b/>
                <w:color w:val="000000"/>
              </w:rPr>
            </w:pPr>
            <w:r>
              <w:rPr>
                <w:b/>
                <w:color w:val="000000"/>
                <w:szCs w:val="20"/>
              </w:rPr>
              <w:t>Priorität</w:t>
            </w:r>
          </w:p>
        </w:tc>
        <w:tc>
          <w:tcPr>
            <w:tcW w:w="7722" w:type="dxa"/>
          </w:tcPr>
          <w:p w14:paraId="0C179929"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Hoch</w:t>
            </w:r>
          </w:p>
        </w:tc>
      </w:tr>
      <w:tr w:rsidR="00D32563" w14:paraId="66742459" w14:textId="77777777">
        <w:trPr>
          <w:jc w:val="center"/>
        </w:trPr>
        <w:tc>
          <w:tcPr>
            <w:tcW w:w="9059" w:type="dxa"/>
            <w:gridSpan w:val="3"/>
            <w:shd w:val="clear" w:color="auto" w:fill="D9D9D9" w:themeFill="background1" w:themeFillShade="D9"/>
          </w:tcPr>
          <w:p w14:paraId="5148871C" w14:textId="77777777" w:rsidR="00D32563" w:rsidRDefault="00D93E54">
            <w:pPr>
              <w:widowControl w:val="0"/>
              <w:rPr>
                <w:b/>
                <w:color w:val="000000"/>
              </w:rPr>
            </w:pPr>
            <w:r>
              <w:rPr>
                <w:b/>
                <w:color w:val="000000"/>
                <w:szCs w:val="20"/>
              </w:rPr>
              <w:t>Kurzbeschreibung:</w:t>
            </w:r>
          </w:p>
        </w:tc>
      </w:tr>
      <w:tr w:rsidR="00D32563" w14:paraId="65525CEF" w14:textId="77777777">
        <w:trPr>
          <w:jc w:val="center"/>
        </w:trPr>
        <w:tc>
          <w:tcPr>
            <w:tcW w:w="9059" w:type="dxa"/>
            <w:gridSpan w:val="3"/>
          </w:tcPr>
          <w:p w14:paraId="10A35722"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 xml:space="preserve">Das System oder der Nutzer vergleicht die empfangenen PreKey-Bits mit den Bits seines </w:t>
            </w:r>
            <w:proofErr w:type="spellStart"/>
            <w:r>
              <w:rPr>
                <w:rFonts w:ascii="Times New Roman" w:hAnsi="Times New Roman" w:cs="Sendnya"/>
                <w:color w:val="000000" w:themeColor="text1"/>
                <w:sz w:val="20"/>
                <w:szCs w:val="20"/>
              </w:rPr>
              <w:t>PreKeys</w:t>
            </w:r>
            <w:proofErr w:type="spellEnd"/>
            <w:r>
              <w:rPr>
                <w:rFonts w:ascii="Times New Roman" w:hAnsi="Times New Roman" w:cs="Sendnya"/>
                <w:color w:val="000000" w:themeColor="text1"/>
                <w:sz w:val="20"/>
                <w:szCs w:val="20"/>
              </w:rPr>
              <w:t>.</w:t>
            </w:r>
          </w:p>
        </w:tc>
      </w:tr>
      <w:tr w:rsidR="00D32563" w14:paraId="394F33C3" w14:textId="77777777">
        <w:trPr>
          <w:jc w:val="center"/>
        </w:trPr>
        <w:tc>
          <w:tcPr>
            <w:tcW w:w="9059" w:type="dxa"/>
            <w:gridSpan w:val="3"/>
            <w:shd w:val="clear" w:color="auto" w:fill="D9D9D9" w:themeFill="background1" w:themeFillShade="D9"/>
          </w:tcPr>
          <w:p w14:paraId="23C435C3" w14:textId="77777777" w:rsidR="00D32563" w:rsidRDefault="00D93E54">
            <w:pPr>
              <w:widowControl w:val="0"/>
              <w:rPr>
                <w:b/>
                <w:color w:val="000000"/>
              </w:rPr>
            </w:pPr>
            <w:r>
              <w:rPr>
                <w:b/>
                <w:color w:val="000000"/>
                <w:szCs w:val="20"/>
              </w:rPr>
              <w:t>Vorbedingung(en):</w:t>
            </w:r>
          </w:p>
        </w:tc>
      </w:tr>
      <w:tr w:rsidR="00D32563" w14:paraId="118657A0" w14:textId="77777777">
        <w:trPr>
          <w:jc w:val="center"/>
        </w:trPr>
        <w:tc>
          <w:tcPr>
            <w:tcW w:w="9059" w:type="dxa"/>
            <w:gridSpan w:val="3"/>
          </w:tcPr>
          <w:p w14:paraId="2E8182FA"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Die Rolle ist Alice oder Bob.</w:t>
            </w:r>
          </w:p>
          <w:p w14:paraId="398A8112"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 xml:space="preserve">Das eigene Notebook enthält Einträge in der eigenen PreKey-Spalte und der PreKey </w:t>
            </w:r>
            <w:r>
              <w:rPr>
                <w:rFonts w:ascii="Times New Roman" w:hAnsi="Times New Roman" w:cs="Times New Roman"/>
                <w:color w:val="000000" w:themeColor="text1"/>
                <w:sz w:val="20"/>
                <w:szCs w:val="20"/>
              </w:rPr>
              <w:t xml:space="preserve">Auswahl </w:t>
            </w:r>
            <w:r>
              <w:rPr>
                <w:rFonts w:ascii="Times New Roman" w:hAnsi="Times New Roman" w:cs="Sendnya"/>
                <w:color w:val="000000" w:themeColor="text1"/>
                <w:sz w:val="20"/>
                <w:szCs w:val="20"/>
              </w:rPr>
              <w:t>Spalte des Anderen.</w:t>
            </w:r>
          </w:p>
        </w:tc>
      </w:tr>
      <w:tr w:rsidR="00D32563" w14:paraId="4158DEF2" w14:textId="77777777">
        <w:trPr>
          <w:jc w:val="center"/>
        </w:trPr>
        <w:tc>
          <w:tcPr>
            <w:tcW w:w="9059" w:type="dxa"/>
            <w:gridSpan w:val="3"/>
            <w:shd w:val="clear" w:color="auto" w:fill="D9D9D9" w:themeFill="background1" w:themeFillShade="D9"/>
          </w:tcPr>
          <w:p w14:paraId="69DC3E8F" w14:textId="77777777" w:rsidR="00D32563" w:rsidRDefault="00D93E54">
            <w:pPr>
              <w:widowControl w:val="0"/>
              <w:rPr>
                <w:b/>
                <w:color w:val="000000"/>
              </w:rPr>
            </w:pPr>
            <w:r>
              <w:rPr>
                <w:b/>
                <w:color w:val="000000"/>
                <w:szCs w:val="20"/>
              </w:rPr>
              <w:t>Nachbedingung(en):</w:t>
            </w:r>
          </w:p>
        </w:tc>
      </w:tr>
      <w:tr w:rsidR="00D32563" w14:paraId="552EFB70" w14:textId="77777777">
        <w:trPr>
          <w:jc w:val="center"/>
        </w:trPr>
        <w:tc>
          <w:tcPr>
            <w:tcW w:w="9059" w:type="dxa"/>
            <w:gridSpan w:val="3"/>
          </w:tcPr>
          <w:p w14:paraId="096DD271" w14:textId="77777777" w:rsidR="00D32563" w:rsidRDefault="00D32563">
            <w:pPr>
              <w:widowControl w:val="0"/>
              <w:rPr>
                <w:rFonts w:ascii="Times New Roman" w:hAnsi="Times New Roman" w:cs="Sendnya"/>
                <w:color w:val="000000"/>
                <w:sz w:val="20"/>
                <w:szCs w:val="20"/>
              </w:rPr>
            </w:pPr>
          </w:p>
        </w:tc>
      </w:tr>
      <w:tr w:rsidR="00D32563" w14:paraId="30C13E1D" w14:textId="77777777">
        <w:trPr>
          <w:jc w:val="center"/>
        </w:trPr>
        <w:tc>
          <w:tcPr>
            <w:tcW w:w="9059" w:type="dxa"/>
            <w:gridSpan w:val="3"/>
            <w:shd w:val="clear" w:color="auto" w:fill="D9D9D9" w:themeFill="background1" w:themeFillShade="D9"/>
          </w:tcPr>
          <w:p w14:paraId="0670CEFC" w14:textId="77777777" w:rsidR="00D32563" w:rsidRDefault="00D93E54">
            <w:pPr>
              <w:widowControl w:val="0"/>
              <w:rPr>
                <w:b/>
                <w:color w:val="000000"/>
              </w:rPr>
            </w:pPr>
            <w:r>
              <w:rPr>
                <w:b/>
                <w:color w:val="000000"/>
                <w:szCs w:val="20"/>
              </w:rPr>
              <w:t>Normaler Ablauf:</w:t>
            </w:r>
          </w:p>
        </w:tc>
      </w:tr>
      <w:tr w:rsidR="00D32563" w14:paraId="0F2FE555" w14:textId="77777777">
        <w:trPr>
          <w:jc w:val="center"/>
        </w:trPr>
        <w:tc>
          <w:tcPr>
            <w:tcW w:w="491" w:type="dxa"/>
            <w:shd w:val="clear" w:color="auto" w:fill="D9D9D9" w:themeFill="background1" w:themeFillShade="D9"/>
          </w:tcPr>
          <w:p w14:paraId="0078AA97" w14:textId="77777777" w:rsidR="00D32563" w:rsidRDefault="00D32563">
            <w:pPr>
              <w:widowControl w:val="0"/>
              <w:spacing w:before="120"/>
              <w:rPr>
                <w:rFonts w:ascii="Times New Roman" w:hAnsi="Times New Roman" w:cs="Sendnya"/>
                <w:color w:val="000000"/>
              </w:rPr>
            </w:pPr>
          </w:p>
        </w:tc>
        <w:tc>
          <w:tcPr>
            <w:tcW w:w="8568" w:type="dxa"/>
            <w:gridSpan w:val="2"/>
          </w:tcPr>
          <w:p w14:paraId="30352458" w14:textId="77777777" w:rsidR="00D32563" w:rsidRDefault="00D93E54" w:rsidP="00FF6941">
            <w:pPr>
              <w:widowControl w:val="0"/>
              <w:numPr>
                <w:ilvl w:val="0"/>
                <w:numId w:val="34"/>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Der Nutzer klickt bei PreKey-Bits die entsprechende “Übereinstimmung”-Checkbox.</w:t>
            </w:r>
          </w:p>
          <w:p w14:paraId="01C0145F" w14:textId="77777777" w:rsidR="00D32563" w:rsidRDefault="00D93E54" w:rsidP="00FF6941">
            <w:pPr>
              <w:widowControl w:val="0"/>
              <w:numPr>
                <w:ilvl w:val="0"/>
                <w:numId w:val="34"/>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hebt die angewählten PreKey-Bits visuell hervor.</w:t>
            </w:r>
          </w:p>
          <w:p w14:paraId="40DA3BAB"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32563" w14:paraId="5E140CAF" w14:textId="77777777">
        <w:trPr>
          <w:jc w:val="center"/>
        </w:trPr>
        <w:tc>
          <w:tcPr>
            <w:tcW w:w="9059" w:type="dxa"/>
            <w:gridSpan w:val="3"/>
            <w:shd w:val="clear" w:color="auto" w:fill="D9D9D9" w:themeFill="background1" w:themeFillShade="D9"/>
          </w:tcPr>
          <w:p w14:paraId="3B7DA447" w14:textId="77777777" w:rsidR="00D32563" w:rsidRDefault="00D93E54">
            <w:pPr>
              <w:widowControl w:val="0"/>
              <w:rPr>
                <w:rFonts w:ascii="Times New Roman" w:hAnsi="Times New Roman" w:cs="Times New Roman"/>
                <w:b/>
                <w:bCs/>
                <w:color w:val="000000"/>
                <w:sz w:val="20"/>
                <w:szCs w:val="20"/>
              </w:rPr>
            </w:pPr>
            <w:r>
              <w:rPr>
                <w:b/>
                <w:color w:val="000000"/>
                <w:szCs w:val="20"/>
              </w:rPr>
              <w:t>Ablauf-Varianten:</w:t>
            </w:r>
          </w:p>
        </w:tc>
      </w:tr>
      <w:tr w:rsidR="00D32563" w14:paraId="21317662" w14:textId="77777777">
        <w:trPr>
          <w:jc w:val="center"/>
        </w:trPr>
        <w:tc>
          <w:tcPr>
            <w:tcW w:w="491" w:type="dxa"/>
            <w:shd w:val="clear" w:color="auto" w:fill="FFFFFF" w:themeFill="background1"/>
          </w:tcPr>
          <w:p w14:paraId="42378E0F" w14:textId="77777777" w:rsidR="00D32563" w:rsidRDefault="00D93E54">
            <w:pPr>
              <w:widowControl w:val="0"/>
              <w:jc w:val="center"/>
              <w:rPr>
                <w:rFonts w:ascii="Times New Roman" w:hAnsi="Times New Roman" w:cs="Sendnya"/>
                <w:color w:val="000000"/>
              </w:rPr>
            </w:pPr>
            <w:r>
              <w:rPr>
                <w:rFonts w:ascii="Times New Roman" w:hAnsi="Times New Roman" w:cs="Sendnya"/>
                <w:color w:val="000000"/>
                <w:szCs w:val="20"/>
              </w:rPr>
              <w:t>1a</w:t>
            </w:r>
          </w:p>
        </w:tc>
        <w:tc>
          <w:tcPr>
            <w:tcW w:w="8568" w:type="dxa"/>
            <w:gridSpan w:val="2"/>
          </w:tcPr>
          <w:p w14:paraId="6851B249"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color w:val="000000"/>
                <w:sz w:val="20"/>
                <w:szCs w:val="20"/>
              </w:rPr>
              <w:t>Der Nutzer wählt „Auto Check“</w:t>
            </w:r>
          </w:p>
        </w:tc>
      </w:tr>
      <w:tr w:rsidR="00D32563" w14:paraId="7666E79D" w14:textId="77777777">
        <w:trPr>
          <w:jc w:val="center"/>
        </w:trPr>
        <w:tc>
          <w:tcPr>
            <w:tcW w:w="491" w:type="dxa"/>
            <w:shd w:val="clear" w:color="auto" w:fill="D9D9D9" w:themeFill="background1" w:themeFillShade="D9"/>
          </w:tcPr>
          <w:p w14:paraId="01975B9B" w14:textId="77777777" w:rsidR="00D32563" w:rsidRDefault="00D32563">
            <w:pPr>
              <w:widowControl w:val="0"/>
              <w:spacing w:before="120"/>
              <w:rPr>
                <w:rFonts w:ascii="Times New Roman" w:hAnsi="Times New Roman" w:cs="Sendnya"/>
                <w:color w:val="000000"/>
              </w:rPr>
            </w:pPr>
          </w:p>
        </w:tc>
        <w:tc>
          <w:tcPr>
            <w:tcW w:w="8568" w:type="dxa"/>
            <w:gridSpan w:val="2"/>
          </w:tcPr>
          <w:p w14:paraId="26A20028" w14:textId="77777777" w:rsidR="00D32563" w:rsidRDefault="00D93E54" w:rsidP="00FF6941">
            <w:pPr>
              <w:pStyle w:val="Listenabsatz"/>
              <w:widowControl w:val="0"/>
              <w:numPr>
                <w:ilvl w:val="0"/>
                <w:numId w:val="39"/>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Der Nutzer klickt den „Auto Check“-Button.</w:t>
            </w:r>
          </w:p>
          <w:p w14:paraId="2FECD6E0" w14:textId="77777777" w:rsidR="00D32563" w:rsidRDefault="00D93E54" w:rsidP="00FF6941">
            <w:pPr>
              <w:pStyle w:val="Listenabsatz"/>
              <w:widowControl w:val="0"/>
              <w:numPr>
                <w:ilvl w:val="0"/>
                <w:numId w:val="39"/>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vergleicht die Bits in den zwei PreKey-Spalten des eigenen Notebooks.</w:t>
            </w:r>
          </w:p>
          <w:p w14:paraId="2BFC1446" w14:textId="77777777" w:rsidR="00D32563" w:rsidRDefault="00D93E54" w:rsidP="00FF6941">
            <w:pPr>
              <w:pStyle w:val="Listenabsatz"/>
              <w:widowControl w:val="0"/>
              <w:numPr>
                <w:ilvl w:val="0"/>
                <w:numId w:val="39"/>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wählt die Übereinstimmungen aus.</w:t>
            </w:r>
          </w:p>
          <w:p w14:paraId="00A288CE" w14:textId="77777777" w:rsidR="00D32563" w:rsidRDefault="00D93E54">
            <w:pPr>
              <w:widowControl w:val="0"/>
              <w:rPr>
                <w:rFonts w:ascii="Times New Roman" w:hAnsi="Times New Roman" w:cs="Times New Roman"/>
                <w:b/>
                <w:bCs/>
                <w:color w:val="000000"/>
                <w:sz w:val="20"/>
                <w:szCs w:val="20"/>
              </w:rPr>
            </w:pPr>
            <w:r>
              <w:rPr>
                <w:rFonts w:ascii="Times New Roman" w:hAnsi="Times New Roman" w:cs="Times New Roman"/>
                <w:b/>
                <w:bCs/>
                <w:color w:val="000000"/>
                <w:sz w:val="20"/>
                <w:szCs w:val="20"/>
              </w:rPr>
              <w:t>Rückkehr nach: 2</w:t>
            </w:r>
          </w:p>
        </w:tc>
      </w:tr>
      <w:tr w:rsidR="00D32563" w14:paraId="3487B0B9" w14:textId="77777777">
        <w:trPr>
          <w:jc w:val="center"/>
        </w:trPr>
        <w:tc>
          <w:tcPr>
            <w:tcW w:w="491" w:type="dxa"/>
            <w:shd w:val="clear" w:color="auto" w:fill="auto"/>
          </w:tcPr>
          <w:p w14:paraId="64D07100" w14:textId="77777777" w:rsidR="00D32563" w:rsidRDefault="00D93E54">
            <w:pPr>
              <w:jc w:val="center"/>
              <w:rPr>
                <w:rFonts w:ascii="Times New Roman" w:hAnsi="Times New Roman" w:cs="Sendnya"/>
                <w:color w:val="000000" w:themeColor="text1"/>
              </w:rPr>
            </w:pPr>
            <w:r>
              <w:rPr>
                <w:rFonts w:ascii="Times New Roman" w:hAnsi="Times New Roman" w:cs="Sendnya"/>
                <w:color w:val="000000" w:themeColor="text1"/>
                <w:szCs w:val="20"/>
              </w:rPr>
              <w:t>2a</w:t>
            </w:r>
          </w:p>
        </w:tc>
        <w:tc>
          <w:tcPr>
            <w:tcW w:w="8568" w:type="dxa"/>
            <w:gridSpan w:val="2"/>
          </w:tcPr>
          <w:p w14:paraId="2B8BFD78" w14:textId="77777777" w:rsidR="00D32563" w:rsidRDefault="00D93E54">
            <w:pPr>
              <w:pStyle w:val="Listenabsatz"/>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Checkbox bereits angewählt</w:t>
            </w:r>
          </w:p>
        </w:tc>
      </w:tr>
      <w:tr w:rsidR="00D32563" w14:paraId="378A56AA" w14:textId="77777777">
        <w:trPr>
          <w:jc w:val="center"/>
        </w:trPr>
        <w:tc>
          <w:tcPr>
            <w:tcW w:w="491" w:type="dxa"/>
            <w:shd w:val="clear" w:color="auto" w:fill="D9D9D9" w:themeFill="background1" w:themeFillShade="D9"/>
          </w:tcPr>
          <w:p w14:paraId="549371A9" w14:textId="77777777" w:rsidR="00D32563" w:rsidRDefault="00D32563">
            <w:pPr>
              <w:rPr>
                <w:color w:val="000000" w:themeColor="text1"/>
              </w:rPr>
            </w:pPr>
          </w:p>
        </w:tc>
        <w:tc>
          <w:tcPr>
            <w:tcW w:w="8568" w:type="dxa"/>
            <w:gridSpan w:val="2"/>
          </w:tcPr>
          <w:p w14:paraId="3900E6B2" w14:textId="77777777" w:rsidR="00D32563" w:rsidRPr="00C55E2C" w:rsidRDefault="00D93E54" w:rsidP="00FF6941">
            <w:pPr>
              <w:pStyle w:val="Listenabsatz"/>
              <w:numPr>
                <w:ilvl w:val="0"/>
                <w:numId w:val="51"/>
              </w:numPr>
              <w:rPr>
                <w:color w:val="000000" w:themeColor="text1"/>
              </w:rPr>
            </w:pPr>
            <w:r>
              <w:rPr>
                <w:rFonts w:ascii="Times New Roman" w:hAnsi="Times New Roman" w:cs="Times New Roman"/>
                <w:color w:val="000000" w:themeColor="text1"/>
                <w:sz w:val="20"/>
                <w:szCs w:val="20"/>
              </w:rPr>
              <w:t>Wenn das PreKey-Bit bereits ausgewählt war, dann wird die visuelle Markierung zurückgenommen.</w:t>
            </w:r>
          </w:p>
          <w:p w14:paraId="377C5309" w14:textId="481CA9EE" w:rsidR="00C55E2C" w:rsidRPr="00C55E2C" w:rsidRDefault="00C55E2C" w:rsidP="00C55E2C">
            <w:pPr>
              <w:rPr>
                <w:rFonts w:ascii="Times New Roman" w:hAnsi="Times New Roman" w:cs="Times New Roman"/>
                <w:b/>
                <w:bCs/>
                <w:color w:val="000000" w:themeColor="text1"/>
                <w:sz w:val="20"/>
                <w:szCs w:val="20"/>
              </w:rPr>
            </w:pPr>
            <w:r w:rsidRPr="00C55E2C">
              <w:rPr>
                <w:rFonts w:ascii="Times New Roman" w:hAnsi="Times New Roman" w:cs="Times New Roman"/>
                <w:b/>
                <w:bCs/>
                <w:color w:val="000000" w:themeColor="text1"/>
                <w:sz w:val="20"/>
                <w:szCs w:val="20"/>
              </w:rPr>
              <w:t>Ende</w:t>
            </w:r>
          </w:p>
        </w:tc>
      </w:tr>
      <w:tr w:rsidR="00D32563" w14:paraId="0C38F1E4" w14:textId="77777777">
        <w:trPr>
          <w:jc w:val="center"/>
        </w:trPr>
        <w:tc>
          <w:tcPr>
            <w:tcW w:w="9059" w:type="dxa"/>
            <w:gridSpan w:val="3"/>
            <w:shd w:val="clear" w:color="auto" w:fill="D9D9D9" w:themeFill="background1" w:themeFillShade="D9"/>
          </w:tcPr>
          <w:p w14:paraId="512B7BCB" w14:textId="77777777" w:rsidR="00D32563" w:rsidRDefault="00D93E54">
            <w:pPr>
              <w:widowControl w:val="0"/>
              <w:rPr>
                <w:b/>
                <w:color w:val="000000"/>
              </w:rPr>
            </w:pPr>
            <w:r>
              <w:rPr>
                <w:b/>
                <w:color w:val="000000"/>
                <w:szCs w:val="20"/>
              </w:rPr>
              <w:t>Spezielle Anforderungen:</w:t>
            </w:r>
          </w:p>
        </w:tc>
      </w:tr>
      <w:tr w:rsidR="00D32563" w14:paraId="63227095" w14:textId="77777777">
        <w:trPr>
          <w:jc w:val="center"/>
        </w:trPr>
        <w:tc>
          <w:tcPr>
            <w:tcW w:w="9059" w:type="dxa"/>
            <w:gridSpan w:val="3"/>
          </w:tcPr>
          <w:p w14:paraId="7FA474D1" w14:textId="77777777" w:rsidR="00D32563" w:rsidRDefault="00D32563">
            <w:pPr>
              <w:widowControl w:val="0"/>
              <w:rPr>
                <w:rFonts w:ascii="Times New Roman" w:hAnsi="Times New Roman" w:cs="Sendnya"/>
                <w:color w:val="000000"/>
                <w:sz w:val="20"/>
                <w:szCs w:val="20"/>
              </w:rPr>
            </w:pPr>
          </w:p>
        </w:tc>
      </w:tr>
      <w:tr w:rsidR="00D32563" w14:paraId="0460EDC0" w14:textId="77777777">
        <w:trPr>
          <w:jc w:val="center"/>
        </w:trPr>
        <w:tc>
          <w:tcPr>
            <w:tcW w:w="9059" w:type="dxa"/>
            <w:gridSpan w:val="3"/>
            <w:shd w:val="clear" w:color="auto" w:fill="D9D9D9" w:themeFill="background1" w:themeFillShade="D9"/>
          </w:tcPr>
          <w:p w14:paraId="3B45EB4E" w14:textId="77777777" w:rsidR="00D32563" w:rsidRDefault="00D93E54">
            <w:pPr>
              <w:widowControl w:val="0"/>
              <w:rPr>
                <w:b/>
                <w:color w:val="000000"/>
              </w:rPr>
            </w:pPr>
            <w:r>
              <w:rPr>
                <w:b/>
                <w:color w:val="000000"/>
                <w:szCs w:val="20"/>
              </w:rPr>
              <w:t>Zu klärende Punkte:</w:t>
            </w:r>
          </w:p>
        </w:tc>
      </w:tr>
      <w:tr w:rsidR="00D32563" w14:paraId="726C1589" w14:textId="77777777">
        <w:trPr>
          <w:jc w:val="center"/>
        </w:trPr>
        <w:tc>
          <w:tcPr>
            <w:tcW w:w="9059" w:type="dxa"/>
            <w:gridSpan w:val="3"/>
          </w:tcPr>
          <w:p w14:paraId="158D8D22" w14:textId="77777777" w:rsidR="00D32563" w:rsidRDefault="00D32563">
            <w:pPr>
              <w:widowControl w:val="0"/>
              <w:rPr>
                <w:rFonts w:ascii="Times New Roman" w:hAnsi="Times New Roman" w:cs="Sendnya"/>
                <w:color w:val="000000"/>
                <w:sz w:val="20"/>
                <w:szCs w:val="20"/>
              </w:rPr>
            </w:pPr>
          </w:p>
        </w:tc>
      </w:tr>
    </w:tbl>
    <w:p w14:paraId="37830DD9" w14:textId="77777777" w:rsidR="00D32563" w:rsidRDefault="00D32563"/>
    <w:p w14:paraId="39B71905" w14:textId="77777777" w:rsidR="00D32563" w:rsidRDefault="00D32563">
      <w:pPr>
        <w:suppressAutoHyphens/>
        <w:jc w:val="left"/>
      </w:pPr>
    </w:p>
    <w:tbl>
      <w:tblPr>
        <w:tblStyle w:val="Tabellenraster"/>
        <w:tblW w:w="9060" w:type="dxa"/>
        <w:jc w:val="center"/>
        <w:tblLook w:val="04A0" w:firstRow="1" w:lastRow="0" w:firstColumn="1" w:lastColumn="0" w:noHBand="0" w:noVBand="1"/>
      </w:tblPr>
      <w:tblGrid>
        <w:gridCol w:w="491"/>
        <w:gridCol w:w="846"/>
        <w:gridCol w:w="7723"/>
      </w:tblGrid>
      <w:tr w:rsidR="00D32563" w14:paraId="195790F5" w14:textId="77777777">
        <w:trPr>
          <w:jc w:val="center"/>
        </w:trPr>
        <w:tc>
          <w:tcPr>
            <w:tcW w:w="9059" w:type="dxa"/>
            <w:gridSpan w:val="3"/>
          </w:tcPr>
          <w:p w14:paraId="4047B0D4" w14:textId="77777777" w:rsidR="00D32563" w:rsidRDefault="00D93E54">
            <w:pPr>
              <w:widowControl w:val="0"/>
              <w:jc w:val="center"/>
              <w:rPr>
                <w:b/>
                <w:color w:val="000000"/>
              </w:rPr>
            </w:pPr>
            <w:r>
              <w:rPr>
                <w:b/>
                <w:color w:val="000000"/>
                <w:szCs w:val="20"/>
              </w:rPr>
              <w:t>Antwort zum PreKey-Bit Vergleich</w:t>
            </w:r>
          </w:p>
        </w:tc>
      </w:tr>
      <w:tr w:rsidR="00D32563" w14:paraId="1B57E38F" w14:textId="77777777">
        <w:trPr>
          <w:jc w:val="center"/>
        </w:trPr>
        <w:tc>
          <w:tcPr>
            <w:tcW w:w="1337" w:type="dxa"/>
            <w:gridSpan w:val="2"/>
            <w:shd w:val="clear" w:color="auto" w:fill="D9D9D9" w:themeFill="background1" w:themeFillShade="D9"/>
          </w:tcPr>
          <w:p w14:paraId="4F60B59C" w14:textId="77777777" w:rsidR="00D32563" w:rsidRDefault="00D93E54">
            <w:pPr>
              <w:widowControl w:val="0"/>
              <w:rPr>
                <w:b/>
                <w:color w:val="000000"/>
              </w:rPr>
            </w:pPr>
            <w:r>
              <w:rPr>
                <w:b/>
                <w:color w:val="000000"/>
                <w:szCs w:val="20"/>
              </w:rPr>
              <w:t>Kennung</w:t>
            </w:r>
          </w:p>
        </w:tc>
        <w:tc>
          <w:tcPr>
            <w:tcW w:w="7722" w:type="dxa"/>
          </w:tcPr>
          <w:p w14:paraId="4C23FAC3"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UC-20</w:t>
            </w:r>
          </w:p>
        </w:tc>
      </w:tr>
      <w:tr w:rsidR="00D32563" w14:paraId="7B7DEFF4" w14:textId="77777777">
        <w:trPr>
          <w:jc w:val="center"/>
        </w:trPr>
        <w:tc>
          <w:tcPr>
            <w:tcW w:w="1337" w:type="dxa"/>
            <w:gridSpan w:val="2"/>
            <w:shd w:val="clear" w:color="auto" w:fill="D9D9D9" w:themeFill="background1" w:themeFillShade="D9"/>
          </w:tcPr>
          <w:p w14:paraId="15C19AD3" w14:textId="77777777" w:rsidR="00D32563" w:rsidRDefault="00D93E54">
            <w:pPr>
              <w:widowControl w:val="0"/>
              <w:rPr>
                <w:b/>
                <w:color w:val="000000"/>
              </w:rPr>
            </w:pPr>
            <w:r>
              <w:rPr>
                <w:b/>
                <w:color w:val="000000"/>
                <w:szCs w:val="20"/>
              </w:rPr>
              <w:t>Priorität</w:t>
            </w:r>
          </w:p>
        </w:tc>
        <w:tc>
          <w:tcPr>
            <w:tcW w:w="7722" w:type="dxa"/>
          </w:tcPr>
          <w:p w14:paraId="3F5D5B22"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Hoch</w:t>
            </w:r>
          </w:p>
        </w:tc>
      </w:tr>
      <w:tr w:rsidR="00D32563" w14:paraId="17F0867F" w14:textId="77777777">
        <w:trPr>
          <w:jc w:val="center"/>
        </w:trPr>
        <w:tc>
          <w:tcPr>
            <w:tcW w:w="9059" w:type="dxa"/>
            <w:gridSpan w:val="3"/>
            <w:shd w:val="clear" w:color="auto" w:fill="D9D9D9" w:themeFill="background1" w:themeFillShade="D9"/>
          </w:tcPr>
          <w:p w14:paraId="296B6438" w14:textId="77777777" w:rsidR="00D32563" w:rsidRDefault="00D93E54">
            <w:pPr>
              <w:widowControl w:val="0"/>
              <w:rPr>
                <w:b/>
                <w:color w:val="000000"/>
              </w:rPr>
            </w:pPr>
            <w:r>
              <w:rPr>
                <w:b/>
                <w:color w:val="000000"/>
                <w:szCs w:val="20"/>
              </w:rPr>
              <w:t>Kurzbeschreibung:</w:t>
            </w:r>
          </w:p>
        </w:tc>
      </w:tr>
      <w:tr w:rsidR="00D32563" w14:paraId="06CC7FD6" w14:textId="77777777">
        <w:trPr>
          <w:jc w:val="center"/>
        </w:trPr>
        <w:tc>
          <w:tcPr>
            <w:tcW w:w="9059" w:type="dxa"/>
            <w:gridSpan w:val="3"/>
          </w:tcPr>
          <w:p w14:paraId="01647AED"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Alice/Bob senden jeweils das Ergebnis des eigenen PreKey-Bitvergleiches an die andere Protokollpartei.</w:t>
            </w:r>
          </w:p>
        </w:tc>
      </w:tr>
      <w:tr w:rsidR="00D32563" w14:paraId="31E95E02" w14:textId="77777777">
        <w:trPr>
          <w:jc w:val="center"/>
        </w:trPr>
        <w:tc>
          <w:tcPr>
            <w:tcW w:w="9059" w:type="dxa"/>
            <w:gridSpan w:val="3"/>
            <w:shd w:val="clear" w:color="auto" w:fill="D9D9D9" w:themeFill="background1" w:themeFillShade="D9"/>
          </w:tcPr>
          <w:p w14:paraId="6E50EEE3" w14:textId="77777777" w:rsidR="00D32563" w:rsidRDefault="00D93E54">
            <w:pPr>
              <w:widowControl w:val="0"/>
              <w:rPr>
                <w:b/>
                <w:color w:val="000000"/>
              </w:rPr>
            </w:pPr>
            <w:r>
              <w:rPr>
                <w:b/>
                <w:color w:val="000000"/>
                <w:szCs w:val="20"/>
              </w:rPr>
              <w:t>Vorbedingung(en):</w:t>
            </w:r>
          </w:p>
        </w:tc>
      </w:tr>
      <w:tr w:rsidR="00D32563" w14:paraId="4E670238" w14:textId="77777777">
        <w:trPr>
          <w:jc w:val="center"/>
        </w:trPr>
        <w:tc>
          <w:tcPr>
            <w:tcW w:w="9059" w:type="dxa"/>
            <w:gridSpan w:val="3"/>
          </w:tcPr>
          <w:p w14:paraId="60C8455F" w14:textId="77777777" w:rsidR="00D32563" w:rsidRDefault="00D93E54">
            <w:pPr>
              <w:rPr>
                <w:rFonts w:ascii="Times New Roman" w:hAnsi="Times New Roman" w:cs="Sendnya"/>
                <w:color w:val="000000" w:themeColor="text1"/>
                <w:sz w:val="20"/>
                <w:szCs w:val="20"/>
              </w:rPr>
            </w:pPr>
            <w:r>
              <w:rPr>
                <w:rFonts w:ascii="Times New Roman" w:hAnsi="Times New Roman" w:cs="Sendnya"/>
                <w:color w:val="000000" w:themeColor="text1"/>
                <w:sz w:val="20"/>
                <w:szCs w:val="20"/>
              </w:rPr>
              <w:t>Der Nutzer befindet sich in der Alice bzw. Bob-Oberfläche.</w:t>
            </w:r>
          </w:p>
          <w:p w14:paraId="7E1A34C2"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Es wurden PreKey-Bits empfangen.</w:t>
            </w:r>
          </w:p>
        </w:tc>
      </w:tr>
      <w:tr w:rsidR="00D32563" w14:paraId="30FB4486" w14:textId="77777777">
        <w:trPr>
          <w:jc w:val="center"/>
        </w:trPr>
        <w:tc>
          <w:tcPr>
            <w:tcW w:w="9059" w:type="dxa"/>
            <w:gridSpan w:val="3"/>
            <w:shd w:val="clear" w:color="auto" w:fill="D9D9D9" w:themeFill="background1" w:themeFillShade="D9"/>
          </w:tcPr>
          <w:p w14:paraId="60CCEF0A" w14:textId="77777777" w:rsidR="00D32563" w:rsidRDefault="00D93E54">
            <w:pPr>
              <w:widowControl w:val="0"/>
              <w:rPr>
                <w:b/>
                <w:color w:val="000000"/>
              </w:rPr>
            </w:pPr>
            <w:r>
              <w:rPr>
                <w:b/>
                <w:color w:val="000000"/>
                <w:szCs w:val="20"/>
              </w:rPr>
              <w:t>Nachbedingung(en):</w:t>
            </w:r>
          </w:p>
        </w:tc>
      </w:tr>
      <w:tr w:rsidR="00D32563" w14:paraId="0C7193C9" w14:textId="77777777">
        <w:trPr>
          <w:jc w:val="center"/>
        </w:trPr>
        <w:tc>
          <w:tcPr>
            <w:tcW w:w="9059" w:type="dxa"/>
            <w:gridSpan w:val="3"/>
          </w:tcPr>
          <w:p w14:paraId="3280A61E" w14:textId="77777777" w:rsidR="00D32563" w:rsidRDefault="00D32563">
            <w:pPr>
              <w:widowControl w:val="0"/>
              <w:rPr>
                <w:rFonts w:ascii="Times New Roman" w:hAnsi="Times New Roman" w:cs="Sendnya"/>
                <w:color w:val="000000"/>
                <w:sz w:val="20"/>
                <w:szCs w:val="20"/>
              </w:rPr>
            </w:pPr>
          </w:p>
        </w:tc>
      </w:tr>
      <w:tr w:rsidR="00D32563" w14:paraId="1F9659EF" w14:textId="77777777">
        <w:trPr>
          <w:jc w:val="center"/>
        </w:trPr>
        <w:tc>
          <w:tcPr>
            <w:tcW w:w="9059" w:type="dxa"/>
            <w:gridSpan w:val="3"/>
            <w:shd w:val="clear" w:color="auto" w:fill="D9D9D9" w:themeFill="background1" w:themeFillShade="D9"/>
          </w:tcPr>
          <w:p w14:paraId="7C3F330C" w14:textId="77777777" w:rsidR="00D32563" w:rsidRDefault="00D93E54">
            <w:pPr>
              <w:widowControl w:val="0"/>
              <w:rPr>
                <w:b/>
                <w:color w:val="000000"/>
              </w:rPr>
            </w:pPr>
            <w:r>
              <w:rPr>
                <w:b/>
                <w:color w:val="000000"/>
                <w:szCs w:val="20"/>
              </w:rPr>
              <w:t>Normaler Ablauf:</w:t>
            </w:r>
          </w:p>
        </w:tc>
      </w:tr>
      <w:tr w:rsidR="00D32563" w14:paraId="6D19FE6F" w14:textId="77777777">
        <w:trPr>
          <w:jc w:val="center"/>
        </w:trPr>
        <w:tc>
          <w:tcPr>
            <w:tcW w:w="491" w:type="dxa"/>
            <w:shd w:val="clear" w:color="auto" w:fill="D9D9D9" w:themeFill="background1" w:themeFillShade="D9"/>
          </w:tcPr>
          <w:p w14:paraId="6604E1FD" w14:textId="77777777" w:rsidR="00D32563" w:rsidRDefault="00D32563">
            <w:pPr>
              <w:widowControl w:val="0"/>
              <w:spacing w:before="120"/>
              <w:rPr>
                <w:rFonts w:ascii="Times New Roman" w:hAnsi="Times New Roman" w:cs="Sendnya"/>
                <w:color w:val="000000"/>
              </w:rPr>
            </w:pPr>
          </w:p>
        </w:tc>
        <w:tc>
          <w:tcPr>
            <w:tcW w:w="8568" w:type="dxa"/>
            <w:gridSpan w:val="2"/>
          </w:tcPr>
          <w:p w14:paraId="645EA1A4" w14:textId="77777777" w:rsidR="00D32563" w:rsidRDefault="00D93E54" w:rsidP="00FF6941">
            <w:pPr>
              <w:widowControl w:val="0"/>
              <w:numPr>
                <w:ilvl w:val="0"/>
                <w:numId w:val="18"/>
              </w:numPr>
              <w:rPr>
                <w:szCs w:val="20"/>
              </w:rPr>
            </w:pPr>
            <w:r>
              <w:rPr>
                <w:rFonts w:ascii="Times New Roman" w:hAnsi="Times New Roman" w:cs="Times New Roman"/>
                <w:color w:val="000000" w:themeColor="text1"/>
                <w:sz w:val="20"/>
                <w:szCs w:val="20"/>
              </w:rPr>
              <w:t>Der Nutzer betätigt den Button „PreKey Übereinstimmungen senden“.</w:t>
            </w:r>
          </w:p>
          <w:p w14:paraId="1D6BFEA6" w14:textId="77777777" w:rsidR="00D32563" w:rsidRDefault="00D93E54" w:rsidP="00FF6941">
            <w:pPr>
              <w:widowControl w:val="0"/>
              <w:numPr>
                <w:ilvl w:val="0"/>
                <w:numId w:val="18"/>
              </w:numPr>
              <w:rPr>
                <w:szCs w:val="20"/>
              </w:rPr>
            </w:pPr>
            <w:r>
              <w:rPr>
                <w:rFonts w:ascii="Times New Roman" w:hAnsi="Times New Roman" w:cs="Times New Roman"/>
                <w:color w:val="000000" w:themeColor="text1"/>
                <w:sz w:val="20"/>
                <w:szCs w:val="20"/>
              </w:rPr>
              <w:t>Das System sendet die Positionen der Übereinstimmungen über den öffentlichen Kanal.</w:t>
            </w:r>
          </w:p>
          <w:p w14:paraId="5314F9A0" w14:textId="77777777" w:rsidR="00D32563" w:rsidRDefault="00D93E54" w:rsidP="00FF6941">
            <w:pPr>
              <w:widowControl w:val="0"/>
              <w:numPr>
                <w:ilvl w:val="0"/>
                <w:numId w:val="18"/>
              </w:numPr>
              <w:rPr>
                <w:szCs w:val="20"/>
              </w:rPr>
            </w:pPr>
            <w:r>
              <w:rPr>
                <w:rFonts w:ascii="Times New Roman" w:hAnsi="Times New Roman" w:cs="Times New Roman"/>
                <w:color w:val="000000" w:themeColor="text1"/>
                <w:sz w:val="20"/>
                <w:szCs w:val="20"/>
              </w:rPr>
              <w:t>Das System trägt die Übereinstimmungen im Notebook der anderen Teilnehmer ein.</w:t>
            </w:r>
          </w:p>
          <w:p w14:paraId="66B9485D"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32563" w14:paraId="35FF1EE1" w14:textId="77777777">
        <w:trPr>
          <w:jc w:val="center"/>
        </w:trPr>
        <w:tc>
          <w:tcPr>
            <w:tcW w:w="9059" w:type="dxa"/>
            <w:gridSpan w:val="3"/>
            <w:shd w:val="clear" w:color="auto" w:fill="D9D9D9" w:themeFill="background1" w:themeFillShade="D9"/>
          </w:tcPr>
          <w:p w14:paraId="1942E2AF" w14:textId="77777777" w:rsidR="00D32563" w:rsidRDefault="00D93E54">
            <w:pPr>
              <w:widowControl w:val="0"/>
              <w:rPr>
                <w:b/>
                <w:color w:val="000000"/>
              </w:rPr>
            </w:pPr>
            <w:r>
              <w:rPr>
                <w:b/>
                <w:color w:val="000000"/>
                <w:szCs w:val="20"/>
              </w:rPr>
              <w:t>Spezielle Anforderungen:</w:t>
            </w:r>
          </w:p>
        </w:tc>
      </w:tr>
      <w:tr w:rsidR="00D32563" w14:paraId="02703851" w14:textId="77777777">
        <w:trPr>
          <w:jc w:val="center"/>
        </w:trPr>
        <w:tc>
          <w:tcPr>
            <w:tcW w:w="9059" w:type="dxa"/>
            <w:gridSpan w:val="3"/>
          </w:tcPr>
          <w:p w14:paraId="17506646" w14:textId="77777777" w:rsidR="00D32563" w:rsidRDefault="00D32563">
            <w:pPr>
              <w:widowControl w:val="0"/>
              <w:rPr>
                <w:rFonts w:ascii="Times New Roman" w:hAnsi="Times New Roman" w:cs="Sendnya"/>
                <w:color w:val="000000"/>
                <w:sz w:val="20"/>
                <w:szCs w:val="20"/>
              </w:rPr>
            </w:pPr>
          </w:p>
        </w:tc>
      </w:tr>
      <w:tr w:rsidR="00D32563" w14:paraId="2D4AD2A8" w14:textId="77777777">
        <w:trPr>
          <w:jc w:val="center"/>
        </w:trPr>
        <w:tc>
          <w:tcPr>
            <w:tcW w:w="9059" w:type="dxa"/>
            <w:gridSpan w:val="3"/>
            <w:shd w:val="clear" w:color="auto" w:fill="D9D9D9" w:themeFill="background1" w:themeFillShade="D9"/>
          </w:tcPr>
          <w:p w14:paraId="262D2756" w14:textId="77777777" w:rsidR="00D32563" w:rsidRDefault="00D93E54">
            <w:pPr>
              <w:widowControl w:val="0"/>
              <w:rPr>
                <w:b/>
                <w:color w:val="000000"/>
              </w:rPr>
            </w:pPr>
            <w:r>
              <w:rPr>
                <w:b/>
                <w:color w:val="000000"/>
                <w:szCs w:val="20"/>
              </w:rPr>
              <w:t>Zu klärende Punkte:</w:t>
            </w:r>
          </w:p>
        </w:tc>
      </w:tr>
      <w:tr w:rsidR="00D32563" w14:paraId="146F71EF" w14:textId="77777777">
        <w:trPr>
          <w:jc w:val="center"/>
        </w:trPr>
        <w:tc>
          <w:tcPr>
            <w:tcW w:w="9059" w:type="dxa"/>
            <w:gridSpan w:val="3"/>
          </w:tcPr>
          <w:p w14:paraId="2A803B4B" w14:textId="77777777" w:rsidR="00D32563" w:rsidRDefault="00D32563">
            <w:pPr>
              <w:widowControl w:val="0"/>
              <w:rPr>
                <w:rFonts w:ascii="Times New Roman" w:hAnsi="Times New Roman" w:cs="Sendnya"/>
                <w:color w:val="000000"/>
                <w:sz w:val="20"/>
                <w:szCs w:val="20"/>
              </w:rPr>
            </w:pPr>
          </w:p>
        </w:tc>
      </w:tr>
    </w:tbl>
    <w:p w14:paraId="12728E75" w14:textId="77777777" w:rsidR="00D32563" w:rsidRDefault="00D32563"/>
    <w:p w14:paraId="4FCFCD8F" w14:textId="77777777" w:rsidR="00D32563" w:rsidRDefault="00D93E54">
      <w:pPr>
        <w:suppressAutoHyphens/>
        <w:jc w:val="left"/>
      </w:pPr>
      <w:r>
        <w:br w:type="page"/>
      </w:r>
    </w:p>
    <w:tbl>
      <w:tblPr>
        <w:tblStyle w:val="Tabellenraster"/>
        <w:tblW w:w="9060" w:type="dxa"/>
        <w:jc w:val="center"/>
        <w:tblLook w:val="04A0" w:firstRow="1" w:lastRow="0" w:firstColumn="1" w:lastColumn="0" w:noHBand="0" w:noVBand="1"/>
      </w:tblPr>
      <w:tblGrid>
        <w:gridCol w:w="491"/>
        <w:gridCol w:w="846"/>
        <w:gridCol w:w="7723"/>
      </w:tblGrid>
      <w:tr w:rsidR="00D32563" w14:paraId="15115267" w14:textId="77777777" w:rsidTr="008175FA">
        <w:trPr>
          <w:jc w:val="center"/>
        </w:trPr>
        <w:tc>
          <w:tcPr>
            <w:tcW w:w="9060" w:type="dxa"/>
            <w:gridSpan w:val="3"/>
          </w:tcPr>
          <w:p w14:paraId="720DC37C" w14:textId="77777777" w:rsidR="00D32563" w:rsidRDefault="00D93E54">
            <w:pPr>
              <w:pageBreakBefore/>
              <w:widowControl w:val="0"/>
              <w:tabs>
                <w:tab w:val="center" w:pos="4422"/>
                <w:tab w:val="left" w:pos="6470"/>
              </w:tabs>
              <w:ind w:left="709"/>
              <w:jc w:val="center"/>
              <w:rPr>
                <w:b/>
                <w:color w:val="000000"/>
              </w:rPr>
            </w:pPr>
            <w:r>
              <w:rPr>
                <w:b/>
                <w:bCs/>
                <w:color w:val="000000" w:themeColor="text1"/>
                <w:szCs w:val="20"/>
              </w:rPr>
              <w:lastRenderedPageBreak/>
              <w:t xml:space="preserve">Finale </w:t>
            </w:r>
            <w:r>
              <w:rPr>
                <w:b/>
                <w:color w:val="000000" w:themeColor="text1"/>
                <w:szCs w:val="20"/>
              </w:rPr>
              <w:t>Auswahl fertig (Alice)</w:t>
            </w:r>
            <w:r>
              <w:rPr>
                <w:szCs w:val="20"/>
              </w:rPr>
              <w:tab/>
            </w:r>
            <w:r>
              <w:rPr>
                <w:b/>
                <w:color w:val="000000" w:themeColor="text1"/>
                <w:szCs w:val="20"/>
              </w:rPr>
              <w:t xml:space="preserve"> </w:t>
            </w:r>
          </w:p>
        </w:tc>
      </w:tr>
      <w:tr w:rsidR="00D32563" w14:paraId="7F8B16AC" w14:textId="77777777" w:rsidTr="008175FA">
        <w:trPr>
          <w:jc w:val="center"/>
        </w:trPr>
        <w:tc>
          <w:tcPr>
            <w:tcW w:w="1337" w:type="dxa"/>
            <w:gridSpan w:val="2"/>
            <w:shd w:val="clear" w:color="auto" w:fill="D9D9D9" w:themeFill="background1" w:themeFillShade="D9"/>
          </w:tcPr>
          <w:p w14:paraId="5492F1B0" w14:textId="77777777" w:rsidR="00D32563" w:rsidRDefault="00D93E54">
            <w:pPr>
              <w:widowControl w:val="0"/>
              <w:rPr>
                <w:b/>
                <w:color w:val="000000"/>
              </w:rPr>
            </w:pPr>
            <w:r>
              <w:rPr>
                <w:b/>
                <w:color w:val="000000"/>
                <w:szCs w:val="20"/>
              </w:rPr>
              <w:t>Kennung</w:t>
            </w:r>
          </w:p>
        </w:tc>
        <w:tc>
          <w:tcPr>
            <w:tcW w:w="7723" w:type="dxa"/>
          </w:tcPr>
          <w:p w14:paraId="244ED697"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UC-21</w:t>
            </w:r>
          </w:p>
        </w:tc>
      </w:tr>
      <w:tr w:rsidR="00D32563" w14:paraId="51902B05" w14:textId="77777777" w:rsidTr="008175FA">
        <w:trPr>
          <w:jc w:val="center"/>
        </w:trPr>
        <w:tc>
          <w:tcPr>
            <w:tcW w:w="1337" w:type="dxa"/>
            <w:gridSpan w:val="2"/>
            <w:shd w:val="clear" w:color="auto" w:fill="D9D9D9" w:themeFill="background1" w:themeFillShade="D9"/>
          </w:tcPr>
          <w:p w14:paraId="15F1D10E" w14:textId="77777777" w:rsidR="00D32563" w:rsidRDefault="00D93E54">
            <w:pPr>
              <w:widowControl w:val="0"/>
              <w:rPr>
                <w:b/>
                <w:color w:val="000000"/>
              </w:rPr>
            </w:pPr>
            <w:r>
              <w:rPr>
                <w:b/>
                <w:color w:val="000000"/>
                <w:szCs w:val="20"/>
              </w:rPr>
              <w:t>Priorität</w:t>
            </w:r>
          </w:p>
        </w:tc>
        <w:tc>
          <w:tcPr>
            <w:tcW w:w="7723" w:type="dxa"/>
          </w:tcPr>
          <w:p w14:paraId="78EDB044"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Hoch</w:t>
            </w:r>
          </w:p>
        </w:tc>
      </w:tr>
      <w:tr w:rsidR="00D32563" w14:paraId="04894204" w14:textId="77777777" w:rsidTr="008175FA">
        <w:trPr>
          <w:jc w:val="center"/>
        </w:trPr>
        <w:tc>
          <w:tcPr>
            <w:tcW w:w="9060" w:type="dxa"/>
            <w:gridSpan w:val="3"/>
            <w:shd w:val="clear" w:color="auto" w:fill="D9D9D9" w:themeFill="background1" w:themeFillShade="D9"/>
          </w:tcPr>
          <w:p w14:paraId="22CF44A5" w14:textId="77777777" w:rsidR="00D32563" w:rsidRDefault="00D93E54">
            <w:pPr>
              <w:widowControl w:val="0"/>
              <w:rPr>
                <w:b/>
                <w:color w:val="000000"/>
              </w:rPr>
            </w:pPr>
            <w:r>
              <w:rPr>
                <w:b/>
                <w:color w:val="000000"/>
                <w:szCs w:val="20"/>
              </w:rPr>
              <w:t>Kurzbeschreibung:</w:t>
            </w:r>
          </w:p>
        </w:tc>
      </w:tr>
      <w:tr w:rsidR="00D32563" w14:paraId="0AA6B754" w14:textId="77777777" w:rsidTr="008175FA">
        <w:trPr>
          <w:jc w:val="center"/>
        </w:trPr>
        <w:tc>
          <w:tcPr>
            <w:tcW w:w="9060" w:type="dxa"/>
            <w:gridSpan w:val="3"/>
          </w:tcPr>
          <w:p w14:paraId="20B63F4A"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Alice teilt dem System mit, dass sie alle Aktionen zur Bestimmung des FinalKey abgeschlossen hat.</w:t>
            </w:r>
          </w:p>
        </w:tc>
      </w:tr>
      <w:tr w:rsidR="00D32563" w14:paraId="2EE89991" w14:textId="77777777" w:rsidTr="008175FA">
        <w:trPr>
          <w:jc w:val="center"/>
        </w:trPr>
        <w:tc>
          <w:tcPr>
            <w:tcW w:w="9060" w:type="dxa"/>
            <w:gridSpan w:val="3"/>
            <w:shd w:val="clear" w:color="auto" w:fill="D9D9D9" w:themeFill="background1" w:themeFillShade="D9"/>
          </w:tcPr>
          <w:p w14:paraId="38D3C2E5" w14:textId="77777777" w:rsidR="00D32563" w:rsidRDefault="00D93E54">
            <w:pPr>
              <w:widowControl w:val="0"/>
              <w:rPr>
                <w:b/>
                <w:color w:val="000000"/>
              </w:rPr>
            </w:pPr>
            <w:r>
              <w:rPr>
                <w:b/>
                <w:color w:val="000000"/>
                <w:szCs w:val="20"/>
              </w:rPr>
              <w:t>Vorbedingung(en):</w:t>
            </w:r>
          </w:p>
        </w:tc>
      </w:tr>
      <w:tr w:rsidR="00D32563" w14:paraId="6EA2C5BB" w14:textId="77777777" w:rsidTr="008175FA">
        <w:trPr>
          <w:jc w:val="center"/>
        </w:trPr>
        <w:tc>
          <w:tcPr>
            <w:tcW w:w="9060" w:type="dxa"/>
            <w:gridSpan w:val="3"/>
          </w:tcPr>
          <w:p w14:paraId="2C58295E" w14:textId="77777777" w:rsidR="00D32563" w:rsidRDefault="00D93E54">
            <w:pPr>
              <w:rPr>
                <w:rFonts w:ascii="Times New Roman" w:hAnsi="Times New Roman" w:cs="Sendnya"/>
                <w:color w:val="000000" w:themeColor="text1"/>
                <w:sz w:val="20"/>
                <w:szCs w:val="20"/>
              </w:rPr>
            </w:pPr>
            <w:r>
              <w:rPr>
                <w:rFonts w:ascii="Times New Roman" w:hAnsi="Times New Roman" w:cs="Sendnya"/>
                <w:color w:val="000000" w:themeColor="text1"/>
                <w:sz w:val="20"/>
                <w:szCs w:val="20"/>
              </w:rPr>
              <w:t>Der Nutzer befindet sich in der Alice-Oberfläche.</w:t>
            </w:r>
          </w:p>
          <w:p w14:paraId="4D37BEE2"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Es existiert mindestens ein Eintrag in der FinalKey-Spalte in Alice Notebook.</w:t>
            </w:r>
          </w:p>
        </w:tc>
      </w:tr>
      <w:tr w:rsidR="00D32563" w14:paraId="1240A0E1" w14:textId="77777777" w:rsidTr="008175FA">
        <w:trPr>
          <w:jc w:val="center"/>
        </w:trPr>
        <w:tc>
          <w:tcPr>
            <w:tcW w:w="9060" w:type="dxa"/>
            <w:gridSpan w:val="3"/>
            <w:shd w:val="clear" w:color="auto" w:fill="D9D9D9" w:themeFill="background1" w:themeFillShade="D9"/>
          </w:tcPr>
          <w:p w14:paraId="75888AC5" w14:textId="77777777" w:rsidR="00D32563" w:rsidRDefault="00D93E54">
            <w:pPr>
              <w:widowControl w:val="0"/>
              <w:rPr>
                <w:b/>
                <w:color w:val="000000"/>
              </w:rPr>
            </w:pPr>
            <w:r>
              <w:rPr>
                <w:b/>
                <w:color w:val="000000"/>
                <w:szCs w:val="20"/>
              </w:rPr>
              <w:t>Nachbedingung(en):</w:t>
            </w:r>
          </w:p>
        </w:tc>
      </w:tr>
      <w:tr w:rsidR="00D32563" w14:paraId="4A24897B" w14:textId="77777777" w:rsidTr="008175FA">
        <w:trPr>
          <w:jc w:val="center"/>
        </w:trPr>
        <w:tc>
          <w:tcPr>
            <w:tcW w:w="9060" w:type="dxa"/>
            <w:gridSpan w:val="3"/>
          </w:tcPr>
          <w:p w14:paraId="54688E36" w14:textId="77777777" w:rsidR="00D32563" w:rsidRDefault="00D32563">
            <w:pPr>
              <w:widowControl w:val="0"/>
              <w:rPr>
                <w:rFonts w:ascii="Times New Roman" w:hAnsi="Times New Roman" w:cs="Sendnya"/>
                <w:color w:val="000000"/>
                <w:sz w:val="20"/>
                <w:szCs w:val="20"/>
              </w:rPr>
            </w:pPr>
          </w:p>
        </w:tc>
      </w:tr>
      <w:tr w:rsidR="00D32563" w14:paraId="7F3C73C8" w14:textId="77777777" w:rsidTr="008175FA">
        <w:trPr>
          <w:jc w:val="center"/>
        </w:trPr>
        <w:tc>
          <w:tcPr>
            <w:tcW w:w="9060" w:type="dxa"/>
            <w:gridSpan w:val="3"/>
            <w:shd w:val="clear" w:color="auto" w:fill="D9D9D9" w:themeFill="background1" w:themeFillShade="D9"/>
          </w:tcPr>
          <w:p w14:paraId="76BB01AE" w14:textId="77777777" w:rsidR="00D32563" w:rsidRDefault="00D93E54">
            <w:pPr>
              <w:widowControl w:val="0"/>
              <w:rPr>
                <w:b/>
                <w:color w:val="000000"/>
              </w:rPr>
            </w:pPr>
            <w:r>
              <w:rPr>
                <w:b/>
                <w:color w:val="000000"/>
                <w:szCs w:val="20"/>
              </w:rPr>
              <w:t>Normaler Ablauf:</w:t>
            </w:r>
          </w:p>
        </w:tc>
      </w:tr>
      <w:tr w:rsidR="00D32563" w14:paraId="202A0C26" w14:textId="77777777" w:rsidTr="008175FA">
        <w:trPr>
          <w:jc w:val="center"/>
        </w:trPr>
        <w:tc>
          <w:tcPr>
            <w:tcW w:w="491" w:type="dxa"/>
            <w:shd w:val="clear" w:color="auto" w:fill="D9D9D9" w:themeFill="background1" w:themeFillShade="D9"/>
          </w:tcPr>
          <w:p w14:paraId="4D32BE5C" w14:textId="77777777" w:rsidR="00D32563" w:rsidRDefault="00D32563">
            <w:pPr>
              <w:widowControl w:val="0"/>
              <w:spacing w:before="120"/>
              <w:rPr>
                <w:rFonts w:ascii="Times New Roman" w:hAnsi="Times New Roman" w:cs="Sendnya"/>
                <w:color w:val="000000"/>
              </w:rPr>
            </w:pPr>
          </w:p>
        </w:tc>
        <w:tc>
          <w:tcPr>
            <w:tcW w:w="8569" w:type="dxa"/>
            <w:gridSpan w:val="2"/>
          </w:tcPr>
          <w:p w14:paraId="2EBDAF42" w14:textId="77777777" w:rsidR="00D32563" w:rsidRDefault="00D93E54" w:rsidP="00FF6941">
            <w:pPr>
              <w:widowControl w:val="0"/>
              <w:numPr>
                <w:ilvl w:val="0"/>
                <w:numId w:val="35"/>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Der Nutzer bestätigt die den FinalKey mit dem „Finale Auswahl fertig“ Button.</w:t>
            </w:r>
          </w:p>
          <w:p w14:paraId="3DF936AB" w14:textId="77777777" w:rsidR="00D32563" w:rsidRDefault="00D93E54" w:rsidP="00FF6941">
            <w:pPr>
              <w:widowControl w:val="0"/>
              <w:numPr>
                <w:ilvl w:val="0"/>
                <w:numId w:val="35"/>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blockiert alle Nutzeraktionen in der Oberfläche.</w:t>
            </w:r>
          </w:p>
          <w:p w14:paraId="1CB300BC" w14:textId="77777777" w:rsidR="00D32563" w:rsidRDefault="00D93E54" w:rsidP="00FF6941">
            <w:pPr>
              <w:widowControl w:val="0"/>
              <w:numPr>
                <w:ilvl w:val="0"/>
                <w:numId w:val="35"/>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deaktiviert alle Buttons von Bob, welche Daten an Alice senden.</w:t>
            </w:r>
          </w:p>
          <w:p w14:paraId="1A2FF222" w14:textId="19B1A429" w:rsidR="00D32563" w:rsidRPr="003772CE" w:rsidRDefault="00D93E54" w:rsidP="00FF6941">
            <w:pPr>
              <w:widowControl w:val="0"/>
              <w:numPr>
                <w:ilvl w:val="0"/>
                <w:numId w:val="35"/>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aktiviert den „Messen fertig“-Button bei Eve.</w:t>
            </w:r>
          </w:p>
          <w:p w14:paraId="4EF38326" w14:textId="589C8297" w:rsidR="003772CE" w:rsidRPr="003772CE" w:rsidRDefault="003772CE" w:rsidP="00FF6941">
            <w:pPr>
              <w:widowControl w:val="0"/>
              <w:numPr>
                <w:ilvl w:val="0"/>
                <w:numId w:val="35"/>
              </w:numPr>
              <w:rPr>
                <w:rFonts w:ascii="Times New Roman" w:hAnsi="Times New Roman" w:cs="Times New Roman"/>
                <w:color w:val="000000"/>
                <w:sz w:val="20"/>
                <w:szCs w:val="20"/>
              </w:rPr>
            </w:pPr>
            <w:r w:rsidRPr="003772CE">
              <w:rPr>
                <w:rFonts w:ascii="Times New Roman" w:hAnsi="Times New Roman" w:cs="Times New Roman"/>
                <w:sz w:val="20"/>
                <w:szCs w:val="20"/>
              </w:rPr>
              <w:t>Das System aktiviert den "Nachricht versenden"-Button in der "Simulationsübersicht"-Oberfläche</w:t>
            </w:r>
          </w:p>
          <w:p w14:paraId="19BDC48D"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175FA" w14:paraId="64E041B1" w14:textId="77777777" w:rsidTr="00867C9C">
        <w:trPr>
          <w:jc w:val="center"/>
        </w:trPr>
        <w:tc>
          <w:tcPr>
            <w:tcW w:w="9060" w:type="dxa"/>
            <w:gridSpan w:val="3"/>
            <w:shd w:val="clear" w:color="auto" w:fill="D9D9D9" w:themeFill="background1" w:themeFillShade="D9"/>
          </w:tcPr>
          <w:p w14:paraId="1C4D847C" w14:textId="731CE4DB" w:rsidR="008175FA" w:rsidRPr="00C4778A" w:rsidRDefault="008175FA" w:rsidP="008175FA">
            <w:pPr>
              <w:widowControl w:val="0"/>
              <w:rPr>
                <w:b/>
                <w:bCs/>
                <w:color w:val="000000" w:themeColor="text1"/>
              </w:rPr>
            </w:pPr>
            <w:r w:rsidRPr="00C4778A">
              <w:rPr>
                <w:b/>
                <w:bCs/>
                <w:color w:val="000000" w:themeColor="text1"/>
              </w:rPr>
              <w:t>Ablauf Varianten</w:t>
            </w:r>
            <w:r w:rsidR="00C4778A">
              <w:rPr>
                <w:b/>
                <w:bCs/>
                <w:color w:val="000000" w:themeColor="text1"/>
              </w:rPr>
              <w:t>:</w:t>
            </w:r>
          </w:p>
        </w:tc>
      </w:tr>
      <w:tr w:rsidR="008175FA" w14:paraId="25903890" w14:textId="77777777" w:rsidTr="008175FA">
        <w:trPr>
          <w:jc w:val="center"/>
        </w:trPr>
        <w:tc>
          <w:tcPr>
            <w:tcW w:w="491" w:type="dxa"/>
            <w:shd w:val="clear" w:color="auto" w:fill="auto"/>
          </w:tcPr>
          <w:p w14:paraId="76EA42FF" w14:textId="40323CE3" w:rsidR="008175FA" w:rsidRPr="008175FA" w:rsidRDefault="008175FA" w:rsidP="008175FA">
            <w:pPr>
              <w:widowControl w:val="0"/>
              <w:rPr>
                <w:rFonts w:ascii="Times New Roman" w:hAnsi="Times New Roman" w:cs="Sendnya"/>
                <w:color w:val="000000"/>
                <w:sz w:val="20"/>
                <w:szCs w:val="20"/>
              </w:rPr>
            </w:pPr>
            <w:r w:rsidRPr="008175FA">
              <w:rPr>
                <w:rFonts w:ascii="Times New Roman" w:hAnsi="Times New Roman" w:cs="Sendnya"/>
                <w:color w:val="000000"/>
                <w:sz w:val="20"/>
                <w:szCs w:val="20"/>
              </w:rPr>
              <w:t>4a</w:t>
            </w:r>
          </w:p>
        </w:tc>
        <w:tc>
          <w:tcPr>
            <w:tcW w:w="8569" w:type="dxa"/>
            <w:gridSpan w:val="2"/>
          </w:tcPr>
          <w:p w14:paraId="14193197" w14:textId="2E697C89" w:rsidR="008175FA" w:rsidRDefault="008175FA" w:rsidP="008175FA">
            <w:pPr>
              <w:widowControl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Es wird ohne Eve simuliert</w:t>
            </w:r>
          </w:p>
        </w:tc>
      </w:tr>
      <w:tr w:rsidR="008175FA" w14:paraId="622E52E6" w14:textId="77777777" w:rsidTr="008175FA">
        <w:trPr>
          <w:jc w:val="center"/>
        </w:trPr>
        <w:tc>
          <w:tcPr>
            <w:tcW w:w="491" w:type="dxa"/>
            <w:shd w:val="clear" w:color="auto" w:fill="D9D9D9" w:themeFill="background1" w:themeFillShade="D9"/>
          </w:tcPr>
          <w:p w14:paraId="0816A876" w14:textId="77777777" w:rsidR="008175FA" w:rsidRDefault="008175FA">
            <w:pPr>
              <w:widowControl w:val="0"/>
              <w:spacing w:before="120"/>
              <w:rPr>
                <w:rFonts w:ascii="Times New Roman" w:hAnsi="Times New Roman" w:cs="Sendnya"/>
                <w:color w:val="000000"/>
              </w:rPr>
            </w:pPr>
          </w:p>
        </w:tc>
        <w:tc>
          <w:tcPr>
            <w:tcW w:w="8569" w:type="dxa"/>
            <w:gridSpan w:val="2"/>
          </w:tcPr>
          <w:p w14:paraId="10DDD4B6" w14:textId="77777777" w:rsidR="008175FA" w:rsidRPr="008175FA" w:rsidRDefault="008175FA" w:rsidP="00FF6941">
            <w:pPr>
              <w:widowControl w:val="0"/>
              <w:numPr>
                <w:ilvl w:val="0"/>
                <w:numId w:val="54"/>
              </w:numPr>
              <w:rPr>
                <w:rStyle w:val="HTMLCode"/>
                <w:rFonts w:ascii="Times New Roman" w:hAnsi="Times New Roman" w:cs="Times New Roman"/>
                <w:color w:val="000000" w:themeColor="text1"/>
              </w:rPr>
            </w:pPr>
            <w:r w:rsidRPr="008175FA">
              <w:rPr>
                <w:rStyle w:val="HTMLCode"/>
                <w:rFonts w:ascii="Times New Roman" w:hAnsi="Times New Roman" w:cs="Times New Roman"/>
              </w:rPr>
              <w:t>Das System aktiviert den „Finale Auswahl fertig“ Button bei Bob.</w:t>
            </w:r>
          </w:p>
          <w:p w14:paraId="68496180" w14:textId="3A44E74E" w:rsidR="008175FA" w:rsidRPr="008175FA" w:rsidRDefault="003772CE" w:rsidP="008175FA">
            <w:pPr>
              <w:widowControl w:val="0"/>
              <w:rPr>
                <w:rFonts w:ascii="Times New Roman" w:hAnsi="Times New Roman" w:cs="Times New Roman"/>
                <w:b/>
                <w:bCs/>
                <w:color w:val="000000" w:themeColor="text1"/>
                <w:sz w:val="20"/>
                <w:szCs w:val="20"/>
              </w:rPr>
            </w:pPr>
            <w:r>
              <w:rPr>
                <w:rStyle w:val="HTMLCode"/>
                <w:rFonts w:ascii="Times New Roman" w:hAnsi="Times New Roman" w:cs="Times New Roman"/>
                <w:b/>
                <w:bCs/>
              </w:rPr>
              <w:t>Rückkehr nach: 4</w:t>
            </w:r>
          </w:p>
        </w:tc>
      </w:tr>
      <w:tr w:rsidR="00D32563" w14:paraId="6C758F63" w14:textId="77777777" w:rsidTr="008175FA">
        <w:trPr>
          <w:jc w:val="center"/>
        </w:trPr>
        <w:tc>
          <w:tcPr>
            <w:tcW w:w="9060" w:type="dxa"/>
            <w:gridSpan w:val="3"/>
            <w:shd w:val="clear" w:color="auto" w:fill="D9D9D9" w:themeFill="background1" w:themeFillShade="D9"/>
          </w:tcPr>
          <w:p w14:paraId="0820C6C1" w14:textId="77777777" w:rsidR="00D32563" w:rsidRDefault="00D93E54">
            <w:pPr>
              <w:widowControl w:val="0"/>
              <w:rPr>
                <w:b/>
                <w:color w:val="000000"/>
              </w:rPr>
            </w:pPr>
            <w:r>
              <w:rPr>
                <w:b/>
                <w:color w:val="000000"/>
                <w:szCs w:val="20"/>
              </w:rPr>
              <w:t>Spezielle Anforderungen:</w:t>
            </w:r>
          </w:p>
        </w:tc>
      </w:tr>
      <w:tr w:rsidR="00D32563" w14:paraId="34EC20F6" w14:textId="77777777" w:rsidTr="008175FA">
        <w:trPr>
          <w:jc w:val="center"/>
        </w:trPr>
        <w:tc>
          <w:tcPr>
            <w:tcW w:w="9060" w:type="dxa"/>
            <w:gridSpan w:val="3"/>
          </w:tcPr>
          <w:p w14:paraId="750AA86C" w14:textId="77777777" w:rsidR="00D32563" w:rsidRDefault="00D32563">
            <w:pPr>
              <w:widowControl w:val="0"/>
              <w:rPr>
                <w:rFonts w:ascii="Times New Roman" w:hAnsi="Times New Roman" w:cs="Sendnya"/>
                <w:color w:val="000000"/>
                <w:sz w:val="20"/>
                <w:szCs w:val="20"/>
              </w:rPr>
            </w:pPr>
          </w:p>
        </w:tc>
      </w:tr>
      <w:tr w:rsidR="00D32563" w14:paraId="1A488C7C" w14:textId="77777777" w:rsidTr="008175FA">
        <w:trPr>
          <w:jc w:val="center"/>
        </w:trPr>
        <w:tc>
          <w:tcPr>
            <w:tcW w:w="9060" w:type="dxa"/>
            <w:gridSpan w:val="3"/>
            <w:shd w:val="clear" w:color="auto" w:fill="D9D9D9" w:themeFill="background1" w:themeFillShade="D9"/>
          </w:tcPr>
          <w:p w14:paraId="61B93C3B" w14:textId="77777777" w:rsidR="00D32563" w:rsidRDefault="00D93E54">
            <w:pPr>
              <w:widowControl w:val="0"/>
              <w:rPr>
                <w:b/>
                <w:color w:val="000000"/>
              </w:rPr>
            </w:pPr>
            <w:r>
              <w:rPr>
                <w:b/>
                <w:color w:val="000000"/>
                <w:szCs w:val="20"/>
              </w:rPr>
              <w:t>Zu klärende Punkte:</w:t>
            </w:r>
          </w:p>
        </w:tc>
      </w:tr>
      <w:tr w:rsidR="00D32563" w14:paraId="444B8EA4" w14:textId="77777777" w:rsidTr="008175FA">
        <w:trPr>
          <w:jc w:val="center"/>
        </w:trPr>
        <w:tc>
          <w:tcPr>
            <w:tcW w:w="9060" w:type="dxa"/>
            <w:gridSpan w:val="3"/>
          </w:tcPr>
          <w:p w14:paraId="6C423DD9" w14:textId="77777777" w:rsidR="00D32563" w:rsidRDefault="00D32563">
            <w:pPr>
              <w:widowControl w:val="0"/>
              <w:rPr>
                <w:rFonts w:ascii="Times New Roman" w:hAnsi="Times New Roman" w:cs="Sendnya"/>
                <w:color w:val="000000"/>
                <w:sz w:val="20"/>
                <w:szCs w:val="20"/>
              </w:rPr>
            </w:pPr>
          </w:p>
        </w:tc>
      </w:tr>
    </w:tbl>
    <w:p w14:paraId="21ABF722" w14:textId="77777777" w:rsidR="00D32563" w:rsidRDefault="00D32563"/>
    <w:p w14:paraId="5D3486C0" w14:textId="77777777" w:rsidR="00D32563" w:rsidRDefault="00D32563">
      <w:pPr>
        <w:suppressAutoHyphens/>
        <w:jc w:val="left"/>
      </w:pPr>
    </w:p>
    <w:tbl>
      <w:tblPr>
        <w:tblStyle w:val="Tabellenraster"/>
        <w:tblW w:w="9060" w:type="dxa"/>
        <w:jc w:val="center"/>
        <w:tblLook w:val="04A0" w:firstRow="1" w:lastRow="0" w:firstColumn="1" w:lastColumn="0" w:noHBand="0" w:noVBand="1"/>
      </w:tblPr>
      <w:tblGrid>
        <w:gridCol w:w="491"/>
        <w:gridCol w:w="846"/>
        <w:gridCol w:w="7723"/>
      </w:tblGrid>
      <w:tr w:rsidR="00D32563" w14:paraId="19828370" w14:textId="77777777">
        <w:trPr>
          <w:jc w:val="center"/>
        </w:trPr>
        <w:tc>
          <w:tcPr>
            <w:tcW w:w="9059" w:type="dxa"/>
            <w:gridSpan w:val="3"/>
          </w:tcPr>
          <w:p w14:paraId="432264D1" w14:textId="77777777" w:rsidR="00D32563" w:rsidRDefault="00D93E54">
            <w:pPr>
              <w:widowControl w:val="0"/>
              <w:jc w:val="center"/>
              <w:rPr>
                <w:b/>
                <w:color w:val="000000"/>
              </w:rPr>
            </w:pPr>
            <w:r>
              <w:rPr>
                <w:b/>
                <w:color w:val="000000"/>
                <w:szCs w:val="20"/>
              </w:rPr>
              <w:t>Messen fertig (Eve)</w:t>
            </w:r>
          </w:p>
        </w:tc>
      </w:tr>
      <w:tr w:rsidR="00D32563" w14:paraId="69B2345D" w14:textId="77777777">
        <w:trPr>
          <w:jc w:val="center"/>
        </w:trPr>
        <w:tc>
          <w:tcPr>
            <w:tcW w:w="1337" w:type="dxa"/>
            <w:gridSpan w:val="2"/>
            <w:shd w:val="clear" w:color="auto" w:fill="D9D9D9" w:themeFill="background1" w:themeFillShade="D9"/>
          </w:tcPr>
          <w:p w14:paraId="3EF92D8A" w14:textId="77777777" w:rsidR="00D32563" w:rsidRDefault="00D93E54">
            <w:pPr>
              <w:widowControl w:val="0"/>
              <w:rPr>
                <w:b/>
                <w:color w:val="000000"/>
              </w:rPr>
            </w:pPr>
            <w:r>
              <w:rPr>
                <w:b/>
                <w:color w:val="000000"/>
                <w:szCs w:val="20"/>
              </w:rPr>
              <w:t>Kennung</w:t>
            </w:r>
          </w:p>
        </w:tc>
        <w:tc>
          <w:tcPr>
            <w:tcW w:w="7722" w:type="dxa"/>
          </w:tcPr>
          <w:p w14:paraId="7854D667"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UC-22</w:t>
            </w:r>
          </w:p>
        </w:tc>
      </w:tr>
      <w:tr w:rsidR="00D32563" w14:paraId="3F73F3D8" w14:textId="77777777">
        <w:trPr>
          <w:jc w:val="center"/>
        </w:trPr>
        <w:tc>
          <w:tcPr>
            <w:tcW w:w="1337" w:type="dxa"/>
            <w:gridSpan w:val="2"/>
            <w:shd w:val="clear" w:color="auto" w:fill="D9D9D9" w:themeFill="background1" w:themeFillShade="D9"/>
          </w:tcPr>
          <w:p w14:paraId="748FB2DE" w14:textId="77777777" w:rsidR="00D32563" w:rsidRDefault="00D93E54">
            <w:pPr>
              <w:widowControl w:val="0"/>
              <w:rPr>
                <w:b/>
                <w:color w:val="000000"/>
              </w:rPr>
            </w:pPr>
            <w:r>
              <w:rPr>
                <w:b/>
                <w:color w:val="000000"/>
                <w:szCs w:val="20"/>
              </w:rPr>
              <w:t>Priorität</w:t>
            </w:r>
          </w:p>
        </w:tc>
        <w:tc>
          <w:tcPr>
            <w:tcW w:w="7722" w:type="dxa"/>
          </w:tcPr>
          <w:p w14:paraId="47CDDBBE"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Hoch</w:t>
            </w:r>
          </w:p>
        </w:tc>
      </w:tr>
      <w:tr w:rsidR="00D32563" w14:paraId="6C775226" w14:textId="77777777">
        <w:trPr>
          <w:jc w:val="center"/>
        </w:trPr>
        <w:tc>
          <w:tcPr>
            <w:tcW w:w="9059" w:type="dxa"/>
            <w:gridSpan w:val="3"/>
            <w:shd w:val="clear" w:color="auto" w:fill="D9D9D9" w:themeFill="background1" w:themeFillShade="D9"/>
          </w:tcPr>
          <w:p w14:paraId="5E5E8DEB" w14:textId="77777777" w:rsidR="00D32563" w:rsidRDefault="00D93E54">
            <w:pPr>
              <w:widowControl w:val="0"/>
              <w:rPr>
                <w:b/>
                <w:color w:val="000000"/>
              </w:rPr>
            </w:pPr>
            <w:r>
              <w:rPr>
                <w:b/>
                <w:color w:val="000000"/>
                <w:szCs w:val="20"/>
              </w:rPr>
              <w:t>Kurzbeschreibung:</w:t>
            </w:r>
          </w:p>
        </w:tc>
      </w:tr>
      <w:tr w:rsidR="00D32563" w14:paraId="26B987AF" w14:textId="77777777">
        <w:trPr>
          <w:jc w:val="center"/>
        </w:trPr>
        <w:tc>
          <w:tcPr>
            <w:tcW w:w="9059" w:type="dxa"/>
            <w:gridSpan w:val="3"/>
          </w:tcPr>
          <w:p w14:paraId="38977D95"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Eve teilt dem System mit, dass alle Photonen gemessen sind.</w:t>
            </w:r>
          </w:p>
        </w:tc>
      </w:tr>
      <w:tr w:rsidR="00D32563" w14:paraId="5CECCBE5" w14:textId="77777777">
        <w:trPr>
          <w:jc w:val="center"/>
        </w:trPr>
        <w:tc>
          <w:tcPr>
            <w:tcW w:w="9059" w:type="dxa"/>
            <w:gridSpan w:val="3"/>
            <w:shd w:val="clear" w:color="auto" w:fill="D9D9D9" w:themeFill="background1" w:themeFillShade="D9"/>
          </w:tcPr>
          <w:p w14:paraId="36971426" w14:textId="77777777" w:rsidR="00D32563" w:rsidRDefault="00D93E54">
            <w:pPr>
              <w:widowControl w:val="0"/>
              <w:rPr>
                <w:b/>
                <w:color w:val="000000"/>
              </w:rPr>
            </w:pPr>
            <w:r>
              <w:rPr>
                <w:b/>
                <w:color w:val="000000"/>
                <w:szCs w:val="20"/>
              </w:rPr>
              <w:t>Vorbedingung(en):</w:t>
            </w:r>
          </w:p>
        </w:tc>
      </w:tr>
      <w:tr w:rsidR="00D32563" w14:paraId="38EB26F5" w14:textId="77777777">
        <w:trPr>
          <w:jc w:val="center"/>
        </w:trPr>
        <w:tc>
          <w:tcPr>
            <w:tcW w:w="9059" w:type="dxa"/>
            <w:gridSpan w:val="3"/>
          </w:tcPr>
          <w:p w14:paraId="03570515"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Das System befindet sich in der Rollenoberfläche von Eve.</w:t>
            </w:r>
          </w:p>
          <w:p w14:paraId="3C6AB7E4"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Alice hat den „Auswahl fertig“-Button betätigt.</w:t>
            </w:r>
          </w:p>
          <w:p w14:paraId="651D87AF"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Eve hat alle Photonen gemessen.</w:t>
            </w:r>
          </w:p>
        </w:tc>
      </w:tr>
      <w:tr w:rsidR="00D32563" w14:paraId="7A54D7A2" w14:textId="77777777">
        <w:trPr>
          <w:jc w:val="center"/>
        </w:trPr>
        <w:tc>
          <w:tcPr>
            <w:tcW w:w="9059" w:type="dxa"/>
            <w:gridSpan w:val="3"/>
            <w:shd w:val="clear" w:color="auto" w:fill="D9D9D9" w:themeFill="background1" w:themeFillShade="D9"/>
          </w:tcPr>
          <w:p w14:paraId="30424B70" w14:textId="77777777" w:rsidR="00D32563" w:rsidRDefault="00D93E54">
            <w:pPr>
              <w:widowControl w:val="0"/>
              <w:rPr>
                <w:b/>
                <w:color w:val="000000"/>
              </w:rPr>
            </w:pPr>
            <w:r>
              <w:rPr>
                <w:b/>
                <w:color w:val="000000"/>
                <w:szCs w:val="20"/>
              </w:rPr>
              <w:t>Nachbedingung(en):</w:t>
            </w:r>
          </w:p>
        </w:tc>
      </w:tr>
      <w:tr w:rsidR="00D32563" w14:paraId="1764B174" w14:textId="77777777">
        <w:trPr>
          <w:jc w:val="center"/>
        </w:trPr>
        <w:tc>
          <w:tcPr>
            <w:tcW w:w="9059" w:type="dxa"/>
            <w:gridSpan w:val="3"/>
          </w:tcPr>
          <w:p w14:paraId="23E15ACA" w14:textId="77777777" w:rsidR="00D32563" w:rsidRDefault="00D32563">
            <w:pPr>
              <w:widowControl w:val="0"/>
              <w:rPr>
                <w:rFonts w:ascii="Times New Roman" w:hAnsi="Times New Roman" w:cs="Sendnya"/>
                <w:color w:val="000000"/>
                <w:sz w:val="20"/>
                <w:szCs w:val="20"/>
              </w:rPr>
            </w:pPr>
          </w:p>
        </w:tc>
      </w:tr>
      <w:tr w:rsidR="00D32563" w14:paraId="345B85FD" w14:textId="77777777">
        <w:trPr>
          <w:jc w:val="center"/>
        </w:trPr>
        <w:tc>
          <w:tcPr>
            <w:tcW w:w="9059" w:type="dxa"/>
            <w:gridSpan w:val="3"/>
            <w:shd w:val="clear" w:color="auto" w:fill="D9D9D9" w:themeFill="background1" w:themeFillShade="D9"/>
          </w:tcPr>
          <w:p w14:paraId="0CF88037" w14:textId="77777777" w:rsidR="00D32563" w:rsidRDefault="00D93E54">
            <w:pPr>
              <w:widowControl w:val="0"/>
              <w:rPr>
                <w:b/>
                <w:color w:val="000000"/>
              </w:rPr>
            </w:pPr>
            <w:r>
              <w:rPr>
                <w:b/>
                <w:color w:val="000000"/>
                <w:szCs w:val="20"/>
              </w:rPr>
              <w:t>Normaler Ablauf:</w:t>
            </w:r>
          </w:p>
        </w:tc>
      </w:tr>
      <w:tr w:rsidR="00D32563" w14:paraId="32534C57" w14:textId="77777777">
        <w:trPr>
          <w:jc w:val="center"/>
        </w:trPr>
        <w:tc>
          <w:tcPr>
            <w:tcW w:w="491" w:type="dxa"/>
            <w:shd w:val="clear" w:color="auto" w:fill="D9D9D9" w:themeFill="background1" w:themeFillShade="D9"/>
          </w:tcPr>
          <w:p w14:paraId="363003BE" w14:textId="77777777" w:rsidR="00D32563" w:rsidRDefault="00D32563">
            <w:pPr>
              <w:widowControl w:val="0"/>
              <w:spacing w:before="120"/>
              <w:rPr>
                <w:rFonts w:ascii="Times New Roman" w:hAnsi="Times New Roman" w:cs="Sendnya"/>
                <w:color w:val="000000"/>
              </w:rPr>
            </w:pPr>
          </w:p>
        </w:tc>
        <w:tc>
          <w:tcPr>
            <w:tcW w:w="8568" w:type="dxa"/>
            <w:gridSpan w:val="2"/>
          </w:tcPr>
          <w:p w14:paraId="6B0C58C7" w14:textId="77777777" w:rsidR="00D32563" w:rsidRDefault="00D93E54" w:rsidP="00FF6941">
            <w:pPr>
              <w:widowControl w:val="0"/>
              <w:numPr>
                <w:ilvl w:val="0"/>
                <w:numId w:val="41"/>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Der Nutzer bestätigt den Final Key mit dem „Messen beenden“-Button.</w:t>
            </w:r>
          </w:p>
          <w:p w14:paraId="53B6B271" w14:textId="77777777" w:rsidR="00D32563" w:rsidRDefault="00D93E54" w:rsidP="00FF6941">
            <w:pPr>
              <w:widowControl w:val="0"/>
              <w:numPr>
                <w:ilvl w:val="0"/>
                <w:numId w:val="41"/>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blockiert alle Nutzeraktionen in der Oberfläche.</w:t>
            </w:r>
          </w:p>
          <w:p w14:paraId="22E88579" w14:textId="77777777" w:rsidR="00D32563" w:rsidRDefault="00D93E54" w:rsidP="00FF6941">
            <w:pPr>
              <w:widowControl w:val="0"/>
              <w:numPr>
                <w:ilvl w:val="0"/>
                <w:numId w:val="41"/>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aktiviert „Finale Auswahl fertig“-Button bei Bob</w:t>
            </w:r>
          </w:p>
          <w:p w14:paraId="4D55466D" w14:textId="77777777" w:rsidR="00D32563" w:rsidRDefault="00D93E54" w:rsidP="00FF6941">
            <w:pPr>
              <w:widowControl w:val="0"/>
              <w:numPr>
                <w:ilvl w:val="0"/>
                <w:numId w:val="41"/>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aktiviert den „Nachricht knacken“-Button in der „Simulationsübersicht“-Oberfläche.</w:t>
            </w:r>
          </w:p>
          <w:p w14:paraId="5B7BAAC6"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32563" w14:paraId="00F692E2" w14:textId="77777777">
        <w:trPr>
          <w:jc w:val="center"/>
        </w:trPr>
        <w:tc>
          <w:tcPr>
            <w:tcW w:w="9059" w:type="dxa"/>
            <w:gridSpan w:val="3"/>
            <w:shd w:val="clear" w:color="auto" w:fill="D9D9D9" w:themeFill="background1" w:themeFillShade="D9"/>
          </w:tcPr>
          <w:p w14:paraId="40A47A5A" w14:textId="77777777" w:rsidR="00D32563" w:rsidRDefault="00D93E54">
            <w:pPr>
              <w:widowControl w:val="0"/>
              <w:rPr>
                <w:b/>
                <w:color w:val="000000"/>
              </w:rPr>
            </w:pPr>
            <w:r>
              <w:rPr>
                <w:b/>
                <w:color w:val="000000"/>
                <w:szCs w:val="20"/>
              </w:rPr>
              <w:t>Spezielle Anforderungen:</w:t>
            </w:r>
          </w:p>
        </w:tc>
      </w:tr>
      <w:tr w:rsidR="00D32563" w14:paraId="1FA57B0B" w14:textId="77777777">
        <w:trPr>
          <w:jc w:val="center"/>
        </w:trPr>
        <w:tc>
          <w:tcPr>
            <w:tcW w:w="9059" w:type="dxa"/>
            <w:gridSpan w:val="3"/>
          </w:tcPr>
          <w:p w14:paraId="0E6DA6D2" w14:textId="77777777" w:rsidR="00D32563" w:rsidRDefault="00D32563">
            <w:pPr>
              <w:widowControl w:val="0"/>
              <w:rPr>
                <w:rFonts w:ascii="Times New Roman" w:hAnsi="Times New Roman" w:cs="Sendnya"/>
                <w:color w:val="000000"/>
                <w:sz w:val="20"/>
                <w:szCs w:val="20"/>
              </w:rPr>
            </w:pPr>
          </w:p>
        </w:tc>
      </w:tr>
      <w:tr w:rsidR="00D32563" w14:paraId="5B49200E" w14:textId="77777777">
        <w:trPr>
          <w:jc w:val="center"/>
        </w:trPr>
        <w:tc>
          <w:tcPr>
            <w:tcW w:w="9059" w:type="dxa"/>
            <w:gridSpan w:val="3"/>
            <w:shd w:val="clear" w:color="auto" w:fill="D9D9D9" w:themeFill="background1" w:themeFillShade="D9"/>
          </w:tcPr>
          <w:p w14:paraId="2A6E0F2E" w14:textId="77777777" w:rsidR="00D32563" w:rsidRDefault="00D93E54">
            <w:pPr>
              <w:widowControl w:val="0"/>
              <w:rPr>
                <w:b/>
                <w:color w:val="000000"/>
              </w:rPr>
            </w:pPr>
            <w:r>
              <w:rPr>
                <w:b/>
                <w:color w:val="000000"/>
                <w:szCs w:val="20"/>
              </w:rPr>
              <w:t>Zu klärende Punkte:</w:t>
            </w:r>
          </w:p>
        </w:tc>
      </w:tr>
      <w:tr w:rsidR="00D32563" w14:paraId="2FDAF826" w14:textId="77777777">
        <w:trPr>
          <w:jc w:val="center"/>
        </w:trPr>
        <w:tc>
          <w:tcPr>
            <w:tcW w:w="9059" w:type="dxa"/>
            <w:gridSpan w:val="3"/>
          </w:tcPr>
          <w:p w14:paraId="1F5F8E18" w14:textId="77777777" w:rsidR="00D32563" w:rsidRDefault="00D32563">
            <w:pPr>
              <w:widowControl w:val="0"/>
              <w:rPr>
                <w:rFonts w:ascii="Times New Roman" w:hAnsi="Times New Roman" w:cs="Sendnya"/>
                <w:color w:val="000000"/>
                <w:sz w:val="20"/>
                <w:szCs w:val="20"/>
              </w:rPr>
            </w:pPr>
          </w:p>
        </w:tc>
      </w:tr>
    </w:tbl>
    <w:p w14:paraId="7E6EA3F1" w14:textId="77777777" w:rsidR="00D32563" w:rsidRDefault="00D93E54">
      <w:pPr>
        <w:suppressAutoHyphens/>
        <w:jc w:val="left"/>
      </w:pPr>
      <w:r>
        <w:br w:type="page"/>
      </w:r>
    </w:p>
    <w:tbl>
      <w:tblPr>
        <w:tblStyle w:val="Tabellenraster"/>
        <w:tblW w:w="9060" w:type="dxa"/>
        <w:jc w:val="center"/>
        <w:tblLook w:val="04A0" w:firstRow="1" w:lastRow="0" w:firstColumn="1" w:lastColumn="0" w:noHBand="0" w:noVBand="1"/>
      </w:tblPr>
      <w:tblGrid>
        <w:gridCol w:w="491"/>
        <w:gridCol w:w="846"/>
        <w:gridCol w:w="7723"/>
      </w:tblGrid>
      <w:tr w:rsidR="00D32563" w14:paraId="53B88223" w14:textId="77777777">
        <w:trPr>
          <w:jc w:val="center"/>
        </w:trPr>
        <w:tc>
          <w:tcPr>
            <w:tcW w:w="9059" w:type="dxa"/>
            <w:gridSpan w:val="3"/>
          </w:tcPr>
          <w:p w14:paraId="75944218" w14:textId="77777777" w:rsidR="00D32563" w:rsidRDefault="00D93E54">
            <w:pPr>
              <w:pageBreakBefore/>
              <w:widowControl w:val="0"/>
              <w:jc w:val="center"/>
              <w:rPr>
                <w:b/>
                <w:color w:val="000000"/>
              </w:rPr>
            </w:pPr>
            <w:r>
              <w:rPr>
                <w:b/>
                <w:bCs/>
                <w:color w:val="000000" w:themeColor="text1"/>
                <w:szCs w:val="20"/>
              </w:rPr>
              <w:lastRenderedPageBreak/>
              <w:t>Finale Auswahl</w:t>
            </w:r>
            <w:r>
              <w:rPr>
                <w:b/>
                <w:color w:val="000000" w:themeColor="text1"/>
                <w:szCs w:val="20"/>
              </w:rPr>
              <w:t xml:space="preserve"> fertig (Bob)</w:t>
            </w:r>
          </w:p>
        </w:tc>
      </w:tr>
      <w:tr w:rsidR="00D32563" w14:paraId="5F94B6AE" w14:textId="77777777">
        <w:trPr>
          <w:jc w:val="center"/>
        </w:trPr>
        <w:tc>
          <w:tcPr>
            <w:tcW w:w="1337" w:type="dxa"/>
            <w:gridSpan w:val="2"/>
            <w:shd w:val="clear" w:color="auto" w:fill="D9D9D9" w:themeFill="background1" w:themeFillShade="D9"/>
          </w:tcPr>
          <w:p w14:paraId="68655673" w14:textId="77777777" w:rsidR="00D32563" w:rsidRDefault="00D93E54">
            <w:pPr>
              <w:widowControl w:val="0"/>
              <w:rPr>
                <w:b/>
                <w:color w:val="000000"/>
              </w:rPr>
            </w:pPr>
            <w:r>
              <w:rPr>
                <w:b/>
                <w:color w:val="000000"/>
                <w:szCs w:val="20"/>
              </w:rPr>
              <w:t>Kennung</w:t>
            </w:r>
          </w:p>
        </w:tc>
        <w:tc>
          <w:tcPr>
            <w:tcW w:w="7722" w:type="dxa"/>
          </w:tcPr>
          <w:p w14:paraId="12B25C89"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UC-23</w:t>
            </w:r>
          </w:p>
        </w:tc>
      </w:tr>
      <w:tr w:rsidR="00D32563" w14:paraId="4B13419A" w14:textId="77777777">
        <w:trPr>
          <w:jc w:val="center"/>
        </w:trPr>
        <w:tc>
          <w:tcPr>
            <w:tcW w:w="1337" w:type="dxa"/>
            <w:gridSpan w:val="2"/>
            <w:shd w:val="clear" w:color="auto" w:fill="D9D9D9" w:themeFill="background1" w:themeFillShade="D9"/>
          </w:tcPr>
          <w:p w14:paraId="673112EA" w14:textId="77777777" w:rsidR="00D32563" w:rsidRDefault="00D93E54">
            <w:pPr>
              <w:widowControl w:val="0"/>
              <w:rPr>
                <w:b/>
                <w:color w:val="000000"/>
              </w:rPr>
            </w:pPr>
            <w:r>
              <w:rPr>
                <w:b/>
                <w:color w:val="000000"/>
                <w:szCs w:val="20"/>
              </w:rPr>
              <w:t>Priorität</w:t>
            </w:r>
          </w:p>
        </w:tc>
        <w:tc>
          <w:tcPr>
            <w:tcW w:w="7722" w:type="dxa"/>
          </w:tcPr>
          <w:p w14:paraId="60AF95D0"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Hoch</w:t>
            </w:r>
          </w:p>
        </w:tc>
      </w:tr>
      <w:tr w:rsidR="00D32563" w14:paraId="72E8E50E" w14:textId="77777777">
        <w:trPr>
          <w:jc w:val="center"/>
        </w:trPr>
        <w:tc>
          <w:tcPr>
            <w:tcW w:w="9059" w:type="dxa"/>
            <w:gridSpan w:val="3"/>
            <w:shd w:val="clear" w:color="auto" w:fill="D9D9D9" w:themeFill="background1" w:themeFillShade="D9"/>
          </w:tcPr>
          <w:p w14:paraId="3CC88025" w14:textId="77777777" w:rsidR="00D32563" w:rsidRDefault="00D93E54">
            <w:pPr>
              <w:widowControl w:val="0"/>
              <w:rPr>
                <w:b/>
                <w:color w:val="000000"/>
              </w:rPr>
            </w:pPr>
            <w:r>
              <w:rPr>
                <w:b/>
                <w:color w:val="000000"/>
                <w:szCs w:val="20"/>
              </w:rPr>
              <w:t>Kurzbeschreibung:</w:t>
            </w:r>
          </w:p>
        </w:tc>
      </w:tr>
      <w:tr w:rsidR="00D32563" w14:paraId="2DDB7CCF" w14:textId="77777777">
        <w:trPr>
          <w:jc w:val="center"/>
        </w:trPr>
        <w:tc>
          <w:tcPr>
            <w:tcW w:w="9059" w:type="dxa"/>
            <w:gridSpan w:val="3"/>
          </w:tcPr>
          <w:p w14:paraId="6BA82D37"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Bob teilt dem System mit, dass er einen kompletten FinalKey bestimmt hat.</w:t>
            </w:r>
          </w:p>
        </w:tc>
      </w:tr>
      <w:tr w:rsidR="00D32563" w14:paraId="0C1E3A23" w14:textId="77777777">
        <w:trPr>
          <w:jc w:val="center"/>
        </w:trPr>
        <w:tc>
          <w:tcPr>
            <w:tcW w:w="9059" w:type="dxa"/>
            <w:gridSpan w:val="3"/>
            <w:shd w:val="clear" w:color="auto" w:fill="D9D9D9" w:themeFill="background1" w:themeFillShade="D9"/>
          </w:tcPr>
          <w:p w14:paraId="584FE558" w14:textId="77777777" w:rsidR="00D32563" w:rsidRDefault="00D93E54">
            <w:pPr>
              <w:widowControl w:val="0"/>
              <w:rPr>
                <w:b/>
                <w:color w:val="000000"/>
              </w:rPr>
            </w:pPr>
            <w:r>
              <w:rPr>
                <w:b/>
                <w:color w:val="000000"/>
                <w:szCs w:val="20"/>
              </w:rPr>
              <w:t>Vorbedingung(en):</w:t>
            </w:r>
          </w:p>
        </w:tc>
      </w:tr>
      <w:tr w:rsidR="00D32563" w14:paraId="1C640860" w14:textId="77777777">
        <w:trPr>
          <w:jc w:val="center"/>
        </w:trPr>
        <w:tc>
          <w:tcPr>
            <w:tcW w:w="9059" w:type="dxa"/>
            <w:gridSpan w:val="3"/>
          </w:tcPr>
          <w:p w14:paraId="7EA90A08"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Das System befindet sich in der Rollenoberfläche von Bob.</w:t>
            </w:r>
          </w:p>
          <w:p w14:paraId="35F2D363"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Eve hat den „Messen fertig“-Button betätigt.</w:t>
            </w:r>
          </w:p>
          <w:p w14:paraId="3FA447D2"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Es existiert mindestens ein Eintrag in der FinalKey-Spalte in Bobs Notebook.</w:t>
            </w:r>
          </w:p>
        </w:tc>
      </w:tr>
      <w:tr w:rsidR="00D32563" w14:paraId="185F3513" w14:textId="77777777">
        <w:trPr>
          <w:jc w:val="center"/>
        </w:trPr>
        <w:tc>
          <w:tcPr>
            <w:tcW w:w="9059" w:type="dxa"/>
            <w:gridSpan w:val="3"/>
            <w:shd w:val="clear" w:color="auto" w:fill="D9D9D9" w:themeFill="background1" w:themeFillShade="D9"/>
          </w:tcPr>
          <w:p w14:paraId="44A2107C" w14:textId="77777777" w:rsidR="00D32563" w:rsidRDefault="00D93E54">
            <w:pPr>
              <w:widowControl w:val="0"/>
              <w:rPr>
                <w:b/>
                <w:color w:val="000000"/>
              </w:rPr>
            </w:pPr>
            <w:r>
              <w:rPr>
                <w:b/>
                <w:color w:val="000000"/>
                <w:szCs w:val="20"/>
              </w:rPr>
              <w:t>Nachbedingung(en):</w:t>
            </w:r>
          </w:p>
        </w:tc>
      </w:tr>
      <w:tr w:rsidR="00D32563" w14:paraId="365F546E" w14:textId="77777777">
        <w:trPr>
          <w:jc w:val="center"/>
        </w:trPr>
        <w:tc>
          <w:tcPr>
            <w:tcW w:w="9059" w:type="dxa"/>
            <w:gridSpan w:val="3"/>
          </w:tcPr>
          <w:p w14:paraId="1783CD15" w14:textId="77777777" w:rsidR="00D32563" w:rsidRDefault="00D32563">
            <w:pPr>
              <w:widowControl w:val="0"/>
              <w:rPr>
                <w:rFonts w:ascii="Times New Roman" w:hAnsi="Times New Roman" w:cs="Sendnya"/>
                <w:color w:val="000000"/>
                <w:sz w:val="20"/>
                <w:szCs w:val="20"/>
              </w:rPr>
            </w:pPr>
          </w:p>
        </w:tc>
      </w:tr>
      <w:tr w:rsidR="00D32563" w14:paraId="09F5C5B0" w14:textId="77777777">
        <w:trPr>
          <w:jc w:val="center"/>
        </w:trPr>
        <w:tc>
          <w:tcPr>
            <w:tcW w:w="9059" w:type="dxa"/>
            <w:gridSpan w:val="3"/>
            <w:shd w:val="clear" w:color="auto" w:fill="D9D9D9" w:themeFill="background1" w:themeFillShade="D9"/>
          </w:tcPr>
          <w:p w14:paraId="0236C37A" w14:textId="77777777" w:rsidR="00D32563" w:rsidRDefault="00D93E54">
            <w:pPr>
              <w:widowControl w:val="0"/>
              <w:rPr>
                <w:b/>
                <w:color w:val="000000"/>
              </w:rPr>
            </w:pPr>
            <w:r>
              <w:rPr>
                <w:b/>
                <w:color w:val="000000"/>
                <w:szCs w:val="20"/>
              </w:rPr>
              <w:t>Normaler Ablauf:</w:t>
            </w:r>
          </w:p>
        </w:tc>
      </w:tr>
      <w:tr w:rsidR="00D32563" w14:paraId="335EB886" w14:textId="77777777">
        <w:trPr>
          <w:jc w:val="center"/>
        </w:trPr>
        <w:tc>
          <w:tcPr>
            <w:tcW w:w="491" w:type="dxa"/>
            <w:shd w:val="clear" w:color="auto" w:fill="D9D9D9" w:themeFill="background1" w:themeFillShade="D9"/>
          </w:tcPr>
          <w:p w14:paraId="34ADA46B" w14:textId="77777777" w:rsidR="00D32563" w:rsidRDefault="00D32563">
            <w:pPr>
              <w:widowControl w:val="0"/>
              <w:spacing w:before="120"/>
              <w:rPr>
                <w:rFonts w:ascii="Times New Roman" w:hAnsi="Times New Roman" w:cs="Sendnya"/>
                <w:color w:val="000000"/>
              </w:rPr>
            </w:pPr>
          </w:p>
        </w:tc>
        <w:tc>
          <w:tcPr>
            <w:tcW w:w="8568" w:type="dxa"/>
            <w:gridSpan w:val="2"/>
          </w:tcPr>
          <w:p w14:paraId="04895F2D" w14:textId="77777777" w:rsidR="00D32563" w:rsidRDefault="00D93E54" w:rsidP="00FF6941">
            <w:pPr>
              <w:widowControl w:val="0"/>
              <w:numPr>
                <w:ilvl w:val="0"/>
                <w:numId w:val="40"/>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Der Nutzer bestätigt den Final Key mit dem „Finale Auswahl fertig“ Button.</w:t>
            </w:r>
          </w:p>
          <w:p w14:paraId="2515026D" w14:textId="77777777" w:rsidR="00D32563" w:rsidRDefault="00D93E54" w:rsidP="00FF6941">
            <w:pPr>
              <w:widowControl w:val="0"/>
              <w:numPr>
                <w:ilvl w:val="0"/>
                <w:numId w:val="40"/>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blockiert alle Nutzeraktionen in der Oberfläche.</w:t>
            </w:r>
          </w:p>
          <w:p w14:paraId="320ACCDA" w14:textId="77777777" w:rsidR="00D32563" w:rsidRDefault="00D93E54" w:rsidP="00FF6941">
            <w:pPr>
              <w:widowControl w:val="0"/>
              <w:numPr>
                <w:ilvl w:val="0"/>
                <w:numId w:val="40"/>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aktiviert den „Nachricht empfangen“-Button in der „Simulationsübersicht“-Oberfläche.</w:t>
            </w:r>
          </w:p>
          <w:p w14:paraId="6361A0B2"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32563" w14:paraId="64768FED" w14:textId="77777777">
        <w:trPr>
          <w:jc w:val="center"/>
        </w:trPr>
        <w:tc>
          <w:tcPr>
            <w:tcW w:w="9059" w:type="dxa"/>
            <w:gridSpan w:val="3"/>
            <w:shd w:val="clear" w:color="auto" w:fill="D9D9D9" w:themeFill="background1" w:themeFillShade="D9"/>
          </w:tcPr>
          <w:p w14:paraId="53D9C565" w14:textId="77777777" w:rsidR="00D32563" w:rsidRDefault="00D93E54">
            <w:pPr>
              <w:widowControl w:val="0"/>
              <w:rPr>
                <w:b/>
                <w:color w:val="000000"/>
              </w:rPr>
            </w:pPr>
            <w:r>
              <w:rPr>
                <w:b/>
                <w:color w:val="000000"/>
                <w:szCs w:val="20"/>
              </w:rPr>
              <w:t>Spezielle Anforderungen:</w:t>
            </w:r>
          </w:p>
        </w:tc>
      </w:tr>
      <w:tr w:rsidR="00D32563" w14:paraId="46AC5128" w14:textId="77777777">
        <w:trPr>
          <w:jc w:val="center"/>
        </w:trPr>
        <w:tc>
          <w:tcPr>
            <w:tcW w:w="9059" w:type="dxa"/>
            <w:gridSpan w:val="3"/>
          </w:tcPr>
          <w:p w14:paraId="337C67F1" w14:textId="77777777" w:rsidR="00D32563" w:rsidRDefault="00D32563">
            <w:pPr>
              <w:widowControl w:val="0"/>
              <w:rPr>
                <w:rFonts w:ascii="Times New Roman" w:hAnsi="Times New Roman" w:cs="Sendnya"/>
                <w:color w:val="000000"/>
                <w:sz w:val="20"/>
                <w:szCs w:val="20"/>
              </w:rPr>
            </w:pPr>
          </w:p>
        </w:tc>
      </w:tr>
      <w:tr w:rsidR="00D32563" w14:paraId="612A7E89" w14:textId="77777777">
        <w:trPr>
          <w:jc w:val="center"/>
        </w:trPr>
        <w:tc>
          <w:tcPr>
            <w:tcW w:w="9059" w:type="dxa"/>
            <w:gridSpan w:val="3"/>
            <w:shd w:val="clear" w:color="auto" w:fill="D9D9D9" w:themeFill="background1" w:themeFillShade="D9"/>
          </w:tcPr>
          <w:p w14:paraId="5BB245BE" w14:textId="77777777" w:rsidR="00D32563" w:rsidRDefault="00D93E54">
            <w:pPr>
              <w:widowControl w:val="0"/>
              <w:rPr>
                <w:b/>
                <w:color w:val="000000"/>
              </w:rPr>
            </w:pPr>
            <w:r>
              <w:rPr>
                <w:b/>
                <w:color w:val="000000"/>
                <w:szCs w:val="20"/>
              </w:rPr>
              <w:t>Zu klärende Punkte:</w:t>
            </w:r>
          </w:p>
        </w:tc>
      </w:tr>
      <w:tr w:rsidR="00D32563" w14:paraId="18A55F79" w14:textId="77777777">
        <w:trPr>
          <w:jc w:val="center"/>
        </w:trPr>
        <w:tc>
          <w:tcPr>
            <w:tcW w:w="9059" w:type="dxa"/>
            <w:gridSpan w:val="3"/>
          </w:tcPr>
          <w:p w14:paraId="364538EB" w14:textId="77777777" w:rsidR="00D32563" w:rsidRDefault="00D32563">
            <w:pPr>
              <w:widowControl w:val="0"/>
              <w:rPr>
                <w:rFonts w:ascii="Times New Roman" w:hAnsi="Times New Roman" w:cs="Sendnya"/>
                <w:color w:val="000000"/>
                <w:sz w:val="20"/>
                <w:szCs w:val="20"/>
              </w:rPr>
            </w:pPr>
          </w:p>
        </w:tc>
      </w:tr>
    </w:tbl>
    <w:p w14:paraId="1B4C5F1B" w14:textId="77777777" w:rsidR="00D32563" w:rsidRDefault="00D32563">
      <w:pPr>
        <w:suppressAutoHyphens/>
        <w:jc w:val="left"/>
      </w:pPr>
    </w:p>
    <w:p w14:paraId="5BE9407C" w14:textId="77777777" w:rsidR="00D32563" w:rsidRDefault="00D32563">
      <w:pPr>
        <w:suppressAutoHyphens/>
        <w:jc w:val="left"/>
      </w:pPr>
    </w:p>
    <w:tbl>
      <w:tblPr>
        <w:tblStyle w:val="Tabellenraster"/>
        <w:tblW w:w="9060" w:type="dxa"/>
        <w:jc w:val="center"/>
        <w:tblLook w:val="04A0" w:firstRow="1" w:lastRow="0" w:firstColumn="1" w:lastColumn="0" w:noHBand="0" w:noVBand="1"/>
      </w:tblPr>
      <w:tblGrid>
        <w:gridCol w:w="491"/>
        <w:gridCol w:w="846"/>
        <w:gridCol w:w="7723"/>
      </w:tblGrid>
      <w:tr w:rsidR="00D32563" w14:paraId="40C68FD1" w14:textId="77777777">
        <w:trPr>
          <w:jc w:val="center"/>
        </w:trPr>
        <w:tc>
          <w:tcPr>
            <w:tcW w:w="9059" w:type="dxa"/>
            <w:gridSpan w:val="3"/>
          </w:tcPr>
          <w:p w14:paraId="1E5BBF4C" w14:textId="77777777" w:rsidR="00D32563" w:rsidRDefault="00D93E54">
            <w:pPr>
              <w:widowControl w:val="0"/>
              <w:jc w:val="center"/>
              <w:rPr>
                <w:b/>
                <w:color w:val="000000"/>
              </w:rPr>
            </w:pPr>
            <w:r>
              <w:rPr>
                <w:b/>
                <w:color w:val="000000"/>
                <w:szCs w:val="20"/>
              </w:rPr>
              <w:t>Nachricht verfassen</w:t>
            </w:r>
          </w:p>
        </w:tc>
      </w:tr>
      <w:tr w:rsidR="00D32563" w14:paraId="0E03A8D6" w14:textId="77777777">
        <w:trPr>
          <w:jc w:val="center"/>
        </w:trPr>
        <w:tc>
          <w:tcPr>
            <w:tcW w:w="1337" w:type="dxa"/>
            <w:gridSpan w:val="2"/>
            <w:shd w:val="clear" w:color="auto" w:fill="D9D9D9" w:themeFill="background1" w:themeFillShade="D9"/>
          </w:tcPr>
          <w:p w14:paraId="1C880A29" w14:textId="77777777" w:rsidR="00D32563" w:rsidRDefault="00D93E54">
            <w:pPr>
              <w:widowControl w:val="0"/>
              <w:rPr>
                <w:b/>
                <w:color w:val="000000"/>
              </w:rPr>
            </w:pPr>
            <w:r>
              <w:rPr>
                <w:b/>
                <w:color w:val="000000"/>
                <w:szCs w:val="20"/>
              </w:rPr>
              <w:t>Kennung</w:t>
            </w:r>
          </w:p>
        </w:tc>
        <w:tc>
          <w:tcPr>
            <w:tcW w:w="7722" w:type="dxa"/>
          </w:tcPr>
          <w:p w14:paraId="29FA9A71"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UC-24</w:t>
            </w:r>
          </w:p>
        </w:tc>
      </w:tr>
      <w:tr w:rsidR="00D32563" w14:paraId="25568130" w14:textId="77777777">
        <w:trPr>
          <w:jc w:val="center"/>
        </w:trPr>
        <w:tc>
          <w:tcPr>
            <w:tcW w:w="1337" w:type="dxa"/>
            <w:gridSpan w:val="2"/>
            <w:shd w:val="clear" w:color="auto" w:fill="D9D9D9" w:themeFill="background1" w:themeFillShade="D9"/>
          </w:tcPr>
          <w:p w14:paraId="3D70CDAB" w14:textId="77777777" w:rsidR="00D32563" w:rsidRDefault="00D93E54">
            <w:pPr>
              <w:widowControl w:val="0"/>
              <w:rPr>
                <w:b/>
                <w:color w:val="000000"/>
              </w:rPr>
            </w:pPr>
            <w:r>
              <w:rPr>
                <w:b/>
                <w:color w:val="000000"/>
                <w:szCs w:val="20"/>
              </w:rPr>
              <w:t>Priorität</w:t>
            </w:r>
          </w:p>
        </w:tc>
        <w:tc>
          <w:tcPr>
            <w:tcW w:w="7722" w:type="dxa"/>
          </w:tcPr>
          <w:p w14:paraId="2B8EEE3E"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Hoch</w:t>
            </w:r>
          </w:p>
        </w:tc>
      </w:tr>
      <w:tr w:rsidR="00D32563" w14:paraId="56C26DA1" w14:textId="77777777">
        <w:trPr>
          <w:jc w:val="center"/>
        </w:trPr>
        <w:tc>
          <w:tcPr>
            <w:tcW w:w="9059" w:type="dxa"/>
            <w:gridSpan w:val="3"/>
            <w:shd w:val="clear" w:color="auto" w:fill="D9D9D9" w:themeFill="background1" w:themeFillShade="D9"/>
          </w:tcPr>
          <w:p w14:paraId="02A6DEEA" w14:textId="77777777" w:rsidR="00D32563" w:rsidRDefault="00D93E54">
            <w:pPr>
              <w:widowControl w:val="0"/>
              <w:rPr>
                <w:b/>
                <w:color w:val="000000"/>
              </w:rPr>
            </w:pPr>
            <w:r>
              <w:rPr>
                <w:b/>
                <w:color w:val="000000"/>
                <w:szCs w:val="20"/>
              </w:rPr>
              <w:t>Kurzbeschreibung:</w:t>
            </w:r>
          </w:p>
        </w:tc>
      </w:tr>
      <w:tr w:rsidR="00D32563" w14:paraId="73292AA4" w14:textId="77777777">
        <w:trPr>
          <w:jc w:val="center"/>
        </w:trPr>
        <w:tc>
          <w:tcPr>
            <w:tcW w:w="9059" w:type="dxa"/>
            <w:gridSpan w:val="3"/>
          </w:tcPr>
          <w:p w14:paraId="7BF4A349"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Alice verfasst eine Nachricht und verschlüsselt diese.</w:t>
            </w:r>
          </w:p>
        </w:tc>
      </w:tr>
      <w:tr w:rsidR="00D32563" w14:paraId="303F33AE" w14:textId="77777777">
        <w:trPr>
          <w:jc w:val="center"/>
        </w:trPr>
        <w:tc>
          <w:tcPr>
            <w:tcW w:w="9059" w:type="dxa"/>
            <w:gridSpan w:val="3"/>
            <w:shd w:val="clear" w:color="auto" w:fill="D9D9D9" w:themeFill="background1" w:themeFillShade="D9"/>
          </w:tcPr>
          <w:p w14:paraId="0D55D0FD" w14:textId="77777777" w:rsidR="00D32563" w:rsidRDefault="00D93E54">
            <w:pPr>
              <w:widowControl w:val="0"/>
              <w:rPr>
                <w:b/>
                <w:color w:val="000000"/>
              </w:rPr>
            </w:pPr>
            <w:r>
              <w:rPr>
                <w:b/>
                <w:color w:val="000000"/>
                <w:szCs w:val="20"/>
              </w:rPr>
              <w:t>Vorbedingung(en):</w:t>
            </w:r>
          </w:p>
        </w:tc>
      </w:tr>
      <w:tr w:rsidR="00D32563" w14:paraId="4481C791" w14:textId="77777777">
        <w:trPr>
          <w:jc w:val="center"/>
        </w:trPr>
        <w:tc>
          <w:tcPr>
            <w:tcW w:w="9059" w:type="dxa"/>
            <w:gridSpan w:val="3"/>
          </w:tcPr>
          <w:p w14:paraId="03AE75C7" w14:textId="77777777" w:rsidR="00D32563" w:rsidRDefault="00D93E54">
            <w:pPr>
              <w:widowControl w:val="0"/>
              <w:rPr>
                <w:rFonts w:ascii="Times New Roman" w:hAnsi="Times New Roman" w:cs="Sendnya"/>
                <w:color w:val="000000" w:themeColor="text1"/>
                <w:sz w:val="20"/>
                <w:szCs w:val="20"/>
              </w:rPr>
            </w:pPr>
            <w:r>
              <w:rPr>
                <w:rFonts w:ascii="Times New Roman" w:hAnsi="Times New Roman" w:cs="Sendnya"/>
                <w:color w:val="000000" w:themeColor="text1"/>
                <w:sz w:val="20"/>
                <w:szCs w:val="20"/>
              </w:rPr>
              <w:t>Der Nutzer befindet sich in der „Nachricht verschlüsseln (Alice)“-Oberfläche.</w:t>
            </w:r>
          </w:p>
          <w:p w14:paraId="56E9056B"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Ein FinalKey steht zur Verfügung.</w:t>
            </w:r>
          </w:p>
        </w:tc>
      </w:tr>
      <w:tr w:rsidR="00D32563" w14:paraId="2B05A1CD" w14:textId="77777777">
        <w:trPr>
          <w:jc w:val="center"/>
        </w:trPr>
        <w:tc>
          <w:tcPr>
            <w:tcW w:w="9059" w:type="dxa"/>
            <w:gridSpan w:val="3"/>
            <w:shd w:val="clear" w:color="auto" w:fill="D9D9D9" w:themeFill="background1" w:themeFillShade="D9"/>
          </w:tcPr>
          <w:p w14:paraId="41D1DC85" w14:textId="77777777" w:rsidR="00D32563" w:rsidRDefault="00D93E54">
            <w:pPr>
              <w:widowControl w:val="0"/>
              <w:rPr>
                <w:b/>
                <w:color w:val="000000"/>
              </w:rPr>
            </w:pPr>
            <w:r>
              <w:rPr>
                <w:b/>
                <w:color w:val="000000"/>
                <w:szCs w:val="20"/>
              </w:rPr>
              <w:t>Nachbedingung(en):</w:t>
            </w:r>
          </w:p>
        </w:tc>
      </w:tr>
      <w:tr w:rsidR="00D32563" w14:paraId="7BC53110" w14:textId="77777777">
        <w:trPr>
          <w:jc w:val="center"/>
        </w:trPr>
        <w:tc>
          <w:tcPr>
            <w:tcW w:w="9059" w:type="dxa"/>
            <w:gridSpan w:val="3"/>
          </w:tcPr>
          <w:p w14:paraId="121CF3E4"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Eine verschlüsselte Nachricht steht zum Senden bereit.</w:t>
            </w:r>
          </w:p>
        </w:tc>
      </w:tr>
      <w:tr w:rsidR="00D32563" w14:paraId="0C8A5E07" w14:textId="77777777">
        <w:trPr>
          <w:jc w:val="center"/>
        </w:trPr>
        <w:tc>
          <w:tcPr>
            <w:tcW w:w="9059" w:type="dxa"/>
            <w:gridSpan w:val="3"/>
            <w:shd w:val="clear" w:color="auto" w:fill="D9D9D9" w:themeFill="background1" w:themeFillShade="D9"/>
          </w:tcPr>
          <w:p w14:paraId="56F83EB4" w14:textId="77777777" w:rsidR="00D32563" w:rsidRDefault="00D93E54">
            <w:pPr>
              <w:widowControl w:val="0"/>
              <w:rPr>
                <w:b/>
                <w:color w:val="000000"/>
              </w:rPr>
            </w:pPr>
            <w:r>
              <w:rPr>
                <w:b/>
                <w:color w:val="000000"/>
                <w:szCs w:val="20"/>
              </w:rPr>
              <w:t>Normaler Ablauf:</w:t>
            </w:r>
          </w:p>
        </w:tc>
      </w:tr>
      <w:tr w:rsidR="00D32563" w14:paraId="4DA29EA3" w14:textId="77777777">
        <w:trPr>
          <w:jc w:val="center"/>
        </w:trPr>
        <w:tc>
          <w:tcPr>
            <w:tcW w:w="491" w:type="dxa"/>
            <w:shd w:val="clear" w:color="auto" w:fill="D9D9D9" w:themeFill="background1" w:themeFillShade="D9"/>
          </w:tcPr>
          <w:p w14:paraId="3345F5D4" w14:textId="77777777" w:rsidR="00D32563" w:rsidRDefault="00D32563">
            <w:pPr>
              <w:widowControl w:val="0"/>
              <w:spacing w:before="120"/>
              <w:rPr>
                <w:rFonts w:ascii="Times New Roman" w:hAnsi="Times New Roman" w:cs="Sendnya"/>
                <w:color w:val="000000"/>
              </w:rPr>
            </w:pPr>
          </w:p>
        </w:tc>
        <w:tc>
          <w:tcPr>
            <w:tcW w:w="8568" w:type="dxa"/>
            <w:gridSpan w:val="2"/>
          </w:tcPr>
          <w:p w14:paraId="1DF4A434" w14:textId="77777777" w:rsidR="00D32563" w:rsidRDefault="00D93E54" w:rsidP="00FF6941">
            <w:pPr>
              <w:widowControl w:val="0"/>
              <w:numPr>
                <w:ilvl w:val="0"/>
                <w:numId w:val="28"/>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Alice klickt auf „Zu verschlüsselnde Nachricht“ und gibt ihre Nachricht im ASCII-Format ein.</w:t>
            </w:r>
          </w:p>
          <w:p w14:paraId="4D4C1EBB" w14:textId="77777777" w:rsidR="00D32563" w:rsidRDefault="00D93E54" w:rsidP="00FF6941">
            <w:pPr>
              <w:widowControl w:val="0"/>
              <w:numPr>
                <w:ilvl w:val="0"/>
                <w:numId w:val="28"/>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 xml:space="preserve">Das System verschlüsselt die Nachricht mit dem FinalKey und zeigt den </w:t>
            </w:r>
            <w:proofErr w:type="spellStart"/>
            <w:r>
              <w:rPr>
                <w:rFonts w:ascii="Times New Roman" w:hAnsi="Times New Roman" w:cs="Times New Roman"/>
                <w:color w:val="000000" w:themeColor="text1"/>
                <w:sz w:val="20"/>
                <w:szCs w:val="20"/>
              </w:rPr>
              <w:t>Ciphernachricht</w:t>
            </w:r>
            <w:proofErr w:type="spellEnd"/>
            <w:r>
              <w:rPr>
                <w:rFonts w:ascii="Times New Roman" w:hAnsi="Times New Roman" w:cs="Times New Roman"/>
                <w:color w:val="000000" w:themeColor="text1"/>
                <w:sz w:val="20"/>
                <w:szCs w:val="20"/>
              </w:rPr>
              <w:t xml:space="preserve"> an.</w:t>
            </w:r>
          </w:p>
          <w:p w14:paraId="7C43BC7A"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32563" w14:paraId="6743AF10" w14:textId="77777777">
        <w:trPr>
          <w:jc w:val="center"/>
        </w:trPr>
        <w:tc>
          <w:tcPr>
            <w:tcW w:w="9059" w:type="dxa"/>
            <w:gridSpan w:val="3"/>
            <w:shd w:val="clear" w:color="auto" w:fill="D9D9D9" w:themeFill="background1" w:themeFillShade="D9"/>
          </w:tcPr>
          <w:p w14:paraId="72ACB90A" w14:textId="77777777" w:rsidR="00D32563" w:rsidRDefault="00D93E54">
            <w:pPr>
              <w:widowControl w:val="0"/>
              <w:rPr>
                <w:b/>
                <w:color w:val="000000"/>
              </w:rPr>
            </w:pPr>
            <w:r>
              <w:rPr>
                <w:b/>
                <w:color w:val="000000"/>
                <w:szCs w:val="20"/>
              </w:rPr>
              <w:t>Ablauf-Varianten:</w:t>
            </w:r>
          </w:p>
        </w:tc>
      </w:tr>
      <w:tr w:rsidR="00D32563" w14:paraId="32C1A7F3" w14:textId="77777777">
        <w:trPr>
          <w:jc w:val="center"/>
        </w:trPr>
        <w:tc>
          <w:tcPr>
            <w:tcW w:w="491" w:type="dxa"/>
          </w:tcPr>
          <w:p w14:paraId="2A9FF186" w14:textId="77777777" w:rsidR="00D32563" w:rsidRDefault="00D93E54">
            <w:pPr>
              <w:widowControl w:val="0"/>
              <w:rPr>
                <w:color w:val="000000"/>
                <w:sz w:val="20"/>
                <w:szCs w:val="20"/>
              </w:rPr>
            </w:pPr>
            <w:r>
              <w:rPr>
                <w:color w:val="000000" w:themeColor="text1"/>
                <w:sz w:val="20"/>
                <w:szCs w:val="20"/>
              </w:rPr>
              <w:t>2a</w:t>
            </w:r>
          </w:p>
        </w:tc>
        <w:tc>
          <w:tcPr>
            <w:tcW w:w="8568" w:type="dxa"/>
            <w:gridSpan w:val="2"/>
          </w:tcPr>
          <w:p w14:paraId="55016D0E" w14:textId="77777777" w:rsidR="00D32563" w:rsidRDefault="00D93E54">
            <w:pPr>
              <w:widowControl w:val="0"/>
              <w:rPr>
                <w:color w:val="000000"/>
                <w:sz w:val="20"/>
                <w:szCs w:val="20"/>
              </w:rPr>
            </w:pPr>
            <w:r>
              <w:rPr>
                <w:color w:val="000000"/>
                <w:sz w:val="20"/>
                <w:szCs w:val="20"/>
              </w:rPr>
              <w:t>Die Nachricht ist länger als der Schlüssel</w:t>
            </w:r>
          </w:p>
        </w:tc>
      </w:tr>
      <w:tr w:rsidR="00D32563" w14:paraId="0AC84A6D" w14:textId="77777777">
        <w:trPr>
          <w:jc w:val="center"/>
        </w:trPr>
        <w:tc>
          <w:tcPr>
            <w:tcW w:w="491" w:type="dxa"/>
            <w:shd w:val="clear" w:color="auto" w:fill="D9D9D9" w:themeFill="background1" w:themeFillShade="D9"/>
          </w:tcPr>
          <w:p w14:paraId="4A54E467" w14:textId="77777777" w:rsidR="00D32563" w:rsidRDefault="00D32563">
            <w:pPr>
              <w:widowControl w:val="0"/>
              <w:spacing w:before="120"/>
              <w:rPr>
                <w:rFonts w:ascii="Times New Roman" w:hAnsi="Times New Roman" w:cs="Sendnya"/>
                <w:color w:val="000000"/>
              </w:rPr>
            </w:pPr>
          </w:p>
        </w:tc>
        <w:tc>
          <w:tcPr>
            <w:tcW w:w="8568" w:type="dxa"/>
            <w:gridSpan w:val="2"/>
          </w:tcPr>
          <w:p w14:paraId="35CB1611" w14:textId="77777777" w:rsidR="00D32563" w:rsidRDefault="00D93E54" w:rsidP="00FF6941">
            <w:pPr>
              <w:widowControl w:val="0"/>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Das System verwendet den FinalKey mehrfach für die Verschlüsselung.</w:t>
            </w:r>
          </w:p>
          <w:p w14:paraId="4ABE8A31"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D32563" w14:paraId="52656C16" w14:textId="77777777">
        <w:trPr>
          <w:jc w:val="center"/>
        </w:trPr>
        <w:tc>
          <w:tcPr>
            <w:tcW w:w="9059" w:type="dxa"/>
            <w:gridSpan w:val="3"/>
            <w:shd w:val="clear" w:color="auto" w:fill="D9D9D9" w:themeFill="background1" w:themeFillShade="D9"/>
          </w:tcPr>
          <w:p w14:paraId="40DBFC28" w14:textId="77777777" w:rsidR="00D32563" w:rsidRDefault="00D93E54">
            <w:pPr>
              <w:widowControl w:val="0"/>
              <w:rPr>
                <w:b/>
                <w:color w:val="000000"/>
              </w:rPr>
            </w:pPr>
            <w:r>
              <w:rPr>
                <w:b/>
                <w:color w:val="000000"/>
                <w:szCs w:val="20"/>
              </w:rPr>
              <w:t>Spezielle Anforderungen:</w:t>
            </w:r>
          </w:p>
        </w:tc>
      </w:tr>
      <w:tr w:rsidR="00D32563" w14:paraId="7EC01933" w14:textId="77777777">
        <w:trPr>
          <w:jc w:val="center"/>
        </w:trPr>
        <w:tc>
          <w:tcPr>
            <w:tcW w:w="9059" w:type="dxa"/>
            <w:gridSpan w:val="3"/>
          </w:tcPr>
          <w:p w14:paraId="17F074DE" w14:textId="77777777" w:rsidR="00D32563" w:rsidRDefault="00D32563">
            <w:pPr>
              <w:widowControl w:val="0"/>
              <w:rPr>
                <w:rFonts w:ascii="Times New Roman" w:hAnsi="Times New Roman" w:cs="Sendnya"/>
                <w:color w:val="000000"/>
                <w:sz w:val="20"/>
                <w:szCs w:val="20"/>
              </w:rPr>
            </w:pPr>
          </w:p>
        </w:tc>
      </w:tr>
      <w:tr w:rsidR="00D32563" w14:paraId="7E942056" w14:textId="77777777">
        <w:trPr>
          <w:jc w:val="center"/>
        </w:trPr>
        <w:tc>
          <w:tcPr>
            <w:tcW w:w="9059" w:type="dxa"/>
            <w:gridSpan w:val="3"/>
            <w:shd w:val="clear" w:color="auto" w:fill="D9D9D9" w:themeFill="background1" w:themeFillShade="D9"/>
          </w:tcPr>
          <w:p w14:paraId="2A93AE58" w14:textId="77777777" w:rsidR="00D32563" w:rsidRDefault="00D93E54">
            <w:pPr>
              <w:widowControl w:val="0"/>
              <w:rPr>
                <w:b/>
                <w:color w:val="000000"/>
              </w:rPr>
            </w:pPr>
            <w:r>
              <w:rPr>
                <w:b/>
                <w:color w:val="000000"/>
                <w:szCs w:val="20"/>
              </w:rPr>
              <w:t>Zu klärende Punkte:</w:t>
            </w:r>
          </w:p>
        </w:tc>
      </w:tr>
      <w:tr w:rsidR="00D32563" w14:paraId="6641BF78" w14:textId="77777777">
        <w:trPr>
          <w:jc w:val="center"/>
        </w:trPr>
        <w:tc>
          <w:tcPr>
            <w:tcW w:w="9059" w:type="dxa"/>
            <w:gridSpan w:val="3"/>
          </w:tcPr>
          <w:p w14:paraId="13A97031" w14:textId="77777777" w:rsidR="00D32563" w:rsidRDefault="00D32563">
            <w:pPr>
              <w:widowControl w:val="0"/>
              <w:rPr>
                <w:rFonts w:ascii="Times New Roman" w:hAnsi="Times New Roman" w:cs="Sendnya"/>
                <w:color w:val="000000"/>
                <w:sz w:val="20"/>
                <w:szCs w:val="20"/>
              </w:rPr>
            </w:pPr>
          </w:p>
        </w:tc>
      </w:tr>
    </w:tbl>
    <w:p w14:paraId="035B5D3A" w14:textId="77777777" w:rsidR="00D32563" w:rsidRDefault="00D32563"/>
    <w:p w14:paraId="63142C7F" w14:textId="77777777" w:rsidR="00D32563" w:rsidRDefault="00D93E54">
      <w:pPr>
        <w:suppressAutoHyphens/>
        <w:jc w:val="left"/>
      </w:pPr>
      <w:r>
        <w:br w:type="page"/>
      </w:r>
    </w:p>
    <w:tbl>
      <w:tblPr>
        <w:tblStyle w:val="Tabellenraster"/>
        <w:tblW w:w="9060" w:type="dxa"/>
        <w:jc w:val="center"/>
        <w:tblLook w:val="04A0" w:firstRow="1" w:lastRow="0" w:firstColumn="1" w:lastColumn="0" w:noHBand="0" w:noVBand="1"/>
      </w:tblPr>
      <w:tblGrid>
        <w:gridCol w:w="491"/>
        <w:gridCol w:w="846"/>
        <w:gridCol w:w="7723"/>
      </w:tblGrid>
      <w:tr w:rsidR="00D32563" w14:paraId="35E6E154" w14:textId="77777777">
        <w:trPr>
          <w:jc w:val="center"/>
        </w:trPr>
        <w:tc>
          <w:tcPr>
            <w:tcW w:w="9059" w:type="dxa"/>
            <w:gridSpan w:val="3"/>
          </w:tcPr>
          <w:p w14:paraId="17FBE758" w14:textId="77777777" w:rsidR="00D32563" w:rsidRDefault="00D93E54">
            <w:pPr>
              <w:pageBreakBefore/>
              <w:widowControl w:val="0"/>
              <w:jc w:val="center"/>
              <w:rPr>
                <w:b/>
                <w:color w:val="000000"/>
              </w:rPr>
            </w:pPr>
            <w:r>
              <w:rPr>
                <w:b/>
                <w:color w:val="000000"/>
                <w:szCs w:val="20"/>
              </w:rPr>
              <w:lastRenderedPageBreak/>
              <w:t>Nachricht senden</w:t>
            </w:r>
          </w:p>
        </w:tc>
      </w:tr>
      <w:tr w:rsidR="00D32563" w14:paraId="740D46FF" w14:textId="77777777">
        <w:trPr>
          <w:jc w:val="center"/>
        </w:trPr>
        <w:tc>
          <w:tcPr>
            <w:tcW w:w="1337" w:type="dxa"/>
            <w:gridSpan w:val="2"/>
            <w:shd w:val="clear" w:color="auto" w:fill="D9D9D9" w:themeFill="background1" w:themeFillShade="D9"/>
          </w:tcPr>
          <w:p w14:paraId="755F1C7E" w14:textId="77777777" w:rsidR="00D32563" w:rsidRDefault="00D93E54">
            <w:pPr>
              <w:widowControl w:val="0"/>
              <w:rPr>
                <w:b/>
                <w:color w:val="000000"/>
              </w:rPr>
            </w:pPr>
            <w:r>
              <w:rPr>
                <w:b/>
                <w:color w:val="000000"/>
                <w:szCs w:val="20"/>
              </w:rPr>
              <w:t>Kennung</w:t>
            </w:r>
          </w:p>
        </w:tc>
        <w:tc>
          <w:tcPr>
            <w:tcW w:w="7722" w:type="dxa"/>
          </w:tcPr>
          <w:p w14:paraId="5CD50AD4"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UC-25</w:t>
            </w:r>
          </w:p>
        </w:tc>
      </w:tr>
      <w:tr w:rsidR="00D32563" w14:paraId="3C0D4881" w14:textId="77777777">
        <w:trPr>
          <w:jc w:val="center"/>
        </w:trPr>
        <w:tc>
          <w:tcPr>
            <w:tcW w:w="1337" w:type="dxa"/>
            <w:gridSpan w:val="2"/>
            <w:shd w:val="clear" w:color="auto" w:fill="D9D9D9" w:themeFill="background1" w:themeFillShade="D9"/>
          </w:tcPr>
          <w:p w14:paraId="3C6998A0" w14:textId="77777777" w:rsidR="00D32563" w:rsidRDefault="00D93E54">
            <w:pPr>
              <w:widowControl w:val="0"/>
              <w:rPr>
                <w:b/>
                <w:color w:val="000000"/>
              </w:rPr>
            </w:pPr>
            <w:r>
              <w:rPr>
                <w:b/>
                <w:color w:val="000000"/>
                <w:szCs w:val="20"/>
              </w:rPr>
              <w:t>Priorität</w:t>
            </w:r>
          </w:p>
        </w:tc>
        <w:tc>
          <w:tcPr>
            <w:tcW w:w="7722" w:type="dxa"/>
          </w:tcPr>
          <w:p w14:paraId="3A1112DC"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Hoch</w:t>
            </w:r>
          </w:p>
        </w:tc>
      </w:tr>
      <w:tr w:rsidR="00D32563" w14:paraId="69DD4214" w14:textId="77777777">
        <w:trPr>
          <w:jc w:val="center"/>
        </w:trPr>
        <w:tc>
          <w:tcPr>
            <w:tcW w:w="9059" w:type="dxa"/>
            <w:gridSpan w:val="3"/>
            <w:shd w:val="clear" w:color="auto" w:fill="D9D9D9" w:themeFill="background1" w:themeFillShade="D9"/>
          </w:tcPr>
          <w:p w14:paraId="64A35ABF" w14:textId="77777777" w:rsidR="00D32563" w:rsidRDefault="00D93E54">
            <w:pPr>
              <w:widowControl w:val="0"/>
              <w:rPr>
                <w:b/>
                <w:color w:val="000000"/>
              </w:rPr>
            </w:pPr>
            <w:r>
              <w:rPr>
                <w:b/>
                <w:color w:val="000000"/>
                <w:szCs w:val="20"/>
              </w:rPr>
              <w:t>Kurzbeschreibung:</w:t>
            </w:r>
          </w:p>
        </w:tc>
      </w:tr>
      <w:tr w:rsidR="00D32563" w14:paraId="018F7812" w14:textId="77777777">
        <w:trPr>
          <w:jc w:val="center"/>
        </w:trPr>
        <w:tc>
          <w:tcPr>
            <w:tcW w:w="9059" w:type="dxa"/>
            <w:gridSpan w:val="3"/>
          </w:tcPr>
          <w:p w14:paraId="683CDA4C"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 xml:space="preserve">Die </w:t>
            </w:r>
            <w:proofErr w:type="spellStart"/>
            <w:r>
              <w:rPr>
                <w:rFonts w:ascii="Times New Roman" w:hAnsi="Times New Roman" w:cs="Sendnya"/>
                <w:color w:val="000000"/>
                <w:sz w:val="20"/>
                <w:szCs w:val="20"/>
              </w:rPr>
              <w:t>Ciphernachricht</w:t>
            </w:r>
            <w:proofErr w:type="spellEnd"/>
            <w:r>
              <w:rPr>
                <w:rFonts w:ascii="Times New Roman" w:hAnsi="Times New Roman" w:cs="Sendnya"/>
                <w:color w:val="000000"/>
                <w:sz w:val="20"/>
                <w:szCs w:val="20"/>
              </w:rPr>
              <w:t xml:space="preserve"> von Alice wird auf dem öffentlichen Kanal gesendet.</w:t>
            </w:r>
          </w:p>
        </w:tc>
      </w:tr>
      <w:tr w:rsidR="00D32563" w14:paraId="64298698" w14:textId="77777777">
        <w:trPr>
          <w:jc w:val="center"/>
        </w:trPr>
        <w:tc>
          <w:tcPr>
            <w:tcW w:w="9059" w:type="dxa"/>
            <w:gridSpan w:val="3"/>
            <w:shd w:val="clear" w:color="auto" w:fill="D9D9D9" w:themeFill="background1" w:themeFillShade="D9"/>
          </w:tcPr>
          <w:p w14:paraId="77FDF193" w14:textId="77777777" w:rsidR="00D32563" w:rsidRDefault="00D93E54">
            <w:pPr>
              <w:widowControl w:val="0"/>
              <w:rPr>
                <w:b/>
                <w:color w:val="000000"/>
              </w:rPr>
            </w:pPr>
            <w:r>
              <w:rPr>
                <w:b/>
                <w:color w:val="000000"/>
                <w:szCs w:val="20"/>
              </w:rPr>
              <w:t>Vorbedingung(en):</w:t>
            </w:r>
          </w:p>
        </w:tc>
      </w:tr>
      <w:tr w:rsidR="00D32563" w14:paraId="747457DF" w14:textId="77777777">
        <w:trPr>
          <w:jc w:val="center"/>
        </w:trPr>
        <w:tc>
          <w:tcPr>
            <w:tcW w:w="9059" w:type="dxa"/>
            <w:gridSpan w:val="3"/>
          </w:tcPr>
          <w:p w14:paraId="281D53B5"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Es wurde eine Nachricht verfasst und verschlüsselt.</w:t>
            </w:r>
          </w:p>
          <w:p w14:paraId="0820FC1B"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Der Nutzer ist in der „Nachricht verschlüsseln (Alice)“ Oberfläche.</w:t>
            </w:r>
          </w:p>
        </w:tc>
      </w:tr>
      <w:tr w:rsidR="00D32563" w14:paraId="17650BF9" w14:textId="77777777">
        <w:trPr>
          <w:jc w:val="center"/>
        </w:trPr>
        <w:tc>
          <w:tcPr>
            <w:tcW w:w="9059" w:type="dxa"/>
            <w:gridSpan w:val="3"/>
            <w:shd w:val="clear" w:color="auto" w:fill="D9D9D9" w:themeFill="background1" w:themeFillShade="D9"/>
          </w:tcPr>
          <w:p w14:paraId="2E5BEB77" w14:textId="77777777" w:rsidR="00D32563" w:rsidRDefault="00D93E54">
            <w:pPr>
              <w:widowControl w:val="0"/>
              <w:rPr>
                <w:b/>
                <w:color w:val="000000"/>
              </w:rPr>
            </w:pPr>
            <w:r>
              <w:rPr>
                <w:b/>
                <w:color w:val="000000"/>
                <w:szCs w:val="20"/>
              </w:rPr>
              <w:t>Nachbedingung(en):</w:t>
            </w:r>
          </w:p>
        </w:tc>
      </w:tr>
      <w:tr w:rsidR="00D32563" w14:paraId="194A4E12" w14:textId="77777777">
        <w:trPr>
          <w:jc w:val="center"/>
        </w:trPr>
        <w:tc>
          <w:tcPr>
            <w:tcW w:w="9059" w:type="dxa"/>
            <w:gridSpan w:val="3"/>
          </w:tcPr>
          <w:p w14:paraId="1A891DD6"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Die verschlüsselte Nachricht ist auf dem öffentlichen Kanal.</w:t>
            </w:r>
          </w:p>
        </w:tc>
      </w:tr>
      <w:tr w:rsidR="00D32563" w14:paraId="24267B10" w14:textId="77777777">
        <w:trPr>
          <w:jc w:val="center"/>
        </w:trPr>
        <w:tc>
          <w:tcPr>
            <w:tcW w:w="9059" w:type="dxa"/>
            <w:gridSpan w:val="3"/>
            <w:shd w:val="clear" w:color="auto" w:fill="D9D9D9" w:themeFill="background1" w:themeFillShade="D9"/>
          </w:tcPr>
          <w:p w14:paraId="52A1CC46" w14:textId="77777777" w:rsidR="00D32563" w:rsidRDefault="00D93E54">
            <w:pPr>
              <w:widowControl w:val="0"/>
              <w:rPr>
                <w:b/>
                <w:color w:val="000000"/>
              </w:rPr>
            </w:pPr>
            <w:r>
              <w:rPr>
                <w:b/>
                <w:color w:val="000000"/>
                <w:szCs w:val="20"/>
              </w:rPr>
              <w:t>Normaler Ablauf:</w:t>
            </w:r>
          </w:p>
        </w:tc>
      </w:tr>
      <w:tr w:rsidR="00D32563" w14:paraId="53CFBA40" w14:textId="77777777">
        <w:trPr>
          <w:jc w:val="center"/>
        </w:trPr>
        <w:tc>
          <w:tcPr>
            <w:tcW w:w="491" w:type="dxa"/>
            <w:shd w:val="clear" w:color="auto" w:fill="D9D9D9" w:themeFill="background1" w:themeFillShade="D9"/>
          </w:tcPr>
          <w:p w14:paraId="734BE249" w14:textId="77777777" w:rsidR="00D32563" w:rsidRDefault="00D32563">
            <w:pPr>
              <w:widowControl w:val="0"/>
              <w:spacing w:before="120"/>
              <w:rPr>
                <w:rFonts w:ascii="Times New Roman" w:hAnsi="Times New Roman" w:cs="Sendnya"/>
                <w:color w:val="000000"/>
              </w:rPr>
            </w:pPr>
          </w:p>
        </w:tc>
        <w:tc>
          <w:tcPr>
            <w:tcW w:w="8568" w:type="dxa"/>
            <w:gridSpan w:val="2"/>
          </w:tcPr>
          <w:p w14:paraId="413503AE" w14:textId="77777777" w:rsidR="00D32563" w:rsidRDefault="00D93E54" w:rsidP="00FF6941">
            <w:pPr>
              <w:widowControl w:val="0"/>
              <w:numPr>
                <w:ilvl w:val="0"/>
                <w:numId w:val="30"/>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Der Nutzer drückt den Butten „Senden“.</w:t>
            </w:r>
          </w:p>
          <w:p w14:paraId="29DAF91D" w14:textId="77777777" w:rsidR="00D32563" w:rsidRDefault="00D93E54" w:rsidP="00FF6941">
            <w:pPr>
              <w:widowControl w:val="0"/>
              <w:numPr>
                <w:ilvl w:val="0"/>
                <w:numId w:val="30"/>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 xml:space="preserve">Das System versendet die </w:t>
            </w:r>
            <w:proofErr w:type="spellStart"/>
            <w:r>
              <w:rPr>
                <w:rFonts w:ascii="Times New Roman" w:hAnsi="Times New Roman" w:cs="Sendnya"/>
                <w:color w:val="000000" w:themeColor="text1"/>
                <w:sz w:val="20"/>
                <w:szCs w:val="20"/>
              </w:rPr>
              <w:t>Ciphernachricht</w:t>
            </w:r>
            <w:proofErr w:type="spellEnd"/>
            <w:r>
              <w:rPr>
                <w:rFonts w:ascii="Times New Roman" w:hAnsi="Times New Roman" w:cs="Sendnya"/>
                <w:color w:val="000000" w:themeColor="text1"/>
                <w:sz w:val="20"/>
                <w:szCs w:val="20"/>
              </w:rPr>
              <w:t xml:space="preserve"> </w:t>
            </w:r>
            <w:r>
              <w:rPr>
                <w:rFonts w:ascii="Times New Roman" w:hAnsi="Times New Roman" w:cs="Times New Roman"/>
                <w:color w:val="000000" w:themeColor="text1"/>
                <w:sz w:val="20"/>
                <w:szCs w:val="20"/>
              </w:rPr>
              <w:t>auf dem öffentlichen Kanal und trägt diesen im Notebook der anderen Teilnehmer ein.</w:t>
            </w:r>
          </w:p>
          <w:p w14:paraId="50938B46" w14:textId="77777777" w:rsidR="00D32563" w:rsidRDefault="00D93E54" w:rsidP="00FF6941">
            <w:pPr>
              <w:widowControl w:val="0"/>
              <w:numPr>
                <w:ilvl w:val="0"/>
                <w:numId w:val="30"/>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deaktiviert das Eingabefeld sowie den „Senden“-Button.</w:t>
            </w:r>
          </w:p>
          <w:p w14:paraId="4752F00B"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32563" w14:paraId="379C18B3" w14:textId="77777777">
        <w:trPr>
          <w:jc w:val="center"/>
        </w:trPr>
        <w:tc>
          <w:tcPr>
            <w:tcW w:w="9059" w:type="dxa"/>
            <w:gridSpan w:val="3"/>
            <w:shd w:val="clear" w:color="auto" w:fill="D9D9D9" w:themeFill="background1" w:themeFillShade="D9"/>
          </w:tcPr>
          <w:p w14:paraId="63290470" w14:textId="77777777" w:rsidR="00D32563" w:rsidRDefault="00D93E54">
            <w:pPr>
              <w:widowControl w:val="0"/>
              <w:rPr>
                <w:b/>
                <w:color w:val="000000"/>
              </w:rPr>
            </w:pPr>
            <w:r>
              <w:rPr>
                <w:b/>
                <w:color w:val="000000"/>
                <w:szCs w:val="20"/>
              </w:rPr>
              <w:t>Spezielle Anforderungen:</w:t>
            </w:r>
          </w:p>
        </w:tc>
      </w:tr>
      <w:tr w:rsidR="00D32563" w14:paraId="2BB6E6B3" w14:textId="77777777">
        <w:trPr>
          <w:jc w:val="center"/>
        </w:trPr>
        <w:tc>
          <w:tcPr>
            <w:tcW w:w="9059" w:type="dxa"/>
            <w:gridSpan w:val="3"/>
          </w:tcPr>
          <w:p w14:paraId="7A6C66F6" w14:textId="77777777" w:rsidR="00D32563" w:rsidRDefault="00D32563">
            <w:pPr>
              <w:widowControl w:val="0"/>
              <w:rPr>
                <w:rFonts w:ascii="Times New Roman" w:hAnsi="Times New Roman" w:cs="Sendnya"/>
                <w:color w:val="000000"/>
                <w:sz w:val="20"/>
                <w:szCs w:val="20"/>
              </w:rPr>
            </w:pPr>
          </w:p>
        </w:tc>
      </w:tr>
      <w:tr w:rsidR="00D32563" w14:paraId="5071295B" w14:textId="77777777">
        <w:trPr>
          <w:jc w:val="center"/>
        </w:trPr>
        <w:tc>
          <w:tcPr>
            <w:tcW w:w="9059" w:type="dxa"/>
            <w:gridSpan w:val="3"/>
            <w:shd w:val="clear" w:color="auto" w:fill="D9D9D9" w:themeFill="background1" w:themeFillShade="D9"/>
          </w:tcPr>
          <w:p w14:paraId="22BD3A45" w14:textId="77777777" w:rsidR="00D32563" w:rsidRDefault="00D93E54">
            <w:pPr>
              <w:widowControl w:val="0"/>
              <w:rPr>
                <w:b/>
                <w:color w:val="000000"/>
              </w:rPr>
            </w:pPr>
            <w:r>
              <w:rPr>
                <w:b/>
                <w:color w:val="000000"/>
                <w:szCs w:val="20"/>
              </w:rPr>
              <w:t>Zu klärende Punkte:</w:t>
            </w:r>
          </w:p>
        </w:tc>
      </w:tr>
      <w:tr w:rsidR="00D32563" w14:paraId="2C745051" w14:textId="77777777">
        <w:trPr>
          <w:jc w:val="center"/>
        </w:trPr>
        <w:tc>
          <w:tcPr>
            <w:tcW w:w="9059" w:type="dxa"/>
            <w:gridSpan w:val="3"/>
          </w:tcPr>
          <w:p w14:paraId="204C5C0E" w14:textId="77777777" w:rsidR="00D32563" w:rsidRDefault="00D32563">
            <w:pPr>
              <w:widowControl w:val="0"/>
              <w:rPr>
                <w:rFonts w:ascii="Times New Roman" w:hAnsi="Times New Roman" w:cs="Sendnya"/>
                <w:color w:val="000000"/>
                <w:sz w:val="20"/>
                <w:szCs w:val="20"/>
              </w:rPr>
            </w:pPr>
          </w:p>
        </w:tc>
      </w:tr>
    </w:tbl>
    <w:p w14:paraId="0539F4FE" w14:textId="77777777" w:rsidR="00D32563" w:rsidRDefault="00D32563"/>
    <w:p w14:paraId="1B786547" w14:textId="77777777" w:rsidR="00D32563" w:rsidRDefault="00D32563">
      <w:pPr>
        <w:suppressAutoHyphens/>
        <w:jc w:val="left"/>
      </w:pPr>
    </w:p>
    <w:tbl>
      <w:tblPr>
        <w:tblStyle w:val="Tabellenraster"/>
        <w:tblW w:w="9060" w:type="dxa"/>
        <w:jc w:val="center"/>
        <w:tblLook w:val="04A0" w:firstRow="1" w:lastRow="0" w:firstColumn="1" w:lastColumn="0" w:noHBand="0" w:noVBand="1"/>
      </w:tblPr>
      <w:tblGrid>
        <w:gridCol w:w="491"/>
        <w:gridCol w:w="846"/>
        <w:gridCol w:w="7723"/>
      </w:tblGrid>
      <w:tr w:rsidR="00D32563" w14:paraId="3D231C3C" w14:textId="77777777" w:rsidTr="00FF268E">
        <w:trPr>
          <w:jc w:val="center"/>
        </w:trPr>
        <w:tc>
          <w:tcPr>
            <w:tcW w:w="9060" w:type="dxa"/>
            <w:gridSpan w:val="3"/>
          </w:tcPr>
          <w:p w14:paraId="74D226B0" w14:textId="77777777" w:rsidR="00D32563" w:rsidRDefault="00D93E54">
            <w:pPr>
              <w:widowControl w:val="0"/>
              <w:jc w:val="center"/>
              <w:rPr>
                <w:b/>
                <w:color w:val="000000"/>
              </w:rPr>
            </w:pPr>
            <w:r>
              <w:rPr>
                <w:b/>
                <w:color w:val="000000"/>
                <w:szCs w:val="20"/>
              </w:rPr>
              <w:t>FinalKey-Bits bearbeiten (Eve)</w:t>
            </w:r>
          </w:p>
        </w:tc>
      </w:tr>
      <w:tr w:rsidR="00D32563" w14:paraId="275661D8" w14:textId="77777777" w:rsidTr="00FF268E">
        <w:trPr>
          <w:jc w:val="center"/>
        </w:trPr>
        <w:tc>
          <w:tcPr>
            <w:tcW w:w="1337" w:type="dxa"/>
            <w:gridSpan w:val="2"/>
            <w:shd w:val="clear" w:color="auto" w:fill="D9D9D9" w:themeFill="background1" w:themeFillShade="D9"/>
          </w:tcPr>
          <w:p w14:paraId="06FEEBAA" w14:textId="77777777" w:rsidR="00D32563" w:rsidRDefault="00D93E54">
            <w:pPr>
              <w:widowControl w:val="0"/>
              <w:rPr>
                <w:b/>
                <w:color w:val="000000"/>
              </w:rPr>
            </w:pPr>
            <w:r>
              <w:rPr>
                <w:b/>
                <w:color w:val="000000"/>
                <w:szCs w:val="20"/>
              </w:rPr>
              <w:t>Kennung</w:t>
            </w:r>
          </w:p>
        </w:tc>
        <w:tc>
          <w:tcPr>
            <w:tcW w:w="7723" w:type="dxa"/>
          </w:tcPr>
          <w:p w14:paraId="7CA37F45"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UC-26</w:t>
            </w:r>
          </w:p>
        </w:tc>
      </w:tr>
      <w:tr w:rsidR="00D32563" w14:paraId="685ACEBC" w14:textId="77777777" w:rsidTr="00FF268E">
        <w:trPr>
          <w:jc w:val="center"/>
        </w:trPr>
        <w:tc>
          <w:tcPr>
            <w:tcW w:w="1337" w:type="dxa"/>
            <w:gridSpan w:val="2"/>
            <w:shd w:val="clear" w:color="auto" w:fill="D9D9D9" w:themeFill="background1" w:themeFillShade="D9"/>
          </w:tcPr>
          <w:p w14:paraId="37F464F9" w14:textId="77777777" w:rsidR="00D32563" w:rsidRDefault="00D93E54">
            <w:pPr>
              <w:widowControl w:val="0"/>
              <w:rPr>
                <w:b/>
                <w:color w:val="000000"/>
              </w:rPr>
            </w:pPr>
            <w:r>
              <w:rPr>
                <w:b/>
                <w:color w:val="000000"/>
                <w:szCs w:val="20"/>
              </w:rPr>
              <w:t>Priorität</w:t>
            </w:r>
          </w:p>
        </w:tc>
        <w:tc>
          <w:tcPr>
            <w:tcW w:w="7723" w:type="dxa"/>
          </w:tcPr>
          <w:p w14:paraId="35D28591"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Mittel</w:t>
            </w:r>
          </w:p>
        </w:tc>
      </w:tr>
      <w:tr w:rsidR="00D32563" w14:paraId="3E8376C1" w14:textId="77777777" w:rsidTr="00FF268E">
        <w:trPr>
          <w:jc w:val="center"/>
        </w:trPr>
        <w:tc>
          <w:tcPr>
            <w:tcW w:w="9060" w:type="dxa"/>
            <w:gridSpan w:val="3"/>
            <w:shd w:val="clear" w:color="auto" w:fill="D9D9D9" w:themeFill="background1" w:themeFillShade="D9"/>
          </w:tcPr>
          <w:p w14:paraId="7EB9F1F0" w14:textId="77777777" w:rsidR="00D32563" w:rsidRDefault="00D93E54">
            <w:pPr>
              <w:widowControl w:val="0"/>
              <w:rPr>
                <w:b/>
                <w:color w:val="000000"/>
              </w:rPr>
            </w:pPr>
            <w:r>
              <w:rPr>
                <w:b/>
                <w:color w:val="000000"/>
                <w:szCs w:val="20"/>
              </w:rPr>
              <w:t>Kurzbeschreibung:</w:t>
            </w:r>
          </w:p>
        </w:tc>
      </w:tr>
      <w:tr w:rsidR="00D32563" w14:paraId="5864EB29" w14:textId="77777777" w:rsidTr="00FF268E">
        <w:trPr>
          <w:jc w:val="center"/>
        </w:trPr>
        <w:tc>
          <w:tcPr>
            <w:tcW w:w="9060" w:type="dxa"/>
            <w:gridSpan w:val="3"/>
          </w:tcPr>
          <w:p w14:paraId="546F999C"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 xml:space="preserve">Eve kann ihren FinalKey bearbeiten, um die </w:t>
            </w:r>
            <w:proofErr w:type="spellStart"/>
            <w:r>
              <w:rPr>
                <w:rFonts w:ascii="Times New Roman" w:hAnsi="Times New Roman" w:cs="Sendnya"/>
                <w:color w:val="000000" w:themeColor="text1"/>
                <w:sz w:val="20"/>
                <w:szCs w:val="20"/>
              </w:rPr>
              <w:t>Ciphernachricht</w:t>
            </w:r>
            <w:proofErr w:type="spellEnd"/>
            <w:r>
              <w:rPr>
                <w:rFonts w:ascii="Times New Roman" w:hAnsi="Times New Roman" w:cs="Sendnya"/>
                <w:color w:val="000000" w:themeColor="text1"/>
                <w:sz w:val="20"/>
                <w:szCs w:val="20"/>
              </w:rPr>
              <w:t xml:space="preserve"> zu entschlüsseln.</w:t>
            </w:r>
          </w:p>
        </w:tc>
      </w:tr>
      <w:tr w:rsidR="00D32563" w14:paraId="7F6AD361" w14:textId="77777777" w:rsidTr="00FF268E">
        <w:trPr>
          <w:jc w:val="center"/>
        </w:trPr>
        <w:tc>
          <w:tcPr>
            <w:tcW w:w="9060" w:type="dxa"/>
            <w:gridSpan w:val="3"/>
            <w:shd w:val="clear" w:color="auto" w:fill="D9D9D9" w:themeFill="background1" w:themeFillShade="D9"/>
          </w:tcPr>
          <w:p w14:paraId="329E568B" w14:textId="77777777" w:rsidR="00D32563" w:rsidRDefault="00D93E54">
            <w:pPr>
              <w:widowControl w:val="0"/>
              <w:rPr>
                <w:b/>
                <w:color w:val="000000"/>
              </w:rPr>
            </w:pPr>
            <w:r>
              <w:rPr>
                <w:b/>
                <w:color w:val="000000"/>
                <w:szCs w:val="20"/>
              </w:rPr>
              <w:t>Vorbedingung(en):</w:t>
            </w:r>
          </w:p>
        </w:tc>
      </w:tr>
      <w:tr w:rsidR="00D32563" w14:paraId="648795A1" w14:textId="77777777" w:rsidTr="00FF268E">
        <w:trPr>
          <w:jc w:val="center"/>
        </w:trPr>
        <w:tc>
          <w:tcPr>
            <w:tcW w:w="9060" w:type="dxa"/>
            <w:gridSpan w:val="3"/>
          </w:tcPr>
          <w:p w14:paraId="403C3BFB"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Der Nutzer befindet sich in der „Nachricht entschlüsseln Eve“-Oberfläche.</w:t>
            </w:r>
          </w:p>
          <w:p w14:paraId="61D5DCE1"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 xml:space="preserve">Eve hat eine </w:t>
            </w:r>
            <w:proofErr w:type="spellStart"/>
            <w:r>
              <w:rPr>
                <w:rFonts w:ascii="Times New Roman" w:hAnsi="Times New Roman" w:cs="Sendnya"/>
                <w:color w:val="000000" w:themeColor="text1"/>
                <w:sz w:val="20"/>
                <w:szCs w:val="20"/>
              </w:rPr>
              <w:t>Ciphernachricht</w:t>
            </w:r>
            <w:proofErr w:type="spellEnd"/>
            <w:r>
              <w:rPr>
                <w:rFonts w:ascii="Times New Roman" w:hAnsi="Times New Roman" w:cs="Sendnya"/>
                <w:color w:val="000000" w:themeColor="text1"/>
                <w:sz w:val="20"/>
                <w:szCs w:val="20"/>
              </w:rPr>
              <w:t xml:space="preserve"> über den öffentlichen Kanal erhalten.</w:t>
            </w:r>
          </w:p>
        </w:tc>
      </w:tr>
      <w:tr w:rsidR="00D32563" w14:paraId="27A330FB" w14:textId="77777777" w:rsidTr="00FF268E">
        <w:trPr>
          <w:jc w:val="center"/>
        </w:trPr>
        <w:tc>
          <w:tcPr>
            <w:tcW w:w="9060" w:type="dxa"/>
            <w:gridSpan w:val="3"/>
            <w:shd w:val="clear" w:color="auto" w:fill="D9D9D9" w:themeFill="background1" w:themeFillShade="D9"/>
          </w:tcPr>
          <w:p w14:paraId="40841EED" w14:textId="77777777" w:rsidR="00D32563" w:rsidRDefault="00D93E54">
            <w:pPr>
              <w:widowControl w:val="0"/>
              <w:rPr>
                <w:b/>
                <w:color w:val="000000"/>
              </w:rPr>
            </w:pPr>
            <w:r>
              <w:rPr>
                <w:b/>
                <w:color w:val="000000"/>
                <w:szCs w:val="20"/>
              </w:rPr>
              <w:t>Nachbedingung(en):</w:t>
            </w:r>
          </w:p>
        </w:tc>
      </w:tr>
      <w:tr w:rsidR="00D32563" w14:paraId="62A66DF9" w14:textId="77777777" w:rsidTr="00FF268E">
        <w:trPr>
          <w:jc w:val="center"/>
        </w:trPr>
        <w:tc>
          <w:tcPr>
            <w:tcW w:w="9060" w:type="dxa"/>
            <w:gridSpan w:val="3"/>
          </w:tcPr>
          <w:p w14:paraId="3A9AE094" w14:textId="77777777" w:rsidR="00D32563" w:rsidRDefault="00D32563">
            <w:pPr>
              <w:widowControl w:val="0"/>
              <w:rPr>
                <w:rFonts w:ascii="Times New Roman" w:hAnsi="Times New Roman" w:cs="Sendnya"/>
                <w:color w:val="000000"/>
                <w:sz w:val="20"/>
                <w:szCs w:val="20"/>
              </w:rPr>
            </w:pPr>
          </w:p>
        </w:tc>
      </w:tr>
      <w:tr w:rsidR="00D32563" w14:paraId="15FF7D48" w14:textId="77777777" w:rsidTr="00FF268E">
        <w:trPr>
          <w:jc w:val="center"/>
        </w:trPr>
        <w:tc>
          <w:tcPr>
            <w:tcW w:w="9060" w:type="dxa"/>
            <w:gridSpan w:val="3"/>
            <w:shd w:val="clear" w:color="auto" w:fill="D9D9D9" w:themeFill="background1" w:themeFillShade="D9"/>
          </w:tcPr>
          <w:p w14:paraId="25D5CBFD" w14:textId="77777777" w:rsidR="00D32563" w:rsidRDefault="00D93E54">
            <w:pPr>
              <w:widowControl w:val="0"/>
              <w:rPr>
                <w:b/>
                <w:color w:val="000000"/>
              </w:rPr>
            </w:pPr>
            <w:r>
              <w:rPr>
                <w:b/>
                <w:color w:val="000000"/>
                <w:szCs w:val="20"/>
              </w:rPr>
              <w:t>Normaler Ablauf:</w:t>
            </w:r>
          </w:p>
        </w:tc>
      </w:tr>
      <w:tr w:rsidR="00D32563" w14:paraId="39C6D7C5" w14:textId="77777777" w:rsidTr="00FF268E">
        <w:trPr>
          <w:jc w:val="center"/>
        </w:trPr>
        <w:tc>
          <w:tcPr>
            <w:tcW w:w="491" w:type="dxa"/>
            <w:shd w:val="clear" w:color="auto" w:fill="D9D9D9" w:themeFill="background1" w:themeFillShade="D9"/>
          </w:tcPr>
          <w:p w14:paraId="0575FADE" w14:textId="77777777" w:rsidR="00D32563" w:rsidRDefault="00D32563">
            <w:pPr>
              <w:widowControl w:val="0"/>
              <w:spacing w:before="120"/>
              <w:rPr>
                <w:rFonts w:ascii="Times New Roman" w:hAnsi="Times New Roman" w:cs="Sendnya"/>
                <w:color w:val="000000"/>
              </w:rPr>
            </w:pPr>
          </w:p>
        </w:tc>
        <w:tc>
          <w:tcPr>
            <w:tcW w:w="8569" w:type="dxa"/>
            <w:gridSpan w:val="2"/>
          </w:tcPr>
          <w:p w14:paraId="1A25C39C" w14:textId="77777777" w:rsidR="00D32563" w:rsidRDefault="00D93E54" w:rsidP="00FF6941">
            <w:pPr>
              <w:widowControl w:val="0"/>
              <w:numPr>
                <w:ilvl w:val="0"/>
                <w:numId w:val="31"/>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Der Benutzer kann ein einzelnes Bit auf 0, 1 oder „leer“ setzen.</w:t>
            </w:r>
          </w:p>
          <w:p w14:paraId="35CDEA8D" w14:textId="77777777" w:rsidR="00D32563" w:rsidRDefault="00D93E54" w:rsidP="00FF6941">
            <w:pPr>
              <w:widowControl w:val="0"/>
              <w:numPr>
                <w:ilvl w:val="0"/>
                <w:numId w:val="31"/>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überträgt die Änderung in die Spalte „Final Key“.</w:t>
            </w:r>
          </w:p>
          <w:p w14:paraId="37ABE383" w14:textId="77777777" w:rsidR="00D32563" w:rsidRDefault="00D93E54" w:rsidP="00FF6941">
            <w:pPr>
              <w:widowControl w:val="0"/>
              <w:numPr>
                <w:ilvl w:val="0"/>
                <w:numId w:val="31"/>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 xml:space="preserve">Das System entschlüsselt den </w:t>
            </w:r>
            <w:proofErr w:type="spellStart"/>
            <w:r>
              <w:rPr>
                <w:rFonts w:ascii="Times New Roman" w:hAnsi="Times New Roman" w:cs="Times New Roman"/>
                <w:color w:val="000000" w:themeColor="text1"/>
                <w:sz w:val="20"/>
                <w:szCs w:val="20"/>
              </w:rPr>
              <w:t>Ciphernachricht</w:t>
            </w:r>
            <w:proofErr w:type="spellEnd"/>
            <w:r>
              <w:rPr>
                <w:rFonts w:ascii="Times New Roman" w:hAnsi="Times New Roman" w:cs="Times New Roman"/>
                <w:color w:val="000000" w:themeColor="text1"/>
                <w:sz w:val="20"/>
                <w:szCs w:val="20"/>
              </w:rPr>
              <w:t xml:space="preserve"> mit dem bearbeiteten „Final Key“.</w:t>
            </w:r>
          </w:p>
          <w:p w14:paraId="5843EC95" w14:textId="77777777" w:rsidR="00D32563" w:rsidRDefault="00D93E54" w:rsidP="00FF6941">
            <w:pPr>
              <w:widowControl w:val="0"/>
              <w:numPr>
                <w:ilvl w:val="0"/>
                <w:numId w:val="31"/>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Das System zeigt die entschlüsselte Nachricht als ASCII-Text in einem Textfeld an.</w:t>
            </w:r>
          </w:p>
          <w:p w14:paraId="40D801B8" w14:textId="77777777" w:rsidR="00D32563" w:rsidRDefault="00D93E54">
            <w:pPr>
              <w:widowControl w:val="0"/>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C4778A" w14:paraId="731B6525" w14:textId="77777777" w:rsidTr="00867C9C">
        <w:trPr>
          <w:jc w:val="center"/>
        </w:trPr>
        <w:tc>
          <w:tcPr>
            <w:tcW w:w="9060" w:type="dxa"/>
            <w:gridSpan w:val="3"/>
            <w:shd w:val="clear" w:color="auto" w:fill="D9D9D9" w:themeFill="background1" w:themeFillShade="D9"/>
          </w:tcPr>
          <w:p w14:paraId="16F293C3" w14:textId="31B69EB1" w:rsidR="00C4778A" w:rsidRPr="00C4778A" w:rsidRDefault="00C4778A" w:rsidP="00C4778A">
            <w:pPr>
              <w:widowControl w:val="0"/>
              <w:rPr>
                <w:b/>
                <w:bCs/>
                <w:color w:val="000000" w:themeColor="text1"/>
              </w:rPr>
            </w:pPr>
            <w:r w:rsidRPr="00C4778A">
              <w:rPr>
                <w:b/>
                <w:bCs/>
                <w:color w:val="000000" w:themeColor="text1"/>
              </w:rPr>
              <w:t>Ablauf Varianten:</w:t>
            </w:r>
          </w:p>
        </w:tc>
      </w:tr>
      <w:tr w:rsidR="00C4778A" w14:paraId="3DE11986" w14:textId="77777777" w:rsidTr="00C4778A">
        <w:trPr>
          <w:jc w:val="center"/>
        </w:trPr>
        <w:tc>
          <w:tcPr>
            <w:tcW w:w="491" w:type="dxa"/>
            <w:shd w:val="clear" w:color="auto" w:fill="auto"/>
          </w:tcPr>
          <w:p w14:paraId="397299CA" w14:textId="0960F607" w:rsidR="00C4778A" w:rsidRPr="00C4778A" w:rsidRDefault="00C4778A" w:rsidP="00C4778A">
            <w:pPr>
              <w:widowControl w:val="0"/>
              <w:rPr>
                <w:rFonts w:ascii="Times New Roman" w:hAnsi="Times New Roman" w:cs="Sendnya"/>
                <w:color w:val="000000"/>
                <w:sz w:val="20"/>
                <w:szCs w:val="20"/>
              </w:rPr>
            </w:pPr>
            <w:r w:rsidRPr="00C4778A">
              <w:rPr>
                <w:rFonts w:ascii="Times New Roman" w:hAnsi="Times New Roman" w:cs="Sendnya"/>
                <w:color w:val="000000"/>
                <w:sz w:val="20"/>
                <w:szCs w:val="20"/>
              </w:rPr>
              <w:t>1a</w:t>
            </w:r>
          </w:p>
        </w:tc>
        <w:tc>
          <w:tcPr>
            <w:tcW w:w="8569" w:type="dxa"/>
            <w:gridSpan w:val="2"/>
          </w:tcPr>
          <w:p w14:paraId="7C82B831" w14:textId="18CC63AE" w:rsidR="00C4778A" w:rsidRPr="00C4778A" w:rsidRDefault="00C4778A" w:rsidP="00C4778A">
            <w:pPr>
              <w:widowControl w:val="0"/>
              <w:rPr>
                <w:rFonts w:ascii="Times New Roman" w:hAnsi="Times New Roman" w:cs="Times New Roman"/>
                <w:color w:val="000000" w:themeColor="text1"/>
                <w:sz w:val="20"/>
                <w:szCs w:val="20"/>
              </w:rPr>
            </w:pPr>
            <w:r w:rsidRPr="00C4778A">
              <w:rPr>
                <w:rFonts w:ascii="Times New Roman" w:hAnsi="Times New Roman" w:cs="Times New Roman"/>
                <w:color w:val="000000" w:themeColor="text1"/>
                <w:sz w:val="20"/>
                <w:szCs w:val="20"/>
              </w:rPr>
              <w:t>Zufällige Bits erzeugen</w:t>
            </w:r>
            <w:r>
              <w:rPr>
                <w:rFonts w:ascii="Times New Roman" w:hAnsi="Times New Roman" w:cs="Times New Roman"/>
                <w:color w:val="000000" w:themeColor="text1"/>
                <w:sz w:val="20"/>
                <w:szCs w:val="20"/>
              </w:rPr>
              <w:t>.</w:t>
            </w:r>
          </w:p>
        </w:tc>
      </w:tr>
      <w:tr w:rsidR="00C4778A" w14:paraId="52062192" w14:textId="77777777" w:rsidTr="00FF268E">
        <w:trPr>
          <w:jc w:val="center"/>
        </w:trPr>
        <w:tc>
          <w:tcPr>
            <w:tcW w:w="491" w:type="dxa"/>
            <w:shd w:val="clear" w:color="auto" w:fill="D9D9D9" w:themeFill="background1" w:themeFillShade="D9"/>
          </w:tcPr>
          <w:p w14:paraId="2C167E4E" w14:textId="77777777" w:rsidR="00C4778A" w:rsidRDefault="00C4778A">
            <w:pPr>
              <w:widowControl w:val="0"/>
              <w:spacing w:before="120"/>
              <w:rPr>
                <w:rFonts w:ascii="Times New Roman" w:hAnsi="Times New Roman" w:cs="Sendnya"/>
                <w:color w:val="000000"/>
              </w:rPr>
            </w:pPr>
          </w:p>
        </w:tc>
        <w:tc>
          <w:tcPr>
            <w:tcW w:w="8569" w:type="dxa"/>
            <w:gridSpan w:val="2"/>
          </w:tcPr>
          <w:p w14:paraId="62D6ACFA" w14:textId="47F26AB0" w:rsidR="00C4778A" w:rsidRDefault="00C4778A" w:rsidP="00FF6941">
            <w:pPr>
              <w:widowControl w:val="0"/>
              <w:numPr>
                <w:ilvl w:val="0"/>
                <w:numId w:val="55"/>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Der Nutzer betätigt den „Unbekannte Key Bits mit zufälligen Daten füllen“-Button.</w:t>
            </w:r>
          </w:p>
          <w:p w14:paraId="7AC65402" w14:textId="7092B76A" w:rsidR="00C4778A" w:rsidRDefault="00C4778A" w:rsidP="00FF6941">
            <w:pPr>
              <w:widowControl w:val="0"/>
              <w:numPr>
                <w:ilvl w:val="0"/>
                <w:numId w:val="55"/>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Alle Unbekannten Bits erhalten zufällige Werte zugewiesen.</w:t>
            </w:r>
          </w:p>
          <w:p w14:paraId="75F84F46" w14:textId="7D75223B" w:rsidR="00C4778A" w:rsidRPr="00C4778A" w:rsidRDefault="00C4778A" w:rsidP="00C4778A">
            <w:pPr>
              <w:widowControl w:val="0"/>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Rückkehr nach: 3</w:t>
            </w:r>
          </w:p>
        </w:tc>
      </w:tr>
      <w:tr w:rsidR="00C4778A" w14:paraId="0A5CE96C" w14:textId="77777777" w:rsidTr="00C4778A">
        <w:trPr>
          <w:jc w:val="center"/>
        </w:trPr>
        <w:tc>
          <w:tcPr>
            <w:tcW w:w="491" w:type="dxa"/>
            <w:shd w:val="clear" w:color="auto" w:fill="auto"/>
          </w:tcPr>
          <w:p w14:paraId="3660E480" w14:textId="21B910C8" w:rsidR="00C4778A" w:rsidRPr="00C4778A" w:rsidRDefault="00C4778A" w:rsidP="00C4778A">
            <w:pPr>
              <w:widowControl w:val="0"/>
              <w:rPr>
                <w:rFonts w:ascii="Times New Roman" w:hAnsi="Times New Roman" w:cs="Sendnya"/>
                <w:color w:val="000000"/>
                <w:sz w:val="20"/>
                <w:szCs w:val="20"/>
              </w:rPr>
            </w:pPr>
            <w:r w:rsidRPr="00C4778A">
              <w:rPr>
                <w:rFonts w:ascii="Times New Roman" w:hAnsi="Times New Roman" w:cs="Sendnya"/>
                <w:color w:val="000000"/>
                <w:sz w:val="20"/>
                <w:szCs w:val="20"/>
              </w:rPr>
              <w:t>1</w:t>
            </w:r>
            <w:r w:rsidR="00803170">
              <w:rPr>
                <w:rFonts w:ascii="Times New Roman" w:hAnsi="Times New Roman" w:cs="Sendnya"/>
                <w:color w:val="000000"/>
                <w:sz w:val="20"/>
                <w:szCs w:val="20"/>
              </w:rPr>
              <w:t>b</w:t>
            </w:r>
          </w:p>
        </w:tc>
        <w:tc>
          <w:tcPr>
            <w:tcW w:w="8569" w:type="dxa"/>
            <w:gridSpan w:val="2"/>
          </w:tcPr>
          <w:p w14:paraId="3E2AC88F" w14:textId="02552DD8" w:rsidR="00C4778A" w:rsidRDefault="00C4778A" w:rsidP="00C4778A">
            <w:pPr>
              <w:widowControl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Der Nutzer setzt alle Unbekannten Bits zurück.</w:t>
            </w:r>
          </w:p>
        </w:tc>
      </w:tr>
      <w:tr w:rsidR="00C4778A" w14:paraId="40747415" w14:textId="77777777" w:rsidTr="00FF268E">
        <w:trPr>
          <w:jc w:val="center"/>
        </w:trPr>
        <w:tc>
          <w:tcPr>
            <w:tcW w:w="491" w:type="dxa"/>
            <w:shd w:val="clear" w:color="auto" w:fill="D9D9D9" w:themeFill="background1" w:themeFillShade="D9"/>
          </w:tcPr>
          <w:p w14:paraId="28D3A27B" w14:textId="77777777" w:rsidR="00C4778A" w:rsidRDefault="00C4778A">
            <w:pPr>
              <w:widowControl w:val="0"/>
              <w:spacing w:before="120"/>
              <w:rPr>
                <w:rFonts w:ascii="Times New Roman" w:hAnsi="Times New Roman" w:cs="Sendnya"/>
                <w:color w:val="000000"/>
              </w:rPr>
            </w:pPr>
          </w:p>
        </w:tc>
        <w:tc>
          <w:tcPr>
            <w:tcW w:w="8569" w:type="dxa"/>
            <w:gridSpan w:val="2"/>
          </w:tcPr>
          <w:p w14:paraId="06E28E3C" w14:textId="0860E792" w:rsidR="00C4778A" w:rsidRDefault="00C4778A" w:rsidP="00FF6941">
            <w:pPr>
              <w:widowControl w:val="0"/>
              <w:numPr>
                <w:ilvl w:val="0"/>
                <w:numId w:val="56"/>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Der Nutzer betätigt den „Zurücksetzen“-Button.</w:t>
            </w:r>
          </w:p>
          <w:p w14:paraId="1CCD3A13" w14:textId="77777777" w:rsidR="00C4778A" w:rsidRDefault="00C4778A" w:rsidP="00FF6941">
            <w:pPr>
              <w:widowControl w:val="0"/>
              <w:numPr>
                <w:ilvl w:val="0"/>
                <w:numId w:val="56"/>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Alle unbekannten Bits werden entfernt.</w:t>
            </w:r>
          </w:p>
          <w:p w14:paraId="5A0D048D" w14:textId="47013E27" w:rsidR="00C4778A" w:rsidRPr="00C4778A" w:rsidRDefault="00803170" w:rsidP="00C4778A">
            <w:pPr>
              <w:widowControl w:val="0"/>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Rückkehr nach: 3</w:t>
            </w:r>
          </w:p>
        </w:tc>
      </w:tr>
      <w:tr w:rsidR="00D32563" w14:paraId="1F98511E" w14:textId="77777777" w:rsidTr="00FF268E">
        <w:trPr>
          <w:jc w:val="center"/>
        </w:trPr>
        <w:tc>
          <w:tcPr>
            <w:tcW w:w="9060" w:type="dxa"/>
            <w:gridSpan w:val="3"/>
            <w:shd w:val="clear" w:color="auto" w:fill="D9D9D9" w:themeFill="background1" w:themeFillShade="D9"/>
          </w:tcPr>
          <w:p w14:paraId="443E282E" w14:textId="77777777" w:rsidR="00D32563" w:rsidRDefault="00D93E54">
            <w:pPr>
              <w:widowControl w:val="0"/>
              <w:rPr>
                <w:b/>
                <w:color w:val="000000"/>
              </w:rPr>
            </w:pPr>
            <w:r>
              <w:rPr>
                <w:b/>
                <w:color w:val="000000"/>
                <w:szCs w:val="20"/>
              </w:rPr>
              <w:t>Spezielle Anforderungen:</w:t>
            </w:r>
          </w:p>
        </w:tc>
      </w:tr>
      <w:tr w:rsidR="00D32563" w14:paraId="31755D2A" w14:textId="77777777" w:rsidTr="00FF268E">
        <w:trPr>
          <w:jc w:val="center"/>
        </w:trPr>
        <w:tc>
          <w:tcPr>
            <w:tcW w:w="9060" w:type="dxa"/>
            <w:gridSpan w:val="3"/>
          </w:tcPr>
          <w:p w14:paraId="316CAEA9" w14:textId="77777777" w:rsidR="00D32563" w:rsidRDefault="00D32563">
            <w:pPr>
              <w:widowControl w:val="0"/>
              <w:rPr>
                <w:rFonts w:ascii="Times New Roman" w:hAnsi="Times New Roman" w:cs="Sendnya"/>
                <w:color w:val="000000"/>
                <w:sz w:val="20"/>
                <w:szCs w:val="20"/>
              </w:rPr>
            </w:pPr>
          </w:p>
        </w:tc>
      </w:tr>
      <w:tr w:rsidR="00D32563" w14:paraId="26BF41D7" w14:textId="77777777" w:rsidTr="00FF268E">
        <w:trPr>
          <w:jc w:val="center"/>
        </w:trPr>
        <w:tc>
          <w:tcPr>
            <w:tcW w:w="9060" w:type="dxa"/>
            <w:gridSpan w:val="3"/>
            <w:shd w:val="clear" w:color="auto" w:fill="D9D9D9" w:themeFill="background1" w:themeFillShade="D9"/>
          </w:tcPr>
          <w:p w14:paraId="7E83F0F1" w14:textId="77777777" w:rsidR="00D32563" w:rsidRDefault="00D93E54">
            <w:pPr>
              <w:widowControl w:val="0"/>
              <w:rPr>
                <w:b/>
                <w:color w:val="000000"/>
              </w:rPr>
            </w:pPr>
            <w:r>
              <w:rPr>
                <w:b/>
                <w:color w:val="000000"/>
                <w:szCs w:val="20"/>
              </w:rPr>
              <w:t>Zu klärende Punkte:</w:t>
            </w:r>
          </w:p>
        </w:tc>
      </w:tr>
      <w:tr w:rsidR="00D32563" w14:paraId="48B351CB" w14:textId="77777777" w:rsidTr="00FF268E">
        <w:trPr>
          <w:jc w:val="center"/>
        </w:trPr>
        <w:tc>
          <w:tcPr>
            <w:tcW w:w="9060" w:type="dxa"/>
            <w:gridSpan w:val="3"/>
          </w:tcPr>
          <w:p w14:paraId="124DAB5A" w14:textId="77777777" w:rsidR="00D32563" w:rsidRDefault="00D32563">
            <w:pPr>
              <w:widowControl w:val="0"/>
              <w:rPr>
                <w:rFonts w:ascii="Times New Roman" w:hAnsi="Times New Roman" w:cs="Sendnya"/>
                <w:color w:val="000000"/>
                <w:sz w:val="20"/>
                <w:szCs w:val="20"/>
              </w:rPr>
            </w:pPr>
          </w:p>
        </w:tc>
      </w:tr>
    </w:tbl>
    <w:p w14:paraId="2255B822" w14:textId="77777777" w:rsidR="00D32563" w:rsidRDefault="00D32563"/>
    <w:p w14:paraId="7E0786B0" w14:textId="0EEAF2B3" w:rsidR="00D32563" w:rsidRDefault="00D93E54">
      <w:pPr>
        <w:suppressAutoHyphens/>
        <w:jc w:val="left"/>
      </w:pPr>
      <w:r>
        <w:br w:type="page"/>
      </w:r>
    </w:p>
    <w:tbl>
      <w:tblPr>
        <w:tblStyle w:val="Tabellenraster"/>
        <w:tblW w:w="9060" w:type="dxa"/>
        <w:jc w:val="center"/>
        <w:tblLook w:val="04A0" w:firstRow="1" w:lastRow="0" w:firstColumn="1" w:lastColumn="0" w:noHBand="0" w:noVBand="1"/>
      </w:tblPr>
      <w:tblGrid>
        <w:gridCol w:w="491"/>
        <w:gridCol w:w="846"/>
        <w:gridCol w:w="7723"/>
      </w:tblGrid>
      <w:tr w:rsidR="00D32563" w14:paraId="4B25FC08" w14:textId="77777777" w:rsidTr="00FF268E">
        <w:trPr>
          <w:jc w:val="center"/>
        </w:trPr>
        <w:tc>
          <w:tcPr>
            <w:tcW w:w="9060" w:type="dxa"/>
            <w:gridSpan w:val="3"/>
          </w:tcPr>
          <w:p w14:paraId="01C70561" w14:textId="557EFAEF" w:rsidR="00D32563" w:rsidRPr="00F75BED" w:rsidRDefault="00F75BED">
            <w:pPr>
              <w:pageBreakBefore/>
              <w:widowControl w:val="0"/>
              <w:jc w:val="center"/>
              <w:rPr>
                <w:b/>
                <w:bCs/>
                <w:color w:val="000000"/>
              </w:rPr>
            </w:pPr>
            <w:r w:rsidRPr="00F75BED">
              <w:rPr>
                <w:b/>
                <w:bCs/>
              </w:rPr>
              <w:lastRenderedPageBreak/>
              <w:t>Auswertung anzeigen</w:t>
            </w:r>
            <w:r w:rsidR="001647CA">
              <w:rPr>
                <w:b/>
                <w:bCs/>
              </w:rPr>
              <w:t xml:space="preserve"> und </w:t>
            </w:r>
            <w:r w:rsidR="001647CA" w:rsidRPr="00F75BED">
              <w:rPr>
                <w:b/>
                <w:bCs/>
              </w:rPr>
              <w:t>Simulation beenden</w:t>
            </w:r>
          </w:p>
        </w:tc>
      </w:tr>
      <w:tr w:rsidR="00D32563" w14:paraId="6390009E" w14:textId="77777777" w:rsidTr="00FF268E">
        <w:trPr>
          <w:jc w:val="center"/>
        </w:trPr>
        <w:tc>
          <w:tcPr>
            <w:tcW w:w="1337" w:type="dxa"/>
            <w:gridSpan w:val="2"/>
            <w:shd w:val="clear" w:color="auto" w:fill="D9D9D9" w:themeFill="background1" w:themeFillShade="D9"/>
          </w:tcPr>
          <w:p w14:paraId="0B4295AE" w14:textId="77777777" w:rsidR="00D32563" w:rsidRDefault="00D93E54">
            <w:pPr>
              <w:widowControl w:val="0"/>
              <w:rPr>
                <w:b/>
                <w:color w:val="000000"/>
              </w:rPr>
            </w:pPr>
            <w:r>
              <w:rPr>
                <w:b/>
                <w:color w:val="000000"/>
                <w:szCs w:val="20"/>
              </w:rPr>
              <w:t>Kennung</w:t>
            </w:r>
          </w:p>
        </w:tc>
        <w:tc>
          <w:tcPr>
            <w:tcW w:w="7723" w:type="dxa"/>
          </w:tcPr>
          <w:p w14:paraId="1474E55E" w14:textId="11030535"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UC-2</w:t>
            </w:r>
            <w:r w:rsidR="00FF268E">
              <w:rPr>
                <w:rFonts w:ascii="Times New Roman" w:hAnsi="Times New Roman" w:cs="Sendnya"/>
                <w:color w:val="000000"/>
                <w:sz w:val="20"/>
                <w:szCs w:val="20"/>
              </w:rPr>
              <w:t>7</w:t>
            </w:r>
          </w:p>
        </w:tc>
      </w:tr>
      <w:tr w:rsidR="00D32563" w14:paraId="5D8330F2" w14:textId="77777777" w:rsidTr="00FF268E">
        <w:trPr>
          <w:jc w:val="center"/>
        </w:trPr>
        <w:tc>
          <w:tcPr>
            <w:tcW w:w="1337" w:type="dxa"/>
            <w:gridSpan w:val="2"/>
            <w:shd w:val="clear" w:color="auto" w:fill="D9D9D9" w:themeFill="background1" w:themeFillShade="D9"/>
          </w:tcPr>
          <w:p w14:paraId="26749374" w14:textId="77777777" w:rsidR="00D32563" w:rsidRDefault="00D93E54">
            <w:pPr>
              <w:widowControl w:val="0"/>
              <w:rPr>
                <w:b/>
                <w:color w:val="000000"/>
              </w:rPr>
            </w:pPr>
            <w:r>
              <w:rPr>
                <w:b/>
                <w:color w:val="000000"/>
                <w:szCs w:val="20"/>
              </w:rPr>
              <w:t>Priorität</w:t>
            </w:r>
          </w:p>
        </w:tc>
        <w:tc>
          <w:tcPr>
            <w:tcW w:w="7723" w:type="dxa"/>
          </w:tcPr>
          <w:p w14:paraId="61498BC0" w14:textId="77777777" w:rsidR="00D32563" w:rsidRDefault="00D93E54">
            <w:pPr>
              <w:widowControl w:val="0"/>
              <w:rPr>
                <w:rFonts w:ascii="Times New Roman" w:hAnsi="Times New Roman" w:cs="Sendnya"/>
                <w:color w:val="000000"/>
                <w:sz w:val="20"/>
                <w:szCs w:val="20"/>
              </w:rPr>
            </w:pPr>
            <w:r>
              <w:rPr>
                <w:rFonts w:ascii="Times New Roman" w:hAnsi="Times New Roman" w:cs="Sendnya"/>
                <w:color w:val="000000"/>
                <w:sz w:val="20"/>
                <w:szCs w:val="20"/>
              </w:rPr>
              <w:t>Niedrig</w:t>
            </w:r>
          </w:p>
        </w:tc>
      </w:tr>
      <w:tr w:rsidR="00D32563" w14:paraId="5E6963A5" w14:textId="77777777" w:rsidTr="00FF268E">
        <w:trPr>
          <w:jc w:val="center"/>
        </w:trPr>
        <w:tc>
          <w:tcPr>
            <w:tcW w:w="9060" w:type="dxa"/>
            <w:gridSpan w:val="3"/>
            <w:shd w:val="clear" w:color="auto" w:fill="D9D9D9" w:themeFill="background1" w:themeFillShade="D9"/>
          </w:tcPr>
          <w:p w14:paraId="0CF998D9" w14:textId="77777777" w:rsidR="00D32563" w:rsidRDefault="00D93E54">
            <w:pPr>
              <w:widowControl w:val="0"/>
              <w:rPr>
                <w:b/>
                <w:color w:val="000000"/>
              </w:rPr>
            </w:pPr>
            <w:r>
              <w:rPr>
                <w:b/>
                <w:color w:val="000000"/>
                <w:szCs w:val="20"/>
              </w:rPr>
              <w:t>Kurzbeschreibung:</w:t>
            </w:r>
          </w:p>
        </w:tc>
      </w:tr>
      <w:tr w:rsidR="00D32563" w14:paraId="57FD2661" w14:textId="77777777" w:rsidTr="00FF268E">
        <w:trPr>
          <w:jc w:val="center"/>
        </w:trPr>
        <w:tc>
          <w:tcPr>
            <w:tcW w:w="9060" w:type="dxa"/>
            <w:gridSpan w:val="3"/>
          </w:tcPr>
          <w:p w14:paraId="381C77AA" w14:textId="4FA661F5" w:rsidR="00D32563" w:rsidRDefault="00D93E54">
            <w:pPr>
              <w:widowControl w:val="0"/>
              <w:rPr>
                <w:rFonts w:ascii="Times New Roman" w:hAnsi="Times New Roman" w:cs="Sendnya"/>
                <w:color w:val="000000" w:themeColor="text1"/>
                <w:sz w:val="20"/>
                <w:szCs w:val="20"/>
              </w:rPr>
            </w:pPr>
            <w:r>
              <w:rPr>
                <w:rFonts w:ascii="Times New Roman" w:hAnsi="Times New Roman" w:cs="Sendnya"/>
                <w:color w:val="000000" w:themeColor="text1"/>
                <w:sz w:val="20"/>
                <w:szCs w:val="20"/>
              </w:rPr>
              <w:t xml:space="preserve">Der </w:t>
            </w:r>
            <w:r w:rsidR="00867C9C">
              <w:rPr>
                <w:rFonts w:ascii="Times New Roman" w:hAnsi="Times New Roman" w:cs="Sendnya"/>
                <w:color w:val="000000" w:themeColor="text1"/>
                <w:sz w:val="20"/>
                <w:szCs w:val="20"/>
              </w:rPr>
              <w:t xml:space="preserve">Nutzer </w:t>
            </w:r>
            <w:r w:rsidR="00084DB0">
              <w:rPr>
                <w:rFonts w:ascii="Times New Roman" w:hAnsi="Times New Roman" w:cs="Sendnya"/>
                <w:color w:val="000000" w:themeColor="text1"/>
                <w:sz w:val="20"/>
                <w:szCs w:val="20"/>
              </w:rPr>
              <w:t>erhält vom System eine Bewertung</w:t>
            </w:r>
            <w:r w:rsidR="004A77F7">
              <w:rPr>
                <w:rFonts w:ascii="Times New Roman" w:hAnsi="Times New Roman" w:cs="Sendnya"/>
                <w:color w:val="000000" w:themeColor="text1"/>
                <w:sz w:val="20"/>
                <w:szCs w:val="20"/>
              </w:rPr>
              <w:t xml:space="preserve"> des Protokollablaufes</w:t>
            </w:r>
            <w:r w:rsidR="00F75BED">
              <w:rPr>
                <w:rFonts w:ascii="Times New Roman" w:hAnsi="Times New Roman" w:cs="Sendnya"/>
                <w:color w:val="000000" w:themeColor="text1"/>
                <w:sz w:val="20"/>
                <w:szCs w:val="20"/>
              </w:rPr>
              <w:t>.</w:t>
            </w:r>
          </w:p>
          <w:p w14:paraId="0C208E3B" w14:textId="58EE80F9" w:rsidR="00F75BED" w:rsidRDefault="00F75BED">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Der Nutzer befindet sich in der „Simulationsübersicht“-Oberfläche</w:t>
            </w:r>
            <w:r w:rsidR="00867C9C">
              <w:rPr>
                <w:rFonts w:ascii="Times New Roman" w:hAnsi="Times New Roman" w:cs="Sendnya"/>
                <w:color w:val="000000" w:themeColor="text1"/>
                <w:sz w:val="20"/>
                <w:szCs w:val="20"/>
              </w:rPr>
              <w:t>.</w:t>
            </w:r>
          </w:p>
        </w:tc>
      </w:tr>
      <w:tr w:rsidR="00D32563" w14:paraId="59CA9AD5" w14:textId="77777777" w:rsidTr="00FF268E">
        <w:trPr>
          <w:jc w:val="center"/>
        </w:trPr>
        <w:tc>
          <w:tcPr>
            <w:tcW w:w="9060" w:type="dxa"/>
            <w:gridSpan w:val="3"/>
            <w:shd w:val="clear" w:color="auto" w:fill="D9D9D9" w:themeFill="background1" w:themeFillShade="D9"/>
          </w:tcPr>
          <w:p w14:paraId="25B632E1" w14:textId="77777777" w:rsidR="00D32563" w:rsidRDefault="00D93E54">
            <w:pPr>
              <w:widowControl w:val="0"/>
              <w:rPr>
                <w:b/>
                <w:color w:val="000000"/>
              </w:rPr>
            </w:pPr>
            <w:r>
              <w:rPr>
                <w:b/>
                <w:color w:val="000000"/>
                <w:szCs w:val="20"/>
              </w:rPr>
              <w:t>Vorbedingung(en):</w:t>
            </w:r>
          </w:p>
        </w:tc>
      </w:tr>
      <w:tr w:rsidR="00D32563" w14:paraId="63659CE1" w14:textId="77777777" w:rsidTr="00FF268E">
        <w:trPr>
          <w:jc w:val="center"/>
        </w:trPr>
        <w:tc>
          <w:tcPr>
            <w:tcW w:w="9060" w:type="dxa"/>
            <w:gridSpan w:val="3"/>
          </w:tcPr>
          <w:p w14:paraId="1BB755DC" w14:textId="50D6C4E5" w:rsidR="00D32563" w:rsidRDefault="00867C9C">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Alice, Bob haben den „Finale Auswahl Fertig“-Button betätigt und Eve hat den „Messen Fertig“ betätigt.</w:t>
            </w:r>
          </w:p>
        </w:tc>
      </w:tr>
      <w:tr w:rsidR="00D32563" w14:paraId="5BD416E7" w14:textId="77777777" w:rsidTr="00FF268E">
        <w:trPr>
          <w:jc w:val="center"/>
        </w:trPr>
        <w:tc>
          <w:tcPr>
            <w:tcW w:w="9060" w:type="dxa"/>
            <w:gridSpan w:val="3"/>
            <w:shd w:val="clear" w:color="auto" w:fill="D9D9D9" w:themeFill="background1" w:themeFillShade="D9"/>
          </w:tcPr>
          <w:p w14:paraId="4C405A46" w14:textId="77777777" w:rsidR="00D32563" w:rsidRDefault="00D93E54">
            <w:pPr>
              <w:widowControl w:val="0"/>
              <w:rPr>
                <w:b/>
                <w:color w:val="000000"/>
              </w:rPr>
            </w:pPr>
            <w:r>
              <w:rPr>
                <w:b/>
                <w:color w:val="000000"/>
                <w:szCs w:val="20"/>
              </w:rPr>
              <w:t>Nachbedingung(en):</w:t>
            </w:r>
          </w:p>
        </w:tc>
      </w:tr>
      <w:tr w:rsidR="00D32563" w14:paraId="23B20D27" w14:textId="77777777" w:rsidTr="00FF268E">
        <w:trPr>
          <w:jc w:val="center"/>
        </w:trPr>
        <w:tc>
          <w:tcPr>
            <w:tcW w:w="9060" w:type="dxa"/>
            <w:gridSpan w:val="3"/>
          </w:tcPr>
          <w:p w14:paraId="727F9633" w14:textId="297CD2F4" w:rsidR="00D32563" w:rsidRDefault="00D93E54">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 xml:space="preserve">Die </w:t>
            </w:r>
            <w:r w:rsidR="00FF268E">
              <w:rPr>
                <w:rFonts w:ascii="Times New Roman" w:hAnsi="Times New Roman" w:cs="Sendnya"/>
                <w:color w:val="000000" w:themeColor="text1"/>
                <w:sz w:val="20"/>
                <w:szCs w:val="20"/>
              </w:rPr>
              <w:t>Simulation ist beendet und der Nutzer ist im Hauptmenü.</w:t>
            </w:r>
          </w:p>
        </w:tc>
      </w:tr>
      <w:tr w:rsidR="00D32563" w14:paraId="61A6A00E" w14:textId="77777777" w:rsidTr="00FF268E">
        <w:trPr>
          <w:jc w:val="center"/>
        </w:trPr>
        <w:tc>
          <w:tcPr>
            <w:tcW w:w="9060" w:type="dxa"/>
            <w:gridSpan w:val="3"/>
            <w:shd w:val="clear" w:color="auto" w:fill="D9D9D9" w:themeFill="background1" w:themeFillShade="D9"/>
          </w:tcPr>
          <w:p w14:paraId="00AF56EE" w14:textId="77777777" w:rsidR="00D32563" w:rsidRDefault="00D93E54">
            <w:pPr>
              <w:widowControl w:val="0"/>
              <w:rPr>
                <w:b/>
                <w:color w:val="000000"/>
              </w:rPr>
            </w:pPr>
            <w:r>
              <w:rPr>
                <w:b/>
                <w:color w:val="000000"/>
                <w:szCs w:val="20"/>
              </w:rPr>
              <w:t>Normaler Ablauf:</w:t>
            </w:r>
          </w:p>
        </w:tc>
      </w:tr>
      <w:tr w:rsidR="00D32563" w14:paraId="3F1142A3" w14:textId="77777777" w:rsidTr="00FF268E">
        <w:trPr>
          <w:jc w:val="center"/>
        </w:trPr>
        <w:tc>
          <w:tcPr>
            <w:tcW w:w="491" w:type="dxa"/>
            <w:shd w:val="clear" w:color="auto" w:fill="D9D9D9" w:themeFill="background1" w:themeFillShade="D9"/>
          </w:tcPr>
          <w:p w14:paraId="505730BF" w14:textId="77777777" w:rsidR="00D32563" w:rsidRDefault="00D32563">
            <w:pPr>
              <w:widowControl w:val="0"/>
              <w:spacing w:before="120"/>
              <w:rPr>
                <w:rFonts w:ascii="Times New Roman" w:hAnsi="Times New Roman" w:cs="Sendnya"/>
                <w:color w:val="000000"/>
              </w:rPr>
            </w:pPr>
          </w:p>
        </w:tc>
        <w:tc>
          <w:tcPr>
            <w:tcW w:w="8569" w:type="dxa"/>
            <w:gridSpan w:val="2"/>
          </w:tcPr>
          <w:p w14:paraId="0D68E3AC" w14:textId="18E9E552" w:rsidR="00FF268E" w:rsidRPr="00FF268E" w:rsidRDefault="00D93E54" w:rsidP="00FF6941">
            <w:pPr>
              <w:widowControl w:val="0"/>
              <w:numPr>
                <w:ilvl w:val="0"/>
                <w:numId w:val="36"/>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De</w:t>
            </w:r>
            <w:r w:rsidR="00FF268E">
              <w:rPr>
                <w:rFonts w:ascii="Times New Roman" w:hAnsi="Times New Roman" w:cs="Times New Roman"/>
                <w:color w:val="000000" w:themeColor="text1"/>
                <w:sz w:val="20"/>
                <w:szCs w:val="20"/>
              </w:rPr>
              <w:t>r Nutzer betätigt den „Auswertung“-Button</w:t>
            </w:r>
          </w:p>
          <w:p w14:paraId="751C2EFF" w14:textId="562D2613" w:rsidR="00F75BED" w:rsidRPr="00F75BED" w:rsidRDefault="00F75BED" w:rsidP="00F75BED">
            <w:pPr>
              <w:widowControl w:val="0"/>
              <w:numPr>
                <w:ilvl w:val="0"/>
                <w:numId w:val="36"/>
              </w:numPr>
              <w:rPr>
                <w:rFonts w:ascii="Times New Roman" w:hAnsi="Times New Roman" w:cs="Times New Roman"/>
                <w:color w:val="000000"/>
                <w:sz w:val="20"/>
                <w:szCs w:val="20"/>
              </w:rPr>
            </w:pPr>
            <w:r w:rsidRPr="00F75BED">
              <w:rPr>
                <w:rFonts w:ascii="Times New Roman" w:hAnsi="Times New Roman" w:cs="Times New Roman"/>
                <w:sz w:val="20"/>
                <w:szCs w:val="20"/>
              </w:rPr>
              <w:t>Das System berechnet Kenngrößen und zeigt diese mit der "Protokollanalyse"-Oberfläche an.</w:t>
            </w:r>
          </w:p>
          <w:p w14:paraId="1D1A9D4B" w14:textId="14545482" w:rsidR="00F75BED" w:rsidRPr="004A77F7" w:rsidRDefault="00F75BED" w:rsidP="00F75BED">
            <w:pPr>
              <w:widowControl w:val="0"/>
              <w:numPr>
                <w:ilvl w:val="0"/>
                <w:numId w:val="36"/>
              </w:numPr>
              <w:rPr>
                <w:rFonts w:ascii="Times New Roman" w:hAnsi="Times New Roman" w:cs="Times New Roman"/>
                <w:color w:val="000000"/>
                <w:sz w:val="20"/>
                <w:szCs w:val="20"/>
              </w:rPr>
            </w:pPr>
            <w:r w:rsidRPr="00F75BED">
              <w:rPr>
                <w:rFonts w:ascii="Times New Roman" w:hAnsi="Times New Roman" w:cs="Times New Roman"/>
                <w:sz w:val="20"/>
                <w:szCs w:val="20"/>
              </w:rPr>
              <w:t>Der Nutzer betätigt den "Zurück zum Hauptmenü"-Button</w:t>
            </w:r>
          </w:p>
          <w:p w14:paraId="023AB46E" w14:textId="5D883F97" w:rsidR="004A77F7" w:rsidRPr="004A77F7" w:rsidRDefault="004A77F7" w:rsidP="004A77F7">
            <w:pPr>
              <w:widowControl w:val="0"/>
              <w:numPr>
                <w:ilvl w:val="0"/>
                <w:numId w:val="36"/>
              </w:numPr>
              <w:rPr>
                <w:rFonts w:ascii="Times New Roman" w:hAnsi="Times New Roman" w:cs="Times New Roman"/>
                <w:color w:val="000000"/>
                <w:sz w:val="20"/>
                <w:szCs w:val="20"/>
              </w:rPr>
            </w:pPr>
            <w:r w:rsidRPr="00F75BED">
              <w:rPr>
                <w:rFonts w:ascii="Times New Roman" w:hAnsi="Times New Roman" w:cs="Times New Roman"/>
                <w:sz w:val="20"/>
                <w:szCs w:val="20"/>
              </w:rPr>
              <w:t>Das System fordert den Nutzer auf zu be</w:t>
            </w:r>
            <w:r>
              <w:rPr>
                <w:rFonts w:ascii="Times New Roman" w:hAnsi="Times New Roman" w:cs="Times New Roman"/>
                <w:sz w:val="20"/>
                <w:szCs w:val="20"/>
              </w:rPr>
              <w:t>s</w:t>
            </w:r>
            <w:r w:rsidRPr="00F75BED">
              <w:rPr>
                <w:rFonts w:ascii="Times New Roman" w:hAnsi="Times New Roman" w:cs="Times New Roman"/>
                <w:sz w:val="20"/>
                <w:szCs w:val="20"/>
              </w:rPr>
              <w:t>tätigen.</w:t>
            </w:r>
          </w:p>
          <w:p w14:paraId="4EFC6E71" w14:textId="6A9896DB" w:rsidR="004A77F7" w:rsidRPr="004A77F7" w:rsidRDefault="004A77F7" w:rsidP="004A77F7">
            <w:pPr>
              <w:widowControl w:val="0"/>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Der Nutzer bestätigt.</w:t>
            </w:r>
          </w:p>
          <w:p w14:paraId="6F468692" w14:textId="77777777" w:rsidR="00F75BED" w:rsidRPr="00F75BED" w:rsidRDefault="00F75BED" w:rsidP="00FF268E">
            <w:pPr>
              <w:widowControl w:val="0"/>
              <w:numPr>
                <w:ilvl w:val="0"/>
                <w:numId w:val="36"/>
              </w:numPr>
              <w:rPr>
                <w:rFonts w:ascii="Times New Roman" w:hAnsi="Times New Roman" w:cs="Times New Roman"/>
                <w:color w:val="000000"/>
                <w:sz w:val="20"/>
                <w:szCs w:val="20"/>
              </w:rPr>
            </w:pPr>
            <w:r w:rsidRPr="00F75BED">
              <w:rPr>
                <w:rFonts w:ascii="Times New Roman" w:hAnsi="Times New Roman" w:cs="Times New Roman"/>
                <w:sz w:val="20"/>
                <w:szCs w:val="20"/>
              </w:rPr>
              <w:t>Das System wechselt in die Hauptmenü-Oberfläche</w:t>
            </w:r>
            <w:r w:rsidRPr="00F75BED">
              <w:rPr>
                <w:rFonts w:ascii="Times New Roman" w:hAnsi="Times New Roman" w:cs="Times New Roman"/>
                <w:b/>
                <w:color w:val="000000"/>
                <w:sz w:val="20"/>
                <w:szCs w:val="20"/>
              </w:rPr>
              <w:t xml:space="preserve"> </w:t>
            </w:r>
          </w:p>
          <w:p w14:paraId="12D2E113" w14:textId="7FA58A54" w:rsidR="00D32563" w:rsidRPr="00FF268E" w:rsidRDefault="00D93E54" w:rsidP="00FF268E">
            <w:pPr>
              <w:widowControl w:val="0"/>
              <w:rPr>
                <w:rFonts w:ascii="Times New Roman" w:hAnsi="Times New Roman" w:cs="Times New Roman"/>
                <w:color w:val="000000"/>
                <w:sz w:val="20"/>
                <w:szCs w:val="20"/>
              </w:rPr>
            </w:pPr>
            <w:r w:rsidRPr="00FF268E">
              <w:rPr>
                <w:rFonts w:ascii="Times New Roman" w:hAnsi="Times New Roman" w:cs="Times New Roman"/>
                <w:b/>
                <w:color w:val="000000"/>
                <w:sz w:val="20"/>
                <w:szCs w:val="20"/>
              </w:rPr>
              <w:t>Ende</w:t>
            </w:r>
            <w:r w:rsidRPr="00FF268E">
              <w:rPr>
                <w:rFonts w:ascii="Times New Roman" w:hAnsi="Times New Roman" w:cs="Times New Roman"/>
                <w:color w:val="000000"/>
                <w:sz w:val="20"/>
                <w:szCs w:val="20"/>
              </w:rPr>
              <w:t>.</w:t>
            </w:r>
          </w:p>
        </w:tc>
      </w:tr>
      <w:tr w:rsidR="00F75BED" w14:paraId="7E9FF187" w14:textId="77777777" w:rsidTr="00867C9C">
        <w:trPr>
          <w:jc w:val="center"/>
        </w:trPr>
        <w:tc>
          <w:tcPr>
            <w:tcW w:w="9060" w:type="dxa"/>
            <w:gridSpan w:val="3"/>
            <w:shd w:val="clear" w:color="auto" w:fill="D9D9D9" w:themeFill="background1" w:themeFillShade="D9"/>
          </w:tcPr>
          <w:p w14:paraId="4F9768E5" w14:textId="1911BF7D" w:rsidR="00F75BED" w:rsidRPr="00F75BED" w:rsidRDefault="00F75BED" w:rsidP="00F75BED">
            <w:pPr>
              <w:widowControl w:val="0"/>
              <w:rPr>
                <w:b/>
                <w:bCs/>
                <w:color w:val="000000" w:themeColor="text1"/>
              </w:rPr>
            </w:pPr>
            <w:r w:rsidRPr="00F75BED">
              <w:rPr>
                <w:b/>
                <w:bCs/>
                <w:color w:val="000000" w:themeColor="text1"/>
              </w:rPr>
              <w:t>Ablauf Variante:</w:t>
            </w:r>
          </w:p>
        </w:tc>
      </w:tr>
      <w:tr w:rsidR="00F75BED" w14:paraId="1E27D9C6" w14:textId="77777777" w:rsidTr="00FF268E">
        <w:trPr>
          <w:jc w:val="center"/>
        </w:trPr>
        <w:tc>
          <w:tcPr>
            <w:tcW w:w="491" w:type="dxa"/>
            <w:shd w:val="clear" w:color="auto" w:fill="D9D9D9" w:themeFill="background1" w:themeFillShade="D9"/>
          </w:tcPr>
          <w:p w14:paraId="7D3C53F3" w14:textId="42C4C8FC" w:rsidR="00F75BED" w:rsidRDefault="004A77F7" w:rsidP="00F75BED">
            <w:pPr>
              <w:widowControl w:val="0"/>
              <w:rPr>
                <w:rFonts w:ascii="Times New Roman" w:hAnsi="Times New Roman" w:cs="Sendnya"/>
                <w:color w:val="000000"/>
              </w:rPr>
            </w:pPr>
            <w:r>
              <w:rPr>
                <w:rFonts w:ascii="Times New Roman" w:hAnsi="Times New Roman" w:cs="Sendnya"/>
                <w:color w:val="000000"/>
              </w:rPr>
              <w:t>3</w:t>
            </w:r>
            <w:r w:rsidR="00F75BED">
              <w:rPr>
                <w:rFonts w:ascii="Times New Roman" w:hAnsi="Times New Roman" w:cs="Sendnya"/>
                <w:color w:val="000000"/>
              </w:rPr>
              <w:t>a</w:t>
            </w:r>
          </w:p>
        </w:tc>
        <w:tc>
          <w:tcPr>
            <w:tcW w:w="8569" w:type="dxa"/>
            <w:gridSpan w:val="2"/>
          </w:tcPr>
          <w:p w14:paraId="0E6D9CDF" w14:textId="36246FE5" w:rsidR="00F75BED" w:rsidRDefault="00F75BED" w:rsidP="00F75BED">
            <w:pPr>
              <w:widowControl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Der Nutzer </w:t>
            </w:r>
            <w:r w:rsidR="00867C9C">
              <w:rPr>
                <w:rFonts w:ascii="Times New Roman" w:hAnsi="Times New Roman" w:cs="Times New Roman"/>
                <w:color w:val="000000" w:themeColor="text1"/>
                <w:sz w:val="20"/>
                <w:szCs w:val="20"/>
              </w:rPr>
              <w:t>betätigt den „Zurück“ Button</w:t>
            </w:r>
          </w:p>
        </w:tc>
      </w:tr>
      <w:tr w:rsidR="00F75BED" w14:paraId="1CD914C3" w14:textId="77777777" w:rsidTr="00FF268E">
        <w:trPr>
          <w:jc w:val="center"/>
        </w:trPr>
        <w:tc>
          <w:tcPr>
            <w:tcW w:w="491" w:type="dxa"/>
            <w:shd w:val="clear" w:color="auto" w:fill="D9D9D9" w:themeFill="background1" w:themeFillShade="D9"/>
          </w:tcPr>
          <w:p w14:paraId="15B19079" w14:textId="77777777" w:rsidR="00F75BED" w:rsidRDefault="00F75BED">
            <w:pPr>
              <w:widowControl w:val="0"/>
              <w:spacing w:before="120"/>
              <w:rPr>
                <w:rFonts w:ascii="Times New Roman" w:hAnsi="Times New Roman" w:cs="Sendnya"/>
                <w:color w:val="000000"/>
              </w:rPr>
            </w:pPr>
          </w:p>
        </w:tc>
        <w:tc>
          <w:tcPr>
            <w:tcW w:w="8569" w:type="dxa"/>
            <w:gridSpan w:val="2"/>
          </w:tcPr>
          <w:p w14:paraId="4F973819" w14:textId="099385A3" w:rsidR="00F75BED" w:rsidRPr="00F75BED" w:rsidRDefault="00F75BED" w:rsidP="00F75BED">
            <w:pPr>
              <w:widowControl w:val="0"/>
              <w:numPr>
                <w:ilvl w:val="0"/>
                <w:numId w:val="62"/>
              </w:numPr>
              <w:rPr>
                <w:rFonts w:ascii="Times New Roman" w:hAnsi="Times New Roman" w:cs="Times New Roman"/>
                <w:color w:val="000000" w:themeColor="text1"/>
                <w:sz w:val="20"/>
                <w:szCs w:val="20"/>
              </w:rPr>
            </w:pPr>
            <w:r w:rsidRPr="00F75BED">
              <w:rPr>
                <w:rFonts w:ascii="Times New Roman" w:hAnsi="Times New Roman" w:cs="Times New Roman"/>
                <w:sz w:val="20"/>
                <w:szCs w:val="20"/>
              </w:rPr>
              <w:t xml:space="preserve">Der Nutzer befindet sich </w:t>
            </w:r>
            <w:r w:rsidR="00867C9C">
              <w:rPr>
                <w:rFonts w:ascii="Times New Roman" w:hAnsi="Times New Roman" w:cs="Times New Roman"/>
                <w:sz w:val="20"/>
                <w:szCs w:val="20"/>
              </w:rPr>
              <w:t>wieder</w:t>
            </w:r>
            <w:r w:rsidRPr="00F75BED">
              <w:rPr>
                <w:rFonts w:ascii="Times New Roman" w:hAnsi="Times New Roman" w:cs="Times New Roman"/>
                <w:sz w:val="20"/>
                <w:szCs w:val="20"/>
              </w:rPr>
              <w:t xml:space="preserve"> in der "Simulationsübersicht"-Oberfläche</w:t>
            </w:r>
            <w:r w:rsidR="004A77F7">
              <w:rPr>
                <w:rFonts w:ascii="Times New Roman" w:hAnsi="Times New Roman" w:cs="Times New Roman"/>
                <w:sz w:val="20"/>
                <w:szCs w:val="20"/>
              </w:rPr>
              <w:t>.</w:t>
            </w:r>
          </w:p>
          <w:p w14:paraId="58004161" w14:textId="23A22598" w:rsidR="00F75BED" w:rsidRPr="00F75BED" w:rsidRDefault="00F75BED" w:rsidP="00F75BED">
            <w:pPr>
              <w:widowControl w:val="0"/>
              <w:rPr>
                <w:rFonts w:ascii="Times New Roman" w:hAnsi="Times New Roman" w:cs="Times New Roman"/>
                <w:color w:val="000000" w:themeColor="text1"/>
                <w:sz w:val="20"/>
                <w:szCs w:val="20"/>
              </w:rPr>
            </w:pPr>
            <w:r>
              <w:rPr>
                <w:rFonts w:ascii="Times New Roman" w:hAnsi="Times New Roman" w:cs="Times New Roman"/>
                <w:sz w:val="20"/>
                <w:szCs w:val="20"/>
              </w:rPr>
              <w:t>Ende</w:t>
            </w:r>
          </w:p>
        </w:tc>
      </w:tr>
      <w:tr w:rsidR="004A77F7" w14:paraId="52E4DF02" w14:textId="77777777" w:rsidTr="00FF268E">
        <w:trPr>
          <w:jc w:val="center"/>
        </w:trPr>
        <w:tc>
          <w:tcPr>
            <w:tcW w:w="491" w:type="dxa"/>
            <w:shd w:val="clear" w:color="auto" w:fill="D9D9D9" w:themeFill="background1" w:themeFillShade="D9"/>
          </w:tcPr>
          <w:p w14:paraId="079A8D21" w14:textId="0A5AFDC6" w:rsidR="004A77F7" w:rsidRDefault="004A77F7" w:rsidP="004A77F7">
            <w:pPr>
              <w:widowControl w:val="0"/>
              <w:rPr>
                <w:rFonts w:ascii="Times New Roman" w:hAnsi="Times New Roman" w:cs="Sendnya"/>
                <w:color w:val="000000"/>
              </w:rPr>
            </w:pPr>
            <w:r>
              <w:rPr>
                <w:rFonts w:ascii="Times New Roman" w:hAnsi="Times New Roman" w:cs="Sendnya"/>
                <w:color w:val="000000"/>
              </w:rPr>
              <w:t>5a</w:t>
            </w:r>
          </w:p>
        </w:tc>
        <w:tc>
          <w:tcPr>
            <w:tcW w:w="8569" w:type="dxa"/>
            <w:gridSpan w:val="2"/>
          </w:tcPr>
          <w:p w14:paraId="4F24D3F9" w14:textId="141C4CF2" w:rsidR="004A77F7" w:rsidRPr="00F75BED" w:rsidRDefault="004A77F7" w:rsidP="004A77F7">
            <w:pPr>
              <w:widowControl w:val="0"/>
              <w:rPr>
                <w:rFonts w:ascii="Times New Roman" w:hAnsi="Times New Roman" w:cs="Times New Roman"/>
                <w:sz w:val="20"/>
                <w:szCs w:val="20"/>
              </w:rPr>
            </w:pPr>
            <w:r>
              <w:rPr>
                <w:rFonts w:ascii="Times New Roman" w:hAnsi="Times New Roman" w:cs="Times New Roman"/>
                <w:sz w:val="20"/>
                <w:szCs w:val="20"/>
              </w:rPr>
              <w:t>Der Nutzer bestätigt nicht</w:t>
            </w:r>
          </w:p>
        </w:tc>
      </w:tr>
      <w:tr w:rsidR="004A77F7" w14:paraId="73A75C3D" w14:textId="77777777" w:rsidTr="00FF268E">
        <w:trPr>
          <w:jc w:val="center"/>
        </w:trPr>
        <w:tc>
          <w:tcPr>
            <w:tcW w:w="491" w:type="dxa"/>
            <w:shd w:val="clear" w:color="auto" w:fill="D9D9D9" w:themeFill="background1" w:themeFillShade="D9"/>
          </w:tcPr>
          <w:p w14:paraId="255A0731" w14:textId="77777777" w:rsidR="004A77F7" w:rsidRDefault="004A77F7">
            <w:pPr>
              <w:widowControl w:val="0"/>
              <w:spacing w:before="120"/>
              <w:rPr>
                <w:rFonts w:ascii="Times New Roman" w:hAnsi="Times New Roman" w:cs="Sendnya"/>
                <w:color w:val="000000"/>
              </w:rPr>
            </w:pPr>
          </w:p>
        </w:tc>
        <w:tc>
          <w:tcPr>
            <w:tcW w:w="8569" w:type="dxa"/>
            <w:gridSpan w:val="2"/>
          </w:tcPr>
          <w:p w14:paraId="4598CC60" w14:textId="088FFEA5" w:rsidR="004A77F7" w:rsidRPr="004A77F7" w:rsidRDefault="004A77F7" w:rsidP="004A77F7">
            <w:pPr>
              <w:widowControl w:val="0"/>
              <w:numPr>
                <w:ilvl w:val="0"/>
                <w:numId w:val="63"/>
              </w:numPr>
              <w:rPr>
                <w:rFonts w:ascii="Times New Roman" w:hAnsi="Times New Roman" w:cs="Times New Roman"/>
                <w:color w:val="000000" w:themeColor="text1"/>
                <w:sz w:val="20"/>
                <w:szCs w:val="20"/>
              </w:rPr>
            </w:pPr>
            <w:r w:rsidRPr="00F75BED">
              <w:rPr>
                <w:rFonts w:ascii="Times New Roman" w:hAnsi="Times New Roman" w:cs="Times New Roman"/>
                <w:sz w:val="20"/>
                <w:szCs w:val="20"/>
              </w:rPr>
              <w:t xml:space="preserve">Der Nutzer befindet sich </w:t>
            </w:r>
            <w:r>
              <w:rPr>
                <w:rFonts w:ascii="Times New Roman" w:hAnsi="Times New Roman" w:cs="Times New Roman"/>
                <w:sz w:val="20"/>
                <w:szCs w:val="20"/>
              </w:rPr>
              <w:t>weiterhin</w:t>
            </w:r>
            <w:r w:rsidRPr="00F75BED">
              <w:rPr>
                <w:rFonts w:ascii="Times New Roman" w:hAnsi="Times New Roman" w:cs="Times New Roman"/>
                <w:sz w:val="20"/>
                <w:szCs w:val="20"/>
              </w:rPr>
              <w:t xml:space="preserve"> in der "Protokollanalyse"-Oberfläche</w:t>
            </w:r>
            <w:r>
              <w:rPr>
                <w:rFonts w:ascii="Times New Roman" w:hAnsi="Times New Roman" w:cs="Times New Roman"/>
                <w:sz w:val="20"/>
                <w:szCs w:val="20"/>
              </w:rPr>
              <w:t>.</w:t>
            </w:r>
          </w:p>
          <w:p w14:paraId="09D2B646" w14:textId="06A0BAF5" w:rsidR="004A77F7" w:rsidRPr="004A77F7" w:rsidRDefault="004A77F7" w:rsidP="004A77F7">
            <w:pPr>
              <w:widowControl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Ende</w:t>
            </w:r>
          </w:p>
        </w:tc>
      </w:tr>
      <w:tr w:rsidR="00D32563" w14:paraId="7039BE0E" w14:textId="77777777" w:rsidTr="00FF268E">
        <w:trPr>
          <w:jc w:val="center"/>
        </w:trPr>
        <w:tc>
          <w:tcPr>
            <w:tcW w:w="9060" w:type="dxa"/>
            <w:gridSpan w:val="3"/>
            <w:shd w:val="clear" w:color="auto" w:fill="D9D9D9" w:themeFill="background1" w:themeFillShade="D9"/>
          </w:tcPr>
          <w:p w14:paraId="0D7F85B9" w14:textId="77777777" w:rsidR="00D32563" w:rsidRDefault="00D93E54">
            <w:pPr>
              <w:widowControl w:val="0"/>
              <w:rPr>
                <w:b/>
                <w:color w:val="000000"/>
              </w:rPr>
            </w:pPr>
            <w:r>
              <w:rPr>
                <w:b/>
                <w:color w:val="000000"/>
                <w:szCs w:val="20"/>
              </w:rPr>
              <w:t>Spezielle Anforderungen:</w:t>
            </w:r>
          </w:p>
        </w:tc>
      </w:tr>
      <w:tr w:rsidR="00D32563" w14:paraId="2C25BFCE" w14:textId="77777777" w:rsidTr="00FF268E">
        <w:trPr>
          <w:jc w:val="center"/>
        </w:trPr>
        <w:tc>
          <w:tcPr>
            <w:tcW w:w="9060" w:type="dxa"/>
            <w:gridSpan w:val="3"/>
          </w:tcPr>
          <w:p w14:paraId="723D1399" w14:textId="77777777" w:rsidR="00D32563" w:rsidRDefault="00D32563">
            <w:pPr>
              <w:widowControl w:val="0"/>
              <w:rPr>
                <w:rFonts w:ascii="Times New Roman" w:hAnsi="Times New Roman" w:cs="Sendnya"/>
                <w:color w:val="000000"/>
                <w:sz w:val="20"/>
                <w:szCs w:val="20"/>
              </w:rPr>
            </w:pPr>
          </w:p>
        </w:tc>
      </w:tr>
      <w:tr w:rsidR="00D32563" w14:paraId="7F97122C" w14:textId="77777777" w:rsidTr="00FF268E">
        <w:trPr>
          <w:jc w:val="center"/>
        </w:trPr>
        <w:tc>
          <w:tcPr>
            <w:tcW w:w="9060" w:type="dxa"/>
            <w:gridSpan w:val="3"/>
            <w:shd w:val="clear" w:color="auto" w:fill="D9D9D9" w:themeFill="background1" w:themeFillShade="D9"/>
          </w:tcPr>
          <w:p w14:paraId="3F3C18FA" w14:textId="77777777" w:rsidR="00D32563" w:rsidRDefault="00D93E54">
            <w:pPr>
              <w:widowControl w:val="0"/>
              <w:rPr>
                <w:b/>
                <w:color w:val="000000"/>
              </w:rPr>
            </w:pPr>
            <w:r>
              <w:rPr>
                <w:b/>
                <w:color w:val="000000"/>
                <w:szCs w:val="20"/>
              </w:rPr>
              <w:t>Zu klärende Punkte:</w:t>
            </w:r>
          </w:p>
        </w:tc>
      </w:tr>
      <w:tr w:rsidR="00D32563" w14:paraId="7CD4A6C0" w14:textId="77777777" w:rsidTr="00FF268E">
        <w:trPr>
          <w:jc w:val="center"/>
        </w:trPr>
        <w:tc>
          <w:tcPr>
            <w:tcW w:w="9060" w:type="dxa"/>
            <w:gridSpan w:val="3"/>
          </w:tcPr>
          <w:p w14:paraId="61A11CA4" w14:textId="77777777" w:rsidR="00D32563" w:rsidRDefault="00D32563">
            <w:pPr>
              <w:widowControl w:val="0"/>
              <w:rPr>
                <w:rFonts w:ascii="Times New Roman" w:hAnsi="Times New Roman" w:cs="Sendnya"/>
                <w:color w:val="000000"/>
                <w:sz w:val="20"/>
                <w:szCs w:val="20"/>
              </w:rPr>
            </w:pPr>
          </w:p>
        </w:tc>
      </w:tr>
    </w:tbl>
    <w:p w14:paraId="050E1887" w14:textId="00C67732" w:rsidR="00D32563" w:rsidRDefault="00D32563">
      <w:pPr>
        <w:suppressAutoHyphens/>
        <w:jc w:val="left"/>
      </w:pPr>
    </w:p>
    <w:p w14:paraId="58D7697E" w14:textId="5AF6E6AE" w:rsidR="004D32A7" w:rsidRDefault="004D32A7">
      <w:pPr>
        <w:suppressAutoHyphens/>
        <w:jc w:val="left"/>
      </w:pPr>
      <w:r>
        <w:br w:type="page"/>
      </w:r>
    </w:p>
    <w:tbl>
      <w:tblPr>
        <w:tblStyle w:val="Tabellenraster"/>
        <w:tblW w:w="9060" w:type="dxa"/>
        <w:jc w:val="center"/>
        <w:tblLook w:val="04A0" w:firstRow="1" w:lastRow="0" w:firstColumn="1" w:lastColumn="0" w:noHBand="0" w:noVBand="1"/>
      </w:tblPr>
      <w:tblGrid>
        <w:gridCol w:w="491"/>
        <w:gridCol w:w="846"/>
        <w:gridCol w:w="7723"/>
      </w:tblGrid>
      <w:tr w:rsidR="006141D1" w14:paraId="1BAA9F08" w14:textId="77777777" w:rsidTr="004D32A7">
        <w:trPr>
          <w:jc w:val="center"/>
        </w:trPr>
        <w:tc>
          <w:tcPr>
            <w:tcW w:w="9060" w:type="dxa"/>
            <w:gridSpan w:val="3"/>
          </w:tcPr>
          <w:p w14:paraId="722BF6DE" w14:textId="6377F7B2" w:rsidR="006141D1" w:rsidRDefault="006141D1" w:rsidP="00867C9C">
            <w:pPr>
              <w:pageBreakBefore/>
              <w:widowControl w:val="0"/>
              <w:jc w:val="center"/>
              <w:rPr>
                <w:b/>
                <w:color w:val="000000"/>
              </w:rPr>
            </w:pPr>
            <w:r>
              <w:rPr>
                <w:b/>
                <w:color w:val="000000" w:themeColor="text1"/>
                <w:szCs w:val="20"/>
              </w:rPr>
              <w:lastRenderedPageBreak/>
              <w:t xml:space="preserve">Passwort </w:t>
            </w:r>
            <w:r w:rsidR="00B57846">
              <w:rPr>
                <w:b/>
                <w:color w:val="000000" w:themeColor="text1"/>
                <w:szCs w:val="20"/>
              </w:rPr>
              <w:t xml:space="preserve">für Rolle </w:t>
            </w:r>
            <w:r w:rsidR="00635F4D">
              <w:rPr>
                <w:b/>
                <w:color w:val="000000" w:themeColor="text1"/>
                <w:szCs w:val="20"/>
              </w:rPr>
              <w:t>einstellen</w:t>
            </w:r>
          </w:p>
        </w:tc>
      </w:tr>
      <w:tr w:rsidR="006141D1" w14:paraId="7936BFAA" w14:textId="77777777" w:rsidTr="004D32A7">
        <w:trPr>
          <w:jc w:val="center"/>
        </w:trPr>
        <w:tc>
          <w:tcPr>
            <w:tcW w:w="1337" w:type="dxa"/>
            <w:gridSpan w:val="2"/>
            <w:shd w:val="clear" w:color="auto" w:fill="D9D9D9" w:themeFill="background1" w:themeFillShade="D9"/>
          </w:tcPr>
          <w:p w14:paraId="7BA3BD76" w14:textId="77777777" w:rsidR="006141D1" w:rsidRDefault="006141D1" w:rsidP="00867C9C">
            <w:pPr>
              <w:widowControl w:val="0"/>
              <w:rPr>
                <w:b/>
                <w:color w:val="000000"/>
              </w:rPr>
            </w:pPr>
            <w:r>
              <w:rPr>
                <w:b/>
                <w:color w:val="000000"/>
                <w:szCs w:val="20"/>
              </w:rPr>
              <w:t>Kennung</w:t>
            </w:r>
          </w:p>
        </w:tc>
        <w:tc>
          <w:tcPr>
            <w:tcW w:w="7723" w:type="dxa"/>
          </w:tcPr>
          <w:p w14:paraId="53A8439D" w14:textId="5C815B9B" w:rsidR="006141D1" w:rsidRDefault="006141D1" w:rsidP="00867C9C">
            <w:pPr>
              <w:widowControl w:val="0"/>
              <w:rPr>
                <w:rFonts w:ascii="Times New Roman" w:hAnsi="Times New Roman" w:cs="Sendnya"/>
                <w:color w:val="000000"/>
                <w:sz w:val="20"/>
                <w:szCs w:val="20"/>
              </w:rPr>
            </w:pPr>
            <w:r>
              <w:rPr>
                <w:rFonts w:ascii="Times New Roman" w:hAnsi="Times New Roman" w:cs="Sendnya"/>
                <w:color w:val="000000"/>
                <w:sz w:val="20"/>
                <w:szCs w:val="20"/>
              </w:rPr>
              <w:t>UC-28</w:t>
            </w:r>
          </w:p>
        </w:tc>
      </w:tr>
      <w:tr w:rsidR="006141D1" w14:paraId="588C27CE" w14:textId="77777777" w:rsidTr="004D32A7">
        <w:trPr>
          <w:jc w:val="center"/>
        </w:trPr>
        <w:tc>
          <w:tcPr>
            <w:tcW w:w="1337" w:type="dxa"/>
            <w:gridSpan w:val="2"/>
            <w:shd w:val="clear" w:color="auto" w:fill="D9D9D9" w:themeFill="background1" w:themeFillShade="D9"/>
          </w:tcPr>
          <w:p w14:paraId="4463D099" w14:textId="77777777" w:rsidR="006141D1" w:rsidRDefault="006141D1" w:rsidP="00867C9C">
            <w:pPr>
              <w:widowControl w:val="0"/>
              <w:rPr>
                <w:b/>
                <w:color w:val="000000"/>
              </w:rPr>
            </w:pPr>
            <w:r>
              <w:rPr>
                <w:b/>
                <w:color w:val="000000"/>
                <w:szCs w:val="20"/>
              </w:rPr>
              <w:t>Priorität</w:t>
            </w:r>
          </w:p>
        </w:tc>
        <w:tc>
          <w:tcPr>
            <w:tcW w:w="7723" w:type="dxa"/>
          </w:tcPr>
          <w:p w14:paraId="44465087" w14:textId="77777777" w:rsidR="006141D1" w:rsidRDefault="006141D1" w:rsidP="00867C9C">
            <w:pPr>
              <w:widowControl w:val="0"/>
              <w:rPr>
                <w:rFonts w:ascii="Times New Roman" w:hAnsi="Times New Roman" w:cs="Sendnya"/>
                <w:color w:val="000000"/>
                <w:sz w:val="20"/>
                <w:szCs w:val="20"/>
              </w:rPr>
            </w:pPr>
            <w:r>
              <w:rPr>
                <w:rFonts w:ascii="Times New Roman" w:hAnsi="Times New Roman" w:cs="Sendnya"/>
                <w:color w:val="000000"/>
                <w:sz w:val="20"/>
                <w:szCs w:val="20"/>
              </w:rPr>
              <w:t>Hoch</w:t>
            </w:r>
          </w:p>
        </w:tc>
      </w:tr>
      <w:tr w:rsidR="006141D1" w14:paraId="0E707E0F" w14:textId="77777777" w:rsidTr="004D32A7">
        <w:trPr>
          <w:jc w:val="center"/>
        </w:trPr>
        <w:tc>
          <w:tcPr>
            <w:tcW w:w="9060" w:type="dxa"/>
            <w:gridSpan w:val="3"/>
            <w:shd w:val="clear" w:color="auto" w:fill="D9D9D9" w:themeFill="background1" w:themeFillShade="D9"/>
          </w:tcPr>
          <w:p w14:paraId="13DFDEBC" w14:textId="77777777" w:rsidR="006141D1" w:rsidRDefault="006141D1" w:rsidP="00867C9C">
            <w:pPr>
              <w:widowControl w:val="0"/>
              <w:rPr>
                <w:b/>
                <w:color w:val="000000"/>
              </w:rPr>
            </w:pPr>
            <w:r>
              <w:rPr>
                <w:b/>
                <w:color w:val="000000"/>
                <w:szCs w:val="20"/>
              </w:rPr>
              <w:t>Kurzbeschreibung:</w:t>
            </w:r>
          </w:p>
        </w:tc>
      </w:tr>
      <w:tr w:rsidR="006141D1" w14:paraId="0D56289A" w14:textId="77777777" w:rsidTr="004D32A7">
        <w:trPr>
          <w:jc w:val="center"/>
        </w:trPr>
        <w:tc>
          <w:tcPr>
            <w:tcW w:w="9060" w:type="dxa"/>
            <w:gridSpan w:val="3"/>
          </w:tcPr>
          <w:p w14:paraId="0CA0BBED" w14:textId="4CC23164" w:rsidR="006141D1" w:rsidRDefault="006141D1" w:rsidP="00867C9C">
            <w:pPr>
              <w:widowControl w:val="0"/>
              <w:rPr>
                <w:rFonts w:ascii="Times New Roman" w:hAnsi="Times New Roman" w:cs="Sendnya"/>
                <w:color w:val="000000"/>
                <w:sz w:val="20"/>
                <w:szCs w:val="20"/>
              </w:rPr>
            </w:pPr>
            <w:r>
              <w:rPr>
                <w:rFonts w:ascii="Times New Roman" w:hAnsi="Times New Roman" w:cs="Sendnya"/>
                <w:color w:val="000000" w:themeColor="text1"/>
                <w:sz w:val="20"/>
                <w:szCs w:val="20"/>
              </w:rPr>
              <w:t>D</w:t>
            </w:r>
            <w:r w:rsidR="004D32A7">
              <w:rPr>
                <w:rFonts w:ascii="Times New Roman" w:hAnsi="Times New Roman" w:cs="Sendnya"/>
                <w:color w:val="000000" w:themeColor="text1"/>
                <w:sz w:val="20"/>
                <w:szCs w:val="20"/>
              </w:rPr>
              <w:t>er Nutzer legt für seine Rolle ein Passwort fest.</w:t>
            </w:r>
          </w:p>
        </w:tc>
      </w:tr>
      <w:tr w:rsidR="006141D1" w14:paraId="310D8857" w14:textId="77777777" w:rsidTr="004D32A7">
        <w:trPr>
          <w:jc w:val="center"/>
        </w:trPr>
        <w:tc>
          <w:tcPr>
            <w:tcW w:w="9060" w:type="dxa"/>
            <w:gridSpan w:val="3"/>
            <w:shd w:val="clear" w:color="auto" w:fill="D9D9D9" w:themeFill="background1" w:themeFillShade="D9"/>
          </w:tcPr>
          <w:p w14:paraId="3D604395" w14:textId="77777777" w:rsidR="006141D1" w:rsidRDefault="006141D1" w:rsidP="00867C9C">
            <w:pPr>
              <w:widowControl w:val="0"/>
              <w:rPr>
                <w:b/>
                <w:color w:val="000000"/>
              </w:rPr>
            </w:pPr>
            <w:r>
              <w:rPr>
                <w:b/>
                <w:color w:val="000000"/>
                <w:szCs w:val="20"/>
              </w:rPr>
              <w:t>Vorbedingung(en):</w:t>
            </w:r>
          </w:p>
        </w:tc>
      </w:tr>
      <w:tr w:rsidR="006141D1" w14:paraId="2824ADB8" w14:textId="77777777" w:rsidTr="004D32A7">
        <w:trPr>
          <w:jc w:val="center"/>
        </w:trPr>
        <w:tc>
          <w:tcPr>
            <w:tcW w:w="9060" w:type="dxa"/>
            <w:gridSpan w:val="3"/>
          </w:tcPr>
          <w:p w14:paraId="4405A8AC" w14:textId="2B9AA206" w:rsidR="006141D1" w:rsidRDefault="004D32A7" w:rsidP="00867C9C">
            <w:pPr>
              <w:widowControl w:val="0"/>
              <w:rPr>
                <w:rFonts w:ascii="Times New Roman" w:hAnsi="Times New Roman" w:cs="Sendnya"/>
                <w:color w:val="000000"/>
                <w:sz w:val="20"/>
                <w:szCs w:val="20"/>
              </w:rPr>
            </w:pPr>
            <w:r>
              <w:rPr>
                <w:rFonts w:ascii="Times New Roman" w:hAnsi="Times New Roman" w:cs="Sendnya"/>
                <w:color w:val="000000"/>
                <w:sz w:val="20"/>
                <w:szCs w:val="20"/>
              </w:rPr>
              <w:t xml:space="preserve">Der Nutzer ist in der </w:t>
            </w:r>
            <w:r>
              <w:rPr>
                <w:rFonts w:ascii="Times New Roman" w:hAnsi="Times New Roman" w:cs="Sendnya"/>
                <w:color w:val="000000" w:themeColor="text1"/>
                <w:sz w:val="20"/>
                <w:szCs w:val="20"/>
              </w:rPr>
              <w:t>“Lokaler Modus Spieloptionen”-Oberfläche.</w:t>
            </w:r>
          </w:p>
        </w:tc>
      </w:tr>
      <w:tr w:rsidR="006141D1" w14:paraId="239CC52C" w14:textId="77777777" w:rsidTr="004D32A7">
        <w:trPr>
          <w:jc w:val="center"/>
        </w:trPr>
        <w:tc>
          <w:tcPr>
            <w:tcW w:w="9060" w:type="dxa"/>
            <w:gridSpan w:val="3"/>
            <w:shd w:val="clear" w:color="auto" w:fill="D9D9D9" w:themeFill="background1" w:themeFillShade="D9"/>
          </w:tcPr>
          <w:p w14:paraId="22294084" w14:textId="77777777" w:rsidR="006141D1" w:rsidRDefault="006141D1" w:rsidP="00867C9C">
            <w:pPr>
              <w:widowControl w:val="0"/>
              <w:rPr>
                <w:b/>
                <w:color w:val="000000"/>
              </w:rPr>
            </w:pPr>
            <w:r>
              <w:rPr>
                <w:b/>
                <w:color w:val="000000"/>
                <w:szCs w:val="20"/>
              </w:rPr>
              <w:t>Nachbedingung(en):</w:t>
            </w:r>
          </w:p>
        </w:tc>
      </w:tr>
      <w:tr w:rsidR="006141D1" w14:paraId="7F17B206" w14:textId="77777777" w:rsidTr="004D32A7">
        <w:trPr>
          <w:jc w:val="center"/>
        </w:trPr>
        <w:tc>
          <w:tcPr>
            <w:tcW w:w="9060" w:type="dxa"/>
            <w:gridSpan w:val="3"/>
          </w:tcPr>
          <w:p w14:paraId="5044EBD2" w14:textId="77777777" w:rsidR="006141D1" w:rsidRDefault="006141D1" w:rsidP="00867C9C">
            <w:pPr>
              <w:widowControl w:val="0"/>
              <w:rPr>
                <w:rFonts w:ascii="Times New Roman" w:hAnsi="Times New Roman" w:cs="Sendnya"/>
                <w:color w:val="000000"/>
                <w:sz w:val="20"/>
                <w:szCs w:val="20"/>
              </w:rPr>
            </w:pPr>
          </w:p>
        </w:tc>
      </w:tr>
      <w:tr w:rsidR="006141D1" w14:paraId="151FF3A0" w14:textId="77777777" w:rsidTr="004D32A7">
        <w:trPr>
          <w:jc w:val="center"/>
        </w:trPr>
        <w:tc>
          <w:tcPr>
            <w:tcW w:w="9060" w:type="dxa"/>
            <w:gridSpan w:val="3"/>
            <w:shd w:val="clear" w:color="auto" w:fill="D9D9D9" w:themeFill="background1" w:themeFillShade="D9"/>
          </w:tcPr>
          <w:p w14:paraId="4B158F1C" w14:textId="77777777" w:rsidR="006141D1" w:rsidRDefault="006141D1" w:rsidP="00867C9C">
            <w:pPr>
              <w:widowControl w:val="0"/>
              <w:rPr>
                <w:b/>
                <w:color w:val="000000"/>
              </w:rPr>
            </w:pPr>
            <w:r>
              <w:rPr>
                <w:b/>
                <w:color w:val="000000"/>
                <w:szCs w:val="20"/>
              </w:rPr>
              <w:t>Normaler Ablauf:</w:t>
            </w:r>
          </w:p>
        </w:tc>
      </w:tr>
      <w:tr w:rsidR="006141D1" w14:paraId="05938502" w14:textId="77777777" w:rsidTr="004D32A7">
        <w:trPr>
          <w:jc w:val="center"/>
        </w:trPr>
        <w:tc>
          <w:tcPr>
            <w:tcW w:w="491" w:type="dxa"/>
            <w:shd w:val="clear" w:color="auto" w:fill="D9D9D9" w:themeFill="background1" w:themeFillShade="D9"/>
          </w:tcPr>
          <w:p w14:paraId="05D1FB6C" w14:textId="77777777" w:rsidR="006141D1" w:rsidRDefault="006141D1" w:rsidP="00867C9C">
            <w:pPr>
              <w:widowControl w:val="0"/>
              <w:spacing w:before="120"/>
              <w:rPr>
                <w:rFonts w:ascii="Times New Roman" w:hAnsi="Times New Roman" w:cs="Sendnya"/>
                <w:color w:val="000000"/>
              </w:rPr>
            </w:pPr>
          </w:p>
        </w:tc>
        <w:tc>
          <w:tcPr>
            <w:tcW w:w="8569" w:type="dxa"/>
            <w:gridSpan w:val="2"/>
          </w:tcPr>
          <w:p w14:paraId="2DA9B5AE" w14:textId="5624682C" w:rsidR="004D32A7" w:rsidRPr="004D32A7" w:rsidRDefault="006141D1" w:rsidP="00FF6941">
            <w:pPr>
              <w:widowControl w:val="0"/>
              <w:numPr>
                <w:ilvl w:val="0"/>
                <w:numId w:val="49"/>
              </w:numPr>
              <w:rPr>
                <w:rFonts w:ascii="Times New Roman" w:hAnsi="Times New Roman" w:cs="Times New Roman"/>
                <w:color w:val="000000"/>
                <w:sz w:val="20"/>
                <w:szCs w:val="20"/>
              </w:rPr>
            </w:pPr>
            <w:r>
              <w:rPr>
                <w:rFonts w:ascii="Times New Roman" w:hAnsi="Times New Roman" w:cs="Times New Roman"/>
                <w:color w:val="000000" w:themeColor="text1"/>
                <w:sz w:val="20"/>
                <w:szCs w:val="20"/>
              </w:rPr>
              <w:t>De</w:t>
            </w:r>
            <w:r w:rsidR="004D32A7">
              <w:rPr>
                <w:rFonts w:ascii="Times New Roman" w:hAnsi="Times New Roman" w:cs="Times New Roman"/>
                <w:color w:val="000000" w:themeColor="text1"/>
                <w:sz w:val="20"/>
                <w:szCs w:val="20"/>
              </w:rPr>
              <w:t>r Nutzer klickt auf einen der „Passwort …“-Buttons.</w:t>
            </w:r>
          </w:p>
          <w:p w14:paraId="257A150A" w14:textId="4300208D" w:rsidR="004D32A7" w:rsidRDefault="004D32A7" w:rsidP="00FF6941">
            <w:pPr>
              <w:widowControl w:val="0"/>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Das System öffnet einen Passwort Eingabe</w:t>
            </w:r>
            <w:r w:rsidR="00C55E2C">
              <w:rPr>
                <w:rFonts w:ascii="Times New Roman" w:hAnsi="Times New Roman" w:cs="Times New Roman"/>
                <w:color w:val="000000"/>
                <w:sz w:val="20"/>
                <w:szCs w:val="20"/>
              </w:rPr>
              <w:t>d</w:t>
            </w:r>
            <w:r>
              <w:rPr>
                <w:rFonts w:ascii="Times New Roman" w:hAnsi="Times New Roman" w:cs="Times New Roman"/>
                <w:color w:val="000000"/>
                <w:sz w:val="20"/>
                <w:szCs w:val="20"/>
              </w:rPr>
              <w:t xml:space="preserve">ialog. </w:t>
            </w:r>
          </w:p>
          <w:p w14:paraId="666A54DF" w14:textId="0A7B69CB" w:rsidR="004D32A7" w:rsidRDefault="004D32A7" w:rsidP="00FF6941">
            <w:pPr>
              <w:widowControl w:val="0"/>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Der Nutzer gibt ein Passwort ein.</w:t>
            </w:r>
          </w:p>
          <w:p w14:paraId="3B96505C" w14:textId="1847609E" w:rsidR="004D32A7" w:rsidRDefault="004D32A7" w:rsidP="00FF6941">
            <w:pPr>
              <w:widowControl w:val="0"/>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Der Nutzer bestätigt mit dem „OK“-Button</w:t>
            </w:r>
          </w:p>
          <w:p w14:paraId="1EFA94F9" w14:textId="5D77865C" w:rsidR="00C55E2C" w:rsidRDefault="004D32A7" w:rsidP="00FF6941">
            <w:pPr>
              <w:widowControl w:val="0"/>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legt das Passwort für diese Rolle fest und </w:t>
            </w:r>
            <w:r w:rsidR="00C55E2C">
              <w:rPr>
                <w:rFonts w:ascii="Times New Roman" w:hAnsi="Times New Roman" w:cs="Times New Roman"/>
                <w:color w:val="000000"/>
                <w:sz w:val="20"/>
                <w:szCs w:val="20"/>
              </w:rPr>
              <w:t>schließt den Eingabedialog.</w:t>
            </w:r>
          </w:p>
          <w:p w14:paraId="05524898" w14:textId="537CBC45" w:rsidR="004D32A7" w:rsidRPr="004D32A7" w:rsidRDefault="00C55E2C" w:rsidP="00FF6941">
            <w:pPr>
              <w:widowControl w:val="0"/>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Eine </w:t>
            </w:r>
            <w:r w:rsidR="004D32A7">
              <w:rPr>
                <w:rFonts w:ascii="Times New Roman" w:hAnsi="Times New Roman" w:cs="Times New Roman"/>
                <w:color w:val="000000"/>
                <w:sz w:val="20"/>
                <w:szCs w:val="20"/>
              </w:rPr>
              <w:t>Checkbox</w:t>
            </w:r>
            <w:r>
              <w:rPr>
                <w:rFonts w:ascii="Times New Roman" w:hAnsi="Times New Roman" w:cs="Times New Roman"/>
                <w:color w:val="000000"/>
                <w:sz w:val="20"/>
                <w:szCs w:val="20"/>
              </w:rPr>
              <w:t xml:space="preserve"> zeigt</w:t>
            </w:r>
            <w:r w:rsidR="004D32A7">
              <w:rPr>
                <w:rFonts w:ascii="Times New Roman" w:hAnsi="Times New Roman" w:cs="Times New Roman"/>
                <w:color w:val="000000"/>
                <w:sz w:val="20"/>
                <w:szCs w:val="20"/>
              </w:rPr>
              <w:t xml:space="preserve"> an das für diese Rolle ein Passwort eingestellt ist.</w:t>
            </w:r>
          </w:p>
          <w:p w14:paraId="796DD50E" w14:textId="4FD15B55" w:rsidR="006141D1" w:rsidRPr="004D32A7" w:rsidRDefault="006141D1" w:rsidP="004D32A7">
            <w:pPr>
              <w:widowControl w:val="0"/>
              <w:rPr>
                <w:rFonts w:ascii="Times New Roman" w:hAnsi="Times New Roman" w:cs="Times New Roman"/>
                <w:color w:val="000000"/>
                <w:sz w:val="20"/>
                <w:szCs w:val="20"/>
              </w:rPr>
            </w:pPr>
            <w:r w:rsidRPr="004D32A7">
              <w:rPr>
                <w:rFonts w:ascii="Times New Roman" w:hAnsi="Times New Roman" w:cs="Times New Roman"/>
                <w:b/>
                <w:color w:val="000000"/>
                <w:sz w:val="20"/>
                <w:szCs w:val="20"/>
              </w:rPr>
              <w:t>Ende</w:t>
            </w:r>
            <w:r w:rsidRPr="004D32A7">
              <w:rPr>
                <w:rFonts w:ascii="Times New Roman" w:hAnsi="Times New Roman" w:cs="Times New Roman"/>
                <w:color w:val="000000"/>
                <w:sz w:val="20"/>
                <w:szCs w:val="20"/>
              </w:rPr>
              <w:t>.</w:t>
            </w:r>
          </w:p>
        </w:tc>
      </w:tr>
      <w:tr w:rsidR="006141D1" w14:paraId="60791914" w14:textId="77777777" w:rsidTr="004D32A7">
        <w:trPr>
          <w:jc w:val="center"/>
        </w:trPr>
        <w:tc>
          <w:tcPr>
            <w:tcW w:w="9060" w:type="dxa"/>
            <w:gridSpan w:val="3"/>
            <w:shd w:val="clear" w:color="auto" w:fill="D9D9D9" w:themeFill="background1" w:themeFillShade="D9"/>
          </w:tcPr>
          <w:p w14:paraId="07624837" w14:textId="77777777" w:rsidR="006141D1" w:rsidRDefault="006141D1" w:rsidP="00867C9C">
            <w:pPr>
              <w:widowControl w:val="0"/>
              <w:rPr>
                <w:rFonts w:ascii="Times New Roman" w:hAnsi="Times New Roman" w:cs="Times New Roman"/>
                <w:b/>
                <w:bCs/>
                <w:color w:val="000000"/>
                <w:sz w:val="20"/>
                <w:szCs w:val="20"/>
              </w:rPr>
            </w:pPr>
            <w:r>
              <w:rPr>
                <w:b/>
                <w:color w:val="000000"/>
                <w:szCs w:val="20"/>
              </w:rPr>
              <w:t>Ablauf-Varianten:</w:t>
            </w:r>
          </w:p>
        </w:tc>
      </w:tr>
      <w:tr w:rsidR="006141D1" w14:paraId="3B5F91DF" w14:textId="77777777" w:rsidTr="004D32A7">
        <w:trPr>
          <w:jc w:val="center"/>
        </w:trPr>
        <w:tc>
          <w:tcPr>
            <w:tcW w:w="491" w:type="dxa"/>
            <w:shd w:val="clear" w:color="auto" w:fill="FFFFFF" w:themeFill="background1"/>
          </w:tcPr>
          <w:p w14:paraId="20C40FD3" w14:textId="038CEFD8" w:rsidR="006141D1" w:rsidRDefault="004D32A7" w:rsidP="00867C9C">
            <w:pPr>
              <w:widowControl w:val="0"/>
              <w:jc w:val="center"/>
              <w:rPr>
                <w:rFonts w:ascii="Times New Roman" w:hAnsi="Times New Roman" w:cs="Sendnya"/>
                <w:color w:val="000000"/>
              </w:rPr>
            </w:pPr>
            <w:r>
              <w:rPr>
                <w:rFonts w:ascii="Times New Roman" w:hAnsi="Times New Roman" w:cs="Sendnya"/>
                <w:color w:val="000000"/>
                <w:szCs w:val="20"/>
              </w:rPr>
              <w:t>3</w:t>
            </w:r>
            <w:r w:rsidR="006141D1">
              <w:rPr>
                <w:rFonts w:ascii="Times New Roman" w:hAnsi="Times New Roman" w:cs="Sendnya"/>
                <w:color w:val="000000"/>
                <w:szCs w:val="20"/>
              </w:rPr>
              <w:t>a</w:t>
            </w:r>
          </w:p>
        </w:tc>
        <w:tc>
          <w:tcPr>
            <w:tcW w:w="8569" w:type="dxa"/>
            <w:gridSpan w:val="2"/>
          </w:tcPr>
          <w:p w14:paraId="1C9FD949" w14:textId="55539D14" w:rsidR="006141D1" w:rsidRDefault="004D32A7" w:rsidP="00867C9C">
            <w:pPr>
              <w:widowControl w:val="0"/>
              <w:rPr>
                <w:rFonts w:ascii="Times New Roman" w:hAnsi="Times New Roman" w:cs="Times New Roman"/>
                <w:color w:val="000000"/>
                <w:sz w:val="20"/>
                <w:szCs w:val="20"/>
              </w:rPr>
            </w:pPr>
            <w:r>
              <w:rPr>
                <w:rFonts w:ascii="Times New Roman" w:hAnsi="Times New Roman" w:cs="Times New Roman"/>
                <w:color w:val="000000"/>
                <w:sz w:val="20"/>
                <w:szCs w:val="20"/>
              </w:rPr>
              <w:t>Der Nutzer gibt kein Passwort ein</w:t>
            </w:r>
          </w:p>
        </w:tc>
      </w:tr>
      <w:tr w:rsidR="006141D1" w14:paraId="39D93C6E" w14:textId="77777777" w:rsidTr="004D32A7">
        <w:trPr>
          <w:jc w:val="center"/>
        </w:trPr>
        <w:tc>
          <w:tcPr>
            <w:tcW w:w="491" w:type="dxa"/>
            <w:shd w:val="clear" w:color="auto" w:fill="D9D9D9" w:themeFill="background1" w:themeFillShade="D9"/>
          </w:tcPr>
          <w:p w14:paraId="5C6BF55F" w14:textId="77777777" w:rsidR="006141D1" w:rsidRDefault="006141D1" w:rsidP="00867C9C">
            <w:pPr>
              <w:widowControl w:val="0"/>
              <w:spacing w:before="120"/>
              <w:rPr>
                <w:rFonts w:ascii="Times New Roman" w:hAnsi="Times New Roman" w:cs="Sendnya"/>
                <w:color w:val="000000"/>
              </w:rPr>
            </w:pPr>
          </w:p>
        </w:tc>
        <w:tc>
          <w:tcPr>
            <w:tcW w:w="8569" w:type="dxa"/>
            <w:gridSpan w:val="2"/>
          </w:tcPr>
          <w:p w14:paraId="5CDB6564" w14:textId="4FC3B3A6" w:rsidR="004D32A7" w:rsidRPr="004D32A7" w:rsidRDefault="006141D1" w:rsidP="00FF6941">
            <w:pPr>
              <w:pStyle w:val="Listenabsatz"/>
              <w:widowControl w:val="0"/>
              <w:numPr>
                <w:ilvl w:val="0"/>
                <w:numId w:val="50"/>
              </w:numPr>
              <w:rPr>
                <w:rFonts w:ascii="Times New Roman" w:hAnsi="Times New Roman" w:cs="Times New Roman"/>
                <w:b/>
                <w:bCs/>
                <w:color w:val="000000"/>
                <w:sz w:val="20"/>
                <w:szCs w:val="20"/>
              </w:rPr>
            </w:pPr>
            <w:r>
              <w:rPr>
                <w:rFonts w:ascii="Times New Roman" w:hAnsi="Times New Roman" w:cs="Times New Roman"/>
                <w:color w:val="000000" w:themeColor="text1"/>
                <w:sz w:val="20"/>
                <w:szCs w:val="20"/>
              </w:rPr>
              <w:t>Der</w:t>
            </w:r>
            <w:r w:rsidR="004D32A7">
              <w:rPr>
                <w:rFonts w:ascii="Times New Roman" w:hAnsi="Times New Roman" w:cs="Times New Roman"/>
                <w:color w:val="000000" w:themeColor="text1"/>
                <w:sz w:val="20"/>
                <w:szCs w:val="20"/>
              </w:rPr>
              <w:t xml:space="preserve"> Nutzer kein Passwort ein.</w:t>
            </w:r>
          </w:p>
          <w:p w14:paraId="4D302559" w14:textId="21CFD05B" w:rsidR="004D32A7" w:rsidRPr="004D32A7" w:rsidRDefault="004D32A7" w:rsidP="00FF6941">
            <w:pPr>
              <w:pStyle w:val="Listenabsatz"/>
              <w:widowControl w:val="0"/>
              <w:numPr>
                <w:ilvl w:val="0"/>
                <w:numId w:val="50"/>
              </w:numPr>
              <w:rPr>
                <w:rFonts w:ascii="Times New Roman" w:hAnsi="Times New Roman" w:cs="Times New Roman"/>
                <w:b/>
                <w:bCs/>
                <w:color w:val="000000"/>
                <w:sz w:val="20"/>
                <w:szCs w:val="20"/>
              </w:rPr>
            </w:pPr>
            <w:r>
              <w:rPr>
                <w:rFonts w:ascii="Times New Roman" w:hAnsi="Times New Roman" w:cs="Times New Roman"/>
                <w:color w:val="000000" w:themeColor="text1"/>
                <w:sz w:val="20"/>
                <w:szCs w:val="20"/>
              </w:rPr>
              <w:t>Der Nutzer betätigt den „OK“-Button.</w:t>
            </w:r>
          </w:p>
          <w:p w14:paraId="096481E0" w14:textId="0FFF8A84" w:rsidR="00C55E2C" w:rsidRDefault="004D32A7" w:rsidP="00FF6941">
            <w:pPr>
              <w:pStyle w:val="Listenabsatz"/>
              <w:widowControl w:val="0"/>
              <w:numPr>
                <w:ilvl w:val="0"/>
                <w:numId w:val="50"/>
              </w:numPr>
              <w:rPr>
                <w:rFonts w:ascii="Times New Roman" w:hAnsi="Times New Roman" w:cs="Times New Roman"/>
                <w:color w:val="000000"/>
                <w:sz w:val="20"/>
                <w:szCs w:val="20"/>
              </w:rPr>
            </w:pPr>
            <w:r w:rsidRPr="00C55E2C">
              <w:rPr>
                <w:rFonts w:ascii="Times New Roman" w:hAnsi="Times New Roman" w:cs="Times New Roman"/>
                <w:color w:val="000000"/>
                <w:sz w:val="20"/>
                <w:szCs w:val="20"/>
              </w:rPr>
              <w:t xml:space="preserve">Das System </w:t>
            </w:r>
            <w:r w:rsidR="00C55E2C" w:rsidRPr="00C55E2C">
              <w:rPr>
                <w:rFonts w:ascii="Times New Roman" w:hAnsi="Times New Roman" w:cs="Times New Roman"/>
                <w:color w:val="000000"/>
                <w:sz w:val="20"/>
                <w:szCs w:val="20"/>
              </w:rPr>
              <w:t>stellt kein Passwort</w:t>
            </w:r>
            <w:r w:rsidR="00C55E2C">
              <w:rPr>
                <w:rFonts w:ascii="Times New Roman" w:hAnsi="Times New Roman" w:cs="Times New Roman"/>
                <w:color w:val="000000"/>
                <w:sz w:val="20"/>
                <w:szCs w:val="20"/>
              </w:rPr>
              <w:t xml:space="preserve"> für die Rolle</w:t>
            </w:r>
            <w:r w:rsidR="00C55E2C" w:rsidRPr="00C55E2C">
              <w:rPr>
                <w:rFonts w:ascii="Times New Roman" w:hAnsi="Times New Roman" w:cs="Times New Roman"/>
                <w:color w:val="000000"/>
                <w:sz w:val="20"/>
                <w:szCs w:val="20"/>
              </w:rPr>
              <w:t xml:space="preserve"> ein die Checkbox wird nicht betätigt.</w:t>
            </w:r>
          </w:p>
          <w:p w14:paraId="59719DBA" w14:textId="380EDD15" w:rsidR="00B57846" w:rsidRPr="00C55E2C" w:rsidRDefault="00B57846" w:rsidP="00FF6941">
            <w:pPr>
              <w:pStyle w:val="Listenabsatz"/>
              <w:widowControl w:val="0"/>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Eingabedialog schließt sich.</w:t>
            </w:r>
          </w:p>
          <w:p w14:paraId="528B0204" w14:textId="653E3B0B" w:rsidR="006141D1" w:rsidRPr="004D32A7" w:rsidRDefault="00C55E2C" w:rsidP="004D32A7">
            <w:pPr>
              <w:widowControl w:val="0"/>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C55E2C" w14:paraId="2AF5D41D" w14:textId="77777777" w:rsidTr="00C55E2C">
        <w:trPr>
          <w:jc w:val="center"/>
        </w:trPr>
        <w:tc>
          <w:tcPr>
            <w:tcW w:w="491" w:type="dxa"/>
            <w:shd w:val="clear" w:color="auto" w:fill="auto"/>
          </w:tcPr>
          <w:p w14:paraId="6BEEA618" w14:textId="10C7C02D" w:rsidR="00C55E2C" w:rsidRDefault="00C55E2C" w:rsidP="00C55E2C">
            <w:pPr>
              <w:widowControl w:val="0"/>
              <w:rPr>
                <w:rFonts w:ascii="Times New Roman" w:hAnsi="Times New Roman" w:cs="Sendnya"/>
                <w:color w:val="000000"/>
              </w:rPr>
            </w:pPr>
            <w:r>
              <w:rPr>
                <w:rFonts w:ascii="Times New Roman" w:hAnsi="Times New Roman" w:cs="Sendnya"/>
                <w:color w:val="000000"/>
              </w:rPr>
              <w:t>4a</w:t>
            </w:r>
          </w:p>
        </w:tc>
        <w:tc>
          <w:tcPr>
            <w:tcW w:w="8569" w:type="dxa"/>
            <w:gridSpan w:val="2"/>
          </w:tcPr>
          <w:p w14:paraId="3D66C73A" w14:textId="22932B83" w:rsidR="00C55E2C" w:rsidRPr="00C55E2C" w:rsidRDefault="00C55E2C" w:rsidP="00C55E2C">
            <w:pPr>
              <w:widowControl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Der Nutzer betätigt den „Abbrechen“-Button</w:t>
            </w:r>
          </w:p>
        </w:tc>
      </w:tr>
      <w:tr w:rsidR="00C55E2C" w14:paraId="161253DF" w14:textId="77777777" w:rsidTr="004D32A7">
        <w:trPr>
          <w:jc w:val="center"/>
        </w:trPr>
        <w:tc>
          <w:tcPr>
            <w:tcW w:w="491" w:type="dxa"/>
            <w:shd w:val="clear" w:color="auto" w:fill="D9D9D9" w:themeFill="background1" w:themeFillShade="D9"/>
          </w:tcPr>
          <w:p w14:paraId="27289511" w14:textId="77777777" w:rsidR="00C55E2C" w:rsidRDefault="00C55E2C" w:rsidP="00867C9C">
            <w:pPr>
              <w:widowControl w:val="0"/>
              <w:spacing w:before="120"/>
              <w:rPr>
                <w:rFonts w:ascii="Times New Roman" w:hAnsi="Times New Roman" w:cs="Sendnya"/>
                <w:color w:val="000000"/>
              </w:rPr>
            </w:pPr>
          </w:p>
        </w:tc>
        <w:tc>
          <w:tcPr>
            <w:tcW w:w="8569" w:type="dxa"/>
            <w:gridSpan w:val="2"/>
          </w:tcPr>
          <w:p w14:paraId="2628B63F" w14:textId="3C9364C0" w:rsidR="00C55E2C" w:rsidRDefault="00C55E2C" w:rsidP="00FF6941">
            <w:pPr>
              <w:pStyle w:val="Listenabsatz"/>
              <w:widowControl w:val="0"/>
              <w:numPr>
                <w:ilvl w:val="0"/>
                <w:numId w:val="53"/>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Der Nutzer betätigt den </w:t>
            </w:r>
            <w:r w:rsidR="00D85E62">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Abbrechen</w:t>
            </w:r>
            <w:r w:rsidR="00D85E62">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Button.</w:t>
            </w:r>
          </w:p>
          <w:p w14:paraId="6B322C42" w14:textId="7A4B40AF" w:rsidR="00C55E2C" w:rsidRDefault="00C55E2C" w:rsidP="00FF6941">
            <w:pPr>
              <w:pStyle w:val="Listenabsatz"/>
              <w:widowControl w:val="0"/>
              <w:numPr>
                <w:ilvl w:val="0"/>
                <w:numId w:val="53"/>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Das System übernimmt </w:t>
            </w:r>
            <w:r w:rsidR="00B57846">
              <w:rPr>
                <w:rFonts w:ascii="Times New Roman" w:hAnsi="Times New Roman" w:cs="Times New Roman"/>
                <w:color w:val="000000" w:themeColor="text1"/>
                <w:sz w:val="20"/>
                <w:szCs w:val="20"/>
              </w:rPr>
              <w:t>nichts aus dem Eingabedialog</w:t>
            </w:r>
            <w:r>
              <w:rPr>
                <w:rFonts w:ascii="Times New Roman" w:hAnsi="Times New Roman" w:cs="Times New Roman"/>
                <w:color w:val="000000" w:themeColor="text1"/>
                <w:sz w:val="20"/>
                <w:szCs w:val="20"/>
              </w:rPr>
              <w:t>.</w:t>
            </w:r>
          </w:p>
          <w:p w14:paraId="4AB9BF51" w14:textId="77777777" w:rsidR="00C55E2C" w:rsidRDefault="00C55E2C" w:rsidP="00FF6941">
            <w:pPr>
              <w:pStyle w:val="Listenabsatz"/>
              <w:widowControl w:val="0"/>
              <w:numPr>
                <w:ilvl w:val="0"/>
                <w:numId w:val="53"/>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Der Eingabedialog schließt sich.</w:t>
            </w:r>
          </w:p>
          <w:p w14:paraId="5AEB75C8" w14:textId="24EAF824" w:rsidR="00C55E2C" w:rsidRPr="00C55E2C" w:rsidRDefault="00C55E2C" w:rsidP="00C55E2C">
            <w:pPr>
              <w:widowControl w:val="0"/>
              <w:rPr>
                <w:rFonts w:ascii="Times New Roman" w:hAnsi="Times New Roman" w:cs="Times New Roman"/>
                <w:b/>
                <w:bCs/>
                <w:color w:val="000000" w:themeColor="text1"/>
                <w:sz w:val="20"/>
                <w:szCs w:val="20"/>
              </w:rPr>
            </w:pPr>
            <w:r w:rsidRPr="00C55E2C">
              <w:rPr>
                <w:rFonts w:ascii="Times New Roman" w:hAnsi="Times New Roman" w:cs="Times New Roman"/>
                <w:b/>
                <w:bCs/>
                <w:color w:val="000000" w:themeColor="text1"/>
                <w:sz w:val="20"/>
                <w:szCs w:val="20"/>
              </w:rPr>
              <w:t>Ende</w:t>
            </w:r>
            <w:r>
              <w:rPr>
                <w:rFonts w:ascii="Times New Roman" w:hAnsi="Times New Roman" w:cs="Times New Roman"/>
                <w:b/>
                <w:bCs/>
                <w:color w:val="000000" w:themeColor="text1"/>
                <w:sz w:val="20"/>
                <w:szCs w:val="20"/>
              </w:rPr>
              <w:t>.</w:t>
            </w:r>
          </w:p>
        </w:tc>
      </w:tr>
      <w:tr w:rsidR="006141D1" w14:paraId="15D5FF07" w14:textId="77777777" w:rsidTr="004D32A7">
        <w:trPr>
          <w:jc w:val="center"/>
        </w:trPr>
        <w:tc>
          <w:tcPr>
            <w:tcW w:w="491" w:type="dxa"/>
            <w:shd w:val="clear" w:color="auto" w:fill="auto"/>
          </w:tcPr>
          <w:p w14:paraId="5DF00DCB" w14:textId="71EB3E50" w:rsidR="006141D1" w:rsidRDefault="00C55E2C" w:rsidP="00867C9C">
            <w:pPr>
              <w:jc w:val="center"/>
              <w:rPr>
                <w:rFonts w:ascii="Times New Roman" w:hAnsi="Times New Roman" w:cs="Sendnya"/>
                <w:color w:val="000000" w:themeColor="text1"/>
              </w:rPr>
            </w:pPr>
            <w:r>
              <w:rPr>
                <w:rFonts w:ascii="Times New Roman" w:hAnsi="Times New Roman" w:cs="Sendnya"/>
                <w:color w:val="000000" w:themeColor="text1"/>
                <w:szCs w:val="20"/>
              </w:rPr>
              <w:t>5</w:t>
            </w:r>
            <w:r w:rsidR="006141D1">
              <w:rPr>
                <w:rFonts w:ascii="Times New Roman" w:hAnsi="Times New Roman" w:cs="Sendnya"/>
                <w:color w:val="000000" w:themeColor="text1"/>
                <w:szCs w:val="20"/>
              </w:rPr>
              <w:t>a</w:t>
            </w:r>
          </w:p>
        </w:tc>
        <w:tc>
          <w:tcPr>
            <w:tcW w:w="8569" w:type="dxa"/>
            <w:gridSpan w:val="2"/>
          </w:tcPr>
          <w:p w14:paraId="5D4E09AC" w14:textId="1A7FE4F4" w:rsidR="006141D1" w:rsidRDefault="00C55E2C" w:rsidP="00867C9C">
            <w:pPr>
              <w:pStyle w:val="Listenabsatz"/>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Es ist schon ein Passwort festgelegt</w:t>
            </w:r>
          </w:p>
        </w:tc>
      </w:tr>
      <w:tr w:rsidR="006141D1" w14:paraId="312C03C5" w14:textId="77777777" w:rsidTr="004D32A7">
        <w:trPr>
          <w:jc w:val="center"/>
        </w:trPr>
        <w:tc>
          <w:tcPr>
            <w:tcW w:w="491" w:type="dxa"/>
            <w:shd w:val="clear" w:color="auto" w:fill="D9D9D9" w:themeFill="background1" w:themeFillShade="D9"/>
          </w:tcPr>
          <w:p w14:paraId="4DA56677" w14:textId="77777777" w:rsidR="006141D1" w:rsidRDefault="006141D1" w:rsidP="00867C9C">
            <w:pPr>
              <w:rPr>
                <w:color w:val="000000" w:themeColor="text1"/>
              </w:rPr>
            </w:pPr>
          </w:p>
        </w:tc>
        <w:tc>
          <w:tcPr>
            <w:tcW w:w="8569" w:type="dxa"/>
            <w:gridSpan w:val="2"/>
          </w:tcPr>
          <w:p w14:paraId="1E44AECE" w14:textId="23559A6F" w:rsidR="006141D1" w:rsidRPr="00B57846" w:rsidRDefault="00C55E2C" w:rsidP="00FF6941">
            <w:pPr>
              <w:pStyle w:val="Listenabsatz"/>
              <w:numPr>
                <w:ilvl w:val="0"/>
                <w:numId w:val="52"/>
              </w:numPr>
              <w:rPr>
                <w:color w:val="000000" w:themeColor="text1"/>
              </w:rPr>
            </w:pPr>
            <w:r>
              <w:rPr>
                <w:rFonts w:ascii="Times New Roman" w:hAnsi="Times New Roman" w:cs="Times New Roman"/>
                <w:color w:val="000000" w:themeColor="text1"/>
                <w:sz w:val="20"/>
                <w:szCs w:val="20"/>
              </w:rPr>
              <w:t xml:space="preserve">Das vom Nutzer neu eingebe Passwort überschreibt das </w:t>
            </w:r>
            <w:r w:rsidR="00D85E62">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lte</w:t>
            </w:r>
            <w:r w:rsidR="006141D1">
              <w:rPr>
                <w:rFonts w:ascii="Times New Roman" w:hAnsi="Times New Roman" w:cs="Times New Roman"/>
                <w:color w:val="000000" w:themeColor="text1"/>
                <w:sz w:val="20"/>
                <w:szCs w:val="20"/>
              </w:rPr>
              <w:t>.</w:t>
            </w:r>
          </w:p>
          <w:p w14:paraId="1D2D24F1" w14:textId="7F76EA18" w:rsidR="00B57846" w:rsidRPr="00C55E2C" w:rsidRDefault="00B57846" w:rsidP="00FF6941">
            <w:pPr>
              <w:pStyle w:val="Listenabsatz"/>
              <w:numPr>
                <w:ilvl w:val="0"/>
                <w:numId w:val="52"/>
              </w:numPr>
              <w:rPr>
                <w:color w:val="000000" w:themeColor="text1"/>
              </w:rPr>
            </w:pPr>
            <w:r>
              <w:rPr>
                <w:rFonts w:ascii="Times New Roman" w:hAnsi="Times New Roman" w:cs="Times New Roman"/>
                <w:color w:val="000000" w:themeColor="text1"/>
                <w:sz w:val="20"/>
                <w:szCs w:val="20"/>
              </w:rPr>
              <w:t>Der Eingabedialog schließt sich.</w:t>
            </w:r>
          </w:p>
          <w:p w14:paraId="5D58C28A" w14:textId="62E35C33" w:rsidR="00C55E2C" w:rsidRPr="00C55E2C" w:rsidRDefault="00C55E2C" w:rsidP="00C55E2C">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Rückkehr nach: 6</w:t>
            </w:r>
          </w:p>
        </w:tc>
      </w:tr>
      <w:tr w:rsidR="006141D1" w14:paraId="1B37DBC2" w14:textId="77777777" w:rsidTr="004D32A7">
        <w:trPr>
          <w:jc w:val="center"/>
        </w:trPr>
        <w:tc>
          <w:tcPr>
            <w:tcW w:w="9060" w:type="dxa"/>
            <w:gridSpan w:val="3"/>
            <w:shd w:val="clear" w:color="auto" w:fill="D9D9D9" w:themeFill="background1" w:themeFillShade="D9"/>
          </w:tcPr>
          <w:p w14:paraId="00997C07" w14:textId="77777777" w:rsidR="006141D1" w:rsidRDefault="006141D1" w:rsidP="00867C9C">
            <w:pPr>
              <w:widowControl w:val="0"/>
              <w:rPr>
                <w:b/>
                <w:color w:val="000000"/>
              </w:rPr>
            </w:pPr>
            <w:r>
              <w:rPr>
                <w:b/>
                <w:color w:val="000000"/>
                <w:szCs w:val="20"/>
              </w:rPr>
              <w:t>Spezielle Anforderungen:</w:t>
            </w:r>
          </w:p>
        </w:tc>
      </w:tr>
      <w:tr w:rsidR="006141D1" w14:paraId="2CC15658" w14:textId="77777777" w:rsidTr="004D32A7">
        <w:trPr>
          <w:jc w:val="center"/>
        </w:trPr>
        <w:tc>
          <w:tcPr>
            <w:tcW w:w="9060" w:type="dxa"/>
            <w:gridSpan w:val="3"/>
          </w:tcPr>
          <w:p w14:paraId="48F65255" w14:textId="77777777" w:rsidR="006141D1" w:rsidRDefault="006141D1" w:rsidP="00867C9C">
            <w:pPr>
              <w:widowControl w:val="0"/>
              <w:rPr>
                <w:rFonts w:ascii="Times New Roman" w:hAnsi="Times New Roman" w:cs="Sendnya"/>
                <w:color w:val="000000"/>
                <w:sz w:val="20"/>
                <w:szCs w:val="20"/>
              </w:rPr>
            </w:pPr>
          </w:p>
        </w:tc>
      </w:tr>
      <w:tr w:rsidR="006141D1" w14:paraId="56427B6C" w14:textId="77777777" w:rsidTr="004D32A7">
        <w:trPr>
          <w:jc w:val="center"/>
        </w:trPr>
        <w:tc>
          <w:tcPr>
            <w:tcW w:w="9060" w:type="dxa"/>
            <w:gridSpan w:val="3"/>
            <w:shd w:val="clear" w:color="auto" w:fill="D9D9D9" w:themeFill="background1" w:themeFillShade="D9"/>
          </w:tcPr>
          <w:p w14:paraId="101A2678" w14:textId="77777777" w:rsidR="006141D1" w:rsidRDefault="006141D1" w:rsidP="00867C9C">
            <w:pPr>
              <w:widowControl w:val="0"/>
              <w:rPr>
                <w:b/>
                <w:color w:val="000000"/>
              </w:rPr>
            </w:pPr>
            <w:r>
              <w:rPr>
                <w:b/>
                <w:color w:val="000000"/>
                <w:szCs w:val="20"/>
              </w:rPr>
              <w:t>Zu klärende Punkte:</w:t>
            </w:r>
          </w:p>
        </w:tc>
      </w:tr>
      <w:tr w:rsidR="006141D1" w14:paraId="56BFF069" w14:textId="77777777" w:rsidTr="004D32A7">
        <w:trPr>
          <w:jc w:val="center"/>
        </w:trPr>
        <w:tc>
          <w:tcPr>
            <w:tcW w:w="9060" w:type="dxa"/>
            <w:gridSpan w:val="3"/>
          </w:tcPr>
          <w:p w14:paraId="4F85B00E" w14:textId="77777777" w:rsidR="006141D1" w:rsidRDefault="006141D1" w:rsidP="00867C9C">
            <w:pPr>
              <w:widowControl w:val="0"/>
              <w:rPr>
                <w:rFonts w:ascii="Times New Roman" w:hAnsi="Times New Roman" w:cs="Sendnya"/>
                <w:color w:val="000000"/>
                <w:sz w:val="20"/>
                <w:szCs w:val="20"/>
              </w:rPr>
            </w:pPr>
          </w:p>
        </w:tc>
      </w:tr>
    </w:tbl>
    <w:p w14:paraId="505F46CD" w14:textId="77777777" w:rsidR="006141D1" w:rsidRDefault="006141D1">
      <w:pPr>
        <w:suppressAutoHyphens/>
        <w:jc w:val="left"/>
      </w:pPr>
    </w:p>
    <w:p w14:paraId="3E6851A2" w14:textId="73C58601" w:rsidR="00FF268E" w:rsidRDefault="00D93E54" w:rsidP="006141D1">
      <w:pPr>
        <w:suppressAutoHyphens/>
        <w:jc w:val="left"/>
      </w:pPr>
      <w:r>
        <w:br w:type="page"/>
      </w:r>
    </w:p>
    <w:p w14:paraId="207096C9" w14:textId="77777777" w:rsidR="00D32563" w:rsidRDefault="00D93E54">
      <w:pPr>
        <w:pStyle w:val="berschrift2"/>
        <w:numPr>
          <w:ilvl w:val="1"/>
          <w:numId w:val="2"/>
        </w:numPr>
      </w:pPr>
      <w:bookmarkStart w:id="14" w:name="_Toc71220510"/>
      <w:bookmarkStart w:id="15" w:name="_Toc71162003"/>
      <w:r>
        <w:lastRenderedPageBreak/>
        <w:t>(Sonstige) Funktionalität</w:t>
      </w:r>
      <w:bookmarkEnd w:id="14"/>
      <w:bookmarkEnd w:id="15"/>
    </w:p>
    <w:p w14:paraId="1A555BBD" w14:textId="77777777" w:rsidR="00D32563" w:rsidRDefault="00D32563">
      <w:pPr>
        <w:pStyle w:val="Default"/>
        <w:jc w:val="both"/>
        <w:rPr>
          <w:color w:val="333399"/>
          <w:sz w:val="20"/>
          <w:szCs w:val="20"/>
        </w:rPr>
      </w:pPr>
    </w:p>
    <w:tbl>
      <w:tblPr>
        <w:tblStyle w:val="Tabellenraster"/>
        <w:tblW w:w="9022" w:type="dxa"/>
        <w:tblInd w:w="38" w:type="dxa"/>
        <w:tblLook w:val="01E0" w:firstRow="1" w:lastRow="1" w:firstColumn="1" w:lastColumn="1" w:noHBand="0" w:noVBand="0"/>
      </w:tblPr>
      <w:tblGrid>
        <w:gridCol w:w="1186"/>
        <w:gridCol w:w="6230"/>
        <w:gridCol w:w="1606"/>
      </w:tblGrid>
      <w:tr w:rsidR="00D32563" w14:paraId="0CFC50BC" w14:textId="77777777">
        <w:tc>
          <w:tcPr>
            <w:tcW w:w="1186" w:type="dxa"/>
          </w:tcPr>
          <w:p w14:paraId="57AD1669" w14:textId="77777777" w:rsidR="00D32563" w:rsidRDefault="00D93E54">
            <w:pPr>
              <w:pStyle w:val="Default"/>
              <w:widowControl w:val="0"/>
              <w:rPr>
                <w:b/>
                <w:bCs/>
                <w:color w:val="auto"/>
                <w:sz w:val="20"/>
                <w:szCs w:val="20"/>
              </w:rPr>
            </w:pPr>
            <w:r>
              <w:rPr>
                <w:rFonts w:cs="Arial"/>
                <w:b/>
                <w:bCs/>
                <w:color w:val="auto"/>
                <w:sz w:val="20"/>
                <w:szCs w:val="20"/>
              </w:rPr>
              <w:t>ID</w:t>
            </w:r>
          </w:p>
        </w:tc>
        <w:tc>
          <w:tcPr>
            <w:tcW w:w="6230" w:type="dxa"/>
          </w:tcPr>
          <w:p w14:paraId="26418F31" w14:textId="77777777" w:rsidR="00D32563" w:rsidRDefault="00D93E54">
            <w:pPr>
              <w:pStyle w:val="Default"/>
              <w:widowControl w:val="0"/>
              <w:rPr>
                <w:b/>
                <w:bCs/>
                <w:color w:val="auto"/>
                <w:sz w:val="20"/>
                <w:szCs w:val="20"/>
              </w:rPr>
            </w:pPr>
            <w:r>
              <w:rPr>
                <w:rFonts w:cs="Arial"/>
                <w:b/>
                <w:bCs/>
                <w:color w:val="auto"/>
                <w:sz w:val="20"/>
                <w:szCs w:val="20"/>
              </w:rPr>
              <w:t>Beschreibung</w:t>
            </w:r>
          </w:p>
        </w:tc>
        <w:tc>
          <w:tcPr>
            <w:tcW w:w="1606" w:type="dxa"/>
          </w:tcPr>
          <w:p w14:paraId="3C1F047F" w14:textId="77777777" w:rsidR="00D32563" w:rsidRDefault="00D93E54">
            <w:pPr>
              <w:pStyle w:val="Default"/>
              <w:widowControl w:val="0"/>
              <w:rPr>
                <w:b/>
                <w:bCs/>
                <w:color w:val="auto"/>
                <w:sz w:val="20"/>
                <w:szCs w:val="20"/>
              </w:rPr>
            </w:pPr>
            <w:r>
              <w:rPr>
                <w:rFonts w:cs="Arial"/>
                <w:b/>
                <w:bCs/>
                <w:color w:val="auto"/>
                <w:sz w:val="20"/>
                <w:szCs w:val="20"/>
              </w:rPr>
              <w:t>Querverweise</w:t>
            </w:r>
          </w:p>
        </w:tc>
      </w:tr>
      <w:tr w:rsidR="00D32563" w14:paraId="1D3331F9" w14:textId="77777777">
        <w:tc>
          <w:tcPr>
            <w:tcW w:w="1186" w:type="dxa"/>
          </w:tcPr>
          <w:p w14:paraId="46B1F28B" w14:textId="77777777" w:rsidR="00D32563" w:rsidRDefault="00D93E54">
            <w:pPr>
              <w:pStyle w:val="Default"/>
              <w:widowControl w:val="0"/>
              <w:rPr>
                <w:color w:val="333399"/>
                <w:sz w:val="20"/>
                <w:szCs w:val="20"/>
              </w:rPr>
            </w:pPr>
            <w:r>
              <w:rPr>
                <w:rFonts w:cs="Arial"/>
                <w:color w:val="000000" w:themeColor="text1"/>
                <w:sz w:val="20"/>
                <w:szCs w:val="20"/>
              </w:rPr>
              <w:t>FR-001</w:t>
            </w:r>
          </w:p>
        </w:tc>
        <w:tc>
          <w:tcPr>
            <w:tcW w:w="6230" w:type="dxa"/>
          </w:tcPr>
          <w:p w14:paraId="33B2ABD1" w14:textId="77777777" w:rsidR="00D32563" w:rsidRDefault="00D93E54">
            <w:pPr>
              <w:pStyle w:val="Default"/>
              <w:widowControl w:val="0"/>
              <w:rPr>
                <w:color w:val="333399"/>
                <w:sz w:val="20"/>
                <w:szCs w:val="20"/>
              </w:rPr>
            </w:pPr>
            <w:r>
              <w:rPr>
                <w:rFonts w:cs="Arial"/>
                <w:color w:val="000000" w:themeColor="text1"/>
                <w:sz w:val="20"/>
                <w:szCs w:val="20"/>
              </w:rPr>
              <w:t>Das System soll im Fehlerfall eine passende Meldung ausgeben</w:t>
            </w:r>
          </w:p>
        </w:tc>
        <w:tc>
          <w:tcPr>
            <w:tcW w:w="1606" w:type="dxa"/>
          </w:tcPr>
          <w:p w14:paraId="68764B4A" w14:textId="77777777" w:rsidR="00D32563" w:rsidRDefault="00D32563">
            <w:pPr>
              <w:pStyle w:val="Default"/>
              <w:widowControl w:val="0"/>
              <w:rPr>
                <w:color w:val="auto"/>
                <w:sz w:val="20"/>
                <w:szCs w:val="20"/>
              </w:rPr>
            </w:pPr>
          </w:p>
        </w:tc>
      </w:tr>
    </w:tbl>
    <w:p w14:paraId="5010DA00" w14:textId="77777777" w:rsidR="00D32563" w:rsidRDefault="00D32563">
      <w:pPr>
        <w:pStyle w:val="Default"/>
        <w:jc w:val="both"/>
        <w:rPr>
          <w:color w:val="000000" w:themeColor="text1"/>
        </w:rPr>
      </w:pPr>
    </w:p>
    <w:p w14:paraId="318802D9" w14:textId="77777777" w:rsidR="00D32563" w:rsidRDefault="00D93E54">
      <w:pPr>
        <w:pStyle w:val="berschrift2"/>
        <w:numPr>
          <w:ilvl w:val="1"/>
          <w:numId w:val="2"/>
        </w:numPr>
      </w:pPr>
      <w:bookmarkStart w:id="16" w:name="_Toc71220511"/>
      <w:bookmarkStart w:id="17" w:name="_Toc71162004"/>
      <w:r>
        <w:t>Modell des Problembereichs (Konzeptionelles Datenmodell)</w:t>
      </w:r>
      <w:bookmarkEnd w:id="16"/>
      <w:bookmarkEnd w:id="17"/>
    </w:p>
    <w:p w14:paraId="49E2184C" w14:textId="77777777" w:rsidR="00D32563" w:rsidRDefault="00D93E54">
      <w:pPr>
        <w:rPr>
          <w:sz w:val="20"/>
          <w:szCs w:val="20"/>
        </w:rPr>
      </w:pPr>
      <w:r>
        <w:rPr>
          <w:noProof/>
        </w:rPr>
        <mc:AlternateContent>
          <mc:Choice Requires="wps">
            <w:drawing>
              <wp:anchor distT="0" distB="0" distL="114300" distR="114300" simplePos="0" relativeHeight="5" behindDoc="0" locked="0" layoutInCell="1" allowOverlap="1" wp14:anchorId="3E4D1716" wp14:editId="2E7B8CAC">
                <wp:simplePos x="0" y="0"/>
                <wp:positionH relativeFrom="column">
                  <wp:posOffset>1270</wp:posOffset>
                </wp:positionH>
                <wp:positionV relativeFrom="paragraph">
                  <wp:posOffset>5405120</wp:posOffset>
                </wp:positionV>
                <wp:extent cx="5760085" cy="192405"/>
                <wp:effectExtent l="0" t="0" r="0" b="0"/>
                <wp:wrapTopAndBottom/>
                <wp:docPr id="1" name="Textfeld 1"/>
                <wp:cNvGraphicFramePr/>
                <a:graphic xmlns:a="http://schemas.openxmlformats.org/drawingml/2006/main">
                  <a:graphicData uri="http://schemas.microsoft.com/office/word/2010/wordprocessingShape">
                    <wps:wsp>
                      <wps:cNvSpPr/>
                      <wps:spPr>
                        <a:xfrm>
                          <a:off x="0" y="0"/>
                          <a:ext cx="5759280" cy="1918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0401D195" w14:textId="03A3DDBC" w:rsidR="00867C9C" w:rsidRDefault="00867C9C">
                            <w:pPr>
                              <w:pStyle w:val="Beschriftung"/>
                              <w:jc w:val="center"/>
                              <w:rPr>
                                <w:color w:val="000000"/>
                                <w:sz w:val="16"/>
                                <w:szCs w:val="16"/>
                              </w:rPr>
                            </w:pPr>
                            <w:bookmarkStart w:id="18" w:name="_Toc71219695"/>
                            <w:r>
                              <w:rPr>
                                <w:sz w:val="16"/>
                                <w:szCs w:val="16"/>
                              </w:rPr>
                              <w:t xml:space="preserve">Abbildung </w:t>
                            </w:r>
                            <w:r>
                              <w:rPr>
                                <w:sz w:val="16"/>
                                <w:szCs w:val="16"/>
                              </w:rPr>
                              <w:fldChar w:fldCharType="begin"/>
                            </w:r>
                            <w:r>
                              <w:rPr>
                                <w:sz w:val="16"/>
                                <w:szCs w:val="16"/>
                              </w:rPr>
                              <w:instrText>SEQ Abbildung \* ARABIC</w:instrText>
                            </w:r>
                            <w:r>
                              <w:rPr>
                                <w:sz w:val="16"/>
                                <w:szCs w:val="16"/>
                              </w:rPr>
                              <w:fldChar w:fldCharType="separate"/>
                            </w:r>
                            <w:r w:rsidR="00FA04AD">
                              <w:rPr>
                                <w:noProof/>
                                <w:sz w:val="16"/>
                                <w:szCs w:val="16"/>
                              </w:rPr>
                              <w:t>1</w:t>
                            </w:r>
                            <w:r>
                              <w:rPr>
                                <w:sz w:val="16"/>
                                <w:szCs w:val="16"/>
                              </w:rPr>
                              <w:fldChar w:fldCharType="end"/>
                            </w:r>
                            <w:r>
                              <w:rPr>
                                <w:sz w:val="16"/>
                                <w:szCs w:val="16"/>
                              </w:rPr>
                              <w:t>: Konzeptionelles Datenmodell</w:t>
                            </w:r>
                            <w:bookmarkEnd w:id="18"/>
                          </w:p>
                        </w:txbxContent>
                      </wps:txbx>
                      <wps:bodyPr lIns="0" tIns="0" rIns="0" bIns="0">
                        <a:spAutoFit/>
                      </wps:bodyPr>
                    </wps:wsp>
                  </a:graphicData>
                </a:graphic>
              </wp:anchor>
            </w:drawing>
          </mc:Choice>
          <mc:Fallback>
            <w:pict>
              <v:rect w14:anchorId="3E4D1716" id="Textfeld 1" o:spid="_x0000_s1026" style="position:absolute;left:0;text-align:left;margin-left:.1pt;margin-top:425.6pt;width:453.55pt;height:15.1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" stroked="f">
                <v:textbox style="mso-fit-shape-to-text:t" inset="0,0,0,0">
                  <w:txbxContent>
                    <w:p w14:paraId="0401D195" w14:textId="03A3DDBC" w:rsidR="00867C9C" w:rsidRDefault="00867C9C">
                      <w:pPr>
                        <w:pStyle w:val="Beschriftung"/>
                        <w:jc w:val="center"/>
                        <w:rPr>
                          <w:color w:val="000000"/>
                          <w:sz w:val="16"/>
                          <w:szCs w:val="16"/>
                        </w:rPr>
                      </w:pPr>
                      <w:bookmarkStart w:id="19" w:name="_Toc71219695"/>
                      <w:r>
                        <w:rPr>
                          <w:sz w:val="16"/>
                          <w:szCs w:val="16"/>
                        </w:rPr>
                        <w:t xml:space="preserve">Abbildung </w:t>
                      </w:r>
                      <w:r>
                        <w:rPr>
                          <w:sz w:val="16"/>
                          <w:szCs w:val="16"/>
                        </w:rPr>
                        <w:fldChar w:fldCharType="begin"/>
                      </w:r>
                      <w:r>
                        <w:rPr>
                          <w:sz w:val="16"/>
                          <w:szCs w:val="16"/>
                        </w:rPr>
                        <w:instrText>SEQ Abbildung \* ARABIC</w:instrText>
                      </w:r>
                      <w:r>
                        <w:rPr>
                          <w:sz w:val="16"/>
                          <w:szCs w:val="16"/>
                        </w:rPr>
                        <w:fldChar w:fldCharType="separate"/>
                      </w:r>
                      <w:r w:rsidR="00FA04AD">
                        <w:rPr>
                          <w:noProof/>
                          <w:sz w:val="16"/>
                          <w:szCs w:val="16"/>
                        </w:rPr>
                        <w:t>1</w:t>
                      </w:r>
                      <w:r>
                        <w:rPr>
                          <w:sz w:val="16"/>
                          <w:szCs w:val="16"/>
                        </w:rPr>
                        <w:fldChar w:fldCharType="end"/>
                      </w:r>
                      <w:r>
                        <w:rPr>
                          <w:sz w:val="16"/>
                          <w:szCs w:val="16"/>
                        </w:rPr>
                        <w:t>: Konzeptionelles Datenmodell</w:t>
                      </w:r>
                      <w:bookmarkEnd w:id="19"/>
                    </w:p>
                  </w:txbxContent>
                </v:textbox>
                <w10:wrap type="topAndBottom"/>
              </v:rect>
            </w:pict>
          </mc:Fallback>
        </mc:AlternateContent>
      </w:r>
      <w:r>
        <w:rPr>
          <w:noProof/>
        </w:rPr>
        <w:drawing>
          <wp:anchor distT="0" distB="0" distL="114300" distR="114300" simplePos="0" relativeHeight="4" behindDoc="0" locked="0" layoutInCell="1" allowOverlap="1" wp14:anchorId="54D0689E" wp14:editId="5A4A4FD6">
            <wp:simplePos x="0" y="0"/>
            <wp:positionH relativeFrom="column">
              <wp:posOffset>1270</wp:posOffset>
            </wp:positionH>
            <wp:positionV relativeFrom="paragraph">
              <wp:posOffset>1270</wp:posOffset>
            </wp:positionV>
            <wp:extent cx="5759450" cy="5346700"/>
            <wp:effectExtent l="0" t="0" r="0" b="0"/>
            <wp:wrapTopAndBottom/>
            <wp:docPr id="3"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pic:cNvPicPr>
                      <a:picLocks noChangeAspect="1" noChangeArrowheads="1"/>
                    </pic:cNvPicPr>
                  </pic:nvPicPr>
                  <pic:blipFill>
                    <a:blip r:embed="rId13"/>
                    <a:stretch>
                      <a:fillRect/>
                    </a:stretch>
                  </pic:blipFill>
                  <pic:spPr bwMode="auto">
                    <a:xfrm>
                      <a:off x="0" y="0"/>
                      <a:ext cx="5759450" cy="5346700"/>
                    </a:xfrm>
                    <a:prstGeom prst="rect">
                      <a:avLst/>
                    </a:prstGeom>
                  </pic:spPr>
                </pic:pic>
              </a:graphicData>
            </a:graphic>
          </wp:anchor>
        </w:drawing>
      </w:r>
      <w:r>
        <w:rPr>
          <w:sz w:val="20"/>
          <w:szCs w:val="20"/>
        </w:rPr>
        <w:t xml:space="preserve">Aufgrund der verschiedenen Anforderungen an die unterschiedlichen Rollen Alice, Bob und Eve wurden diese in drei separate Klassen unterteilt. </w:t>
      </w:r>
      <w:r>
        <w:rPr>
          <w:color w:val="000000" w:themeColor="text1"/>
          <w:sz w:val="20"/>
          <w:szCs w:val="20"/>
        </w:rPr>
        <w:t>Da jeder für das Protokoll diverse Informationen speichern muss, hat jeder Teilnehmer eine Art Datenbank mit „</w:t>
      </w:r>
      <w:proofErr w:type="spellStart"/>
      <w:r>
        <w:rPr>
          <w:color w:val="000000" w:themeColor="text1"/>
          <w:sz w:val="20"/>
          <w:szCs w:val="20"/>
        </w:rPr>
        <w:t>NotebookEntry</w:t>
      </w:r>
      <w:proofErr w:type="spellEnd"/>
      <w:r>
        <w:rPr>
          <w:color w:val="000000" w:themeColor="text1"/>
          <w:sz w:val="20"/>
          <w:szCs w:val="20"/>
        </w:rPr>
        <w:t>“-Elementen, die sich von Rolle zu Rolle unterscheiden können. Um die Kommunikation zwischen den Parteien hinsichtlich Netzwerkfähigkeit und der optionalen Natur von Eve zu ermöglichen, werden die Zwischenbeziehungen abstrahiert. Dazu wird jeder Rolle sowohl ein Objekt, welches das „</w:t>
      </w:r>
      <w:proofErr w:type="spellStart"/>
      <w:r>
        <w:rPr>
          <w:color w:val="000000" w:themeColor="text1"/>
          <w:sz w:val="20"/>
          <w:szCs w:val="20"/>
        </w:rPr>
        <w:t>IPublicNetwork</w:t>
      </w:r>
      <w:proofErr w:type="spellEnd"/>
      <w:r>
        <w:rPr>
          <w:color w:val="000000" w:themeColor="text1"/>
          <w:sz w:val="20"/>
          <w:szCs w:val="20"/>
        </w:rPr>
        <w:t>“-Interface implementiert, als auch eines mit „</w:t>
      </w:r>
      <w:proofErr w:type="spellStart"/>
      <w:r>
        <w:rPr>
          <w:color w:val="000000" w:themeColor="text1"/>
          <w:sz w:val="20"/>
          <w:szCs w:val="20"/>
        </w:rPr>
        <w:t>IQuantumPipe</w:t>
      </w:r>
      <w:proofErr w:type="spellEnd"/>
      <w:r>
        <w:rPr>
          <w:color w:val="000000" w:themeColor="text1"/>
          <w:sz w:val="20"/>
          <w:szCs w:val="20"/>
        </w:rPr>
        <w:t>“-Interface übergeben. Das „</w:t>
      </w:r>
      <w:proofErr w:type="spellStart"/>
      <w:r>
        <w:rPr>
          <w:color w:val="000000" w:themeColor="text1"/>
          <w:sz w:val="20"/>
          <w:szCs w:val="20"/>
        </w:rPr>
        <w:t>IPublicNetwork</w:t>
      </w:r>
      <w:proofErr w:type="spellEnd"/>
      <w:r>
        <w:rPr>
          <w:color w:val="000000" w:themeColor="text1"/>
          <w:sz w:val="20"/>
          <w:szCs w:val="20"/>
        </w:rPr>
        <w:t>“ repräsentiert hierbei die konventionelle, ungesicherte Kommunikation zwischen allen Teilnehmern. Bei der „</w:t>
      </w:r>
      <w:proofErr w:type="spellStart"/>
      <w:r>
        <w:rPr>
          <w:color w:val="000000" w:themeColor="text1"/>
          <w:sz w:val="20"/>
          <w:szCs w:val="20"/>
        </w:rPr>
        <w:t>IQuantumPipe</w:t>
      </w:r>
      <w:proofErr w:type="spellEnd"/>
      <w:r>
        <w:rPr>
          <w:color w:val="000000" w:themeColor="text1"/>
          <w:sz w:val="20"/>
          <w:szCs w:val="20"/>
        </w:rPr>
        <w:t xml:space="preserve">“ hingegen handelt es sich um eine Repräsentation des Quantenkanals auf welchem sich die Quanteneffekte zur Sicherung zunutze gemacht werden und verbindet jeweils nur zwei Personen. Ist Eve vorhanden, so liegt demnach eine Pipe zwischen Alice und Eve und eine weitere zwischen Eve und Bob. Andernfalls </w:t>
      </w:r>
      <w:r>
        <w:rPr>
          <w:color w:val="000000" w:themeColor="text1"/>
          <w:sz w:val="20"/>
          <w:szCs w:val="20"/>
        </w:rPr>
        <w:lastRenderedPageBreak/>
        <w:t xml:space="preserve">werden Alice und Bob über nur eine Pipe unmittelbar verbunden. Befinden sich alle Teilnehmer gemeinsam an einem Rechner, so findet der Datenaustausch programmintern unter Verwendung eines „Event-Subscriber-Models“ statt. Verteilen sich die Nutzer jedoch auf mehrere, im Netzwerk verknüpfte Rechner, werden im Hintergrund andere </w:t>
      </w:r>
      <w:r>
        <w:rPr>
          <w:rFonts w:eastAsia="Arial"/>
          <w:sz w:val="20"/>
          <w:szCs w:val="20"/>
        </w:rPr>
        <w:t>Implementierungen</w:t>
      </w:r>
      <w:r>
        <w:rPr>
          <w:color w:val="000000" w:themeColor="text1"/>
          <w:sz w:val="20"/>
          <w:szCs w:val="20"/>
        </w:rPr>
        <w:t xml:space="preserve"> der „</w:t>
      </w:r>
      <w:proofErr w:type="spellStart"/>
      <w:r>
        <w:rPr>
          <w:color w:val="000000" w:themeColor="text1"/>
          <w:sz w:val="20"/>
          <w:szCs w:val="20"/>
        </w:rPr>
        <w:t>IPublicNetwork</w:t>
      </w:r>
      <w:proofErr w:type="spellEnd"/>
      <w:r>
        <w:rPr>
          <w:color w:val="000000" w:themeColor="text1"/>
          <w:sz w:val="20"/>
          <w:szCs w:val="20"/>
        </w:rPr>
        <w:t>“ und „</w:t>
      </w:r>
      <w:proofErr w:type="spellStart"/>
      <w:r>
        <w:rPr>
          <w:color w:val="000000" w:themeColor="text1"/>
          <w:sz w:val="20"/>
          <w:szCs w:val="20"/>
        </w:rPr>
        <w:t>IQuantumPipe</w:t>
      </w:r>
      <w:proofErr w:type="spellEnd"/>
      <w:r>
        <w:rPr>
          <w:color w:val="000000" w:themeColor="text1"/>
          <w:sz w:val="20"/>
          <w:szCs w:val="20"/>
        </w:rPr>
        <w:t>“-Interfaces eingesetzt. Diese geben die zu delegierenden Informationen sofern nötig an einen „</w:t>
      </w:r>
      <w:proofErr w:type="spellStart"/>
      <w:r>
        <w:rPr>
          <w:color w:val="000000" w:themeColor="text1"/>
          <w:sz w:val="20"/>
          <w:szCs w:val="20"/>
        </w:rPr>
        <w:t>TCPClient</w:t>
      </w:r>
      <w:proofErr w:type="spellEnd"/>
      <w:r>
        <w:rPr>
          <w:color w:val="000000" w:themeColor="text1"/>
          <w:sz w:val="20"/>
          <w:szCs w:val="20"/>
        </w:rPr>
        <w:t>“ weiter, welcher seinerseits die Daten über das Netzwerk an einen zentralen „</w:t>
      </w:r>
      <w:proofErr w:type="spellStart"/>
      <w:r>
        <w:rPr>
          <w:color w:val="000000" w:themeColor="text1"/>
          <w:sz w:val="20"/>
          <w:szCs w:val="20"/>
        </w:rPr>
        <w:t>TCPServer</w:t>
      </w:r>
      <w:proofErr w:type="spellEnd"/>
      <w:r>
        <w:rPr>
          <w:color w:val="000000" w:themeColor="text1"/>
          <w:sz w:val="20"/>
          <w:szCs w:val="20"/>
        </w:rPr>
        <w:t>“ überträgt. Dieser wird von nur einem Teilnehmer erzeugt und übernimmt das Zustellen der Informationen an die korrekte Endstation, bei welcher die Daten dann nahtlos über die entsprechenden Schnittstellen wieder ausgelesen werden können. Diese Infrastruktur ermöglicht eine komplett von der tatsächlichen Verteilung der Nutzer unabhängige Entwicklung des restlichen Systems.</w:t>
      </w:r>
    </w:p>
    <w:p w14:paraId="01CAF0CF" w14:textId="77777777" w:rsidR="00D32563" w:rsidRDefault="00D93E54">
      <w:pPr>
        <w:suppressAutoHyphens/>
        <w:jc w:val="left"/>
        <w:rPr>
          <w:color w:val="000000" w:themeColor="text1"/>
        </w:rPr>
      </w:pPr>
      <w:r>
        <w:rPr>
          <w:noProof/>
          <w:color w:val="000000" w:themeColor="text1"/>
        </w:rPr>
        <mc:AlternateContent>
          <mc:Choice Requires="wps">
            <w:drawing>
              <wp:anchor distT="0" distB="0" distL="114300" distR="114300" simplePos="0" relativeHeight="6" behindDoc="0" locked="0" layoutInCell="1" allowOverlap="1" wp14:anchorId="6FE5A7CB" wp14:editId="58631BE4">
                <wp:simplePos x="0" y="0"/>
                <wp:positionH relativeFrom="margin">
                  <wp:align>right</wp:align>
                </wp:positionH>
                <wp:positionV relativeFrom="paragraph">
                  <wp:posOffset>3258185</wp:posOffset>
                </wp:positionV>
                <wp:extent cx="5760085" cy="192405"/>
                <wp:effectExtent l="0" t="0" r="0" b="0"/>
                <wp:wrapTopAndBottom/>
                <wp:docPr id="4" name="Textfeld 8"/>
                <wp:cNvGraphicFramePr/>
                <a:graphic xmlns:a="http://schemas.openxmlformats.org/drawingml/2006/main">
                  <a:graphicData uri="http://schemas.microsoft.com/office/word/2010/wordprocessingShape">
                    <wps:wsp>
                      <wps:cNvSpPr/>
                      <wps:spPr>
                        <a:xfrm>
                          <a:off x="0" y="0"/>
                          <a:ext cx="5759280" cy="1918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476BD6F" w14:textId="30C39A45" w:rsidR="00867C9C" w:rsidRDefault="00867C9C">
                            <w:pPr>
                              <w:pStyle w:val="Beschriftung"/>
                              <w:jc w:val="center"/>
                              <w:rPr>
                                <w:sz w:val="16"/>
                                <w:szCs w:val="16"/>
                              </w:rPr>
                            </w:pPr>
                            <w:bookmarkStart w:id="20" w:name="_Toc71219696"/>
                            <w:r>
                              <w:rPr>
                                <w:sz w:val="16"/>
                                <w:szCs w:val="16"/>
                              </w:rPr>
                              <w:t xml:space="preserve">Abbildung </w:t>
                            </w:r>
                            <w:r>
                              <w:rPr>
                                <w:sz w:val="16"/>
                                <w:szCs w:val="16"/>
                              </w:rPr>
                              <w:fldChar w:fldCharType="begin"/>
                            </w:r>
                            <w:r>
                              <w:rPr>
                                <w:sz w:val="16"/>
                                <w:szCs w:val="16"/>
                              </w:rPr>
                              <w:instrText>SEQ Abbildung \* ARABIC</w:instrText>
                            </w:r>
                            <w:r>
                              <w:rPr>
                                <w:sz w:val="16"/>
                                <w:szCs w:val="16"/>
                              </w:rPr>
                              <w:fldChar w:fldCharType="separate"/>
                            </w:r>
                            <w:r w:rsidR="00FA04AD">
                              <w:rPr>
                                <w:noProof/>
                                <w:sz w:val="16"/>
                                <w:szCs w:val="16"/>
                              </w:rPr>
                              <w:t>2</w:t>
                            </w:r>
                            <w:r>
                              <w:rPr>
                                <w:sz w:val="16"/>
                                <w:szCs w:val="16"/>
                              </w:rPr>
                              <w:fldChar w:fldCharType="end"/>
                            </w:r>
                            <w:r>
                              <w:rPr>
                                <w:sz w:val="16"/>
                                <w:szCs w:val="16"/>
                              </w:rPr>
                              <w:t>: Objektdiagramm Lokales Spiel (links: mit Eve; rechts: ohne Eve)</w:t>
                            </w:r>
                            <w:bookmarkEnd w:id="20"/>
                          </w:p>
                        </w:txbxContent>
                      </wps:txbx>
                      <wps:bodyPr lIns="0" tIns="0" rIns="0" bIns="0">
                        <a:spAutoFit/>
                      </wps:bodyPr>
                    </wps:wsp>
                  </a:graphicData>
                </a:graphic>
              </wp:anchor>
            </w:drawing>
          </mc:Choice>
          <mc:Fallback>
            <w:pict>
              <v:rect w14:anchorId="6FE5A7CB" id="Textfeld 8" o:spid="_x0000_s1027" style="position:absolute;margin-left:402.35pt;margin-top:256.55pt;width:453.55pt;height:15.15pt;z-index: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" stroked="f">
                <v:textbox style="mso-fit-shape-to-text:t" inset="0,0,0,0">
                  <w:txbxContent>
                    <w:p w14:paraId="1476BD6F" w14:textId="30C39A45" w:rsidR="00867C9C" w:rsidRDefault="00867C9C">
                      <w:pPr>
                        <w:pStyle w:val="Beschriftung"/>
                        <w:jc w:val="center"/>
                        <w:rPr>
                          <w:sz w:val="16"/>
                          <w:szCs w:val="16"/>
                        </w:rPr>
                      </w:pPr>
                      <w:bookmarkStart w:id="21" w:name="_Toc71219696"/>
                      <w:r>
                        <w:rPr>
                          <w:sz w:val="16"/>
                          <w:szCs w:val="16"/>
                        </w:rPr>
                        <w:t xml:space="preserve">Abbildung </w:t>
                      </w:r>
                      <w:r>
                        <w:rPr>
                          <w:sz w:val="16"/>
                          <w:szCs w:val="16"/>
                        </w:rPr>
                        <w:fldChar w:fldCharType="begin"/>
                      </w:r>
                      <w:r>
                        <w:rPr>
                          <w:sz w:val="16"/>
                          <w:szCs w:val="16"/>
                        </w:rPr>
                        <w:instrText>SEQ Abbildung \* ARABIC</w:instrText>
                      </w:r>
                      <w:r>
                        <w:rPr>
                          <w:sz w:val="16"/>
                          <w:szCs w:val="16"/>
                        </w:rPr>
                        <w:fldChar w:fldCharType="separate"/>
                      </w:r>
                      <w:r w:rsidR="00FA04AD">
                        <w:rPr>
                          <w:noProof/>
                          <w:sz w:val="16"/>
                          <w:szCs w:val="16"/>
                        </w:rPr>
                        <w:t>2</w:t>
                      </w:r>
                      <w:r>
                        <w:rPr>
                          <w:sz w:val="16"/>
                          <w:szCs w:val="16"/>
                        </w:rPr>
                        <w:fldChar w:fldCharType="end"/>
                      </w:r>
                      <w:r>
                        <w:rPr>
                          <w:sz w:val="16"/>
                          <w:szCs w:val="16"/>
                        </w:rPr>
                        <w:t>: Objektdiagramm Lokales Spiel (links: mit Eve; rechts: ohne Eve)</w:t>
                      </w:r>
                      <w:bookmarkEnd w:id="21"/>
                    </w:p>
                  </w:txbxContent>
                </v:textbox>
                <w10:wrap type="topAndBottom" anchorx="margin"/>
              </v:rect>
            </w:pict>
          </mc:Fallback>
        </mc:AlternateContent>
      </w:r>
      <w:r>
        <w:rPr>
          <w:noProof/>
          <w:color w:val="000000" w:themeColor="text1"/>
        </w:rPr>
        <mc:AlternateContent>
          <mc:Choice Requires="wps">
            <w:drawing>
              <wp:anchor distT="0" distB="0" distL="114300" distR="114300" simplePos="0" relativeHeight="7" behindDoc="0" locked="0" layoutInCell="1" allowOverlap="1" wp14:anchorId="6D31F17C" wp14:editId="300A2553">
                <wp:simplePos x="0" y="0"/>
                <wp:positionH relativeFrom="margin">
                  <wp:align>right</wp:align>
                </wp:positionH>
                <wp:positionV relativeFrom="paragraph">
                  <wp:posOffset>6922770</wp:posOffset>
                </wp:positionV>
                <wp:extent cx="5760085" cy="192405"/>
                <wp:effectExtent l="0" t="0" r="0" b="0"/>
                <wp:wrapTopAndBottom/>
                <wp:docPr id="6" name="Textfeld 10"/>
                <wp:cNvGraphicFramePr/>
                <a:graphic xmlns:a="http://schemas.openxmlformats.org/drawingml/2006/main">
                  <a:graphicData uri="http://schemas.microsoft.com/office/word/2010/wordprocessingShape">
                    <wps:wsp>
                      <wps:cNvSpPr/>
                      <wps:spPr>
                        <a:xfrm>
                          <a:off x="0" y="0"/>
                          <a:ext cx="5759280" cy="1918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0E20858B" w14:textId="730D5ACB" w:rsidR="00867C9C" w:rsidRDefault="00867C9C">
                            <w:pPr>
                              <w:pStyle w:val="Beschriftung"/>
                              <w:jc w:val="center"/>
                              <w:rPr>
                                <w:sz w:val="16"/>
                                <w:szCs w:val="16"/>
                              </w:rPr>
                            </w:pPr>
                            <w:bookmarkStart w:id="22" w:name="_Toc71219697"/>
                            <w:r>
                              <w:rPr>
                                <w:sz w:val="16"/>
                                <w:szCs w:val="16"/>
                              </w:rPr>
                              <w:t xml:space="preserve">Abbildung </w:t>
                            </w:r>
                            <w:r>
                              <w:rPr>
                                <w:sz w:val="16"/>
                                <w:szCs w:val="16"/>
                              </w:rPr>
                              <w:fldChar w:fldCharType="begin"/>
                            </w:r>
                            <w:r>
                              <w:rPr>
                                <w:sz w:val="16"/>
                                <w:szCs w:val="16"/>
                              </w:rPr>
                              <w:instrText>SEQ Abbildung \* ARABIC</w:instrText>
                            </w:r>
                            <w:r>
                              <w:rPr>
                                <w:sz w:val="16"/>
                                <w:szCs w:val="16"/>
                              </w:rPr>
                              <w:fldChar w:fldCharType="separate"/>
                            </w:r>
                            <w:r w:rsidR="00FA04AD">
                              <w:rPr>
                                <w:noProof/>
                                <w:sz w:val="16"/>
                                <w:szCs w:val="16"/>
                              </w:rPr>
                              <w:t>3</w:t>
                            </w:r>
                            <w:r>
                              <w:rPr>
                                <w:sz w:val="16"/>
                                <w:szCs w:val="16"/>
                              </w:rPr>
                              <w:fldChar w:fldCharType="end"/>
                            </w:r>
                            <w:r>
                              <w:rPr>
                                <w:sz w:val="16"/>
                                <w:szCs w:val="16"/>
                              </w:rPr>
                              <w:t>: Objektdiagramm Remote Spiel</w:t>
                            </w:r>
                            <w:bookmarkEnd w:id="22"/>
                          </w:p>
                        </w:txbxContent>
                      </wps:txbx>
                      <wps:bodyPr lIns="0" tIns="0" rIns="0" bIns="0">
                        <a:spAutoFit/>
                      </wps:bodyPr>
                    </wps:wsp>
                  </a:graphicData>
                </a:graphic>
              </wp:anchor>
            </w:drawing>
          </mc:Choice>
          <mc:Fallback>
            <w:pict>
              <v:rect w14:anchorId="6D31F17C" id="Textfeld 10" o:spid="_x0000_s1028" style="position:absolute;margin-left:402.35pt;margin-top:545.1pt;width:453.55pt;height:15.15pt;z-index:7;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" stroked="f">
                <v:textbox style="mso-fit-shape-to-text:t" inset="0,0,0,0">
                  <w:txbxContent>
                    <w:p w14:paraId="0E20858B" w14:textId="730D5ACB" w:rsidR="00867C9C" w:rsidRDefault="00867C9C">
                      <w:pPr>
                        <w:pStyle w:val="Beschriftung"/>
                        <w:jc w:val="center"/>
                        <w:rPr>
                          <w:sz w:val="16"/>
                          <w:szCs w:val="16"/>
                        </w:rPr>
                      </w:pPr>
                      <w:bookmarkStart w:id="23" w:name="_Toc71219697"/>
                      <w:r>
                        <w:rPr>
                          <w:sz w:val="16"/>
                          <w:szCs w:val="16"/>
                        </w:rPr>
                        <w:t xml:space="preserve">Abbildung </w:t>
                      </w:r>
                      <w:r>
                        <w:rPr>
                          <w:sz w:val="16"/>
                          <w:szCs w:val="16"/>
                        </w:rPr>
                        <w:fldChar w:fldCharType="begin"/>
                      </w:r>
                      <w:r>
                        <w:rPr>
                          <w:sz w:val="16"/>
                          <w:szCs w:val="16"/>
                        </w:rPr>
                        <w:instrText>SEQ Abbildung \* ARABIC</w:instrText>
                      </w:r>
                      <w:r>
                        <w:rPr>
                          <w:sz w:val="16"/>
                          <w:szCs w:val="16"/>
                        </w:rPr>
                        <w:fldChar w:fldCharType="separate"/>
                      </w:r>
                      <w:r w:rsidR="00FA04AD">
                        <w:rPr>
                          <w:noProof/>
                          <w:sz w:val="16"/>
                          <w:szCs w:val="16"/>
                        </w:rPr>
                        <w:t>3</w:t>
                      </w:r>
                      <w:r>
                        <w:rPr>
                          <w:sz w:val="16"/>
                          <w:szCs w:val="16"/>
                        </w:rPr>
                        <w:fldChar w:fldCharType="end"/>
                      </w:r>
                      <w:r>
                        <w:rPr>
                          <w:sz w:val="16"/>
                          <w:szCs w:val="16"/>
                        </w:rPr>
                        <w:t>: Objektdiagramm Remote Spiel</w:t>
                      </w:r>
                      <w:bookmarkEnd w:id="23"/>
                    </w:p>
                  </w:txbxContent>
                </v:textbox>
                <w10:wrap type="topAndBottom" anchorx="margin"/>
              </v:rect>
            </w:pict>
          </mc:Fallback>
        </mc:AlternateContent>
      </w:r>
      <w:r>
        <w:rPr>
          <w:noProof/>
          <w:color w:val="000000" w:themeColor="text1"/>
        </w:rPr>
        <w:drawing>
          <wp:anchor distT="0" distB="0" distL="114300" distR="0" simplePos="0" relativeHeight="2" behindDoc="0" locked="0" layoutInCell="1" allowOverlap="1" wp14:anchorId="10469D9F" wp14:editId="0019A6A5">
            <wp:simplePos x="0" y="0"/>
            <wp:positionH relativeFrom="margin">
              <wp:align>right</wp:align>
            </wp:positionH>
            <wp:positionV relativeFrom="paragraph">
              <wp:posOffset>236220</wp:posOffset>
            </wp:positionV>
            <wp:extent cx="5759450" cy="3187700"/>
            <wp:effectExtent l="0" t="0" r="0" b="0"/>
            <wp:wrapTopAndBottom/>
            <wp:docPr id="8"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pic:cNvPicPr>
                      <a:picLocks noChangeAspect="1" noChangeArrowheads="1"/>
                    </pic:cNvPicPr>
                  </pic:nvPicPr>
                  <pic:blipFill>
                    <a:blip r:embed="rId14"/>
                    <a:stretch>
                      <a:fillRect/>
                    </a:stretch>
                  </pic:blipFill>
                  <pic:spPr bwMode="auto">
                    <a:xfrm>
                      <a:off x="0" y="0"/>
                      <a:ext cx="5759450" cy="3187700"/>
                    </a:xfrm>
                    <a:prstGeom prst="rect">
                      <a:avLst/>
                    </a:prstGeom>
                  </pic:spPr>
                </pic:pic>
              </a:graphicData>
            </a:graphic>
          </wp:anchor>
        </w:drawing>
      </w:r>
      <w:r>
        <w:rPr>
          <w:noProof/>
          <w:color w:val="000000" w:themeColor="text1"/>
        </w:rPr>
        <w:drawing>
          <wp:anchor distT="0" distB="0" distL="114300" distR="114300" simplePos="0" relativeHeight="3" behindDoc="0" locked="0" layoutInCell="1" allowOverlap="1" wp14:anchorId="731ABF29" wp14:editId="64248313">
            <wp:simplePos x="0" y="0"/>
            <wp:positionH relativeFrom="margin">
              <wp:align>center</wp:align>
            </wp:positionH>
            <wp:positionV relativeFrom="paragraph">
              <wp:posOffset>3627120</wp:posOffset>
            </wp:positionV>
            <wp:extent cx="4749800" cy="3495675"/>
            <wp:effectExtent l="0" t="0" r="0" b="0"/>
            <wp:wrapTopAndBottom/>
            <wp:docPr id="9"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3"/>
                    <pic:cNvPicPr>
                      <a:picLocks noChangeAspect="1" noChangeArrowheads="1"/>
                    </pic:cNvPicPr>
                  </pic:nvPicPr>
                  <pic:blipFill>
                    <a:blip r:embed="rId15"/>
                    <a:stretch>
                      <a:fillRect/>
                    </a:stretch>
                  </pic:blipFill>
                  <pic:spPr bwMode="auto">
                    <a:xfrm>
                      <a:off x="0" y="0"/>
                      <a:ext cx="4749800" cy="3495675"/>
                    </a:xfrm>
                    <a:prstGeom prst="rect">
                      <a:avLst/>
                    </a:prstGeom>
                  </pic:spPr>
                </pic:pic>
              </a:graphicData>
            </a:graphic>
          </wp:anchor>
        </w:drawing>
      </w:r>
      <w:r>
        <w:br w:type="page"/>
      </w:r>
    </w:p>
    <w:p w14:paraId="6184D677" w14:textId="77777777" w:rsidR="00D32563" w:rsidRDefault="00D93E54">
      <w:pPr>
        <w:pStyle w:val="berschrift1"/>
        <w:numPr>
          <w:ilvl w:val="0"/>
          <w:numId w:val="2"/>
        </w:numPr>
        <w:spacing w:after="240"/>
        <w:ind w:left="788" w:hanging="431"/>
      </w:pPr>
      <w:r>
        <w:lastRenderedPageBreak/>
        <w:t xml:space="preserve"> </w:t>
      </w:r>
      <w:bookmarkStart w:id="24" w:name="_Toc71220512"/>
      <w:bookmarkStart w:id="25" w:name="_Toc71162005"/>
      <w:r>
        <w:t>Nicht-Funktionale Anforderungen</w:t>
      </w:r>
      <w:bookmarkEnd w:id="24"/>
      <w:bookmarkEnd w:id="25"/>
    </w:p>
    <w:p w14:paraId="402485F3" w14:textId="77777777" w:rsidR="00D32563" w:rsidRDefault="00D93E54">
      <w:pPr>
        <w:pStyle w:val="berschrift2"/>
        <w:numPr>
          <w:ilvl w:val="1"/>
          <w:numId w:val="2"/>
        </w:numPr>
      </w:pPr>
      <w:bookmarkStart w:id="26" w:name="_Toc71220513"/>
      <w:bookmarkStart w:id="27" w:name="_Toc71162006"/>
      <w:r>
        <w:t>Benutzbarkeit (Usability)</w:t>
      </w:r>
      <w:bookmarkEnd w:id="26"/>
      <w:bookmarkEnd w:id="27"/>
    </w:p>
    <w:p w14:paraId="54338947" w14:textId="77777777" w:rsidR="00D32563" w:rsidRDefault="00D32563"/>
    <w:tbl>
      <w:tblPr>
        <w:tblStyle w:val="Tabellenraster"/>
        <w:tblW w:w="9022" w:type="dxa"/>
        <w:tblInd w:w="38" w:type="dxa"/>
        <w:tblLook w:val="01E0" w:firstRow="1" w:lastRow="1" w:firstColumn="1" w:lastColumn="1" w:noHBand="0" w:noVBand="0"/>
      </w:tblPr>
      <w:tblGrid>
        <w:gridCol w:w="913"/>
        <w:gridCol w:w="6420"/>
        <w:gridCol w:w="1689"/>
      </w:tblGrid>
      <w:tr w:rsidR="00D32563" w14:paraId="0AEB31E4" w14:textId="77777777">
        <w:tc>
          <w:tcPr>
            <w:tcW w:w="913" w:type="dxa"/>
          </w:tcPr>
          <w:p w14:paraId="58264601" w14:textId="77777777" w:rsidR="00D32563" w:rsidRDefault="00D93E54">
            <w:pPr>
              <w:widowControl w:val="0"/>
              <w:rPr>
                <w:b/>
                <w:bCs/>
                <w:sz w:val="20"/>
                <w:szCs w:val="20"/>
              </w:rPr>
            </w:pPr>
            <w:r>
              <w:rPr>
                <w:b/>
                <w:bCs/>
                <w:sz w:val="20"/>
                <w:szCs w:val="20"/>
              </w:rPr>
              <w:t>ID</w:t>
            </w:r>
          </w:p>
        </w:tc>
        <w:tc>
          <w:tcPr>
            <w:tcW w:w="6420" w:type="dxa"/>
          </w:tcPr>
          <w:p w14:paraId="4F586CB4" w14:textId="77777777" w:rsidR="00D32563" w:rsidRDefault="00D93E54">
            <w:pPr>
              <w:widowControl w:val="0"/>
              <w:rPr>
                <w:b/>
                <w:bCs/>
                <w:sz w:val="20"/>
                <w:szCs w:val="20"/>
              </w:rPr>
            </w:pPr>
            <w:r>
              <w:rPr>
                <w:b/>
                <w:bCs/>
                <w:sz w:val="20"/>
                <w:szCs w:val="20"/>
              </w:rPr>
              <w:t>Beschreibung</w:t>
            </w:r>
          </w:p>
        </w:tc>
        <w:tc>
          <w:tcPr>
            <w:tcW w:w="1689" w:type="dxa"/>
          </w:tcPr>
          <w:p w14:paraId="0E4F1527" w14:textId="77777777" w:rsidR="00D32563" w:rsidRDefault="00D93E54">
            <w:pPr>
              <w:widowControl w:val="0"/>
              <w:rPr>
                <w:b/>
                <w:bCs/>
                <w:sz w:val="20"/>
                <w:szCs w:val="20"/>
              </w:rPr>
            </w:pPr>
            <w:r>
              <w:rPr>
                <w:b/>
                <w:bCs/>
                <w:sz w:val="20"/>
                <w:szCs w:val="20"/>
              </w:rPr>
              <w:t>Querverweise</w:t>
            </w:r>
          </w:p>
        </w:tc>
      </w:tr>
      <w:tr w:rsidR="00D32563" w14:paraId="5867E81B" w14:textId="77777777">
        <w:tc>
          <w:tcPr>
            <w:tcW w:w="913" w:type="dxa"/>
          </w:tcPr>
          <w:p w14:paraId="7BE5BE8F" w14:textId="77777777" w:rsidR="00D32563" w:rsidRDefault="00D93E54">
            <w:pPr>
              <w:widowControl w:val="0"/>
              <w:rPr>
                <w:sz w:val="20"/>
                <w:szCs w:val="20"/>
              </w:rPr>
            </w:pPr>
            <w:r>
              <w:rPr>
                <w:sz w:val="20"/>
                <w:szCs w:val="20"/>
              </w:rPr>
              <w:t>UR-001</w:t>
            </w:r>
          </w:p>
        </w:tc>
        <w:tc>
          <w:tcPr>
            <w:tcW w:w="6420" w:type="dxa"/>
          </w:tcPr>
          <w:p w14:paraId="37CC5FC6" w14:textId="77777777" w:rsidR="00D32563" w:rsidRDefault="00D93E54">
            <w:pPr>
              <w:widowControl w:val="0"/>
              <w:rPr>
                <w:sz w:val="20"/>
                <w:szCs w:val="20"/>
              </w:rPr>
            </w:pPr>
            <w:r>
              <w:rPr>
                <w:sz w:val="20"/>
                <w:szCs w:val="20"/>
              </w:rPr>
              <w:t>Das System soll einfach zu verstehende UI Elemente zur Verfügung stellen.</w:t>
            </w:r>
          </w:p>
        </w:tc>
        <w:tc>
          <w:tcPr>
            <w:tcW w:w="1689" w:type="dxa"/>
          </w:tcPr>
          <w:p w14:paraId="3682F118" w14:textId="77777777" w:rsidR="00D32563" w:rsidRDefault="00D32563">
            <w:pPr>
              <w:widowControl w:val="0"/>
              <w:rPr>
                <w:sz w:val="20"/>
                <w:szCs w:val="20"/>
              </w:rPr>
            </w:pPr>
          </w:p>
        </w:tc>
      </w:tr>
      <w:tr w:rsidR="00D32563" w14:paraId="2BC728F3" w14:textId="77777777">
        <w:tc>
          <w:tcPr>
            <w:tcW w:w="913" w:type="dxa"/>
          </w:tcPr>
          <w:p w14:paraId="25402B1A" w14:textId="77777777" w:rsidR="00D32563" w:rsidRDefault="00D93E54">
            <w:pPr>
              <w:widowControl w:val="0"/>
              <w:rPr>
                <w:sz w:val="20"/>
                <w:szCs w:val="20"/>
              </w:rPr>
            </w:pPr>
            <w:r>
              <w:rPr>
                <w:sz w:val="20"/>
                <w:szCs w:val="20"/>
              </w:rPr>
              <w:t>UR-002</w:t>
            </w:r>
          </w:p>
        </w:tc>
        <w:tc>
          <w:tcPr>
            <w:tcW w:w="6420" w:type="dxa"/>
            <w:shd w:val="clear" w:color="auto" w:fill="auto"/>
          </w:tcPr>
          <w:p w14:paraId="29C24F60" w14:textId="77777777" w:rsidR="00D32563" w:rsidRDefault="00D93E54">
            <w:pPr>
              <w:widowControl w:val="0"/>
              <w:rPr>
                <w:sz w:val="20"/>
                <w:szCs w:val="20"/>
              </w:rPr>
            </w:pPr>
            <w:r>
              <w:rPr>
                <w:sz w:val="20"/>
                <w:szCs w:val="20"/>
              </w:rPr>
              <w:t>Das System soll intuitiv bedienbar sein.</w:t>
            </w:r>
          </w:p>
        </w:tc>
        <w:tc>
          <w:tcPr>
            <w:tcW w:w="1689" w:type="dxa"/>
          </w:tcPr>
          <w:p w14:paraId="1E6BE1EE" w14:textId="77777777" w:rsidR="00D32563" w:rsidRDefault="00D32563">
            <w:pPr>
              <w:widowControl w:val="0"/>
              <w:rPr>
                <w:sz w:val="20"/>
                <w:szCs w:val="20"/>
              </w:rPr>
            </w:pPr>
          </w:p>
        </w:tc>
      </w:tr>
      <w:tr w:rsidR="00D32563" w14:paraId="27352EA4" w14:textId="77777777">
        <w:tc>
          <w:tcPr>
            <w:tcW w:w="913" w:type="dxa"/>
          </w:tcPr>
          <w:p w14:paraId="127AC2AE" w14:textId="77777777" w:rsidR="00D32563" w:rsidRDefault="00D93E54">
            <w:pPr>
              <w:widowControl w:val="0"/>
              <w:rPr>
                <w:sz w:val="20"/>
                <w:szCs w:val="20"/>
              </w:rPr>
            </w:pPr>
            <w:r>
              <w:rPr>
                <w:sz w:val="20"/>
                <w:szCs w:val="20"/>
              </w:rPr>
              <w:t>UR-003</w:t>
            </w:r>
          </w:p>
        </w:tc>
        <w:tc>
          <w:tcPr>
            <w:tcW w:w="6420" w:type="dxa"/>
          </w:tcPr>
          <w:p w14:paraId="0A8B3CDE" w14:textId="77777777" w:rsidR="00D32563" w:rsidRDefault="00D93E54">
            <w:pPr>
              <w:widowControl w:val="0"/>
              <w:rPr>
                <w:sz w:val="20"/>
                <w:szCs w:val="20"/>
              </w:rPr>
            </w:pPr>
            <w:r>
              <w:rPr>
                <w:sz w:val="20"/>
                <w:szCs w:val="20"/>
              </w:rPr>
              <w:t>Das System soll Protokollabläufe visuell klar darstellen.</w:t>
            </w:r>
          </w:p>
        </w:tc>
        <w:tc>
          <w:tcPr>
            <w:tcW w:w="1689" w:type="dxa"/>
          </w:tcPr>
          <w:p w14:paraId="1AAAD835" w14:textId="77777777" w:rsidR="00D32563" w:rsidRDefault="00D32563">
            <w:pPr>
              <w:widowControl w:val="0"/>
              <w:rPr>
                <w:sz w:val="20"/>
                <w:szCs w:val="20"/>
              </w:rPr>
            </w:pPr>
          </w:p>
        </w:tc>
      </w:tr>
      <w:tr w:rsidR="00D32563" w14:paraId="2E49118F" w14:textId="77777777">
        <w:tc>
          <w:tcPr>
            <w:tcW w:w="913" w:type="dxa"/>
          </w:tcPr>
          <w:p w14:paraId="3E4B04B2" w14:textId="77777777" w:rsidR="00D32563" w:rsidRDefault="00D93E54">
            <w:pPr>
              <w:widowControl w:val="0"/>
              <w:rPr>
                <w:sz w:val="20"/>
                <w:szCs w:val="20"/>
              </w:rPr>
            </w:pPr>
            <w:r>
              <w:rPr>
                <w:sz w:val="20"/>
                <w:szCs w:val="20"/>
              </w:rPr>
              <w:t>UR-004</w:t>
            </w:r>
          </w:p>
        </w:tc>
        <w:tc>
          <w:tcPr>
            <w:tcW w:w="6420" w:type="dxa"/>
          </w:tcPr>
          <w:p w14:paraId="5F000691" w14:textId="77777777" w:rsidR="00D32563" w:rsidRDefault="00D93E54">
            <w:pPr>
              <w:widowControl w:val="0"/>
              <w:rPr>
                <w:sz w:val="20"/>
                <w:szCs w:val="20"/>
              </w:rPr>
            </w:pPr>
            <w:r>
              <w:rPr>
                <w:sz w:val="20"/>
                <w:szCs w:val="20"/>
              </w:rPr>
              <w:t>Oberflächen sollen weitestgehend mit der Tastatur bedienbar sein.</w:t>
            </w:r>
          </w:p>
        </w:tc>
        <w:tc>
          <w:tcPr>
            <w:tcW w:w="1689" w:type="dxa"/>
          </w:tcPr>
          <w:p w14:paraId="1F08C3B7" w14:textId="77777777" w:rsidR="00D32563" w:rsidRDefault="00D32563">
            <w:pPr>
              <w:widowControl w:val="0"/>
              <w:rPr>
                <w:sz w:val="20"/>
                <w:szCs w:val="20"/>
              </w:rPr>
            </w:pPr>
          </w:p>
        </w:tc>
      </w:tr>
    </w:tbl>
    <w:p w14:paraId="443358C4" w14:textId="77777777" w:rsidR="00D32563" w:rsidRDefault="00D32563"/>
    <w:p w14:paraId="00E12B6D" w14:textId="77777777" w:rsidR="00D32563" w:rsidRDefault="00D93E54">
      <w:pPr>
        <w:pStyle w:val="berschrift2"/>
        <w:numPr>
          <w:ilvl w:val="1"/>
          <w:numId w:val="2"/>
        </w:numPr>
      </w:pPr>
      <w:bookmarkStart w:id="28" w:name="_Toc71220514"/>
      <w:bookmarkStart w:id="29" w:name="_Toc71162007"/>
      <w:r>
        <w:t>Zuverlässigkeit (</w:t>
      </w:r>
      <w:proofErr w:type="spellStart"/>
      <w:r>
        <w:t>Reliability</w:t>
      </w:r>
      <w:proofErr w:type="spellEnd"/>
      <w:r>
        <w:t>)</w:t>
      </w:r>
      <w:bookmarkEnd w:id="28"/>
      <w:bookmarkEnd w:id="29"/>
    </w:p>
    <w:p w14:paraId="594BAE5E" w14:textId="77777777" w:rsidR="00D32563" w:rsidRDefault="00D32563"/>
    <w:p w14:paraId="476D27B6" w14:textId="77777777" w:rsidR="00D32563" w:rsidRDefault="00D93E54">
      <w:pPr>
        <w:pStyle w:val="berschrift2"/>
        <w:numPr>
          <w:ilvl w:val="1"/>
          <w:numId w:val="2"/>
        </w:numPr>
      </w:pPr>
      <w:bookmarkStart w:id="30" w:name="_Toc71220515"/>
      <w:bookmarkStart w:id="31" w:name="_Toc71162008"/>
      <w:r>
        <w:t>Leistung (Performance)</w:t>
      </w:r>
      <w:bookmarkEnd w:id="30"/>
      <w:bookmarkEnd w:id="31"/>
    </w:p>
    <w:p w14:paraId="41995512" w14:textId="77777777" w:rsidR="00D32563" w:rsidRDefault="00D32563">
      <w:pPr>
        <w:rPr>
          <w:color w:val="333399"/>
          <w:sz w:val="20"/>
          <w:szCs w:val="20"/>
        </w:rPr>
      </w:pPr>
    </w:p>
    <w:tbl>
      <w:tblPr>
        <w:tblStyle w:val="Tabellenraster"/>
        <w:tblW w:w="9022" w:type="dxa"/>
        <w:tblInd w:w="38" w:type="dxa"/>
        <w:tblLook w:val="01E0" w:firstRow="1" w:lastRow="1" w:firstColumn="1" w:lastColumn="1" w:noHBand="0" w:noVBand="0"/>
      </w:tblPr>
      <w:tblGrid>
        <w:gridCol w:w="913"/>
        <w:gridCol w:w="6420"/>
        <w:gridCol w:w="1689"/>
      </w:tblGrid>
      <w:tr w:rsidR="00D32563" w14:paraId="2B94A689" w14:textId="77777777">
        <w:tc>
          <w:tcPr>
            <w:tcW w:w="913" w:type="dxa"/>
          </w:tcPr>
          <w:p w14:paraId="32617938" w14:textId="77777777" w:rsidR="00D32563" w:rsidRDefault="00D93E54">
            <w:pPr>
              <w:widowControl w:val="0"/>
              <w:rPr>
                <w:b/>
                <w:bCs/>
                <w:sz w:val="20"/>
                <w:szCs w:val="20"/>
              </w:rPr>
            </w:pPr>
            <w:r>
              <w:rPr>
                <w:b/>
                <w:bCs/>
                <w:sz w:val="20"/>
                <w:szCs w:val="20"/>
              </w:rPr>
              <w:t>ID</w:t>
            </w:r>
          </w:p>
        </w:tc>
        <w:tc>
          <w:tcPr>
            <w:tcW w:w="6420" w:type="dxa"/>
          </w:tcPr>
          <w:p w14:paraId="60741F7A" w14:textId="77777777" w:rsidR="00D32563" w:rsidRDefault="00D93E54">
            <w:pPr>
              <w:widowControl w:val="0"/>
              <w:rPr>
                <w:b/>
                <w:bCs/>
                <w:sz w:val="20"/>
                <w:szCs w:val="20"/>
              </w:rPr>
            </w:pPr>
            <w:r>
              <w:rPr>
                <w:b/>
                <w:bCs/>
                <w:sz w:val="20"/>
                <w:szCs w:val="20"/>
              </w:rPr>
              <w:t>Beschreibung</w:t>
            </w:r>
          </w:p>
        </w:tc>
        <w:tc>
          <w:tcPr>
            <w:tcW w:w="1689" w:type="dxa"/>
          </w:tcPr>
          <w:p w14:paraId="61E865C2" w14:textId="77777777" w:rsidR="00D32563" w:rsidRDefault="00D93E54">
            <w:pPr>
              <w:widowControl w:val="0"/>
              <w:rPr>
                <w:b/>
                <w:bCs/>
                <w:sz w:val="20"/>
                <w:szCs w:val="20"/>
              </w:rPr>
            </w:pPr>
            <w:r>
              <w:rPr>
                <w:b/>
                <w:bCs/>
                <w:sz w:val="20"/>
                <w:szCs w:val="20"/>
              </w:rPr>
              <w:t>Querverweise</w:t>
            </w:r>
          </w:p>
        </w:tc>
      </w:tr>
      <w:tr w:rsidR="00D32563" w14:paraId="19DBDAAE" w14:textId="77777777">
        <w:tc>
          <w:tcPr>
            <w:tcW w:w="913" w:type="dxa"/>
          </w:tcPr>
          <w:p w14:paraId="00C58E32" w14:textId="77777777" w:rsidR="00D32563" w:rsidRDefault="00D93E54">
            <w:pPr>
              <w:widowControl w:val="0"/>
              <w:rPr>
                <w:sz w:val="20"/>
                <w:szCs w:val="20"/>
              </w:rPr>
            </w:pPr>
            <w:r>
              <w:rPr>
                <w:sz w:val="20"/>
                <w:szCs w:val="20"/>
              </w:rPr>
              <w:t>PR-001</w:t>
            </w:r>
          </w:p>
        </w:tc>
        <w:tc>
          <w:tcPr>
            <w:tcW w:w="6420" w:type="dxa"/>
          </w:tcPr>
          <w:p w14:paraId="35ECBF06" w14:textId="77777777" w:rsidR="00D32563" w:rsidRDefault="00D93E54">
            <w:pPr>
              <w:widowControl w:val="0"/>
              <w:rPr>
                <w:sz w:val="20"/>
                <w:szCs w:val="20"/>
              </w:rPr>
            </w:pPr>
            <w:r>
              <w:rPr>
                <w:sz w:val="20"/>
                <w:szCs w:val="20"/>
              </w:rPr>
              <w:t>Bei dem System sollen im Netzwerkmodus keine merkbaren Performanceeinbußen auftreten.</w:t>
            </w:r>
          </w:p>
        </w:tc>
        <w:tc>
          <w:tcPr>
            <w:tcW w:w="1689" w:type="dxa"/>
          </w:tcPr>
          <w:p w14:paraId="56691F1F" w14:textId="77777777" w:rsidR="00D32563" w:rsidRDefault="00D32563">
            <w:pPr>
              <w:widowControl w:val="0"/>
              <w:rPr>
                <w:sz w:val="20"/>
                <w:szCs w:val="20"/>
              </w:rPr>
            </w:pPr>
          </w:p>
        </w:tc>
      </w:tr>
      <w:tr w:rsidR="00D32563" w14:paraId="662A2CF4" w14:textId="77777777">
        <w:tc>
          <w:tcPr>
            <w:tcW w:w="913" w:type="dxa"/>
          </w:tcPr>
          <w:p w14:paraId="226106B3" w14:textId="77777777" w:rsidR="00D32563" w:rsidRDefault="00D93E54">
            <w:pPr>
              <w:widowControl w:val="0"/>
              <w:rPr>
                <w:sz w:val="20"/>
                <w:szCs w:val="20"/>
              </w:rPr>
            </w:pPr>
            <w:r>
              <w:rPr>
                <w:sz w:val="20"/>
                <w:szCs w:val="20"/>
              </w:rPr>
              <w:t>PR-002</w:t>
            </w:r>
          </w:p>
        </w:tc>
        <w:tc>
          <w:tcPr>
            <w:tcW w:w="6420" w:type="dxa"/>
          </w:tcPr>
          <w:p w14:paraId="7F4AD16C" w14:textId="77777777" w:rsidR="00D32563" w:rsidRDefault="00D93E54">
            <w:pPr>
              <w:widowControl w:val="0"/>
              <w:rPr>
                <w:sz w:val="20"/>
                <w:szCs w:val="20"/>
              </w:rPr>
            </w:pPr>
            <w:r>
              <w:rPr>
                <w:sz w:val="20"/>
                <w:szCs w:val="20"/>
              </w:rPr>
              <w:t>Das System soll direkt auf Nutzereingaben reagieren.</w:t>
            </w:r>
          </w:p>
        </w:tc>
        <w:tc>
          <w:tcPr>
            <w:tcW w:w="1689" w:type="dxa"/>
          </w:tcPr>
          <w:p w14:paraId="7451189D" w14:textId="77777777" w:rsidR="00D32563" w:rsidRDefault="00D32563">
            <w:pPr>
              <w:widowControl w:val="0"/>
              <w:rPr>
                <w:sz w:val="20"/>
                <w:szCs w:val="20"/>
              </w:rPr>
            </w:pPr>
          </w:p>
        </w:tc>
      </w:tr>
      <w:tr w:rsidR="00D32563" w14:paraId="78684468" w14:textId="77777777">
        <w:tc>
          <w:tcPr>
            <w:tcW w:w="913" w:type="dxa"/>
          </w:tcPr>
          <w:p w14:paraId="7B0B7876" w14:textId="77777777" w:rsidR="00D32563" w:rsidRDefault="00D93E54">
            <w:pPr>
              <w:widowControl w:val="0"/>
              <w:rPr>
                <w:sz w:val="20"/>
                <w:szCs w:val="20"/>
              </w:rPr>
            </w:pPr>
            <w:r>
              <w:rPr>
                <w:sz w:val="20"/>
                <w:szCs w:val="20"/>
              </w:rPr>
              <w:t>PR-003</w:t>
            </w:r>
          </w:p>
        </w:tc>
        <w:tc>
          <w:tcPr>
            <w:tcW w:w="6420" w:type="dxa"/>
          </w:tcPr>
          <w:p w14:paraId="02192F52" w14:textId="77777777" w:rsidR="00D32563" w:rsidRDefault="00D93E54">
            <w:pPr>
              <w:widowControl w:val="0"/>
              <w:rPr>
                <w:sz w:val="20"/>
                <w:szCs w:val="20"/>
              </w:rPr>
            </w:pPr>
            <w:r>
              <w:rPr>
                <w:sz w:val="20"/>
                <w:szCs w:val="20"/>
              </w:rPr>
              <w:t>Das System bzw. die Oberfläche soll bei großen Datenmengen reaktionsschnell sein.</w:t>
            </w:r>
          </w:p>
        </w:tc>
        <w:tc>
          <w:tcPr>
            <w:tcW w:w="1689" w:type="dxa"/>
          </w:tcPr>
          <w:p w14:paraId="1B39185C" w14:textId="77777777" w:rsidR="00D32563" w:rsidRDefault="00D32563">
            <w:pPr>
              <w:widowControl w:val="0"/>
              <w:rPr>
                <w:sz w:val="20"/>
                <w:szCs w:val="20"/>
              </w:rPr>
            </w:pPr>
          </w:p>
        </w:tc>
      </w:tr>
      <w:tr w:rsidR="00D32563" w14:paraId="4B025C41" w14:textId="77777777">
        <w:tc>
          <w:tcPr>
            <w:tcW w:w="913" w:type="dxa"/>
          </w:tcPr>
          <w:p w14:paraId="53154975" w14:textId="77777777" w:rsidR="00D32563" w:rsidRDefault="00D93E54">
            <w:pPr>
              <w:widowControl w:val="0"/>
              <w:rPr>
                <w:sz w:val="20"/>
                <w:szCs w:val="20"/>
              </w:rPr>
            </w:pPr>
            <w:r>
              <w:rPr>
                <w:sz w:val="20"/>
                <w:szCs w:val="20"/>
              </w:rPr>
              <w:t>PR-004</w:t>
            </w:r>
          </w:p>
        </w:tc>
        <w:tc>
          <w:tcPr>
            <w:tcW w:w="6420" w:type="dxa"/>
          </w:tcPr>
          <w:p w14:paraId="72AFFB1F" w14:textId="77777777" w:rsidR="00D32563" w:rsidRDefault="00D93E54">
            <w:pPr>
              <w:widowControl w:val="0"/>
              <w:rPr>
                <w:sz w:val="20"/>
                <w:szCs w:val="20"/>
              </w:rPr>
            </w:pPr>
            <w:r>
              <w:rPr>
                <w:sz w:val="20"/>
                <w:szCs w:val="20"/>
              </w:rPr>
              <w:t>Das System soll keine unnötigen Ressourcen anfordern</w:t>
            </w:r>
          </w:p>
        </w:tc>
        <w:tc>
          <w:tcPr>
            <w:tcW w:w="1689" w:type="dxa"/>
          </w:tcPr>
          <w:p w14:paraId="6441CA7F" w14:textId="77777777" w:rsidR="00D32563" w:rsidRDefault="00D32563">
            <w:pPr>
              <w:widowControl w:val="0"/>
              <w:rPr>
                <w:sz w:val="20"/>
                <w:szCs w:val="20"/>
              </w:rPr>
            </w:pPr>
          </w:p>
        </w:tc>
      </w:tr>
    </w:tbl>
    <w:p w14:paraId="3499F597" w14:textId="77777777" w:rsidR="00D32563" w:rsidRDefault="00D32563">
      <w:pPr>
        <w:rPr>
          <w:color w:val="333399"/>
          <w:sz w:val="20"/>
          <w:szCs w:val="20"/>
        </w:rPr>
      </w:pPr>
    </w:p>
    <w:p w14:paraId="116F82BE" w14:textId="77777777" w:rsidR="00D32563" w:rsidRDefault="00D93E54">
      <w:pPr>
        <w:pStyle w:val="berschrift2"/>
        <w:numPr>
          <w:ilvl w:val="1"/>
          <w:numId w:val="2"/>
        </w:numPr>
      </w:pPr>
      <w:bookmarkStart w:id="32" w:name="_Toc71220516"/>
      <w:bookmarkStart w:id="33" w:name="_Toc71162009"/>
      <w:r>
        <w:t>Unterstützbarkeit (</w:t>
      </w:r>
      <w:proofErr w:type="spellStart"/>
      <w:r>
        <w:t>Supportability</w:t>
      </w:r>
      <w:proofErr w:type="spellEnd"/>
      <w:r>
        <w:t>)</w:t>
      </w:r>
      <w:bookmarkEnd w:id="32"/>
      <w:bookmarkEnd w:id="33"/>
    </w:p>
    <w:p w14:paraId="7DF7612D" w14:textId="77777777" w:rsidR="00D32563" w:rsidRDefault="00D32563">
      <w:pPr>
        <w:rPr>
          <w:color w:val="333399"/>
          <w:sz w:val="20"/>
          <w:szCs w:val="20"/>
        </w:rPr>
      </w:pPr>
    </w:p>
    <w:tbl>
      <w:tblPr>
        <w:tblStyle w:val="Tabellenraster"/>
        <w:tblW w:w="9022" w:type="dxa"/>
        <w:tblInd w:w="38" w:type="dxa"/>
        <w:tblLook w:val="01E0" w:firstRow="1" w:lastRow="1" w:firstColumn="1" w:lastColumn="1" w:noHBand="0" w:noVBand="0"/>
      </w:tblPr>
      <w:tblGrid>
        <w:gridCol w:w="913"/>
        <w:gridCol w:w="6420"/>
        <w:gridCol w:w="1689"/>
      </w:tblGrid>
      <w:tr w:rsidR="00D32563" w14:paraId="29372BE4" w14:textId="77777777">
        <w:tc>
          <w:tcPr>
            <w:tcW w:w="913" w:type="dxa"/>
          </w:tcPr>
          <w:p w14:paraId="1657F75B" w14:textId="77777777" w:rsidR="00D32563" w:rsidRDefault="00D93E54">
            <w:pPr>
              <w:widowControl w:val="0"/>
              <w:rPr>
                <w:b/>
                <w:bCs/>
                <w:sz w:val="20"/>
                <w:szCs w:val="20"/>
              </w:rPr>
            </w:pPr>
            <w:r>
              <w:rPr>
                <w:b/>
                <w:bCs/>
                <w:sz w:val="20"/>
                <w:szCs w:val="20"/>
              </w:rPr>
              <w:t>ID</w:t>
            </w:r>
          </w:p>
        </w:tc>
        <w:tc>
          <w:tcPr>
            <w:tcW w:w="6420" w:type="dxa"/>
          </w:tcPr>
          <w:p w14:paraId="47B92936" w14:textId="77777777" w:rsidR="00D32563" w:rsidRDefault="00D93E54">
            <w:pPr>
              <w:widowControl w:val="0"/>
              <w:rPr>
                <w:b/>
                <w:bCs/>
                <w:sz w:val="20"/>
                <w:szCs w:val="20"/>
              </w:rPr>
            </w:pPr>
            <w:r>
              <w:rPr>
                <w:b/>
                <w:bCs/>
                <w:sz w:val="20"/>
                <w:szCs w:val="20"/>
              </w:rPr>
              <w:t>Beschreibung</w:t>
            </w:r>
          </w:p>
        </w:tc>
        <w:tc>
          <w:tcPr>
            <w:tcW w:w="1689" w:type="dxa"/>
          </w:tcPr>
          <w:p w14:paraId="256EDD94" w14:textId="77777777" w:rsidR="00D32563" w:rsidRDefault="00D93E54">
            <w:pPr>
              <w:widowControl w:val="0"/>
              <w:rPr>
                <w:b/>
                <w:bCs/>
                <w:sz w:val="20"/>
                <w:szCs w:val="20"/>
              </w:rPr>
            </w:pPr>
            <w:r>
              <w:rPr>
                <w:b/>
                <w:bCs/>
                <w:sz w:val="20"/>
                <w:szCs w:val="20"/>
              </w:rPr>
              <w:t>Querverweise</w:t>
            </w:r>
          </w:p>
        </w:tc>
      </w:tr>
      <w:tr w:rsidR="00D32563" w14:paraId="40EF3F6F" w14:textId="77777777">
        <w:tc>
          <w:tcPr>
            <w:tcW w:w="913" w:type="dxa"/>
          </w:tcPr>
          <w:p w14:paraId="449B9B5A" w14:textId="77777777" w:rsidR="00D32563" w:rsidRDefault="00D93E54">
            <w:pPr>
              <w:widowControl w:val="0"/>
              <w:rPr>
                <w:sz w:val="20"/>
                <w:szCs w:val="20"/>
              </w:rPr>
            </w:pPr>
            <w:r>
              <w:rPr>
                <w:sz w:val="20"/>
                <w:szCs w:val="20"/>
              </w:rPr>
              <w:t>SR-001</w:t>
            </w:r>
          </w:p>
        </w:tc>
        <w:tc>
          <w:tcPr>
            <w:tcW w:w="6420" w:type="dxa"/>
          </w:tcPr>
          <w:p w14:paraId="20A39726" w14:textId="77777777" w:rsidR="00D32563" w:rsidRDefault="00D93E54">
            <w:pPr>
              <w:widowControl w:val="0"/>
              <w:rPr>
                <w:sz w:val="20"/>
                <w:szCs w:val="20"/>
              </w:rPr>
            </w:pPr>
            <w:r>
              <w:rPr>
                <w:sz w:val="20"/>
                <w:szCs w:val="20"/>
              </w:rPr>
              <w:t>Die Oberflächentechnologie soll leicht ersetzbar sein.</w:t>
            </w:r>
          </w:p>
        </w:tc>
        <w:tc>
          <w:tcPr>
            <w:tcW w:w="1689" w:type="dxa"/>
          </w:tcPr>
          <w:p w14:paraId="3EEA6346" w14:textId="77777777" w:rsidR="00D32563" w:rsidRDefault="00D32563">
            <w:pPr>
              <w:widowControl w:val="0"/>
              <w:rPr>
                <w:sz w:val="20"/>
                <w:szCs w:val="20"/>
              </w:rPr>
            </w:pPr>
          </w:p>
        </w:tc>
      </w:tr>
      <w:tr w:rsidR="00D32563" w14:paraId="2EEA651F" w14:textId="77777777">
        <w:tc>
          <w:tcPr>
            <w:tcW w:w="913" w:type="dxa"/>
          </w:tcPr>
          <w:p w14:paraId="35615859" w14:textId="77777777" w:rsidR="00D32563" w:rsidRDefault="00D93E54">
            <w:pPr>
              <w:widowControl w:val="0"/>
              <w:rPr>
                <w:sz w:val="20"/>
                <w:szCs w:val="20"/>
              </w:rPr>
            </w:pPr>
            <w:r>
              <w:rPr>
                <w:sz w:val="20"/>
                <w:szCs w:val="20"/>
              </w:rPr>
              <w:t>SR-002</w:t>
            </w:r>
          </w:p>
        </w:tc>
        <w:tc>
          <w:tcPr>
            <w:tcW w:w="6420" w:type="dxa"/>
          </w:tcPr>
          <w:p w14:paraId="72870BB2" w14:textId="77777777" w:rsidR="00D32563" w:rsidRDefault="00D93E54">
            <w:pPr>
              <w:widowControl w:val="0"/>
              <w:rPr>
                <w:sz w:val="20"/>
                <w:szCs w:val="20"/>
              </w:rPr>
            </w:pPr>
            <w:r>
              <w:rPr>
                <w:sz w:val="20"/>
                <w:szCs w:val="20"/>
              </w:rPr>
              <w:t>Die zentrale Anwendungslogik soll automatisch testbar sein.</w:t>
            </w:r>
          </w:p>
        </w:tc>
        <w:tc>
          <w:tcPr>
            <w:tcW w:w="1689" w:type="dxa"/>
          </w:tcPr>
          <w:p w14:paraId="41D8A2CD" w14:textId="77777777" w:rsidR="00D32563" w:rsidRDefault="00D32563">
            <w:pPr>
              <w:widowControl w:val="0"/>
              <w:rPr>
                <w:sz w:val="20"/>
                <w:szCs w:val="20"/>
              </w:rPr>
            </w:pPr>
          </w:p>
        </w:tc>
      </w:tr>
      <w:tr w:rsidR="00D32563" w14:paraId="74FD0874" w14:textId="77777777">
        <w:tc>
          <w:tcPr>
            <w:tcW w:w="913" w:type="dxa"/>
          </w:tcPr>
          <w:p w14:paraId="71361726" w14:textId="77777777" w:rsidR="00D32563" w:rsidRDefault="00D93E54">
            <w:pPr>
              <w:widowControl w:val="0"/>
              <w:rPr>
                <w:sz w:val="20"/>
                <w:szCs w:val="20"/>
              </w:rPr>
            </w:pPr>
            <w:r>
              <w:rPr>
                <w:sz w:val="20"/>
                <w:szCs w:val="20"/>
              </w:rPr>
              <w:t>SR-003</w:t>
            </w:r>
          </w:p>
        </w:tc>
        <w:tc>
          <w:tcPr>
            <w:tcW w:w="6420" w:type="dxa"/>
          </w:tcPr>
          <w:p w14:paraId="4322F22F" w14:textId="77777777" w:rsidR="00D32563" w:rsidRDefault="00D93E54">
            <w:pPr>
              <w:widowControl w:val="0"/>
              <w:rPr>
                <w:sz w:val="20"/>
                <w:szCs w:val="20"/>
              </w:rPr>
            </w:pPr>
            <w:r>
              <w:rPr>
                <w:sz w:val="20"/>
                <w:szCs w:val="20"/>
              </w:rPr>
              <w:t>Das System verwendet als Standardsprache Deutsch. Zusätzliche Sprachpakete sollen leicht eingebracht werden können.</w:t>
            </w:r>
          </w:p>
        </w:tc>
        <w:tc>
          <w:tcPr>
            <w:tcW w:w="1689" w:type="dxa"/>
          </w:tcPr>
          <w:p w14:paraId="2EB1C5C6" w14:textId="77777777" w:rsidR="00D32563" w:rsidRDefault="00D32563">
            <w:pPr>
              <w:widowControl w:val="0"/>
              <w:rPr>
                <w:sz w:val="20"/>
                <w:szCs w:val="20"/>
              </w:rPr>
            </w:pPr>
          </w:p>
        </w:tc>
      </w:tr>
      <w:tr w:rsidR="00D32563" w14:paraId="2682E2F2" w14:textId="77777777">
        <w:tc>
          <w:tcPr>
            <w:tcW w:w="913" w:type="dxa"/>
          </w:tcPr>
          <w:p w14:paraId="2A3A4DF1" w14:textId="77777777" w:rsidR="00D32563" w:rsidRDefault="00D93E54">
            <w:pPr>
              <w:rPr>
                <w:sz w:val="20"/>
                <w:szCs w:val="20"/>
              </w:rPr>
            </w:pPr>
            <w:r>
              <w:rPr>
                <w:sz w:val="20"/>
                <w:szCs w:val="20"/>
              </w:rPr>
              <w:t>SR-004</w:t>
            </w:r>
          </w:p>
        </w:tc>
        <w:tc>
          <w:tcPr>
            <w:tcW w:w="6420" w:type="dxa"/>
          </w:tcPr>
          <w:p w14:paraId="19CCDD83" w14:textId="77777777" w:rsidR="00D32563" w:rsidRDefault="00D93E54">
            <w:pPr>
              <w:rPr>
                <w:sz w:val="20"/>
                <w:szCs w:val="20"/>
              </w:rPr>
            </w:pPr>
            <w:r>
              <w:rPr>
                <w:sz w:val="20"/>
                <w:szCs w:val="20"/>
              </w:rPr>
              <w:t>Der Quellcode soll übersichtlich und leicht wartbar sein.</w:t>
            </w:r>
          </w:p>
        </w:tc>
        <w:tc>
          <w:tcPr>
            <w:tcW w:w="1689" w:type="dxa"/>
          </w:tcPr>
          <w:p w14:paraId="635A9E97" w14:textId="77777777" w:rsidR="00D32563" w:rsidRDefault="00D32563">
            <w:pPr>
              <w:widowControl w:val="0"/>
              <w:rPr>
                <w:sz w:val="20"/>
                <w:szCs w:val="20"/>
              </w:rPr>
            </w:pPr>
          </w:p>
        </w:tc>
      </w:tr>
    </w:tbl>
    <w:p w14:paraId="06491A76" w14:textId="77777777" w:rsidR="00D32563" w:rsidRDefault="00D32563">
      <w:pPr>
        <w:rPr>
          <w:color w:val="333399"/>
          <w:sz w:val="20"/>
          <w:szCs w:val="20"/>
        </w:rPr>
      </w:pPr>
    </w:p>
    <w:p w14:paraId="3D88CB5A" w14:textId="77777777" w:rsidR="00D32563" w:rsidRDefault="00D93E54">
      <w:pPr>
        <w:pStyle w:val="berschrift2"/>
        <w:numPr>
          <w:ilvl w:val="1"/>
          <w:numId w:val="2"/>
        </w:numPr>
      </w:pPr>
      <w:bookmarkStart w:id="34" w:name="_Toc71220517"/>
      <w:bookmarkStart w:id="35" w:name="_Toc71162010"/>
      <w:r>
        <w:t>Sonstige Einschränkungen</w:t>
      </w:r>
      <w:bookmarkEnd w:id="34"/>
      <w:bookmarkEnd w:id="35"/>
    </w:p>
    <w:p w14:paraId="43EE1529" w14:textId="77777777" w:rsidR="00D32563" w:rsidRDefault="00D93E54">
      <w:pPr>
        <w:pStyle w:val="berschrift3"/>
        <w:numPr>
          <w:ilvl w:val="2"/>
          <w:numId w:val="2"/>
        </w:numPr>
        <w:tabs>
          <w:tab w:val="left" w:pos="720"/>
        </w:tabs>
        <w:ind w:left="1077" w:firstLine="0"/>
        <w:rPr>
          <w:b w:val="0"/>
          <w:bCs w:val="0"/>
        </w:rPr>
      </w:pPr>
      <w:r>
        <w:rPr>
          <w:b w:val="0"/>
          <w:bCs w:val="0"/>
        </w:rPr>
        <w:t>Schnittstellen</w:t>
      </w:r>
    </w:p>
    <w:p w14:paraId="1FAE9B17" w14:textId="77777777" w:rsidR="00D32563" w:rsidRDefault="00D32563"/>
    <w:p w14:paraId="088088FE" w14:textId="77777777" w:rsidR="00D32563" w:rsidRDefault="00D93E54">
      <w:pPr>
        <w:rPr>
          <w:sz w:val="20"/>
          <w:szCs w:val="20"/>
        </w:rPr>
      </w:pPr>
      <w:r>
        <w:rPr>
          <w:sz w:val="20"/>
          <w:szCs w:val="20"/>
        </w:rPr>
        <w:t>Als Schnittstelle zur Oberfläche steht das .NET Framework in der Version 4.7.03190 zur Verfügung.</w:t>
      </w:r>
    </w:p>
    <w:p w14:paraId="46141E43" w14:textId="77777777" w:rsidR="00D32563" w:rsidRDefault="00D32563">
      <w:pPr>
        <w:rPr>
          <w:sz w:val="20"/>
          <w:szCs w:val="20"/>
        </w:rPr>
      </w:pPr>
    </w:p>
    <w:p w14:paraId="0CD9CDB4" w14:textId="77777777" w:rsidR="00D32563" w:rsidRDefault="00D93E54">
      <w:pPr>
        <w:pStyle w:val="berschrift3"/>
        <w:numPr>
          <w:ilvl w:val="2"/>
          <w:numId w:val="2"/>
        </w:numPr>
        <w:tabs>
          <w:tab w:val="left" w:pos="720"/>
        </w:tabs>
        <w:ind w:left="1077" w:firstLine="0"/>
        <w:rPr>
          <w:b w:val="0"/>
          <w:bCs w:val="0"/>
        </w:rPr>
      </w:pPr>
      <w:r>
        <w:rPr>
          <w:b w:val="0"/>
          <w:bCs w:val="0"/>
        </w:rPr>
        <w:t>Implementierung</w:t>
      </w:r>
    </w:p>
    <w:p w14:paraId="1AB5324F" w14:textId="77777777" w:rsidR="00D32563" w:rsidRDefault="00D32563">
      <w:pPr>
        <w:rPr>
          <w:sz w:val="20"/>
          <w:szCs w:val="20"/>
        </w:rPr>
      </w:pPr>
    </w:p>
    <w:p w14:paraId="3457B1DA" w14:textId="77777777" w:rsidR="00D32563" w:rsidRDefault="00D93E54">
      <w:pPr>
        <w:rPr>
          <w:sz w:val="20"/>
          <w:szCs w:val="20"/>
        </w:rPr>
      </w:pPr>
      <w:r>
        <w:rPr>
          <w:sz w:val="20"/>
          <w:szCs w:val="20"/>
        </w:rPr>
        <w:t>Das Projekt muss mit Visual Studio Enterprise 2019 in der Version 16.6.1 lauffähig und analysierbar sein.</w:t>
      </w:r>
      <w:r>
        <w:br w:type="page"/>
      </w:r>
    </w:p>
    <w:p w14:paraId="234ED808" w14:textId="77777777" w:rsidR="00D32563" w:rsidRDefault="00D93E54">
      <w:pPr>
        <w:pStyle w:val="berschrift1"/>
        <w:numPr>
          <w:ilvl w:val="0"/>
          <w:numId w:val="2"/>
        </w:numPr>
        <w:spacing w:after="240"/>
        <w:ind w:left="788" w:hanging="431"/>
      </w:pPr>
      <w:r>
        <w:lastRenderedPageBreak/>
        <w:t xml:space="preserve"> </w:t>
      </w:r>
      <w:bookmarkStart w:id="36" w:name="_Toc71220518"/>
      <w:bookmarkStart w:id="37" w:name="_Toc71162011"/>
      <w:r>
        <w:t>Risikoakzeptanz</w:t>
      </w:r>
      <w:bookmarkEnd w:id="36"/>
      <w:bookmarkEnd w:id="37"/>
    </w:p>
    <w:p w14:paraId="22C26A99" w14:textId="77777777" w:rsidR="00D32563" w:rsidRDefault="00D32563"/>
    <w:p w14:paraId="17803232" w14:textId="77777777" w:rsidR="00D32563" w:rsidRDefault="00D93E54">
      <w:pPr>
        <w:pStyle w:val="berschrift1"/>
        <w:numPr>
          <w:ilvl w:val="0"/>
          <w:numId w:val="2"/>
        </w:numPr>
        <w:spacing w:after="240"/>
        <w:ind w:left="788" w:hanging="431"/>
      </w:pPr>
      <w:r>
        <w:t xml:space="preserve"> </w:t>
      </w:r>
      <w:bookmarkStart w:id="38" w:name="_Toc71220519"/>
      <w:bookmarkStart w:id="39" w:name="_Toc71162012"/>
      <w:r>
        <w:t>Skizze der Gesamtsystemarchitektur</w:t>
      </w:r>
      <w:bookmarkEnd w:id="38"/>
      <w:bookmarkEnd w:id="39"/>
    </w:p>
    <w:p w14:paraId="2C126E00" w14:textId="77777777" w:rsidR="00D32563" w:rsidRDefault="00D93E54">
      <w:pPr>
        <w:rPr>
          <w:sz w:val="20"/>
          <w:szCs w:val="20"/>
        </w:rPr>
      </w:pPr>
      <w:r>
        <w:rPr>
          <w:sz w:val="20"/>
          <w:szCs w:val="20"/>
        </w:rPr>
        <w:t>Eine vollständige Systemarchitektur befindet sich im beiliegenden Dokument „Systementwurf.pdf“.</w:t>
      </w:r>
    </w:p>
    <w:p w14:paraId="5A12B490" w14:textId="77777777" w:rsidR="00D32563" w:rsidRDefault="00D93E54">
      <w:pPr>
        <w:pStyle w:val="berschrift1"/>
        <w:numPr>
          <w:ilvl w:val="0"/>
          <w:numId w:val="2"/>
        </w:numPr>
        <w:spacing w:after="240"/>
        <w:ind w:left="788" w:hanging="431"/>
      </w:pPr>
      <w:bookmarkStart w:id="40" w:name="_Toc71162013"/>
      <w:r>
        <w:t xml:space="preserve"> </w:t>
      </w:r>
      <w:bookmarkStart w:id="41" w:name="_Toc71220520"/>
      <w:r>
        <w:t>Lieferumfang</w:t>
      </w:r>
      <w:bookmarkStart w:id="42" w:name="_Toc70754012"/>
      <w:bookmarkEnd w:id="40"/>
      <w:bookmarkEnd w:id="41"/>
    </w:p>
    <w:p w14:paraId="1AA5EBDB" w14:textId="77777777" w:rsidR="00D32563" w:rsidRDefault="00D93E54">
      <w:pPr>
        <w:rPr>
          <w:sz w:val="20"/>
          <w:szCs w:val="20"/>
        </w:rPr>
      </w:pPr>
      <w:r>
        <w:rPr>
          <w:sz w:val="20"/>
          <w:szCs w:val="20"/>
        </w:rPr>
        <w:t>Die folgende Tabelle enthält alle Arbeitsergebnisse, die in der Veranstaltung „Software-Projekte“ zu dem vom Team zu liefernden „End-Produkt“ gehören – für die individuell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14:paraId="6A55E77B" w14:textId="77777777" w:rsidR="00D32563" w:rsidRDefault="00D32563">
      <w:pPr>
        <w:rPr>
          <w:sz w:val="20"/>
          <w:szCs w:val="20"/>
        </w:rPr>
      </w:pPr>
    </w:p>
    <w:tbl>
      <w:tblPr>
        <w:tblStyle w:val="Tabellenraster"/>
        <w:tblW w:w="9029" w:type="dxa"/>
        <w:tblInd w:w="38" w:type="dxa"/>
        <w:tblLook w:val="04A0" w:firstRow="1" w:lastRow="0" w:firstColumn="1" w:lastColumn="0" w:noHBand="0" w:noVBand="1"/>
      </w:tblPr>
      <w:tblGrid>
        <w:gridCol w:w="926"/>
        <w:gridCol w:w="2576"/>
        <w:gridCol w:w="2835"/>
        <w:gridCol w:w="2692"/>
      </w:tblGrid>
      <w:tr w:rsidR="00D32563" w14:paraId="1A1B1D13" w14:textId="77777777">
        <w:tc>
          <w:tcPr>
            <w:tcW w:w="925" w:type="dxa"/>
          </w:tcPr>
          <w:p w14:paraId="7C9E38FD" w14:textId="77777777" w:rsidR="00D32563" w:rsidRDefault="00D93E54">
            <w:pPr>
              <w:widowControl w:val="0"/>
              <w:spacing w:before="240"/>
              <w:jc w:val="center"/>
              <w:rPr>
                <w:b/>
                <w:sz w:val="20"/>
                <w:szCs w:val="20"/>
              </w:rPr>
            </w:pPr>
            <w:r>
              <w:rPr>
                <w:b/>
                <w:sz w:val="20"/>
                <w:szCs w:val="20"/>
              </w:rPr>
              <w:t>Lfd. Nr.</w:t>
            </w:r>
          </w:p>
        </w:tc>
        <w:tc>
          <w:tcPr>
            <w:tcW w:w="2576" w:type="dxa"/>
          </w:tcPr>
          <w:p w14:paraId="5CFD43E9" w14:textId="77777777" w:rsidR="00D32563" w:rsidRDefault="00D93E54">
            <w:pPr>
              <w:widowControl w:val="0"/>
              <w:spacing w:before="240"/>
              <w:jc w:val="center"/>
              <w:rPr>
                <w:b/>
                <w:sz w:val="20"/>
                <w:szCs w:val="20"/>
              </w:rPr>
            </w:pPr>
            <w:r>
              <w:rPr>
                <w:b/>
                <w:sz w:val="20"/>
                <w:szCs w:val="20"/>
              </w:rPr>
              <w:t>Was?</w:t>
            </w:r>
          </w:p>
        </w:tc>
        <w:tc>
          <w:tcPr>
            <w:tcW w:w="2835" w:type="dxa"/>
          </w:tcPr>
          <w:p w14:paraId="7B23212D" w14:textId="77777777" w:rsidR="00D32563" w:rsidRDefault="00D93E54">
            <w:pPr>
              <w:widowControl w:val="0"/>
              <w:spacing w:before="240"/>
              <w:jc w:val="center"/>
              <w:rPr>
                <w:b/>
                <w:sz w:val="20"/>
                <w:szCs w:val="20"/>
              </w:rPr>
            </w:pPr>
            <w:r>
              <w:rPr>
                <w:b/>
                <w:sz w:val="20"/>
                <w:szCs w:val="20"/>
              </w:rPr>
              <w:t>Art des Dokuments</w:t>
            </w:r>
          </w:p>
        </w:tc>
        <w:tc>
          <w:tcPr>
            <w:tcW w:w="2692" w:type="dxa"/>
          </w:tcPr>
          <w:p w14:paraId="0DBCABE5" w14:textId="77777777" w:rsidR="00D32563" w:rsidRDefault="00D93E54">
            <w:pPr>
              <w:widowControl w:val="0"/>
              <w:spacing w:before="240"/>
              <w:jc w:val="center"/>
              <w:rPr>
                <w:b/>
                <w:sz w:val="20"/>
                <w:szCs w:val="20"/>
              </w:rPr>
            </w:pPr>
            <w:r>
              <w:rPr>
                <w:b/>
                <w:sz w:val="20"/>
                <w:szCs w:val="20"/>
              </w:rPr>
              <w:t>Bemerkungen</w:t>
            </w:r>
          </w:p>
        </w:tc>
      </w:tr>
      <w:tr w:rsidR="00D32563" w14:paraId="69D966C1" w14:textId="77777777">
        <w:tc>
          <w:tcPr>
            <w:tcW w:w="9028" w:type="dxa"/>
            <w:gridSpan w:val="4"/>
            <w:shd w:val="clear" w:color="auto" w:fill="D9D9D9" w:themeFill="background1" w:themeFillShade="D9"/>
          </w:tcPr>
          <w:p w14:paraId="1D37342D" w14:textId="77777777" w:rsidR="00D32563" w:rsidRDefault="00D93E54">
            <w:pPr>
              <w:widowControl w:val="0"/>
              <w:spacing w:before="120"/>
              <w:rPr>
                <w:b/>
                <w:sz w:val="16"/>
                <w:szCs w:val="16"/>
              </w:rPr>
            </w:pPr>
            <w:r>
              <w:rPr>
                <w:b/>
                <w:sz w:val="16"/>
                <w:szCs w:val="16"/>
              </w:rPr>
              <w:t>Ergebnis der System-Analyse</w:t>
            </w:r>
          </w:p>
        </w:tc>
      </w:tr>
      <w:tr w:rsidR="00D32563" w14:paraId="49486E33" w14:textId="77777777">
        <w:tc>
          <w:tcPr>
            <w:tcW w:w="925" w:type="dxa"/>
          </w:tcPr>
          <w:p w14:paraId="5447F418" w14:textId="77777777" w:rsidR="00D32563" w:rsidRDefault="00D93E54">
            <w:pPr>
              <w:widowControl w:val="0"/>
              <w:spacing w:before="40" w:after="40"/>
              <w:rPr>
                <w:sz w:val="16"/>
                <w:szCs w:val="16"/>
              </w:rPr>
            </w:pPr>
            <w:r>
              <w:rPr>
                <w:sz w:val="16"/>
                <w:szCs w:val="16"/>
              </w:rPr>
              <w:t>1</w:t>
            </w:r>
          </w:p>
        </w:tc>
        <w:tc>
          <w:tcPr>
            <w:tcW w:w="2576" w:type="dxa"/>
          </w:tcPr>
          <w:p w14:paraId="676C31D4" w14:textId="77777777" w:rsidR="00D32563" w:rsidRDefault="00D93E54">
            <w:pPr>
              <w:widowControl w:val="0"/>
              <w:spacing w:before="40" w:after="40"/>
              <w:rPr>
                <w:szCs w:val="20"/>
              </w:rPr>
            </w:pPr>
            <w:r>
              <w:rPr>
                <w:sz w:val="16"/>
                <w:szCs w:val="16"/>
              </w:rPr>
              <w:t>Systemanalyse.pdf</w:t>
            </w:r>
          </w:p>
        </w:tc>
        <w:tc>
          <w:tcPr>
            <w:tcW w:w="2835" w:type="dxa"/>
          </w:tcPr>
          <w:p w14:paraId="3CC08E8C" w14:textId="77777777" w:rsidR="00D32563" w:rsidRDefault="00D93E54">
            <w:pPr>
              <w:widowControl w:val="0"/>
              <w:spacing w:before="40" w:after="40"/>
              <w:rPr>
                <w:sz w:val="16"/>
                <w:szCs w:val="16"/>
              </w:rPr>
            </w:pPr>
            <w:r>
              <w:rPr>
                <w:sz w:val="16"/>
                <w:szCs w:val="16"/>
              </w:rPr>
              <w:t>Ausgefüllte Vorlage mit fertiger Systemanalyse</w:t>
            </w:r>
          </w:p>
        </w:tc>
        <w:tc>
          <w:tcPr>
            <w:tcW w:w="2692" w:type="dxa"/>
          </w:tcPr>
          <w:p w14:paraId="4229665A" w14:textId="77777777" w:rsidR="00D32563" w:rsidRDefault="00D32563">
            <w:pPr>
              <w:widowControl w:val="0"/>
              <w:spacing w:before="40" w:after="40"/>
              <w:rPr>
                <w:sz w:val="16"/>
                <w:szCs w:val="16"/>
              </w:rPr>
            </w:pPr>
          </w:p>
        </w:tc>
      </w:tr>
      <w:tr w:rsidR="00D32563" w14:paraId="55682E8C" w14:textId="77777777">
        <w:tc>
          <w:tcPr>
            <w:tcW w:w="925" w:type="dxa"/>
          </w:tcPr>
          <w:p w14:paraId="7AB87CC1" w14:textId="77777777" w:rsidR="00D32563" w:rsidRDefault="00D93E54">
            <w:pPr>
              <w:spacing w:before="40" w:after="40"/>
              <w:rPr>
                <w:sz w:val="16"/>
                <w:szCs w:val="16"/>
              </w:rPr>
            </w:pPr>
            <w:r>
              <w:rPr>
                <w:sz w:val="16"/>
                <w:szCs w:val="16"/>
              </w:rPr>
              <w:t>2</w:t>
            </w:r>
          </w:p>
        </w:tc>
        <w:tc>
          <w:tcPr>
            <w:tcW w:w="2576" w:type="dxa"/>
          </w:tcPr>
          <w:p w14:paraId="1296FD57" w14:textId="77777777" w:rsidR="00D32563" w:rsidRDefault="00D93E54">
            <w:pPr>
              <w:spacing w:before="40" w:after="40"/>
              <w:rPr>
                <w:szCs w:val="20"/>
              </w:rPr>
            </w:pPr>
            <w:r>
              <w:rPr>
                <w:sz w:val="16"/>
                <w:szCs w:val="16"/>
              </w:rPr>
              <w:t>Sequenzdiagramme.pdf</w:t>
            </w:r>
          </w:p>
        </w:tc>
        <w:tc>
          <w:tcPr>
            <w:tcW w:w="2835" w:type="dxa"/>
          </w:tcPr>
          <w:p w14:paraId="4581A495" w14:textId="77777777" w:rsidR="00D32563" w:rsidRDefault="00D32563">
            <w:pPr>
              <w:spacing w:before="40" w:after="40"/>
              <w:rPr>
                <w:sz w:val="16"/>
                <w:szCs w:val="16"/>
              </w:rPr>
            </w:pPr>
          </w:p>
        </w:tc>
        <w:tc>
          <w:tcPr>
            <w:tcW w:w="2692" w:type="dxa"/>
          </w:tcPr>
          <w:p w14:paraId="1993C7E4" w14:textId="77777777" w:rsidR="00D32563" w:rsidRDefault="00D93E54">
            <w:pPr>
              <w:spacing w:before="40" w:after="40"/>
              <w:rPr>
                <w:szCs w:val="20"/>
              </w:rPr>
            </w:pPr>
            <w:r>
              <w:rPr>
                <w:sz w:val="16"/>
                <w:szCs w:val="16"/>
              </w:rPr>
              <w:t>Eigenes Dokument zur besseren Übersicht und Lesbarkeit beigelegt</w:t>
            </w:r>
          </w:p>
        </w:tc>
      </w:tr>
      <w:tr w:rsidR="00D32563" w14:paraId="1A19C5BE" w14:textId="77777777">
        <w:tc>
          <w:tcPr>
            <w:tcW w:w="925" w:type="dxa"/>
          </w:tcPr>
          <w:p w14:paraId="18CE9DF5" w14:textId="77777777" w:rsidR="00D32563" w:rsidRDefault="00D93E54">
            <w:pPr>
              <w:spacing w:before="40" w:after="40"/>
              <w:rPr>
                <w:sz w:val="16"/>
                <w:szCs w:val="16"/>
              </w:rPr>
            </w:pPr>
            <w:r>
              <w:rPr>
                <w:sz w:val="16"/>
                <w:szCs w:val="16"/>
              </w:rPr>
              <w:t>3</w:t>
            </w:r>
          </w:p>
        </w:tc>
        <w:tc>
          <w:tcPr>
            <w:tcW w:w="2576" w:type="dxa"/>
          </w:tcPr>
          <w:p w14:paraId="498E8576" w14:textId="77777777" w:rsidR="00D32563" w:rsidRDefault="00D93E54">
            <w:pPr>
              <w:spacing w:before="40" w:after="40"/>
              <w:rPr>
                <w:szCs w:val="20"/>
              </w:rPr>
            </w:pPr>
            <w:r>
              <w:rPr>
                <w:sz w:val="16"/>
                <w:szCs w:val="16"/>
              </w:rPr>
              <w:t>UC-Digramm.pdf</w:t>
            </w:r>
          </w:p>
        </w:tc>
        <w:tc>
          <w:tcPr>
            <w:tcW w:w="2835" w:type="dxa"/>
          </w:tcPr>
          <w:p w14:paraId="7BA2E850" w14:textId="77777777" w:rsidR="00D32563" w:rsidRDefault="00D32563">
            <w:pPr>
              <w:spacing w:before="40" w:after="40"/>
              <w:rPr>
                <w:sz w:val="16"/>
                <w:szCs w:val="16"/>
              </w:rPr>
            </w:pPr>
          </w:p>
        </w:tc>
        <w:tc>
          <w:tcPr>
            <w:tcW w:w="2692" w:type="dxa"/>
          </w:tcPr>
          <w:p w14:paraId="33B74D35" w14:textId="77777777" w:rsidR="00D32563" w:rsidRDefault="00D93E54">
            <w:pPr>
              <w:spacing w:before="40" w:after="40"/>
              <w:rPr>
                <w:szCs w:val="20"/>
              </w:rPr>
            </w:pPr>
            <w:r>
              <w:rPr>
                <w:sz w:val="16"/>
                <w:szCs w:val="16"/>
              </w:rPr>
              <w:t>Eigenes Dokument zur besseren Übersicht und Lesbarkeit beigelegt</w:t>
            </w:r>
          </w:p>
        </w:tc>
      </w:tr>
      <w:tr w:rsidR="00D32563" w14:paraId="0C51DF2C" w14:textId="77777777">
        <w:tc>
          <w:tcPr>
            <w:tcW w:w="925" w:type="dxa"/>
          </w:tcPr>
          <w:p w14:paraId="69C3DB8B" w14:textId="77777777" w:rsidR="00D32563" w:rsidRDefault="00D93E54">
            <w:pPr>
              <w:spacing w:before="40" w:after="40"/>
              <w:rPr>
                <w:sz w:val="16"/>
                <w:szCs w:val="16"/>
              </w:rPr>
            </w:pPr>
            <w:r>
              <w:rPr>
                <w:sz w:val="16"/>
                <w:szCs w:val="16"/>
              </w:rPr>
              <w:t>4</w:t>
            </w:r>
          </w:p>
        </w:tc>
        <w:tc>
          <w:tcPr>
            <w:tcW w:w="2576" w:type="dxa"/>
          </w:tcPr>
          <w:p w14:paraId="19CA5551" w14:textId="77777777" w:rsidR="00D32563" w:rsidRDefault="00D93E54">
            <w:pPr>
              <w:spacing w:before="40" w:after="40"/>
              <w:rPr>
                <w:szCs w:val="20"/>
              </w:rPr>
            </w:pPr>
            <w:r>
              <w:rPr>
                <w:sz w:val="16"/>
                <w:szCs w:val="16"/>
              </w:rPr>
              <w:t>Konzeptuelles_Datenmodell.pdf</w:t>
            </w:r>
          </w:p>
        </w:tc>
        <w:tc>
          <w:tcPr>
            <w:tcW w:w="2835" w:type="dxa"/>
          </w:tcPr>
          <w:p w14:paraId="0237B489" w14:textId="77777777" w:rsidR="00D32563" w:rsidRDefault="00D32563">
            <w:pPr>
              <w:spacing w:before="40" w:after="40"/>
              <w:rPr>
                <w:sz w:val="16"/>
                <w:szCs w:val="16"/>
              </w:rPr>
            </w:pPr>
          </w:p>
        </w:tc>
        <w:tc>
          <w:tcPr>
            <w:tcW w:w="2692" w:type="dxa"/>
          </w:tcPr>
          <w:p w14:paraId="2E159069" w14:textId="77777777" w:rsidR="00D32563" w:rsidRDefault="00D93E54">
            <w:pPr>
              <w:spacing w:before="40" w:after="40"/>
              <w:rPr>
                <w:szCs w:val="20"/>
              </w:rPr>
            </w:pPr>
            <w:r>
              <w:rPr>
                <w:sz w:val="16"/>
                <w:szCs w:val="16"/>
              </w:rPr>
              <w:t>Eigenes Dokument zur besseren Übersicht und Lesbarkeit beigelegt</w:t>
            </w:r>
          </w:p>
        </w:tc>
      </w:tr>
      <w:tr w:rsidR="00D32563" w14:paraId="4C5BFFFB" w14:textId="77777777">
        <w:tc>
          <w:tcPr>
            <w:tcW w:w="9028" w:type="dxa"/>
            <w:gridSpan w:val="4"/>
            <w:shd w:val="clear" w:color="auto" w:fill="D9D9D9" w:themeFill="background1" w:themeFillShade="D9"/>
          </w:tcPr>
          <w:p w14:paraId="3BEB48FE" w14:textId="77777777" w:rsidR="00D32563" w:rsidRDefault="00D93E54">
            <w:pPr>
              <w:widowControl w:val="0"/>
              <w:spacing w:before="120"/>
              <w:rPr>
                <w:b/>
                <w:sz w:val="16"/>
                <w:szCs w:val="16"/>
              </w:rPr>
            </w:pPr>
            <w:r>
              <w:rPr>
                <w:b/>
                <w:sz w:val="16"/>
                <w:szCs w:val="16"/>
              </w:rPr>
              <w:t>Dokumentation des Systementwurfs</w:t>
            </w:r>
          </w:p>
        </w:tc>
      </w:tr>
      <w:tr w:rsidR="00D32563" w14:paraId="69AA02C1" w14:textId="77777777">
        <w:tc>
          <w:tcPr>
            <w:tcW w:w="925" w:type="dxa"/>
          </w:tcPr>
          <w:p w14:paraId="00781382" w14:textId="77777777" w:rsidR="00D32563" w:rsidRDefault="00D93E54">
            <w:pPr>
              <w:spacing w:before="40" w:after="40" w:line="259" w:lineRule="auto"/>
              <w:rPr>
                <w:szCs w:val="20"/>
              </w:rPr>
            </w:pPr>
            <w:r>
              <w:rPr>
                <w:sz w:val="16"/>
                <w:szCs w:val="16"/>
              </w:rPr>
              <w:t>5</w:t>
            </w:r>
          </w:p>
        </w:tc>
        <w:tc>
          <w:tcPr>
            <w:tcW w:w="2576" w:type="dxa"/>
          </w:tcPr>
          <w:p w14:paraId="1991151B" w14:textId="77777777" w:rsidR="00D32563" w:rsidRDefault="00D93E54">
            <w:pPr>
              <w:widowControl w:val="0"/>
              <w:spacing w:before="40" w:after="40"/>
              <w:rPr>
                <w:szCs w:val="20"/>
              </w:rPr>
            </w:pPr>
            <w:r>
              <w:rPr>
                <w:sz w:val="16"/>
                <w:szCs w:val="16"/>
              </w:rPr>
              <w:t>Systementwurf.pdf</w:t>
            </w:r>
          </w:p>
        </w:tc>
        <w:tc>
          <w:tcPr>
            <w:tcW w:w="2835" w:type="dxa"/>
          </w:tcPr>
          <w:p w14:paraId="6DE36D19" w14:textId="77777777" w:rsidR="00D32563" w:rsidRDefault="00D93E54">
            <w:pPr>
              <w:widowControl w:val="0"/>
              <w:spacing w:before="40" w:after="40"/>
              <w:rPr>
                <w:sz w:val="16"/>
                <w:szCs w:val="16"/>
              </w:rPr>
            </w:pPr>
            <w:r>
              <w:rPr>
                <w:sz w:val="16"/>
                <w:szCs w:val="16"/>
              </w:rPr>
              <w:t>Ausgefüllte Vorlage mit fertigem Systementwurf</w:t>
            </w:r>
          </w:p>
        </w:tc>
        <w:tc>
          <w:tcPr>
            <w:tcW w:w="2692" w:type="dxa"/>
          </w:tcPr>
          <w:p w14:paraId="48DD3794" w14:textId="77777777" w:rsidR="00D32563" w:rsidRDefault="00D32563">
            <w:pPr>
              <w:widowControl w:val="0"/>
              <w:spacing w:before="40" w:after="40"/>
              <w:rPr>
                <w:sz w:val="16"/>
                <w:szCs w:val="16"/>
              </w:rPr>
            </w:pPr>
          </w:p>
        </w:tc>
      </w:tr>
      <w:tr w:rsidR="00D32563" w14:paraId="3AD0B850" w14:textId="77777777">
        <w:tc>
          <w:tcPr>
            <w:tcW w:w="925" w:type="dxa"/>
          </w:tcPr>
          <w:p w14:paraId="3A3885B9" w14:textId="77777777" w:rsidR="00D32563" w:rsidRDefault="00D93E54">
            <w:pPr>
              <w:widowControl w:val="0"/>
              <w:spacing w:before="40" w:after="40"/>
              <w:rPr>
                <w:sz w:val="16"/>
                <w:szCs w:val="16"/>
              </w:rPr>
            </w:pPr>
            <w:r>
              <w:rPr>
                <w:sz w:val="16"/>
                <w:szCs w:val="16"/>
              </w:rPr>
              <w:t>6</w:t>
            </w:r>
          </w:p>
        </w:tc>
        <w:tc>
          <w:tcPr>
            <w:tcW w:w="2576" w:type="dxa"/>
          </w:tcPr>
          <w:p w14:paraId="256EDB5B" w14:textId="77777777" w:rsidR="00D32563" w:rsidRDefault="00D93E54">
            <w:pPr>
              <w:widowControl w:val="0"/>
              <w:spacing w:before="40" w:after="40"/>
              <w:rPr>
                <w:szCs w:val="20"/>
              </w:rPr>
            </w:pPr>
            <w:r>
              <w:rPr>
                <w:sz w:val="16"/>
                <w:szCs w:val="16"/>
              </w:rPr>
              <w:t>SoftwareProjekt_Mockup.pdf</w:t>
            </w:r>
          </w:p>
        </w:tc>
        <w:tc>
          <w:tcPr>
            <w:tcW w:w="2835" w:type="dxa"/>
          </w:tcPr>
          <w:p w14:paraId="28E20109" w14:textId="77777777" w:rsidR="00D32563" w:rsidRDefault="00D32563">
            <w:pPr>
              <w:widowControl w:val="0"/>
              <w:spacing w:before="40" w:after="40"/>
              <w:rPr>
                <w:sz w:val="16"/>
                <w:szCs w:val="16"/>
              </w:rPr>
            </w:pPr>
          </w:p>
        </w:tc>
        <w:tc>
          <w:tcPr>
            <w:tcW w:w="2692" w:type="dxa"/>
          </w:tcPr>
          <w:p w14:paraId="014E7AFC" w14:textId="77777777" w:rsidR="00D32563" w:rsidRDefault="00D93E54">
            <w:pPr>
              <w:widowControl w:val="0"/>
              <w:spacing w:before="40" w:after="40"/>
              <w:rPr>
                <w:sz w:val="16"/>
                <w:szCs w:val="16"/>
              </w:rPr>
            </w:pPr>
            <w:r>
              <w:rPr>
                <w:sz w:val="16"/>
                <w:szCs w:val="16"/>
              </w:rPr>
              <w:t>Eigenes Dokument zur besseren Übersicht und Lesbarkeit beigelegt</w:t>
            </w:r>
          </w:p>
        </w:tc>
      </w:tr>
      <w:tr w:rsidR="00D32563" w14:paraId="22288857" w14:textId="77777777">
        <w:tc>
          <w:tcPr>
            <w:tcW w:w="925" w:type="dxa"/>
          </w:tcPr>
          <w:p w14:paraId="743BB9B1" w14:textId="77777777" w:rsidR="00D32563" w:rsidRDefault="00D93E54">
            <w:pPr>
              <w:widowControl w:val="0"/>
              <w:spacing w:before="40" w:after="40"/>
              <w:rPr>
                <w:sz w:val="16"/>
                <w:szCs w:val="16"/>
              </w:rPr>
            </w:pPr>
            <w:r>
              <w:rPr>
                <w:sz w:val="16"/>
                <w:szCs w:val="16"/>
              </w:rPr>
              <w:t>7</w:t>
            </w:r>
          </w:p>
        </w:tc>
        <w:tc>
          <w:tcPr>
            <w:tcW w:w="2576" w:type="dxa"/>
          </w:tcPr>
          <w:p w14:paraId="324F9E6F" w14:textId="77777777" w:rsidR="00D32563" w:rsidRDefault="00D93E54">
            <w:pPr>
              <w:widowControl w:val="0"/>
              <w:spacing w:before="40" w:after="40"/>
              <w:rPr>
                <w:szCs w:val="20"/>
              </w:rPr>
            </w:pPr>
            <w:r>
              <w:rPr>
                <w:sz w:val="16"/>
                <w:szCs w:val="16"/>
              </w:rPr>
              <w:t>SoftwareProjekt_Mockup_AdobeXd.pdf</w:t>
            </w:r>
          </w:p>
        </w:tc>
        <w:tc>
          <w:tcPr>
            <w:tcW w:w="2835" w:type="dxa"/>
          </w:tcPr>
          <w:p w14:paraId="337DC7CA" w14:textId="77777777" w:rsidR="00D32563" w:rsidRDefault="00D32563">
            <w:pPr>
              <w:widowControl w:val="0"/>
              <w:spacing w:before="40" w:after="40"/>
              <w:rPr>
                <w:sz w:val="16"/>
                <w:szCs w:val="16"/>
              </w:rPr>
            </w:pPr>
          </w:p>
        </w:tc>
        <w:tc>
          <w:tcPr>
            <w:tcW w:w="2692" w:type="dxa"/>
          </w:tcPr>
          <w:p w14:paraId="7B666473" w14:textId="77777777" w:rsidR="00D32563" w:rsidRDefault="00D93E54">
            <w:pPr>
              <w:widowControl w:val="0"/>
              <w:spacing w:before="40" w:after="40"/>
              <w:rPr>
                <w:sz w:val="16"/>
                <w:szCs w:val="16"/>
              </w:rPr>
            </w:pPr>
            <w:r>
              <w:rPr>
                <w:sz w:val="16"/>
                <w:szCs w:val="16"/>
              </w:rPr>
              <w:t>Eigenes Dokument zur besseren Übersicht und Lesbarkeit beigelegt</w:t>
            </w:r>
          </w:p>
        </w:tc>
      </w:tr>
      <w:tr w:rsidR="00D32563" w14:paraId="7D3396F8" w14:textId="77777777">
        <w:tc>
          <w:tcPr>
            <w:tcW w:w="9028" w:type="dxa"/>
            <w:gridSpan w:val="4"/>
            <w:shd w:val="clear" w:color="auto" w:fill="D9D9D9" w:themeFill="background1" w:themeFillShade="D9"/>
          </w:tcPr>
          <w:p w14:paraId="08032F20" w14:textId="77777777" w:rsidR="00D32563" w:rsidRDefault="00D93E54">
            <w:pPr>
              <w:widowControl w:val="0"/>
              <w:spacing w:before="120"/>
              <w:rPr>
                <w:b/>
                <w:sz w:val="16"/>
                <w:szCs w:val="16"/>
              </w:rPr>
            </w:pPr>
            <w:r>
              <w:rPr>
                <w:b/>
                <w:sz w:val="16"/>
                <w:szCs w:val="16"/>
              </w:rPr>
              <w:t>Implementierung</w:t>
            </w:r>
          </w:p>
        </w:tc>
      </w:tr>
      <w:tr w:rsidR="00D32563" w14:paraId="72549C32" w14:textId="77777777">
        <w:tc>
          <w:tcPr>
            <w:tcW w:w="925" w:type="dxa"/>
          </w:tcPr>
          <w:p w14:paraId="3F3398B6" w14:textId="77777777" w:rsidR="00D32563" w:rsidRDefault="00D93E54">
            <w:pPr>
              <w:widowControl w:val="0"/>
              <w:spacing w:before="40" w:after="40"/>
              <w:rPr>
                <w:sz w:val="16"/>
                <w:szCs w:val="16"/>
              </w:rPr>
            </w:pPr>
            <w:r>
              <w:rPr>
                <w:sz w:val="16"/>
                <w:szCs w:val="16"/>
              </w:rPr>
              <w:t>8</w:t>
            </w:r>
          </w:p>
        </w:tc>
        <w:tc>
          <w:tcPr>
            <w:tcW w:w="2576" w:type="dxa"/>
          </w:tcPr>
          <w:p w14:paraId="39765842" w14:textId="77777777" w:rsidR="00D32563" w:rsidRDefault="00D93E54">
            <w:pPr>
              <w:widowControl w:val="0"/>
              <w:spacing w:before="40" w:after="40"/>
              <w:rPr>
                <w:sz w:val="16"/>
                <w:szCs w:val="16"/>
              </w:rPr>
            </w:pPr>
            <w:r>
              <w:rPr>
                <w:sz w:val="16"/>
                <w:szCs w:val="16"/>
              </w:rPr>
              <w:t>Lauffähiger und getesteter Quellcode</w:t>
            </w:r>
          </w:p>
        </w:tc>
        <w:tc>
          <w:tcPr>
            <w:tcW w:w="2835" w:type="dxa"/>
          </w:tcPr>
          <w:p w14:paraId="0C24A329" w14:textId="77777777" w:rsidR="00D32563" w:rsidRDefault="00D32563">
            <w:pPr>
              <w:widowControl w:val="0"/>
              <w:spacing w:before="40" w:after="40"/>
              <w:rPr>
                <w:sz w:val="16"/>
                <w:szCs w:val="16"/>
              </w:rPr>
            </w:pPr>
          </w:p>
        </w:tc>
        <w:tc>
          <w:tcPr>
            <w:tcW w:w="2692" w:type="dxa"/>
          </w:tcPr>
          <w:p w14:paraId="749424CC" w14:textId="77777777" w:rsidR="00D32563" w:rsidRDefault="00D93E54">
            <w:pPr>
              <w:widowControl w:val="0"/>
              <w:spacing w:before="40" w:after="40"/>
              <w:rPr>
                <w:sz w:val="16"/>
                <w:szCs w:val="16"/>
              </w:rPr>
            </w:pPr>
            <w:r>
              <w:rPr>
                <w:sz w:val="16"/>
                <w:szCs w:val="16"/>
              </w:rPr>
              <w:t>Abgabe am Semesterende</w:t>
            </w:r>
          </w:p>
        </w:tc>
      </w:tr>
      <w:tr w:rsidR="00D32563" w14:paraId="17A25A86" w14:textId="77777777">
        <w:tc>
          <w:tcPr>
            <w:tcW w:w="9028" w:type="dxa"/>
            <w:gridSpan w:val="4"/>
            <w:shd w:val="clear" w:color="auto" w:fill="D9D9D9" w:themeFill="background1" w:themeFillShade="D9"/>
          </w:tcPr>
          <w:p w14:paraId="32F90E32" w14:textId="77777777" w:rsidR="00D32563" w:rsidRDefault="00D93E54">
            <w:pPr>
              <w:widowControl w:val="0"/>
              <w:spacing w:before="120"/>
              <w:rPr>
                <w:b/>
                <w:sz w:val="16"/>
                <w:szCs w:val="16"/>
              </w:rPr>
            </w:pPr>
            <w:r>
              <w:rPr>
                <w:b/>
                <w:sz w:val="16"/>
                <w:szCs w:val="16"/>
              </w:rPr>
              <w:t>Test</w:t>
            </w:r>
          </w:p>
        </w:tc>
      </w:tr>
      <w:tr w:rsidR="00D32563" w14:paraId="05569442" w14:textId="77777777">
        <w:tc>
          <w:tcPr>
            <w:tcW w:w="925" w:type="dxa"/>
          </w:tcPr>
          <w:p w14:paraId="4A778FA9" w14:textId="77777777" w:rsidR="00D32563" w:rsidRDefault="00D93E54">
            <w:pPr>
              <w:widowControl w:val="0"/>
              <w:spacing w:before="40" w:after="40"/>
              <w:rPr>
                <w:sz w:val="16"/>
                <w:szCs w:val="16"/>
              </w:rPr>
            </w:pPr>
            <w:r>
              <w:rPr>
                <w:sz w:val="16"/>
                <w:szCs w:val="16"/>
              </w:rPr>
              <w:t>9</w:t>
            </w:r>
          </w:p>
        </w:tc>
        <w:tc>
          <w:tcPr>
            <w:tcW w:w="2576" w:type="dxa"/>
          </w:tcPr>
          <w:p w14:paraId="67CF1D16" w14:textId="77777777" w:rsidR="00D32563" w:rsidRDefault="00D93E54">
            <w:pPr>
              <w:widowControl w:val="0"/>
              <w:spacing w:before="40" w:after="40"/>
              <w:rPr>
                <w:sz w:val="16"/>
                <w:szCs w:val="16"/>
              </w:rPr>
            </w:pPr>
            <w:r>
              <w:rPr>
                <w:sz w:val="16"/>
                <w:szCs w:val="16"/>
              </w:rPr>
              <w:t>Testspezifikation Systemtest</w:t>
            </w:r>
          </w:p>
        </w:tc>
        <w:tc>
          <w:tcPr>
            <w:tcW w:w="2835" w:type="dxa"/>
          </w:tcPr>
          <w:p w14:paraId="0F9BB4E7" w14:textId="77777777" w:rsidR="00D32563" w:rsidRDefault="00D32563">
            <w:pPr>
              <w:widowControl w:val="0"/>
              <w:spacing w:before="40" w:after="40"/>
              <w:rPr>
                <w:sz w:val="16"/>
                <w:szCs w:val="16"/>
              </w:rPr>
            </w:pPr>
          </w:p>
        </w:tc>
        <w:tc>
          <w:tcPr>
            <w:tcW w:w="2692" w:type="dxa"/>
          </w:tcPr>
          <w:p w14:paraId="6377C893" w14:textId="77777777" w:rsidR="00D32563" w:rsidRDefault="00D93E54">
            <w:pPr>
              <w:widowControl w:val="0"/>
              <w:spacing w:before="40" w:after="40"/>
              <w:rPr>
                <w:sz w:val="16"/>
                <w:szCs w:val="16"/>
              </w:rPr>
            </w:pPr>
            <w:r>
              <w:rPr>
                <w:sz w:val="16"/>
                <w:szCs w:val="16"/>
              </w:rPr>
              <w:t xml:space="preserve">Endgültige Abgabe am Semesterende; zur Vorbereitung des Abnahmetests ist die Aufstellung der in den Abnahmetest einbezogenen Testfälle </w:t>
            </w:r>
            <w:r>
              <w:rPr>
                <w:sz w:val="16"/>
                <w:szCs w:val="16"/>
                <w:u w:val="single"/>
              </w:rPr>
              <w:t>früher</w:t>
            </w:r>
            <w:r>
              <w:rPr>
                <w:sz w:val="16"/>
                <w:szCs w:val="16"/>
              </w:rPr>
              <w:t xml:space="preserve"> vorzulegen (Termin im Projektkalender)</w:t>
            </w:r>
          </w:p>
        </w:tc>
      </w:tr>
      <w:tr w:rsidR="00D32563" w14:paraId="741EF6CC" w14:textId="77777777">
        <w:tc>
          <w:tcPr>
            <w:tcW w:w="925" w:type="dxa"/>
          </w:tcPr>
          <w:p w14:paraId="65826E2F" w14:textId="77777777" w:rsidR="00D32563" w:rsidRDefault="00D93E54">
            <w:pPr>
              <w:widowControl w:val="0"/>
              <w:spacing w:before="40" w:after="40"/>
              <w:rPr>
                <w:sz w:val="16"/>
                <w:szCs w:val="16"/>
              </w:rPr>
            </w:pPr>
            <w:r>
              <w:rPr>
                <w:sz w:val="16"/>
                <w:szCs w:val="16"/>
              </w:rPr>
              <w:t>10</w:t>
            </w:r>
          </w:p>
        </w:tc>
        <w:tc>
          <w:tcPr>
            <w:tcW w:w="2576" w:type="dxa"/>
          </w:tcPr>
          <w:p w14:paraId="57C9E27B" w14:textId="77777777" w:rsidR="00D32563" w:rsidRDefault="00D93E54">
            <w:pPr>
              <w:widowControl w:val="0"/>
              <w:spacing w:before="40" w:after="40"/>
              <w:rPr>
                <w:sz w:val="16"/>
                <w:szCs w:val="16"/>
              </w:rPr>
            </w:pPr>
            <w:r>
              <w:rPr>
                <w:sz w:val="16"/>
                <w:szCs w:val="16"/>
              </w:rPr>
              <w:t>Testprotokoll Systemtest</w:t>
            </w:r>
          </w:p>
        </w:tc>
        <w:tc>
          <w:tcPr>
            <w:tcW w:w="2835" w:type="dxa"/>
          </w:tcPr>
          <w:p w14:paraId="7702679D" w14:textId="77777777" w:rsidR="00D32563" w:rsidRDefault="00D32563">
            <w:pPr>
              <w:widowControl w:val="0"/>
              <w:spacing w:before="40" w:after="40"/>
              <w:rPr>
                <w:sz w:val="16"/>
                <w:szCs w:val="16"/>
              </w:rPr>
            </w:pPr>
          </w:p>
        </w:tc>
        <w:tc>
          <w:tcPr>
            <w:tcW w:w="2692" w:type="dxa"/>
          </w:tcPr>
          <w:p w14:paraId="324DF78F" w14:textId="77777777" w:rsidR="00D32563" w:rsidRDefault="00D93E54">
            <w:pPr>
              <w:widowControl w:val="0"/>
              <w:spacing w:before="40" w:after="40"/>
              <w:rPr>
                <w:sz w:val="16"/>
                <w:szCs w:val="16"/>
              </w:rPr>
            </w:pPr>
            <w:r>
              <w:rPr>
                <w:sz w:val="16"/>
                <w:szCs w:val="16"/>
              </w:rPr>
              <w:t>Abgabe am Semesterende</w:t>
            </w:r>
          </w:p>
        </w:tc>
      </w:tr>
    </w:tbl>
    <w:p w14:paraId="62EEE5BF" w14:textId="77777777" w:rsidR="00D32563" w:rsidRDefault="00D32563">
      <w:pPr>
        <w:spacing w:before="120"/>
        <w:rPr>
          <w:rFonts w:ascii="Times New Roman" w:hAnsi="Times New Roman" w:cs="Sendnya"/>
        </w:rPr>
      </w:pPr>
    </w:p>
    <w:p w14:paraId="01F0B120" w14:textId="77777777" w:rsidR="00D32563" w:rsidRDefault="00D93E54">
      <w:pPr>
        <w:pStyle w:val="berschrift1"/>
        <w:numPr>
          <w:ilvl w:val="0"/>
          <w:numId w:val="2"/>
        </w:numPr>
      </w:pPr>
      <w:bookmarkStart w:id="43" w:name="_Toc107993685"/>
      <w:r>
        <w:t xml:space="preserve">  </w:t>
      </w:r>
      <w:bookmarkStart w:id="44" w:name="_Toc71220521"/>
      <w:bookmarkStart w:id="45" w:name="_Toc71162014"/>
      <w:r>
        <w:t>Abnahmekriterien</w:t>
      </w:r>
      <w:bookmarkEnd w:id="42"/>
      <w:bookmarkEnd w:id="43"/>
      <w:bookmarkEnd w:id="44"/>
      <w:bookmarkEnd w:id="45"/>
    </w:p>
    <w:p w14:paraId="09C7B8D9" w14:textId="77777777" w:rsidR="00D32563" w:rsidRDefault="00D32563">
      <w:pPr>
        <w:spacing w:before="120"/>
        <w:rPr>
          <w:sz w:val="20"/>
          <w:szCs w:val="20"/>
        </w:rPr>
      </w:pPr>
    </w:p>
    <w:p w14:paraId="4E0B145B" w14:textId="77777777" w:rsidR="00D32563" w:rsidRDefault="00D93E54">
      <w:pPr>
        <w:spacing w:before="120"/>
        <w:rPr>
          <w:sz w:val="20"/>
          <w:szCs w:val="20"/>
        </w:rPr>
      </w:pPr>
      <w:r>
        <w:rPr>
          <w:sz w:val="20"/>
          <w:szCs w:val="20"/>
        </w:rPr>
        <w:t>In der Veranstaltung „Software-Projekte“ werden vom „Auftraggeber“ (in Absprache mit den Teilnehmern) rechtzeitig vor Semesterende Systemtestfälle ausgewählt, die das System dann am Tag der Abnahme ohne Beanstandung „überstehen“ muss.</w:t>
      </w:r>
    </w:p>
    <w:p w14:paraId="1A18C862" w14:textId="77777777" w:rsidR="00D32563" w:rsidRDefault="00D93E54">
      <w:pPr>
        <w:suppressAutoHyphens/>
        <w:jc w:val="left"/>
        <w:rPr>
          <w:sz w:val="20"/>
          <w:szCs w:val="20"/>
        </w:rPr>
      </w:pPr>
      <w:r>
        <w:br w:type="page"/>
      </w:r>
    </w:p>
    <w:p w14:paraId="43CC2048" w14:textId="77777777" w:rsidR="00D32563" w:rsidRDefault="00D93E54">
      <w:pPr>
        <w:pStyle w:val="berschrift1"/>
        <w:numPr>
          <w:ilvl w:val="0"/>
          <w:numId w:val="2"/>
        </w:numPr>
      </w:pPr>
      <w:r>
        <w:lastRenderedPageBreak/>
        <w:t xml:space="preserve"> </w:t>
      </w:r>
      <w:bookmarkStart w:id="46" w:name="_Toc71220522"/>
      <w:bookmarkStart w:id="47" w:name="_Toc71162015"/>
      <w:r>
        <w:t>Glossar</w:t>
      </w:r>
      <w:bookmarkEnd w:id="46"/>
      <w:bookmarkEnd w:id="47"/>
    </w:p>
    <w:tbl>
      <w:tblPr>
        <w:tblW w:w="9132" w:type="dxa"/>
        <w:tblInd w:w="-72" w:type="dxa"/>
        <w:tblLook w:val="01E0" w:firstRow="1" w:lastRow="1" w:firstColumn="1" w:lastColumn="1" w:noHBand="0" w:noVBand="0"/>
      </w:tblPr>
      <w:tblGrid>
        <w:gridCol w:w="2335"/>
        <w:gridCol w:w="6797"/>
      </w:tblGrid>
      <w:tr w:rsidR="00D32563" w14:paraId="48A9BC60" w14:textId="77777777">
        <w:tc>
          <w:tcPr>
            <w:tcW w:w="2335" w:type="dxa"/>
            <w:tcBorders>
              <w:top w:val="single" w:sz="4" w:space="0" w:color="000000"/>
              <w:left w:val="single" w:sz="4" w:space="0" w:color="000000"/>
              <w:bottom w:val="single" w:sz="4" w:space="0" w:color="000000"/>
              <w:right w:val="single" w:sz="4" w:space="0" w:color="000000"/>
            </w:tcBorders>
            <w:shd w:val="clear" w:color="auto" w:fill="CCCCCC"/>
          </w:tcPr>
          <w:p w14:paraId="08FF4B58" w14:textId="77777777" w:rsidR="00D32563" w:rsidRDefault="00D93E54">
            <w:pPr>
              <w:pStyle w:val="Dokumentinfos"/>
              <w:widowControl w:val="0"/>
              <w:jc w:val="center"/>
            </w:pPr>
            <w:proofErr w:type="spellStart"/>
            <w:r>
              <w:t>Begriff</w:t>
            </w:r>
            <w:proofErr w:type="spellEnd"/>
          </w:p>
        </w:tc>
        <w:tc>
          <w:tcPr>
            <w:tcW w:w="6796" w:type="dxa"/>
            <w:tcBorders>
              <w:top w:val="single" w:sz="4" w:space="0" w:color="000000"/>
              <w:left w:val="single" w:sz="4" w:space="0" w:color="000000"/>
              <w:bottom w:val="single" w:sz="4" w:space="0" w:color="000000"/>
              <w:right w:val="single" w:sz="4" w:space="0" w:color="000000"/>
            </w:tcBorders>
            <w:shd w:val="clear" w:color="auto" w:fill="CCCCCC"/>
          </w:tcPr>
          <w:p w14:paraId="44FA12A2" w14:textId="77777777" w:rsidR="00D32563" w:rsidRDefault="00D93E54">
            <w:pPr>
              <w:pStyle w:val="Dokumentinfos"/>
              <w:widowControl w:val="0"/>
              <w:jc w:val="center"/>
            </w:pPr>
            <w:proofErr w:type="spellStart"/>
            <w:r>
              <w:t>Erklärung</w:t>
            </w:r>
            <w:proofErr w:type="spellEnd"/>
          </w:p>
        </w:tc>
      </w:tr>
      <w:tr w:rsidR="00D32563" w14:paraId="5514C8E9" w14:textId="77777777">
        <w:tc>
          <w:tcPr>
            <w:tcW w:w="2335" w:type="dxa"/>
            <w:tcBorders>
              <w:top w:val="single" w:sz="4" w:space="0" w:color="000000"/>
              <w:left w:val="single" w:sz="4" w:space="0" w:color="000000"/>
              <w:bottom w:val="single" w:sz="4" w:space="0" w:color="000000"/>
              <w:right w:val="single" w:sz="4" w:space="0" w:color="000000"/>
            </w:tcBorders>
          </w:tcPr>
          <w:p w14:paraId="32AC7B74" w14:textId="77777777" w:rsidR="00D32563" w:rsidRDefault="00D93E54">
            <w:pPr>
              <w:pStyle w:val="Dokumentinfos"/>
            </w:pPr>
            <w:r>
              <w:t>Alice</w:t>
            </w:r>
          </w:p>
        </w:tc>
        <w:tc>
          <w:tcPr>
            <w:tcW w:w="6796" w:type="dxa"/>
            <w:tcBorders>
              <w:top w:val="single" w:sz="4" w:space="0" w:color="000000"/>
              <w:left w:val="single" w:sz="4" w:space="0" w:color="000000"/>
              <w:bottom w:val="single" w:sz="4" w:space="0" w:color="000000"/>
              <w:right w:val="single" w:sz="4" w:space="0" w:color="000000"/>
            </w:tcBorders>
          </w:tcPr>
          <w:p w14:paraId="1E08DD0C" w14:textId="77777777" w:rsidR="00D32563" w:rsidRDefault="00D93E54">
            <w:pPr>
              <w:pStyle w:val="Dokumentinfos"/>
            </w:pPr>
            <w:r>
              <w:rPr>
                <w:lang w:val="de-DE"/>
              </w:rPr>
              <w:t xml:space="preserve">Ist ein Teilnehmer des Protokolls. </w:t>
            </w:r>
            <w:proofErr w:type="spellStart"/>
            <w:r>
              <w:t>Sendet</w:t>
            </w:r>
            <w:proofErr w:type="spellEnd"/>
            <w:r>
              <w:t xml:space="preserve"> die </w:t>
            </w:r>
            <w:proofErr w:type="spellStart"/>
            <w:r>
              <w:t>Nachrichten</w:t>
            </w:r>
            <w:proofErr w:type="spellEnd"/>
            <w:r>
              <w:t>.</w:t>
            </w:r>
          </w:p>
        </w:tc>
      </w:tr>
      <w:tr w:rsidR="00D32563" w14:paraId="502AA7FB" w14:textId="77777777">
        <w:tc>
          <w:tcPr>
            <w:tcW w:w="2335" w:type="dxa"/>
            <w:tcBorders>
              <w:top w:val="single" w:sz="4" w:space="0" w:color="000000"/>
              <w:left w:val="single" w:sz="4" w:space="0" w:color="000000"/>
              <w:bottom w:val="single" w:sz="4" w:space="0" w:color="000000"/>
              <w:right w:val="single" w:sz="4" w:space="0" w:color="000000"/>
            </w:tcBorders>
          </w:tcPr>
          <w:p w14:paraId="196C6B4A" w14:textId="77777777" w:rsidR="00D32563" w:rsidRDefault="00D93E54">
            <w:pPr>
              <w:pStyle w:val="Dokumentinfos"/>
            </w:pPr>
            <w:r>
              <w:t>BB-84-Protokoll</w:t>
            </w:r>
          </w:p>
        </w:tc>
        <w:tc>
          <w:tcPr>
            <w:tcW w:w="6796" w:type="dxa"/>
            <w:tcBorders>
              <w:top w:val="single" w:sz="4" w:space="0" w:color="000000"/>
              <w:left w:val="single" w:sz="4" w:space="0" w:color="000000"/>
              <w:bottom w:val="single" w:sz="4" w:space="0" w:color="000000"/>
              <w:right w:val="single" w:sz="4" w:space="0" w:color="000000"/>
            </w:tcBorders>
          </w:tcPr>
          <w:p w14:paraId="6F5CA4C9" w14:textId="77777777" w:rsidR="00D32563" w:rsidRDefault="00D93E54">
            <w:pPr>
              <w:pStyle w:val="Dokumentinfos"/>
              <w:rPr>
                <w:lang w:val="de-DE"/>
              </w:rPr>
            </w:pPr>
            <w:r>
              <w:rPr>
                <w:lang w:val="de-DE"/>
              </w:rPr>
              <w:t>Protokoll zum Austausch eines Schlüssels, welches sich spezielle Eigenschaften der Quantenphysik zunutze macht.</w:t>
            </w:r>
          </w:p>
        </w:tc>
      </w:tr>
      <w:tr w:rsidR="00D32563" w14:paraId="2691AF31" w14:textId="77777777">
        <w:tc>
          <w:tcPr>
            <w:tcW w:w="2335" w:type="dxa"/>
            <w:tcBorders>
              <w:top w:val="single" w:sz="4" w:space="0" w:color="000000"/>
              <w:left w:val="single" w:sz="4" w:space="0" w:color="000000"/>
              <w:bottom w:val="single" w:sz="4" w:space="0" w:color="000000"/>
              <w:right w:val="single" w:sz="4" w:space="0" w:color="000000"/>
            </w:tcBorders>
          </w:tcPr>
          <w:p w14:paraId="0F7B36DB" w14:textId="77777777" w:rsidR="00D32563" w:rsidRDefault="00D93E54">
            <w:pPr>
              <w:pStyle w:val="Dokumentinfos"/>
            </w:pPr>
            <w:r>
              <w:t>Bob</w:t>
            </w:r>
          </w:p>
        </w:tc>
        <w:tc>
          <w:tcPr>
            <w:tcW w:w="6796" w:type="dxa"/>
            <w:tcBorders>
              <w:top w:val="single" w:sz="4" w:space="0" w:color="000000"/>
              <w:left w:val="single" w:sz="4" w:space="0" w:color="000000"/>
              <w:bottom w:val="single" w:sz="4" w:space="0" w:color="000000"/>
              <w:right w:val="single" w:sz="4" w:space="0" w:color="000000"/>
            </w:tcBorders>
          </w:tcPr>
          <w:p w14:paraId="04F42DE7" w14:textId="77777777" w:rsidR="00D32563" w:rsidRDefault="00D93E54">
            <w:pPr>
              <w:pStyle w:val="Dokumentinfos"/>
            </w:pPr>
            <w:r>
              <w:rPr>
                <w:lang w:val="de-DE"/>
              </w:rPr>
              <w:t xml:space="preserve">Ist ein Teilnehmer des Protokolls. </w:t>
            </w:r>
            <w:proofErr w:type="spellStart"/>
            <w:r>
              <w:t>Empfängt</w:t>
            </w:r>
            <w:proofErr w:type="spellEnd"/>
            <w:r>
              <w:t xml:space="preserve"> die </w:t>
            </w:r>
            <w:proofErr w:type="spellStart"/>
            <w:r>
              <w:t>Nachrichten</w:t>
            </w:r>
            <w:proofErr w:type="spellEnd"/>
            <w:r>
              <w:t>.</w:t>
            </w:r>
          </w:p>
        </w:tc>
      </w:tr>
      <w:tr w:rsidR="00D32563" w14:paraId="6477848C" w14:textId="77777777">
        <w:tc>
          <w:tcPr>
            <w:tcW w:w="2335" w:type="dxa"/>
            <w:tcBorders>
              <w:top w:val="single" w:sz="4" w:space="0" w:color="000000"/>
              <w:left w:val="single" w:sz="4" w:space="0" w:color="000000"/>
              <w:bottom w:val="single" w:sz="4" w:space="0" w:color="000000"/>
              <w:right w:val="single" w:sz="4" w:space="0" w:color="000000"/>
            </w:tcBorders>
          </w:tcPr>
          <w:p w14:paraId="3DFAAE16" w14:textId="77777777" w:rsidR="00D32563" w:rsidRDefault="00D93E54">
            <w:pPr>
              <w:pStyle w:val="Dokumentinfos"/>
            </w:pPr>
            <w:r>
              <w:t>Cipher-</w:t>
            </w:r>
            <w:proofErr w:type="spellStart"/>
            <w:r>
              <w:t>Nachricht</w:t>
            </w:r>
            <w:proofErr w:type="spellEnd"/>
          </w:p>
        </w:tc>
        <w:tc>
          <w:tcPr>
            <w:tcW w:w="6796" w:type="dxa"/>
            <w:tcBorders>
              <w:top w:val="single" w:sz="4" w:space="0" w:color="000000"/>
              <w:left w:val="single" w:sz="4" w:space="0" w:color="000000"/>
              <w:bottom w:val="single" w:sz="4" w:space="0" w:color="000000"/>
              <w:right w:val="single" w:sz="4" w:space="0" w:color="000000"/>
            </w:tcBorders>
          </w:tcPr>
          <w:p w14:paraId="54F5602D" w14:textId="77777777" w:rsidR="00D32563" w:rsidRDefault="00D93E54">
            <w:pPr>
              <w:pStyle w:val="Dokumentinfos"/>
              <w:spacing w:line="259" w:lineRule="auto"/>
              <w:rPr>
                <w:lang w:val="de-DE"/>
              </w:rPr>
            </w:pPr>
            <w:r>
              <w:rPr>
                <w:lang w:val="de-DE"/>
              </w:rPr>
              <w:t>Mit Final-Key verschlüsselte Nachricht, die Alice an Bob sendet.</w:t>
            </w:r>
          </w:p>
        </w:tc>
      </w:tr>
      <w:tr w:rsidR="00D32563" w14:paraId="1227C5FF" w14:textId="77777777">
        <w:tc>
          <w:tcPr>
            <w:tcW w:w="2335" w:type="dxa"/>
            <w:tcBorders>
              <w:top w:val="single" w:sz="4" w:space="0" w:color="000000"/>
              <w:left w:val="single" w:sz="4" w:space="0" w:color="000000"/>
              <w:bottom w:val="single" w:sz="4" w:space="0" w:color="000000"/>
              <w:right w:val="single" w:sz="4" w:space="0" w:color="000000"/>
            </w:tcBorders>
          </w:tcPr>
          <w:p w14:paraId="5824E5C5" w14:textId="77777777" w:rsidR="00D32563" w:rsidRDefault="00D93E54">
            <w:pPr>
              <w:pStyle w:val="Dokumentinfos"/>
            </w:pPr>
            <w:proofErr w:type="spellStart"/>
            <w:r>
              <w:t>Datenbit</w:t>
            </w:r>
            <w:proofErr w:type="spellEnd"/>
            <w:r>
              <w:t xml:space="preserve"> / Bit</w:t>
            </w:r>
          </w:p>
        </w:tc>
        <w:tc>
          <w:tcPr>
            <w:tcW w:w="6796" w:type="dxa"/>
            <w:tcBorders>
              <w:top w:val="single" w:sz="4" w:space="0" w:color="000000"/>
              <w:left w:val="single" w:sz="4" w:space="0" w:color="000000"/>
              <w:bottom w:val="single" w:sz="4" w:space="0" w:color="000000"/>
              <w:right w:val="single" w:sz="4" w:space="0" w:color="000000"/>
            </w:tcBorders>
          </w:tcPr>
          <w:p w14:paraId="1A8F9A86" w14:textId="77777777" w:rsidR="00D32563" w:rsidRDefault="00D93E54">
            <w:pPr>
              <w:pStyle w:val="Dokumentinfos"/>
              <w:rPr>
                <w:lang w:val="de-DE"/>
              </w:rPr>
            </w:pPr>
            <w:r>
              <w:rPr>
                <w:lang w:val="de-DE"/>
              </w:rPr>
              <w:t>Pseudo Bit, im Programm, das ein reales Bit simuliert. Kann die Zustände “0” und “1” annehmen.</w:t>
            </w:r>
          </w:p>
        </w:tc>
      </w:tr>
      <w:tr w:rsidR="00D32563" w14:paraId="12749E6C" w14:textId="77777777">
        <w:tc>
          <w:tcPr>
            <w:tcW w:w="2335" w:type="dxa"/>
            <w:tcBorders>
              <w:top w:val="single" w:sz="4" w:space="0" w:color="000000"/>
              <w:left w:val="single" w:sz="4" w:space="0" w:color="000000"/>
              <w:bottom w:val="single" w:sz="4" w:space="0" w:color="000000"/>
              <w:right w:val="single" w:sz="4" w:space="0" w:color="000000"/>
            </w:tcBorders>
          </w:tcPr>
          <w:p w14:paraId="1AE38DC6" w14:textId="77777777" w:rsidR="00D32563" w:rsidRDefault="00D93E54">
            <w:pPr>
              <w:pStyle w:val="Dokumentinfos"/>
            </w:pPr>
            <w:r>
              <w:t>Eve</w:t>
            </w:r>
          </w:p>
        </w:tc>
        <w:tc>
          <w:tcPr>
            <w:tcW w:w="6796" w:type="dxa"/>
            <w:tcBorders>
              <w:top w:val="single" w:sz="4" w:space="0" w:color="000000"/>
              <w:left w:val="single" w:sz="4" w:space="0" w:color="000000"/>
              <w:bottom w:val="single" w:sz="4" w:space="0" w:color="000000"/>
              <w:right w:val="single" w:sz="4" w:space="0" w:color="000000"/>
            </w:tcBorders>
          </w:tcPr>
          <w:p w14:paraId="26C29902" w14:textId="77777777" w:rsidR="00D32563" w:rsidRDefault="00D93E54">
            <w:pPr>
              <w:pStyle w:val="Dokumentinfos"/>
              <w:rPr>
                <w:lang w:val="de-DE"/>
              </w:rPr>
            </w:pPr>
            <w:r>
              <w:rPr>
                <w:lang w:val="de-DE"/>
              </w:rPr>
              <w:t>Ist ein Teilnehmer des Protokolls. Versucht die Kommunikation zwischen Alice und Bob abzuhören.</w:t>
            </w:r>
          </w:p>
        </w:tc>
      </w:tr>
      <w:tr w:rsidR="00D32563" w14:paraId="468B4E8E" w14:textId="77777777">
        <w:tc>
          <w:tcPr>
            <w:tcW w:w="2335" w:type="dxa"/>
            <w:tcBorders>
              <w:top w:val="single" w:sz="4" w:space="0" w:color="000000"/>
              <w:left w:val="single" w:sz="4" w:space="0" w:color="000000"/>
              <w:bottom w:val="single" w:sz="4" w:space="0" w:color="000000"/>
              <w:right w:val="single" w:sz="4" w:space="0" w:color="000000"/>
            </w:tcBorders>
          </w:tcPr>
          <w:p w14:paraId="1EEE4DA8" w14:textId="77777777" w:rsidR="00D32563" w:rsidRDefault="00D93E54">
            <w:pPr>
              <w:pStyle w:val="Dokumentinfos"/>
            </w:pPr>
            <w:r>
              <w:t>FinalKey</w:t>
            </w:r>
          </w:p>
        </w:tc>
        <w:tc>
          <w:tcPr>
            <w:tcW w:w="6796" w:type="dxa"/>
            <w:tcBorders>
              <w:top w:val="single" w:sz="4" w:space="0" w:color="000000"/>
              <w:left w:val="single" w:sz="4" w:space="0" w:color="000000"/>
              <w:bottom w:val="single" w:sz="4" w:space="0" w:color="000000"/>
              <w:right w:val="single" w:sz="4" w:space="0" w:color="000000"/>
            </w:tcBorders>
          </w:tcPr>
          <w:p w14:paraId="3725F741" w14:textId="77777777" w:rsidR="00D32563" w:rsidRDefault="00D93E54">
            <w:pPr>
              <w:pStyle w:val="Dokumentinfos"/>
              <w:rPr>
                <w:lang w:val="de-DE"/>
              </w:rPr>
            </w:pPr>
            <w:r>
              <w:rPr>
                <w:lang w:val="de-DE"/>
              </w:rPr>
              <w:t xml:space="preserve">Wird zum Ver-/ Entschlüsseln der Nachricht verwendet. </w:t>
            </w:r>
          </w:p>
        </w:tc>
      </w:tr>
      <w:tr w:rsidR="00D32563" w14:paraId="496C2D52" w14:textId="77777777">
        <w:tc>
          <w:tcPr>
            <w:tcW w:w="2335" w:type="dxa"/>
            <w:tcBorders>
              <w:top w:val="single" w:sz="4" w:space="0" w:color="000000"/>
              <w:left w:val="single" w:sz="4" w:space="0" w:color="000000"/>
              <w:bottom w:val="single" w:sz="4" w:space="0" w:color="000000"/>
              <w:right w:val="single" w:sz="4" w:space="0" w:color="000000"/>
            </w:tcBorders>
          </w:tcPr>
          <w:p w14:paraId="69518489" w14:textId="77777777" w:rsidR="00D32563" w:rsidRDefault="00D93E54">
            <w:pPr>
              <w:pStyle w:val="Dokumentinfos"/>
            </w:pPr>
            <w:proofErr w:type="spellStart"/>
            <w:r>
              <w:t>Lokaler</w:t>
            </w:r>
            <w:proofErr w:type="spellEnd"/>
            <w:r>
              <w:t xml:space="preserve"> Modus</w:t>
            </w:r>
          </w:p>
        </w:tc>
        <w:tc>
          <w:tcPr>
            <w:tcW w:w="6796" w:type="dxa"/>
            <w:tcBorders>
              <w:top w:val="single" w:sz="4" w:space="0" w:color="000000"/>
              <w:left w:val="single" w:sz="4" w:space="0" w:color="000000"/>
              <w:bottom w:val="single" w:sz="4" w:space="0" w:color="000000"/>
              <w:right w:val="single" w:sz="4" w:space="0" w:color="000000"/>
            </w:tcBorders>
          </w:tcPr>
          <w:p w14:paraId="77566BA2" w14:textId="77777777" w:rsidR="00D32563" w:rsidRDefault="00D93E54">
            <w:pPr>
              <w:pStyle w:val="Dokumentinfos"/>
              <w:rPr>
                <w:lang w:val="de-DE"/>
              </w:rPr>
            </w:pPr>
            <w:r>
              <w:rPr>
                <w:lang w:val="de-DE"/>
              </w:rPr>
              <w:t>Modus, bei dem alle Benutzer einen Rechner verwenden, um an der Simulation teilzunehmen.</w:t>
            </w:r>
          </w:p>
        </w:tc>
      </w:tr>
      <w:tr w:rsidR="00D32563" w14:paraId="08794D8C" w14:textId="77777777">
        <w:tc>
          <w:tcPr>
            <w:tcW w:w="2335" w:type="dxa"/>
            <w:tcBorders>
              <w:top w:val="single" w:sz="4" w:space="0" w:color="000000"/>
              <w:left w:val="single" w:sz="4" w:space="0" w:color="000000"/>
              <w:bottom w:val="single" w:sz="4" w:space="0" w:color="000000"/>
              <w:right w:val="single" w:sz="4" w:space="0" w:color="000000"/>
            </w:tcBorders>
          </w:tcPr>
          <w:p w14:paraId="56138C36" w14:textId="77777777" w:rsidR="00D32563" w:rsidRDefault="00D93E54">
            <w:pPr>
              <w:pStyle w:val="Dokumentinfos"/>
            </w:pPr>
            <w:proofErr w:type="spellStart"/>
            <w:r>
              <w:t>Netzwerk</w:t>
            </w:r>
            <w:proofErr w:type="spellEnd"/>
            <w:r>
              <w:t>-Modus</w:t>
            </w:r>
          </w:p>
        </w:tc>
        <w:tc>
          <w:tcPr>
            <w:tcW w:w="6796" w:type="dxa"/>
            <w:tcBorders>
              <w:top w:val="single" w:sz="4" w:space="0" w:color="000000"/>
              <w:left w:val="single" w:sz="4" w:space="0" w:color="000000"/>
              <w:bottom w:val="single" w:sz="4" w:space="0" w:color="000000"/>
              <w:right w:val="single" w:sz="4" w:space="0" w:color="000000"/>
            </w:tcBorders>
          </w:tcPr>
          <w:p w14:paraId="46F6E343" w14:textId="77777777" w:rsidR="00D32563" w:rsidRDefault="00D93E54">
            <w:pPr>
              <w:pStyle w:val="Dokumentinfos"/>
              <w:rPr>
                <w:lang w:val="de-DE"/>
              </w:rPr>
            </w:pPr>
            <w:r>
              <w:rPr>
                <w:lang w:val="de-DE"/>
              </w:rPr>
              <w:t>Modus, bei dem jeder Benutzer einen eigenen Rechner verwendet, um an der Simulation teilzunehmen.</w:t>
            </w:r>
          </w:p>
        </w:tc>
      </w:tr>
      <w:tr w:rsidR="00D32563" w14:paraId="4670EE98" w14:textId="77777777">
        <w:tc>
          <w:tcPr>
            <w:tcW w:w="2335" w:type="dxa"/>
            <w:tcBorders>
              <w:top w:val="single" w:sz="4" w:space="0" w:color="000000"/>
              <w:left w:val="single" w:sz="4" w:space="0" w:color="000000"/>
              <w:bottom w:val="single" w:sz="4" w:space="0" w:color="000000"/>
              <w:right w:val="single" w:sz="4" w:space="0" w:color="000000"/>
            </w:tcBorders>
          </w:tcPr>
          <w:p w14:paraId="30A09CEC" w14:textId="77777777" w:rsidR="00D32563" w:rsidRDefault="00D93E54">
            <w:pPr>
              <w:pStyle w:val="Dokumentinfos"/>
            </w:pPr>
            <w:r>
              <w:t>Notebook</w:t>
            </w:r>
          </w:p>
        </w:tc>
        <w:tc>
          <w:tcPr>
            <w:tcW w:w="6796" w:type="dxa"/>
            <w:tcBorders>
              <w:top w:val="single" w:sz="4" w:space="0" w:color="000000"/>
              <w:left w:val="single" w:sz="4" w:space="0" w:color="000000"/>
              <w:bottom w:val="single" w:sz="4" w:space="0" w:color="000000"/>
              <w:right w:val="single" w:sz="4" w:space="0" w:color="000000"/>
            </w:tcBorders>
          </w:tcPr>
          <w:p w14:paraId="1CB0D1E5" w14:textId="77777777" w:rsidR="00D32563" w:rsidRDefault="00D93E54">
            <w:pPr>
              <w:pStyle w:val="Dokumentinfos"/>
              <w:rPr>
                <w:lang w:val="de-DE"/>
              </w:rPr>
            </w:pPr>
            <w:r>
              <w:rPr>
                <w:lang w:val="de-DE"/>
              </w:rPr>
              <w:t>Datenspeicher, in dem jede Rolle ihre Informationen zu Datenbits, Polarisationen und Keys speichert.</w:t>
            </w:r>
          </w:p>
        </w:tc>
      </w:tr>
      <w:tr w:rsidR="00D32563" w14:paraId="1FE7B3A1" w14:textId="77777777">
        <w:tc>
          <w:tcPr>
            <w:tcW w:w="2335" w:type="dxa"/>
            <w:tcBorders>
              <w:top w:val="single" w:sz="4" w:space="0" w:color="000000"/>
              <w:left w:val="single" w:sz="4" w:space="0" w:color="000000"/>
              <w:bottom w:val="single" w:sz="4" w:space="0" w:color="000000"/>
              <w:right w:val="single" w:sz="4" w:space="0" w:color="000000"/>
            </w:tcBorders>
          </w:tcPr>
          <w:p w14:paraId="757E2418" w14:textId="77777777" w:rsidR="00D32563" w:rsidRDefault="00D93E54">
            <w:pPr>
              <w:pStyle w:val="Dokumentinfos"/>
              <w:rPr>
                <w:rFonts w:eastAsia="Arial"/>
              </w:rPr>
            </w:pPr>
            <w:proofErr w:type="spellStart"/>
            <w:r>
              <w:rPr>
                <w:rFonts w:eastAsia="Arial"/>
              </w:rPr>
              <w:t>Öffentlicher</w:t>
            </w:r>
            <w:proofErr w:type="spellEnd"/>
            <w:r>
              <w:rPr>
                <w:rFonts w:eastAsia="Arial"/>
              </w:rPr>
              <w:t xml:space="preserve"> </w:t>
            </w:r>
            <w:proofErr w:type="spellStart"/>
            <w:r>
              <w:rPr>
                <w:rFonts w:eastAsia="Arial"/>
              </w:rPr>
              <w:t>Kanal</w:t>
            </w:r>
            <w:proofErr w:type="spellEnd"/>
          </w:p>
        </w:tc>
        <w:tc>
          <w:tcPr>
            <w:tcW w:w="6796" w:type="dxa"/>
            <w:tcBorders>
              <w:top w:val="single" w:sz="4" w:space="0" w:color="000000"/>
              <w:left w:val="single" w:sz="4" w:space="0" w:color="000000"/>
              <w:bottom w:val="single" w:sz="4" w:space="0" w:color="000000"/>
              <w:right w:val="single" w:sz="4" w:space="0" w:color="000000"/>
            </w:tcBorders>
          </w:tcPr>
          <w:p w14:paraId="033B959F" w14:textId="77777777" w:rsidR="00D32563" w:rsidRDefault="00D93E54">
            <w:pPr>
              <w:pStyle w:val="Dokumentinfos"/>
              <w:rPr>
                <w:lang w:val="de-DE"/>
              </w:rPr>
            </w:pPr>
            <w:r>
              <w:rPr>
                <w:lang w:val="de-DE"/>
              </w:rPr>
              <w:t>Unverschlüsselter elektronischer Datenkanal. Ist für alle Teilnehmer einsehbar.</w:t>
            </w:r>
          </w:p>
        </w:tc>
      </w:tr>
      <w:tr w:rsidR="00D32563" w14:paraId="702C43E8" w14:textId="77777777">
        <w:tc>
          <w:tcPr>
            <w:tcW w:w="2335" w:type="dxa"/>
            <w:tcBorders>
              <w:top w:val="single" w:sz="4" w:space="0" w:color="000000"/>
              <w:left w:val="single" w:sz="4" w:space="0" w:color="000000"/>
              <w:bottom w:val="single" w:sz="4" w:space="0" w:color="000000"/>
              <w:right w:val="single" w:sz="4" w:space="0" w:color="000000"/>
            </w:tcBorders>
          </w:tcPr>
          <w:p w14:paraId="16E2EA2E" w14:textId="77777777" w:rsidR="00D32563" w:rsidRDefault="00D93E54">
            <w:pPr>
              <w:pStyle w:val="Dokumentinfos"/>
            </w:pPr>
            <w:proofErr w:type="spellStart"/>
            <w:r>
              <w:t>Photonen</w:t>
            </w:r>
            <w:proofErr w:type="spellEnd"/>
          </w:p>
        </w:tc>
        <w:tc>
          <w:tcPr>
            <w:tcW w:w="6796" w:type="dxa"/>
            <w:tcBorders>
              <w:top w:val="single" w:sz="4" w:space="0" w:color="000000"/>
              <w:left w:val="single" w:sz="4" w:space="0" w:color="000000"/>
              <w:bottom w:val="single" w:sz="4" w:space="0" w:color="000000"/>
              <w:right w:val="single" w:sz="4" w:space="0" w:color="000000"/>
            </w:tcBorders>
          </w:tcPr>
          <w:p w14:paraId="1A3EA428" w14:textId="77777777" w:rsidR="00D32563" w:rsidRDefault="00D93E54">
            <w:pPr>
              <w:pStyle w:val="Dokumentinfos"/>
              <w:rPr>
                <w:lang w:val="de-DE"/>
              </w:rPr>
            </w:pPr>
            <w:r>
              <w:rPr>
                <w:lang w:val="de-DE"/>
              </w:rPr>
              <w:t>Teilchen, das über den Quantenkanal versendet wird. Entsteht aus einem Datenbit, das mittels einer Polarisation polarisiert wurde.</w:t>
            </w:r>
          </w:p>
        </w:tc>
      </w:tr>
      <w:tr w:rsidR="00D32563" w14:paraId="0D0F23C8" w14:textId="77777777">
        <w:tc>
          <w:tcPr>
            <w:tcW w:w="2335" w:type="dxa"/>
            <w:tcBorders>
              <w:top w:val="single" w:sz="4" w:space="0" w:color="000000"/>
              <w:left w:val="single" w:sz="4" w:space="0" w:color="000000"/>
              <w:bottom w:val="single" w:sz="4" w:space="0" w:color="000000"/>
              <w:right w:val="single" w:sz="4" w:space="0" w:color="000000"/>
            </w:tcBorders>
          </w:tcPr>
          <w:p w14:paraId="6D361004" w14:textId="77777777" w:rsidR="00D32563" w:rsidRDefault="00D93E54">
            <w:pPr>
              <w:pStyle w:val="Dokumentinfos"/>
            </w:pPr>
            <w:r>
              <w:t>Polarisation</w:t>
            </w:r>
          </w:p>
        </w:tc>
        <w:tc>
          <w:tcPr>
            <w:tcW w:w="6796" w:type="dxa"/>
            <w:tcBorders>
              <w:top w:val="single" w:sz="4" w:space="0" w:color="000000"/>
              <w:left w:val="single" w:sz="4" w:space="0" w:color="000000"/>
              <w:bottom w:val="single" w:sz="4" w:space="0" w:color="000000"/>
              <w:right w:val="single" w:sz="4" w:space="0" w:color="000000"/>
            </w:tcBorders>
          </w:tcPr>
          <w:p w14:paraId="4E1169A8" w14:textId="77777777" w:rsidR="00D32563" w:rsidRDefault="00D93E54">
            <w:pPr>
              <w:pStyle w:val="Dokumentinfos"/>
              <w:rPr>
                <w:lang w:val="de-DE"/>
              </w:rPr>
            </w:pPr>
            <w:r>
              <w:rPr>
                <w:lang w:val="de-DE"/>
              </w:rPr>
              <w:t xml:space="preserve">Gewählte Richtung des Polarisationsfilters beim Erzeugen und Messen der Photonen.  </w:t>
            </w:r>
          </w:p>
        </w:tc>
      </w:tr>
      <w:tr w:rsidR="00D32563" w14:paraId="2A5A790F" w14:textId="77777777">
        <w:tc>
          <w:tcPr>
            <w:tcW w:w="2335" w:type="dxa"/>
            <w:tcBorders>
              <w:top w:val="single" w:sz="4" w:space="0" w:color="000000"/>
              <w:left w:val="single" w:sz="4" w:space="0" w:color="000000"/>
              <w:bottom w:val="single" w:sz="4" w:space="0" w:color="000000"/>
              <w:right w:val="single" w:sz="4" w:space="0" w:color="000000"/>
            </w:tcBorders>
          </w:tcPr>
          <w:p w14:paraId="18DC69A7" w14:textId="77777777" w:rsidR="00D32563" w:rsidRDefault="00D93E54">
            <w:pPr>
              <w:pStyle w:val="Dokumentinfos"/>
            </w:pPr>
            <w:r>
              <w:t>PreKey</w:t>
            </w:r>
          </w:p>
        </w:tc>
        <w:tc>
          <w:tcPr>
            <w:tcW w:w="6796" w:type="dxa"/>
            <w:tcBorders>
              <w:top w:val="single" w:sz="4" w:space="0" w:color="000000"/>
              <w:left w:val="single" w:sz="4" w:space="0" w:color="000000"/>
              <w:bottom w:val="single" w:sz="4" w:space="0" w:color="000000"/>
              <w:right w:val="single" w:sz="4" w:space="0" w:color="000000"/>
            </w:tcBorders>
          </w:tcPr>
          <w:p w14:paraId="5ACDF5C5" w14:textId="77777777" w:rsidR="00D32563" w:rsidRDefault="00D93E54">
            <w:pPr>
              <w:pStyle w:val="Dokumentinfos"/>
              <w:rPr>
                <w:lang w:val="de-DE"/>
              </w:rPr>
            </w:pPr>
            <w:r>
              <w:rPr>
                <w:lang w:val="de-DE"/>
              </w:rPr>
              <w:t>Vorläufiger Schlüssel, der aus den Datenbits gebildet wird, bei denen Alice und Bob übereinstimmende Polarisationen gewählt haben.</w:t>
            </w:r>
          </w:p>
        </w:tc>
      </w:tr>
      <w:tr w:rsidR="00D32563" w14:paraId="580D707E" w14:textId="77777777">
        <w:tc>
          <w:tcPr>
            <w:tcW w:w="2335" w:type="dxa"/>
            <w:tcBorders>
              <w:top w:val="single" w:sz="4" w:space="0" w:color="000000"/>
              <w:left w:val="single" w:sz="4" w:space="0" w:color="000000"/>
              <w:bottom w:val="single" w:sz="4" w:space="0" w:color="000000"/>
              <w:right w:val="single" w:sz="4" w:space="0" w:color="000000"/>
            </w:tcBorders>
          </w:tcPr>
          <w:p w14:paraId="6BE2FCE7" w14:textId="77777777" w:rsidR="00D32563" w:rsidRDefault="00D93E54">
            <w:pPr>
              <w:pStyle w:val="Dokumentinfos"/>
            </w:pPr>
            <w:proofErr w:type="spellStart"/>
            <w:r>
              <w:t>Quantenkanal</w:t>
            </w:r>
            <w:proofErr w:type="spellEnd"/>
          </w:p>
        </w:tc>
        <w:tc>
          <w:tcPr>
            <w:tcW w:w="6796" w:type="dxa"/>
            <w:tcBorders>
              <w:top w:val="single" w:sz="4" w:space="0" w:color="000000"/>
              <w:left w:val="single" w:sz="4" w:space="0" w:color="000000"/>
              <w:bottom w:val="single" w:sz="4" w:space="0" w:color="000000"/>
              <w:right w:val="single" w:sz="4" w:space="0" w:color="000000"/>
            </w:tcBorders>
          </w:tcPr>
          <w:p w14:paraId="7E0D1C8E" w14:textId="77777777" w:rsidR="00D32563" w:rsidRDefault="00D93E54">
            <w:pPr>
              <w:pStyle w:val="Dokumentinfos"/>
              <w:spacing w:line="259" w:lineRule="auto"/>
              <w:rPr>
                <w:lang w:val="de-DE"/>
              </w:rPr>
            </w:pPr>
            <w:r>
              <w:rPr>
                <w:lang w:val="de-DE"/>
              </w:rPr>
              <w:t>Kanal, der Photonen zwischen Alice und Bob transportiert. Eve kann diesen kompromittieren.</w:t>
            </w:r>
          </w:p>
        </w:tc>
      </w:tr>
      <w:tr w:rsidR="00D32563" w14:paraId="558CEF83" w14:textId="77777777">
        <w:tc>
          <w:tcPr>
            <w:tcW w:w="2335" w:type="dxa"/>
            <w:tcBorders>
              <w:top w:val="single" w:sz="4" w:space="0" w:color="000000"/>
              <w:left w:val="single" w:sz="4" w:space="0" w:color="000000"/>
              <w:bottom w:val="single" w:sz="4" w:space="0" w:color="000000"/>
              <w:right w:val="single" w:sz="4" w:space="0" w:color="000000"/>
            </w:tcBorders>
          </w:tcPr>
          <w:p w14:paraId="16A163D3" w14:textId="77777777" w:rsidR="00D32563" w:rsidRDefault="00D93E54">
            <w:pPr>
              <w:pStyle w:val="Dokumentinfos"/>
            </w:pPr>
            <w:r>
              <w:t>Rollen</w:t>
            </w:r>
          </w:p>
        </w:tc>
        <w:tc>
          <w:tcPr>
            <w:tcW w:w="6796" w:type="dxa"/>
            <w:tcBorders>
              <w:top w:val="single" w:sz="4" w:space="0" w:color="000000"/>
              <w:left w:val="single" w:sz="4" w:space="0" w:color="000000"/>
              <w:bottom w:val="single" w:sz="4" w:space="0" w:color="000000"/>
              <w:right w:val="single" w:sz="4" w:space="0" w:color="000000"/>
            </w:tcBorders>
          </w:tcPr>
          <w:p w14:paraId="487F4528" w14:textId="77777777" w:rsidR="00D32563" w:rsidRDefault="00D93E54">
            <w:pPr>
              <w:pStyle w:val="Dokumentinfos"/>
              <w:rPr>
                <w:lang w:val="de-DE"/>
              </w:rPr>
            </w:pPr>
            <w:r>
              <w:rPr>
                <w:lang w:val="de-DE"/>
              </w:rPr>
              <w:t>Teilnehmer am Protokoll (Alice, Bob, Eve)</w:t>
            </w:r>
          </w:p>
        </w:tc>
      </w:tr>
      <w:tr w:rsidR="00D32563" w14:paraId="73FEB314" w14:textId="77777777">
        <w:tc>
          <w:tcPr>
            <w:tcW w:w="2335" w:type="dxa"/>
            <w:tcBorders>
              <w:top w:val="single" w:sz="4" w:space="0" w:color="000000"/>
              <w:left w:val="single" w:sz="4" w:space="0" w:color="000000"/>
              <w:bottom w:val="single" w:sz="4" w:space="0" w:color="000000"/>
              <w:right w:val="single" w:sz="4" w:space="0" w:color="000000"/>
            </w:tcBorders>
          </w:tcPr>
          <w:p w14:paraId="1ACD6895" w14:textId="77777777" w:rsidR="00D32563" w:rsidRDefault="00D93E54">
            <w:pPr>
              <w:pStyle w:val="Dokumentinfos"/>
            </w:pPr>
            <w:r>
              <w:t>Simulation</w:t>
            </w:r>
          </w:p>
        </w:tc>
        <w:tc>
          <w:tcPr>
            <w:tcW w:w="6796" w:type="dxa"/>
            <w:tcBorders>
              <w:top w:val="single" w:sz="4" w:space="0" w:color="000000"/>
              <w:left w:val="single" w:sz="4" w:space="0" w:color="000000"/>
              <w:bottom w:val="single" w:sz="4" w:space="0" w:color="000000"/>
              <w:right w:val="single" w:sz="4" w:space="0" w:color="000000"/>
            </w:tcBorders>
          </w:tcPr>
          <w:p w14:paraId="5531D67F" w14:textId="77777777" w:rsidR="00D32563" w:rsidRDefault="00D93E54">
            <w:pPr>
              <w:pStyle w:val="Dokumentinfos"/>
              <w:rPr>
                <w:lang w:val="de-DE"/>
              </w:rPr>
            </w:pPr>
            <w:r>
              <w:rPr>
                <w:lang w:val="de-DE"/>
              </w:rPr>
              <w:t>Bestandteil des Programms, das den Ablauf des BB-84-Protokolls durchläuft.</w:t>
            </w:r>
          </w:p>
        </w:tc>
      </w:tr>
      <w:tr w:rsidR="00D32563" w14:paraId="63366F0F" w14:textId="77777777">
        <w:tc>
          <w:tcPr>
            <w:tcW w:w="2335" w:type="dxa"/>
            <w:tcBorders>
              <w:top w:val="single" w:sz="4" w:space="0" w:color="000000"/>
              <w:left w:val="single" w:sz="4" w:space="0" w:color="000000"/>
              <w:bottom w:val="single" w:sz="4" w:space="0" w:color="000000"/>
              <w:right w:val="single" w:sz="4" w:space="0" w:color="000000"/>
            </w:tcBorders>
          </w:tcPr>
          <w:p w14:paraId="0D290A84" w14:textId="77777777" w:rsidR="00D32563" w:rsidRDefault="00D93E54">
            <w:pPr>
              <w:pStyle w:val="Dokumentinfos"/>
            </w:pPr>
            <w:r>
              <w:t>System</w:t>
            </w:r>
          </w:p>
        </w:tc>
        <w:tc>
          <w:tcPr>
            <w:tcW w:w="6796" w:type="dxa"/>
            <w:tcBorders>
              <w:top w:val="single" w:sz="4" w:space="0" w:color="000000"/>
              <w:left w:val="single" w:sz="4" w:space="0" w:color="000000"/>
              <w:bottom w:val="single" w:sz="4" w:space="0" w:color="000000"/>
              <w:right w:val="single" w:sz="4" w:space="0" w:color="000000"/>
            </w:tcBorders>
          </w:tcPr>
          <w:p w14:paraId="7A85345B" w14:textId="77777777" w:rsidR="00D32563" w:rsidRDefault="00D93E54">
            <w:pPr>
              <w:pStyle w:val="Dokumentinfos"/>
              <w:rPr>
                <w:lang w:val="de-DE"/>
              </w:rPr>
            </w:pPr>
            <w:r>
              <w:rPr>
                <w:lang w:val="de-DE"/>
              </w:rPr>
              <w:t>Umschreibung für das laufende Programm.</w:t>
            </w:r>
          </w:p>
        </w:tc>
      </w:tr>
    </w:tbl>
    <w:p w14:paraId="3A4F70C9" w14:textId="77777777" w:rsidR="00D32563" w:rsidRDefault="00D93E54">
      <w:pPr>
        <w:suppressAutoHyphens/>
        <w:jc w:val="left"/>
      </w:pPr>
      <w:r>
        <w:br w:type="page"/>
      </w:r>
    </w:p>
    <w:p w14:paraId="14A69CCC" w14:textId="77777777" w:rsidR="00D32563" w:rsidRDefault="00D93E54">
      <w:pPr>
        <w:pStyle w:val="berschrift1"/>
        <w:numPr>
          <w:ilvl w:val="0"/>
          <w:numId w:val="2"/>
        </w:numPr>
      </w:pPr>
      <w:r>
        <w:lastRenderedPageBreak/>
        <w:t xml:space="preserve"> </w:t>
      </w:r>
      <w:bookmarkStart w:id="48" w:name="_Toc71220523"/>
      <w:bookmarkStart w:id="49" w:name="_Toc71162016"/>
      <w:bookmarkStart w:id="50" w:name="_Toc107993686"/>
      <w:bookmarkStart w:id="51" w:name="_Toc107993582"/>
      <w:r>
        <w:t>Abkürzungsverzeichnis</w:t>
      </w:r>
      <w:bookmarkEnd w:id="48"/>
      <w:bookmarkEnd w:id="49"/>
      <w:bookmarkEnd w:id="50"/>
      <w:bookmarkEnd w:id="51"/>
    </w:p>
    <w:tbl>
      <w:tblPr>
        <w:tblW w:w="9132" w:type="dxa"/>
        <w:tblInd w:w="-72" w:type="dxa"/>
        <w:tblLook w:val="01E0" w:firstRow="1" w:lastRow="1" w:firstColumn="1" w:lastColumn="1" w:noHBand="0" w:noVBand="0"/>
      </w:tblPr>
      <w:tblGrid>
        <w:gridCol w:w="2747"/>
        <w:gridCol w:w="6385"/>
      </w:tblGrid>
      <w:tr w:rsidR="00D32563" w14:paraId="5BAFF740" w14:textId="77777777">
        <w:tc>
          <w:tcPr>
            <w:tcW w:w="2747" w:type="dxa"/>
            <w:tcBorders>
              <w:top w:val="single" w:sz="4" w:space="0" w:color="000000"/>
              <w:left w:val="single" w:sz="4" w:space="0" w:color="000000"/>
              <w:bottom w:val="single" w:sz="4" w:space="0" w:color="000000"/>
              <w:right w:val="single" w:sz="4" w:space="0" w:color="000000"/>
            </w:tcBorders>
            <w:shd w:val="clear" w:color="auto" w:fill="CCCCCC"/>
          </w:tcPr>
          <w:p w14:paraId="56DA066A" w14:textId="77777777" w:rsidR="00D32563" w:rsidRDefault="00D93E54">
            <w:pPr>
              <w:pStyle w:val="Dokumentinfos"/>
              <w:widowControl w:val="0"/>
              <w:jc w:val="center"/>
            </w:pPr>
            <w:proofErr w:type="spellStart"/>
            <w:r>
              <w:t>Abkürzung</w:t>
            </w:r>
            <w:proofErr w:type="spellEnd"/>
          </w:p>
        </w:tc>
        <w:tc>
          <w:tcPr>
            <w:tcW w:w="6384" w:type="dxa"/>
            <w:tcBorders>
              <w:top w:val="single" w:sz="4" w:space="0" w:color="000000"/>
              <w:left w:val="single" w:sz="4" w:space="0" w:color="000000"/>
              <w:bottom w:val="single" w:sz="4" w:space="0" w:color="000000"/>
              <w:right w:val="single" w:sz="4" w:space="0" w:color="000000"/>
            </w:tcBorders>
            <w:shd w:val="clear" w:color="auto" w:fill="CCCCCC"/>
          </w:tcPr>
          <w:p w14:paraId="0534F537" w14:textId="77777777" w:rsidR="00D32563" w:rsidRDefault="00D93E54">
            <w:pPr>
              <w:pStyle w:val="Dokumentinfos"/>
              <w:widowControl w:val="0"/>
              <w:jc w:val="center"/>
            </w:pPr>
            <w:proofErr w:type="spellStart"/>
            <w:r>
              <w:t>Erklärung</w:t>
            </w:r>
            <w:proofErr w:type="spellEnd"/>
          </w:p>
        </w:tc>
      </w:tr>
      <w:tr w:rsidR="00D32563" w14:paraId="3B8B6CDD" w14:textId="77777777">
        <w:tc>
          <w:tcPr>
            <w:tcW w:w="2747" w:type="dxa"/>
            <w:tcBorders>
              <w:top w:val="single" w:sz="4" w:space="0" w:color="000000"/>
              <w:left w:val="single" w:sz="4" w:space="0" w:color="000000"/>
              <w:bottom w:val="single" w:sz="4" w:space="0" w:color="000000"/>
              <w:right w:val="single" w:sz="4" w:space="0" w:color="000000"/>
            </w:tcBorders>
          </w:tcPr>
          <w:p w14:paraId="08AD3BE7" w14:textId="77777777" w:rsidR="00D32563" w:rsidRDefault="00D93E54">
            <w:pPr>
              <w:pStyle w:val="Dokumentinfos"/>
              <w:widowControl w:val="0"/>
            </w:pPr>
            <w:r>
              <w:t>ASCII</w:t>
            </w:r>
          </w:p>
        </w:tc>
        <w:tc>
          <w:tcPr>
            <w:tcW w:w="6384" w:type="dxa"/>
            <w:tcBorders>
              <w:top w:val="single" w:sz="4" w:space="0" w:color="000000"/>
              <w:left w:val="single" w:sz="4" w:space="0" w:color="000000"/>
              <w:bottom w:val="single" w:sz="4" w:space="0" w:color="000000"/>
              <w:right w:val="single" w:sz="4" w:space="0" w:color="000000"/>
            </w:tcBorders>
          </w:tcPr>
          <w:p w14:paraId="78DFC4BD" w14:textId="77777777" w:rsidR="00D32563" w:rsidRDefault="00D93E54">
            <w:pPr>
              <w:pStyle w:val="Dokumentinfos"/>
              <w:widowControl w:val="0"/>
            </w:pPr>
            <w:r>
              <w:t>American Standard Code II</w:t>
            </w:r>
          </w:p>
        </w:tc>
      </w:tr>
      <w:tr w:rsidR="00D32563" w14:paraId="0CF9CFB6" w14:textId="77777777">
        <w:tc>
          <w:tcPr>
            <w:tcW w:w="2747" w:type="dxa"/>
            <w:tcBorders>
              <w:top w:val="single" w:sz="4" w:space="0" w:color="000000"/>
              <w:left w:val="single" w:sz="4" w:space="0" w:color="000000"/>
              <w:bottom w:val="single" w:sz="4" w:space="0" w:color="000000"/>
              <w:right w:val="single" w:sz="4" w:space="0" w:color="000000"/>
            </w:tcBorders>
          </w:tcPr>
          <w:p w14:paraId="6EDC2AD5" w14:textId="77777777" w:rsidR="00D32563" w:rsidRDefault="00D93E54">
            <w:pPr>
              <w:pStyle w:val="Dokumentinfos"/>
              <w:widowControl w:val="0"/>
            </w:pPr>
            <w:r>
              <w:t>IDE</w:t>
            </w:r>
          </w:p>
        </w:tc>
        <w:tc>
          <w:tcPr>
            <w:tcW w:w="6384" w:type="dxa"/>
            <w:tcBorders>
              <w:top w:val="single" w:sz="4" w:space="0" w:color="000000"/>
              <w:left w:val="single" w:sz="4" w:space="0" w:color="000000"/>
              <w:bottom w:val="single" w:sz="4" w:space="0" w:color="000000"/>
              <w:right w:val="single" w:sz="4" w:space="0" w:color="000000"/>
            </w:tcBorders>
          </w:tcPr>
          <w:p w14:paraId="0F641156" w14:textId="77777777" w:rsidR="00D32563" w:rsidRDefault="00D93E54">
            <w:pPr>
              <w:pStyle w:val="Dokumentinfos"/>
              <w:widowControl w:val="0"/>
            </w:pPr>
            <w:r>
              <w:t>Integrated Development Environment</w:t>
            </w:r>
          </w:p>
        </w:tc>
      </w:tr>
      <w:tr w:rsidR="00D32563" w14:paraId="384FEEA3" w14:textId="77777777">
        <w:tc>
          <w:tcPr>
            <w:tcW w:w="2747" w:type="dxa"/>
            <w:tcBorders>
              <w:top w:val="single" w:sz="4" w:space="0" w:color="000000"/>
              <w:left w:val="single" w:sz="4" w:space="0" w:color="000000"/>
              <w:bottom w:val="single" w:sz="4" w:space="0" w:color="000000"/>
              <w:right w:val="single" w:sz="4" w:space="0" w:color="000000"/>
            </w:tcBorders>
          </w:tcPr>
          <w:p w14:paraId="66A226D2" w14:textId="77777777" w:rsidR="00D32563" w:rsidRDefault="00D93E54">
            <w:pPr>
              <w:pStyle w:val="Dokumentinfos"/>
              <w:widowControl w:val="0"/>
            </w:pPr>
            <w:r>
              <w:t>IP</w:t>
            </w:r>
          </w:p>
        </w:tc>
        <w:tc>
          <w:tcPr>
            <w:tcW w:w="6384" w:type="dxa"/>
            <w:tcBorders>
              <w:top w:val="single" w:sz="4" w:space="0" w:color="000000"/>
              <w:left w:val="single" w:sz="4" w:space="0" w:color="000000"/>
              <w:bottom w:val="single" w:sz="4" w:space="0" w:color="000000"/>
              <w:right w:val="single" w:sz="4" w:space="0" w:color="000000"/>
            </w:tcBorders>
          </w:tcPr>
          <w:p w14:paraId="75B83ED9" w14:textId="77777777" w:rsidR="00D32563" w:rsidRDefault="00D93E54">
            <w:pPr>
              <w:pStyle w:val="Dokumentinfos"/>
              <w:widowControl w:val="0"/>
            </w:pPr>
            <w:r>
              <w:t>Internet Protocol</w:t>
            </w:r>
          </w:p>
        </w:tc>
      </w:tr>
      <w:tr w:rsidR="00D32563" w14:paraId="1ACCBE14" w14:textId="77777777">
        <w:tc>
          <w:tcPr>
            <w:tcW w:w="2747" w:type="dxa"/>
            <w:tcBorders>
              <w:top w:val="single" w:sz="4" w:space="0" w:color="000000"/>
              <w:left w:val="single" w:sz="4" w:space="0" w:color="000000"/>
              <w:bottom w:val="single" w:sz="4" w:space="0" w:color="000000"/>
              <w:right w:val="single" w:sz="4" w:space="0" w:color="000000"/>
            </w:tcBorders>
          </w:tcPr>
          <w:p w14:paraId="6D82BAF4" w14:textId="77777777" w:rsidR="00D32563" w:rsidRDefault="00D93E54">
            <w:pPr>
              <w:pStyle w:val="Dokumentinfos"/>
              <w:widowControl w:val="0"/>
            </w:pPr>
            <w:r>
              <w:t>JDK</w:t>
            </w:r>
          </w:p>
        </w:tc>
        <w:tc>
          <w:tcPr>
            <w:tcW w:w="6384" w:type="dxa"/>
            <w:tcBorders>
              <w:top w:val="single" w:sz="4" w:space="0" w:color="000000"/>
              <w:left w:val="single" w:sz="4" w:space="0" w:color="000000"/>
              <w:bottom w:val="single" w:sz="4" w:space="0" w:color="000000"/>
              <w:right w:val="single" w:sz="4" w:space="0" w:color="000000"/>
            </w:tcBorders>
          </w:tcPr>
          <w:p w14:paraId="4B4B1761" w14:textId="77777777" w:rsidR="00D32563" w:rsidRDefault="00D93E54">
            <w:pPr>
              <w:pStyle w:val="Dokumentinfos"/>
              <w:widowControl w:val="0"/>
            </w:pPr>
            <w:r>
              <w:t>Java Development Kit</w:t>
            </w:r>
          </w:p>
        </w:tc>
      </w:tr>
      <w:tr w:rsidR="00D32563" w14:paraId="6B2891FD" w14:textId="77777777">
        <w:tc>
          <w:tcPr>
            <w:tcW w:w="2747" w:type="dxa"/>
            <w:tcBorders>
              <w:top w:val="single" w:sz="4" w:space="0" w:color="000000"/>
              <w:left w:val="single" w:sz="4" w:space="0" w:color="000000"/>
              <w:bottom w:val="single" w:sz="4" w:space="0" w:color="000000"/>
              <w:right w:val="single" w:sz="4" w:space="0" w:color="000000"/>
            </w:tcBorders>
          </w:tcPr>
          <w:p w14:paraId="3BA4D6F0" w14:textId="77777777" w:rsidR="00D32563" w:rsidRDefault="00D93E54">
            <w:pPr>
              <w:pStyle w:val="Dokumentinfos"/>
              <w:widowControl w:val="0"/>
            </w:pPr>
            <w:r>
              <w:t>OTH</w:t>
            </w:r>
          </w:p>
        </w:tc>
        <w:tc>
          <w:tcPr>
            <w:tcW w:w="6384" w:type="dxa"/>
            <w:tcBorders>
              <w:top w:val="single" w:sz="4" w:space="0" w:color="000000"/>
              <w:left w:val="single" w:sz="4" w:space="0" w:color="000000"/>
              <w:bottom w:val="single" w:sz="4" w:space="0" w:color="000000"/>
              <w:right w:val="single" w:sz="4" w:space="0" w:color="000000"/>
            </w:tcBorders>
          </w:tcPr>
          <w:p w14:paraId="3DD68E94" w14:textId="77777777" w:rsidR="00D32563" w:rsidRDefault="00D93E54">
            <w:pPr>
              <w:pStyle w:val="Dokumentinfos"/>
              <w:widowControl w:val="0"/>
            </w:pPr>
            <w:proofErr w:type="spellStart"/>
            <w:r>
              <w:t>Ostbayrische</w:t>
            </w:r>
            <w:proofErr w:type="spellEnd"/>
            <w:r>
              <w:t xml:space="preserve"> </w:t>
            </w:r>
            <w:proofErr w:type="spellStart"/>
            <w:r>
              <w:t>Technischen</w:t>
            </w:r>
            <w:proofErr w:type="spellEnd"/>
            <w:r>
              <w:t xml:space="preserve"> </w:t>
            </w:r>
            <w:proofErr w:type="spellStart"/>
            <w:r>
              <w:t>Hochschulen</w:t>
            </w:r>
            <w:proofErr w:type="spellEnd"/>
          </w:p>
        </w:tc>
      </w:tr>
      <w:tr w:rsidR="00D32563" w14:paraId="54A8B812" w14:textId="77777777">
        <w:tc>
          <w:tcPr>
            <w:tcW w:w="2747" w:type="dxa"/>
            <w:tcBorders>
              <w:top w:val="single" w:sz="4" w:space="0" w:color="000000"/>
              <w:left w:val="single" w:sz="4" w:space="0" w:color="000000"/>
              <w:bottom w:val="single" w:sz="4" w:space="0" w:color="000000"/>
              <w:right w:val="single" w:sz="4" w:space="0" w:color="000000"/>
            </w:tcBorders>
          </w:tcPr>
          <w:p w14:paraId="0E758908" w14:textId="77777777" w:rsidR="00D32563" w:rsidRDefault="00D93E54">
            <w:pPr>
              <w:pStyle w:val="Dokumentinfos"/>
            </w:pPr>
            <w:r>
              <w:t>TCP</w:t>
            </w:r>
          </w:p>
        </w:tc>
        <w:tc>
          <w:tcPr>
            <w:tcW w:w="6384" w:type="dxa"/>
            <w:tcBorders>
              <w:top w:val="single" w:sz="4" w:space="0" w:color="000000"/>
              <w:left w:val="single" w:sz="4" w:space="0" w:color="000000"/>
              <w:bottom w:val="single" w:sz="4" w:space="0" w:color="000000"/>
              <w:right w:val="single" w:sz="4" w:space="0" w:color="000000"/>
            </w:tcBorders>
          </w:tcPr>
          <w:p w14:paraId="4E169D98" w14:textId="77777777" w:rsidR="00D32563" w:rsidRDefault="00D93E54">
            <w:pPr>
              <w:pStyle w:val="Dokumentinfos"/>
            </w:pPr>
            <w:r>
              <w:t>Transmission Control Protocol</w:t>
            </w:r>
          </w:p>
        </w:tc>
      </w:tr>
      <w:tr w:rsidR="00D32563" w14:paraId="096FDBD0" w14:textId="77777777">
        <w:tc>
          <w:tcPr>
            <w:tcW w:w="2747" w:type="dxa"/>
            <w:tcBorders>
              <w:top w:val="single" w:sz="4" w:space="0" w:color="000000"/>
              <w:left w:val="single" w:sz="4" w:space="0" w:color="000000"/>
              <w:bottom w:val="single" w:sz="4" w:space="0" w:color="000000"/>
              <w:right w:val="single" w:sz="4" w:space="0" w:color="000000"/>
            </w:tcBorders>
          </w:tcPr>
          <w:p w14:paraId="67AA5AEF" w14:textId="77777777" w:rsidR="00D32563" w:rsidRDefault="00D93E54">
            <w:pPr>
              <w:pStyle w:val="Dokumentinfos"/>
              <w:widowControl w:val="0"/>
            </w:pPr>
            <w:r>
              <w:t>UC</w:t>
            </w:r>
          </w:p>
        </w:tc>
        <w:tc>
          <w:tcPr>
            <w:tcW w:w="6384" w:type="dxa"/>
            <w:tcBorders>
              <w:top w:val="single" w:sz="4" w:space="0" w:color="000000"/>
              <w:left w:val="single" w:sz="4" w:space="0" w:color="000000"/>
              <w:bottom w:val="single" w:sz="4" w:space="0" w:color="000000"/>
              <w:right w:val="single" w:sz="4" w:space="0" w:color="000000"/>
            </w:tcBorders>
          </w:tcPr>
          <w:p w14:paraId="0D6F7F35" w14:textId="77777777" w:rsidR="00D32563" w:rsidRDefault="00D93E54">
            <w:pPr>
              <w:pStyle w:val="Dokumentinfos"/>
              <w:widowControl w:val="0"/>
            </w:pPr>
            <w:r>
              <w:t>Use-Case</w:t>
            </w:r>
          </w:p>
        </w:tc>
      </w:tr>
      <w:tr w:rsidR="00D32563" w14:paraId="306B3098" w14:textId="77777777">
        <w:tc>
          <w:tcPr>
            <w:tcW w:w="2747" w:type="dxa"/>
            <w:tcBorders>
              <w:top w:val="single" w:sz="4" w:space="0" w:color="000000"/>
              <w:left w:val="single" w:sz="4" w:space="0" w:color="000000"/>
              <w:bottom w:val="single" w:sz="4" w:space="0" w:color="000000"/>
              <w:right w:val="single" w:sz="4" w:space="0" w:color="000000"/>
            </w:tcBorders>
          </w:tcPr>
          <w:p w14:paraId="23507FF3" w14:textId="77777777" w:rsidR="00D32563" w:rsidRDefault="00D93E54">
            <w:pPr>
              <w:pStyle w:val="Dokumentinfos"/>
              <w:widowControl w:val="0"/>
            </w:pPr>
            <w:r>
              <w:t>QCC</w:t>
            </w:r>
          </w:p>
        </w:tc>
        <w:tc>
          <w:tcPr>
            <w:tcW w:w="6384" w:type="dxa"/>
            <w:tcBorders>
              <w:top w:val="single" w:sz="4" w:space="0" w:color="000000"/>
              <w:left w:val="single" w:sz="4" w:space="0" w:color="000000"/>
              <w:bottom w:val="single" w:sz="4" w:space="0" w:color="000000"/>
              <w:right w:val="single" w:sz="4" w:space="0" w:color="000000"/>
            </w:tcBorders>
          </w:tcPr>
          <w:p w14:paraId="62494865" w14:textId="77777777" w:rsidR="00D32563" w:rsidRDefault="00D93E54">
            <w:pPr>
              <w:pStyle w:val="Dokumentinfos"/>
              <w:widowControl w:val="0"/>
            </w:pPr>
            <w:proofErr w:type="spellStart"/>
            <w:r>
              <w:t>QuantenCryptoCram</w:t>
            </w:r>
            <w:proofErr w:type="spellEnd"/>
          </w:p>
        </w:tc>
      </w:tr>
    </w:tbl>
    <w:p w14:paraId="1B341242" w14:textId="77777777" w:rsidR="00D32563" w:rsidRDefault="00D32563"/>
    <w:p w14:paraId="37AD3C0D" w14:textId="77777777" w:rsidR="00D32563" w:rsidRDefault="00D93E54">
      <w:pPr>
        <w:pStyle w:val="berschrift1"/>
        <w:numPr>
          <w:ilvl w:val="0"/>
          <w:numId w:val="2"/>
        </w:numPr>
      </w:pPr>
      <w:bookmarkStart w:id="52" w:name="_Toc71220524"/>
      <w:bookmarkStart w:id="53" w:name="_Toc71162017"/>
      <w:bookmarkStart w:id="54" w:name="_Toc107993687"/>
      <w:bookmarkStart w:id="55" w:name="_Toc107993583"/>
      <w:r>
        <w:t>Literaturverzeichnis</w:t>
      </w:r>
      <w:bookmarkEnd w:id="52"/>
      <w:bookmarkEnd w:id="53"/>
      <w:bookmarkEnd w:id="54"/>
      <w:bookmarkEnd w:id="55"/>
    </w:p>
    <w:p w14:paraId="0BE5A2E8" w14:textId="77777777" w:rsidR="00D32563" w:rsidRDefault="00D32563"/>
    <w:p w14:paraId="03A74C24" w14:textId="77777777" w:rsidR="00D32563" w:rsidRDefault="00D93E54">
      <w:pPr>
        <w:rPr>
          <w:color w:val="000000"/>
          <w:sz w:val="20"/>
          <w:szCs w:val="20"/>
          <w:lang w:val="en-GB"/>
        </w:rPr>
      </w:pPr>
      <w:r>
        <w:rPr>
          <w:b/>
          <w:color w:val="000000"/>
          <w:sz w:val="20"/>
          <w:szCs w:val="20"/>
          <w:lang w:val="en-GB"/>
        </w:rPr>
        <w:t xml:space="preserve">[Lar] </w:t>
      </w:r>
      <w:proofErr w:type="spellStart"/>
      <w:r>
        <w:rPr>
          <w:color w:val="000000"/>
          <w:sz w:val="20"/>
          <w:szCs w:val="20"/>
          <w:lang w:val="en-GB"/>
        </w:rPr>
        <w:t>Larman</w:t>
      </w:r>
      <w:proofErr w:type="spellEnd"/>
      <w:r>
        <w:rPr>
          <w:color w:val="000000"/>
          <w:sz w:val="20"/>
          <w:szCs w:val="20"/>
          <w:lang w:val="en-GB"/>
        </w:rPr>
        <w:t xml:space="preserve"> Craig, </w:t>
      </w:r>
      <w:r>
        <w:rPr>
          <w:i/>
          <w:color w:val="000000"/>
          <w:sz w:val="20"/>
          <w:szCs w:val="20"/>
          <w:lang w:val="en-GB"/>
        </w:rPr>
        <w:t>Applying UML And Patterns. An Introduction to Object-Oriented Analysis And Design,</w:t>
      </w:r>
      <w:r>
        <w:rPr>
          <w:color w:val="000000"/>
          <w:sz w:val="20"/>
          <w:szCs w:val="20"/>
          <w:lang w:val="en-GB"/>
        </w:rPr>
        <w:t xml:space="preserve"> Prentice Hall, 2</w:t>
      </w:r>
      <w:r>
        <w:rPr>
          <w:color w:val="000000"/>
          <w:sz w:val="20"/>
          <w:szCs w:val="20"/>
          <w:vertAlign w:val="superscript"/>
          <w:lang w:val="en-GB"/>
        </w:rPr>
        <w:t>nd</w:t>
      </w:r>
      <w:r>
        <w:rPr>
          <w:color w:val="000000"/>
          <w:sz w:val="20"/>
          <w:szCs w:val="20"/>
          <w:lang w:val="en-GB"/>
        </w:rPr>
        <w:t xml:space="preserve"> ed.</w:t>
      </w:r>
      <w:proofErr w:type="gramStart"/>
      <w:r>
        <w:rPr>
          <w:color w:val="000000"/>
          <w:sz w:val="20"/>
          <w:szCs w:val="20"/>
          <w:lang w:val="en-GB"/>
        </w:rPr>
        <w:t>,  2002</w:t>
      </w:r>
      <w:proofErr w:type="gramEnd"/>
    </w:p>
    <w:p w14:paraId="4420BAD9" w14:textId="77777777" w:rsidR="00D32563" w:rsidRDefault="00D32563">
      <w:pPr>
        <w:rPr>
          <w:lang w:val="en-US"/>
        </w:rPr>
      </w:pPr>
    </w:p>
    <w:p w14:paraId="36ACF265" w14:textId="77777777" w:rsidR="00D32563" w:rsidRDefault="00D93E54">
      <w:pPr>
        <w:pStyle w:val="berschrift1"/>
        <w:numPr>
          <w:ilvl w:val="0"/>
          <w:numId w:val="2"/>
        </w:numPr>
      </w:pPr>
      <w:bookmarkStart w:id="56" w:name="_Toc71220525"/>
      <w:bookmarkStart w:id="57" w:name="_Toc71162018"/>
      <w:bookmarkStart w:id="58" w:name="_Toc107993688"/>
      <w:bookmarkStart w:id="59" w:name="_Toc107993584"/>
      <w:r>
        <w:t>Abbildungsverzeichnis</w:t>
      </w:r>
      <w:bookmarkEnd w:id="56"/>
      <w:bookmarkEnd w:id="57"/>
      <w:bookmarkEnd w:id="58"/>
      <w:bookmarkEnd w:id="59"/>
    </w:p>
    <w:p w14:paraId="23DBE52F" w14:textId="77777777" w:rsidR="00D32563" w:rsidRDefault="00D93E54">
      <w:pPr>
        <w:pStyle w:val="Abbildungsverzeichnis"/>
        <w:tabs>
          <w:tab w:val="right" w:leader="dot" w:pos="9060"/>
        </w:tabs>
      </w:pPr>
      <w:r>
        <w:fldChar w:fldCharType="begin"/>
      </w:r>
      <w:r>
        <w:rPr>
          <w:rStyle w:val="Verzeichnissprung"/>
        </w:rPr>
        <w:instrText>TOC \c "Abbildung"</w:instrText>
      </w:r>
      <w:r>
        <w:rPr>
          <w:rStyle w:val="Verzeichnissprung"/>
        </w:rPr>
        <w:fldChar w:fldCharType="separate"/>
      </w:r>
      <w:hyperlink r:id="rId16" w:anchor="_Toc71219695" w:history="1">
        <w:r>
          <w:rPr>
            <w:rStyle w:val="Verzeichnissprung"/>
          </w:rPr>
          <w:t>Abbildung 1: Konzeptionelles Datenmodell</w:t>
        </w:r>
      </w:hyperlink>
      <w:r>
        <w:rPr>
          <w:rStyle w:val="Verzeichnissprung"/>
        </w:rPr>
        <w:tab/>
        <w:t>25</w:t>
      </w:r>
    </w:p>
    <w:p w14:paraId="45F40368" w14:textId="77777777" w:rsidR="00D32563" w:rsidRDefault="00867C9C">
      <w:pPr>
        <w:pStyle w:val="Abbildungsverzeichnis"/>
        <w:tabs>
          <w:tab w:val="right" w:leader="dot" w:pos="9060"/>
        </w:tabs>
      </w:pPr>
      <w:hyperlink r:id="rId17" w:anchor="_Toc71219696" w:history="1">
        <w:r w:rsidR="00D93E54">
          <w:rPr>
            <w:rStyle w:val="Verzeichnissprung"/>
          </w:rPr>
          <w:t>Abbildung 2: Objektdiagramm Lokales Spiel (links: mit Eve; rechts: ohne Eve)</w:t>
        </w:r>
      </w:hyperlink>
      <w:r w:rsidR="00D93E54">
        <w:rPr>
          <w:rStyle w:val="Verzeichnissprung"/>
        </w:rPr>
        <w:tab/>
        <w:t>26</w:t>
      </w:r>
    </w:p>
    <w:p w14:paraId="3D3383A0" w14:textId="77777777" w:rsidR="00D32563" w:rsidRDefault="00867C9C">
      <w:pPr>
        <w:pStyle w:val="Abbildungsverzeichnis"/>
        <w:tabs>
          <w:tab w:val="right" w:leader="dot" w:pos="9060"/>
        </w:tabs>
      </w:pPr>
      <w:hyperlink r:id="rId18" w:anchor="_Toc71219697" w:history="1">
        <w:r w:rsidR="00D93E54">
          <w:rPr>
            <w:rStyle w:val="Verzeichnissprung"/>
          </w:rPr>
          <w:t>Abbildung 3: Objektdiagramm Remote Spiel</w:t>
        </w:r>
      </w:hyperlink>
      <w:r w:rsidR="00D93E54">
        <w:rPr>
          <w:rStyle w:val="Verzeichnissprung"/>
        </w:rPr>
        <w:tab/>
        <w:t>26</w:t>
      </w:r>
      <w:r w:rsidR="00D93E54">
        <w:rPr>
          <w:rStyle w:val="Verzeichnissprung"/>
        </w:rPr>
        <w:fldChar w:fldCharType="end"/>
      </w:r>
    </w:p>
    <w:p w14:paraId="7C4D589A" w14:textId="77777777" w:rsidR="00D32563" w:rsidRDefault="00D32563"/>
    <w:sectPr w:rsidR="00D32563">
      <w:headerReference w:type="default" r:id="rId19"/>
      <w:footerReference w:type="default" r:id="rId20"/>
      <w:pgSz w:w="11906" w:h="16838"/>
      <w:pgMar w:top="1418" w:right="1418" w:bottom="1693" w:left="1418"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8F98A" w14:textId="77777777" w:rsidR="009B3679" w:rsidRDefault="009B3679">
      <w:r>
        <w:separator/>
      </w:r>
    </w:p>
  </w:endnote>
  <w:endnote w:type="continuationSeparator" w:id="0">
    <w:p w14:paraId="2CE5605E" w14:textId="77777777" w:rsidR="009B3679" w:rsidRDefault="009B3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60" w:type="dxa"/>
      <w:tblLook w:val="06A0" w:firstRow="1" w:lastRow="0" w:firstColumn="1" w:lastColumn="0" w:noHBand="1" w:noVBand="1"/>
    </w:tblPr>
    <w:tblGrid>
      <w:gridCol w:w="3020"/>
      <w:gridCol w:w="3020"/>
      <w:gridCol w:w="3020"/>
    </w:tblGrid>
    <w:tr w:rsidR="00867C9C" w14:paraId="2528407A" w14:textId="77777777">
      <w:tc>
        <w:tcPr>
          <w:tcW w:w="3020" w:type="dxa"/>
        </w:tcPr>
        <w:p w14:paraId="5CE784E9" w14:textId="77777777" w:rsidR="00867C9C" w:rsidRDefault="00867C9C">
          <w:pPr>
            <w:pStyle w:val="Kopfzeile"/>
            <w:ind w:left="-115"/>
            <w:jc w:val="left"/>
          </w:pPr>
        </w:p>
      </w:tc>
      <w:tc>
        <w:tcPr>
          <w:tcW w:w="3020" w:type="dxa"/>
        </w:tcPr>
        <w:p w14:paraId="38E2D059" w14:textId="77777777" w:rsidR="00867C9C" w:rsidRDefault="00867C9C">
          <w:pPr>
            <w:pStyle w:val="Kopfzeile"/>
            <w:jc w:val="center"/>
          </w:pPr>
        </w:p>
      </w:tc>
      <w:tc>
        <w:tcPr>
          <w:tcW w:w="3020" w:type="dxa"/>
        </w:tcPr>
        <w:p w14:paraId="705FC57D" w14:textId="77777777" w:rsidR="00867C9C" w:rsidRDefault="00867C9C">
          <w:pPr>
            <w:pStyle w:val="Kopfzeile"/>
            <w:ind w:right="-115"/>
            <w:jc w:val="right"/>
          </w:pPr>
        </w:p>
      </w:tc>
    </w:tr>
  </w:tbl>
  <w:p w14:paraId="143E49BC" w14:textId="77777777" w:rsidR="00867C9C" w:rsidRDefault="00867C9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54254" w14:textId="77777777" w:rsidR="00867C9C" w:rsidRDefault="00867C9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41231" w14:textId="77777777" w:rsidR="009B3679" w:rsidRDefault="009B3679">
      <w:pPr>
        <w:rPr>
          <w:sz w:val="12"/>
        </w:rPr>
      </w:pPr>
      <w:r>
        <w:separator/>
      </w:r>
    </w:p>
  </w:footnote>
  <w:footnote w:type="continuationSeparator" w:id="0">
    <w:p w14:paraId="54D9D0D1" w14:textId="77777777" w:rsidR="009B3679" w:rsidRDefault="009B3679">
      <w:pPr>
        <w:rPr>
          <w:sz w:val="12"/>
        </w:rPr>
      </w:pPr>
      <w:r>
        <w:continuationSeparator/>
      </w:r>
    </w:p>
  </w:footnote>
  <w:footnote w:id="1">
    <w:p w14:paraId="7221284D" w14:textId="77777777" w:rsidR="00867C9C" w:rsidRDefault="00867C9C">
      <w:pPr>
        <w:pStyle w:val="Funotentext"/>
      </w:pPr>
      <w:r>
        <w:rPr>
          <w:rStyle w:val="Funotenzeichen"/>
        </w:rPr>
        <w:footnoteRef/>
      </w:r>
      <w:r>
        <w:t xml:space="preserve"> </w:t>
      </w:r>
      <w:r>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60" w:type="dxa"/>
      <w:tblLook w:val="06A0" w:firstRow="1" w:lastRow="0" w:firstColumn="1" w:lastColumn="0" w:noHBand="1" w:noVBand="1"/>
    </w:tblPr>
    <w:tblGrid>
      <w:gridCol w:w="3020"/>
      <w:gridCol w:w="3020"/>
      <w:gridCol w:w="3020"/>
    </w:tblGrid>
    <w:tr w:rsidR="00867C9C" w14:paraId="29B78873" w14:textId="77777777">
      <w:tc>
        <w:tcPr>
          <w:tcW w:w="3020" w:type="dxa"/>
        </w:tcPr>
        <w:p w14:paraId="61D547D4" w14:textId="77777777" w:rsidR="00867C9C" w:rsidRDefault="00867C9C">
          <w:pPr>
            <w:pStyle w:val="Kopfzeile"/>
            <w:ind w:left="-115"/>
            <w:jc w:val="left"/>
          </w:pPr>
        </w:p>
      </w:tc>
      <w:tc>
        <w:tcPr>
          <w:tcW w:w="3020" w:type="dxa"/>
        </w:tcPr>
        <w:p w14:paraId="4E318427" w14:textId="77777777" w:rsidR="00867C9C" w:rsidRDefault="00867C9C">
          <w:pPr>
            <w:pStyle w:val="Kopfzeile"/>
            <w:jc w:val="center"/>
          </w:pPr>
        </w:p>
      </w:tc>
      <w:tc>
        <w:tcPr>
          <w:tcW w:w="3020" w:type="dxa"/>
        </w:tcPr>
        <w:p w14:paraId="5CA7BAD6" w14:textId="77777777" w:rsidR="00867C9C" w:rsidRDefault="00867C9C">
          <w:pPr>
            <w:pStyle w:val="Kopfzeile"/>
            <w:ind w:right="-115"/>
            <w:jc w:val="right"/>
          </w:pPr>
        </w:p>
      </w:tc>
    </w:tr>
  </w:tbl>
  <w:p w14:paraId="00FA5C0D" w14:textId="77777777" w:rsidR="00867C9C" w:rsidRDefault="00867C9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60" w:type="dxa"/>
      <w:tblLook w:val="06A0" w:firstRow="1" w:lastRow="0" w:firstColumn="1" w:lastColumn="0" w:noHBand="1" w:noVBand="1"/>
    </w:tblPr>
    <w:tblGrid>
      <w:gridCol w:w="3020"/>
      <w:gridCol w:w="3020"/>
      <w:gridCol w:w="3020"/>
    </w:tblGrid>
    <w:tr w:rsidR="00867C9C" w14:paraId="59D7BD76" w14:textId="77777777">
      <w:tc>
        <w:tcPr>
          <w:tcW w:w="3020" w:type="dxa"/>
        </w:tcPr>
        <w:p w14:paraId="65340BB5" w14:textId="77777777" w:rsidR="00867C9C" w:rsidRDefault="00867C9C">
          <w:pPr>
            <w:pStyle w:val="Kopfzeile"/>
            <w:ind w:left="-115"/>
            <w:jc w:val="left"/>
          </w:pPr>
        </w:p>
      </w:tc>
      <w:tc>
        <w:tcPr>
          <w:tcW w:w="3020" w:type="dxa"/>
        </w:tcPr>
        <w:p w14:paraId="18B20C4D" w14:textId="77777777" w:rsidR="00867C9C" w:rsidRDefault="00867C9C">
          <w:pPr>
            <w:pStyle w:val="Kopfzeile"/>
            <w:jc w:val="center"/>
          </w:pPr>
        </w:p>
      </w:tc>
      <w:tc>
        <w:tcPr>
          <w:tcW w:w="3020" w:type="dxa"/>
        </w:tcPr>
        <w:p w14:paraId="018EAEE2" w14:textId="77777777" w:rsidR="00867C9C" w:rsidRDefault="00867C9C">
          <w:pPr>
            <w:pStyle w:val="Kopfzeile"/>
            <w:ind w:right="-115"/>
            <w:jc w:val="right"/>
          </w:pPr>
        </w:p>
      </w:tc>
    </w:tr>
  </w:tbl>
  <w:p w14:paraId="448C3BE6" w14:textId="77777777" w:rsidR="00867C9C" w:rsidRDefault="00867C9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08E3"/>
    <w:multiLevelType w:val="multilevel"/>
    <w:tmpl w:val="E4B69B7C"/>
    <w:lvl w:ilvl="0">
      <w:start w:val="1"/>
      <w:numFmt w:val="decimal"/>
      <w:lvlText w:val="%1."/>
      <w:lvlJc w:val="left"/>
      <w:pPr>
        <w:tabs>
          <w:tab w:val="num" w:pos="0"/>
        </w:tabs>
        <w:ind w:left="360" w:hanging="360"/>
      </w:pPr>
      <w:rPr>
        <w:rFonts w:cs="Times New Roman"/>
        <w:sz w:val="20"/>
        <w:szCs w:val="2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 w15:restartNumberingAfterBreak="0">
    <w:nsid w:val="03B97292"/>
    <w:multiLevelType w:val="multilevel"/>
    <w:tmpl w:val="13EC9C42"/>
    <w:lvl w:ilvl="0">
      <w:start w:val="1"/>
      <w:numFmt w:val="decimal"/>
      <w:pStyle w:val="berschrift1"/>
      <w:lvlText w:val="%1"/>
      <w:lvlJc w:val="left"/>
      <w:pPr>
        <w:tabs>
          <w:tab w:val="num" w:pos="792"/>
        </w:tabs>
        <w:ind w:left="792" w:hanging="432"/>
      </w:pPr>
      <w:rPr>
        <w:rFonts w:cs="Times New Roman"/>
      </w:rPr>
    </w:lvl>
    <w:lvl w:ilvl="1">
      <w:start w:val="1"/>
      <w:numFmt w:val="decimal"/>
      <w:pStyle w:val="berschrift2"/>
      <w:lvlText w:val="%1.%2"/>
      <w:lvlJc w:val="left"/>
      <w:pPr>
        <w:tabs>
          <w:tab w:val="num" w:pos="936"/>
        </w:tabs>
        <w:ind w:left="936" w:hanging="576"/>
      </w:pPr>
      <w:rPr>
        <w:rFonts w:cs="Times New Roman"/>
      </w:rPr>
    </w:lvl>
    <w:lvl w:ilvl="2">
      <w:start w:val="1"/>
      <w:numFmt w:val="decimal"/>
      <w:pStyle w:val="berschrift3"/>
      <w:lvlText w:val="%1.%2.%3"/>
      <w:lvlJc w:val="left"/>
      <w:pPr>
        <w:tabs>
          <w:tab w:val="num" w:pos="1080"/>
        </w:tabs>
        <w:ind w:left="1080" w:hanging="720"/>
      </w:pPr>
      <w:rPr>
        <w:rFonts w:cs="Times New Roman"/>
        <w:b w:val="0"/>
      </w:rPr>
    </w:lvl>
    <w:lvl w:ilvl="3">
      <w:start w:val="1"/>
      <w:numFmt w:val="decimal"/>
      <w:pStyle w:val="berschrift4"/>
      <w:lvlText w:val="%1.%2.%3.%4"/>
      <w:lvlJc w:val="left"/>
      <w:pPr>
        <w:tabs>
          <w:tab w:val="num" w:pos="1224"/>
        </w:tabs>
        <w:ind w:left="1224" w:hanging="864"/>
      </w:pPr>
      <w:rPr>
        <w:rFonts w:cs="Times New Roman"/>
      </w:rPr>
    </w:lvl>
    <w:lvl w:ilvl="4">
      <w:start w:val="1"/>
      <w:numFmt w:val="decimal"/>
      <w:pStyle w:val="berschrift5"/>
      <w:lvlText w:val="%1.%2.%3.%4.%5"/>
      <w:lvlJc w:val="left"/>
      <w:pPr>
        <w:tabs>
          <w:tab w:val="num" w:pos="1368"/>
        </w:tabs>
        <w:ind w:left="1368" w:hanging="1008"/>
      </w:pPr>
      <w:rPr>
        <w:rFonts w:cs="Times New Roman"/>
      </w:rPr>
    </w:lvl>
    <w:lvl w:ilvl="5">
      <w:start w:val="1"/>
      <w:numFmt w:val="decimal"/>
      <w:pStyle w:val="berschrift6"/>
      <w:lvlText w:val="%1.%2.%3.%4.%5.%6"/>
      <w:lvlJc w:val="left"/>
      <w:pPr>
        <w:tabs>
          <w:tab w:val="num" w:pos="1512"/>
        </w:tabs>
        <w:ind w:left="1512" w:hanging="1152"/>
      </w:pPr>
      <w:rPr>
        <w:rFonts w:cs="Times New Roman"/>
      </w:rPr>
    </w:lvl>
    <w:lvl w:ilvl="6">
      <w:start w:val="1"/>
      <w:numFmt w:val="decimal"/>
      <w:pStyle w:val="berschrift7"/>
      <w:lvlText w:val="%1.%2.%3.%4.%5.%6.%7"/>
      <w:lvlJc w:val="left"/>
      <w:pPr>
        <w:tabs>
          <w:tab w:val="num" w:pos="1656"/>
        </w:tabs>
        <w:ind w:left="1656" w:hanging="1296"/>
      </w:pPr>
      <w:rPr>
        <w:rFonts w:cs="Times New Roman"/>
      </w:rPr>
    </w:lvl>
    <w:lvl w:ilvl="7">
      <w:start w:val="1"/>
      <w:numFmt w:val="decimal"/>
      <w:pStyle w:val="berschrift8"/>
      <w:lvlText w:val="%1.%2.%3.%4.%5.%6.%7.%8"/>
      <w:lvlJc w:val="left"/>
      <w:pPr>
        <w:tabs>
          <w:tab w:val="num" w:pos="1800"/>
        </w:tabs>
        <w:ind w:left="1800" w:hanging="1440"/>
      </w:pPr>
      <w:rPr>
        <w:rFonts w:cs="Times New Roman"/>
      </w:rPr>
    </w:lvl>
    <w:lvl w:ilvl="8">
      <w:start w:val="1"/>
      <w:numFmt w:val="decimal"/>
      <w:pStyle w:val="berschrift9"/>
      <w:lvlText w:val="%1.%2.%3.%4.%5.%6.%7.%8.%9"/>
      <w:lvlJc w:val="left"/>
      <w:pPr>
        <w:tabs>
          <w:tab w:val="num" w:pos="1944"/>
        </w:tabs>
        <w:ind w:left="1944" w:hanging="1584"/>
      </w:pPr>
      <w:rPr>
        <w:rFonts w:cs="Times New Roman"/>
      </w:rPr>
    </w:lvl>
  </w:abstractNum>
  <w:abstractNum w:abstractNumId="2" w15:restartNumberingAfterBreak="0">
    <w:nsid w:val="05BC31CA"/>
    <w:multiLevelType w:val="multilevel"/>
    <w:tmpl w:val="AECC3352"/>
    <w:lvl w:ilvl="0">
      <w:start w:val="1"/>
      <w:numFmt w:val="decimal"/>
      <w:lvlText w:val="%1."/>
      <w:lvlJc w:val="left"/>
      <w:pPr>
        <w:tabs>
          <w:tab w:val="num" w:pos="360"/>
        </w:tabs>
        <w:ind w:left="360" w:hanging="360"/>
      </w:pPr>
      <w:rPr>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3" w15:restartNumberingAfterBreak="0">
    <w:nsid w:val="09460627"/>
    <w:multiLevelType w:val="multilevel"/>
    <w:tmpl w:val="B5646FA6"/>
    <w:lvl w:ilvl="0">
      <w:start w:val="1"/>
      <w:numFmt w:val="decimal"/>
      <w:lvlText w:val="%1."/>
      <w:lvlJc w:val="left"/>
      <w:pPr>
        <w:tabs>
          <w:tab w:val="num" w:pos="360"/>
        </w:tabs>
        <w:ind w:left="360" w:hanging="360"/>
      </w:pPr>
      <w:rPr>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4" w15:restartNumberingAfterBreak="0">
    <w:nsid w:val="0D2A3DF2"/>
    <w:multiLevelType w:val="multilevel"/>
    <w:tmpl w:val="79D6632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5" w15:restartNumberingAfterBreak="0">
    <w:nsid w:val="0D7F68B7"/>
    <w:multiLevelType w:val="multilevel"/>
    <w:tmpl w:val="F23205E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6" w15:restartNumberingAfterBreak="0">
    <w:nsid w:val="0E494BC7"/>
    <w:multiLevelType w:val="multilevel"/>
    <w:tmpl w:val="FB1CF4F2"/>
    <w:lvl w:ilvl="0">
      <w:start w:val="1"/>
      <w:numFmt w:val="decimal"/>
      <w:lvlText w:val="%1."/>
      <w:lvlJc w:val="left"/>
      <w:pPr>
        <w:tabs>
          <w:tab w:val="num" w:pos="0"/>
        </w:tabs>
        <w:ind w:left="360" w:hanging="360"/>
      </w:pPr>
      <w:rPr>
        <w:rFonts w:cs="Times New Roman"/>
        <w:sz w:val="20"/>
        <w:szCs w:val="2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7" w15:restartNumberingAfterBreak="0">
    <w:nsid w:val="0E6C7917"/>
    <w:multiLevelType w:val="multilevel"/>
    <w:tmpl w:val="8DCE8478"/>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8" w15:restartNumberingAfterBreak="0">
    <w:nsid w:val="0FFA22E8"/>
    <w:multiLevelType w:val="multilevel"/>
    <w:tmpl w:val="C22A667C"/>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b w:val="0"/>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9" w15:restartNumberingAfterBreak="0">
    <w:nsid w:val="13FC5E49"/>
    <w:multiLevelType w:val="multilevel"/>
    <w:tmpl w:val="A4501C0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0" w15:restartNumberingAfterBreak="0">
    <w:nsid w:val="15981760"/>
    <w:multiLevelType w:val="multilevel"/>
    <w:tmpl w:val="25DCBD8C"/>
    <w:lvl w:ilvl="0">
      <w:start w:val="1"/>
      <w:numFmt w:val="decimal"/>
      <w:lvlText w:val="%1."/>
      <w:lvlJc w:val="left"/>
      <w:pPr>
        <w:tabs>
          <w:tab w:val="num" w:pos="0"/>
        </w:tabs>
        <w:ind w:left="360" w:hanging="360"/>
      </w:pPr>
      <w:rPr>
        <w:rFonts w:cs="Times New Roman"/>
        <w:sz w:val="20"/>
        <w:szCs w:val="2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1" w15:restartNumberingAfterBreak="0">
    <w:nsid w:val="17A54AAF"/>
    <w:multiLevelType w:val="multilevel"/>
    <w:tmpl w:val="D0DAB35A"/>
    <w:lvl w:ilvl="0">
      <w:start w:val="1"/>
      <w:numFmt w:val="decimal"/>
      <w:lvlText w:val="%1."/>
      <w:lvlJc w:val="left"/>
      <w:pPr>
        <w:tabs>
          <w:tab w:val="num" w:pos="0"/>
        </w:tabs>
        <w:ind w:left="360" w:hanging="360"/>
      </w:pPr>
      <w:rPr>
        <w:rFonts w:cs="Times New Roman"/>
        <w:sz w:val="22"/>
        <w:szCs w:val="22"/>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2" w15:restartNumberingAfterBreak="0">
    <w:nsid w:val="188F5318"/>
    <w:multiLevelType w:val="multilevel"/>
    <w:tmpl w:val="05A29122"/>
    <w:lvl w:ilvl="0">
      <w:start w:val="1"/>
      <w:numFmt w:val="decimal"/>
      <w:lvlText w:val="%1."/>
      <w:lvlJc w:val="left"/>
      <w:pPr>
        <w:tabs>
          <w:tab w:val="num" w:pos="360"/>
        </w:tabs>
        <w:ind w:left="360" w:hanging="360"/>
      </w:pPr>
      <w:rPr>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13" w15:restartNumberingAfterBreak="0">
    <w:nsid w:val="1CBA482A"/>
    <w:multiLevelType w:val="multilevel"/>
    <w:tmpl w:val="7AF6BB4A"/>
    <w:lvl w:ilvl="0">
      <w:start w:val="1"/>
      <w:numFmt w:val="decimal"/>
      <w:lvlText w:val="%1."/>
      <w:lvlJc w:val="left"/>
      <w:pPr>
        <w:tabs>
          <w:tab w:val="num" w:pos="360"/>
        </w:tabs>
        <w:ind w:left="360" w:hanging="360"/>
      </w:pPr>
      <w:rPr>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14" w15:restartNumberingAfterBreak="0">
    <w:nsid w:val="1EB7022C"/>
    <w:multiLevelType w:val="multilevel"/>
    <w:tmpl w:val="C658B58E"/>
    <w:lvl w:ilvl="0">
      <w:start w:val="1"/>
      <w:numFmt w:val="decimal"/>
      <w:lvlText w:val="%1."/>
      <w:lvlJc w:val="left"/>
      <w:pPr>
        <w:tabs>
          <w:tab w:val="num" w:pos="360"/>
        </w:tabs>
        <w:ind w:left="360" w:hanging="360"/>
      </w:pPr>
      <w:rPr>
        <w:rFonts w:ascii="Times New Roman" w:hAnsi="Times New Roman" w:cs="Times New Roman" w:hint="default"/>
        <w:b w:val="0"/>
        <w:bCs w:val="0"/>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15" w15:restartNumberingAfterBreak="0">
    <w:nsid w:val="208371FB"/>
    <w:multiLevelType w:val="multilevel"/>
    <w:tmpl w:val="16DE8966"/>
    <w:lvl w:ilvl="0">
      <w:start w:val="1"/>
      <w:numFmt w:val="decimal"/>
      <w:lvlText w:val="%1."/>
      <w:lvlJc w:val="left"/>
      <w:pPr>
        <w:tabs>
          <w:tab w:val="num" w:pos="360"/>
        </w:tabs>
        <w:ind w:left="360" w:hanging="360"/>
      </w:pPr>
      <w:rPr>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16" w15:restartNumberingAfterBreak="0">
    <w:nsid w:val="26E67DFD"/>
    <w:multiLevelType w:val="multilevel"/>
    <w:tmpl w:val="69CACA20"/>
    <w:lvl w:ilvl="0">
      <w:start w:val="1"/>
      <w:numFmt w:val="decimal"/>
      <w:lvlText w:val="%1."/>
      <w:lvlJc w:val="left"/>
      <w:pPr>
        <w:tabs>
          <w:tab w:val="num" w:pos="360"/>
        </w:tabs>
        <w:ind w:left="360" w:hanging="360"/>
      </w:pPr>
      <w:rPr>
        <w:b w:val="0"/>
        <w:bCs w:val="0"/>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17" w15:restartNumberingAfterBreak="0">
    <w:nsid w:val="27453558"/>
    <w:multiLevelType w:val="multilevel"/>
    <w:tmpl w:val="8436A5F0"/>
    <w:lvl w:ilvl="0">
      <w:start w:val="1"/>
      <w:numFmt w:val="decimal"/>
      <w:lvlText w:val="%1."/>
      <w:lvlJc w:val="left"/>
      <w:pPr>
        <w:tabs>
          <w:tab w:val="num" w:pos="0"/>
        </w:tabs>
        <w:ind w:left="360" w:hanging="360"/>
      </w:pPr>
      <w:rPr>
        <w:sz w:val="20"/>
        <w:szCs w:val="2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8" w15:restartNumberingAfterBreak="0">
    <w:nsid w:val="28CE0EF3"/>
    <w:multiLevelType w:val="multilevel"/>
    <w:tmpl w:val="4014CE3E"/>
    <w:lvl w:ilvl="0">
      <w:start w:val="1"/>
      <w:numFmt w:val="decimal"/>
      <w:lvlText w:val="%1."/>
      <w:lvlJc w:val="left"/>
      <w:pPr>
        <w:tabs>
          <w:tab w:val="num" w:pos="0"/>
        </w:tabs>
        <w:ind w:left="360" w:hanging="360"/>
      </w:pPr>
      <w:rPr>
        <w:sz w:val="20"/>
        <w:szCs w:val="2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9" w15:restartNumberingAfterBreak="0">
    <w:nsid w:val="2A20518E"/>
    <w:multiLevelType w:val="multilevel"/>
    <w:tmpl w:val="B1664770"/>
    <w:lvl w:ilvl="0">
      <w:start w:val="1"/>
      <w:numFmt w:val="decimal"/>
      <w:lvlText w:val="%1."/>
      <w:lvlJc w:val="left"/>
      <w:pPr>
        <w:tabs>
          <w:tab w:val="num" w:pos="360"/>
        </w:tabs>
        <w:ind w:left="360" w:hanging="360"/>
      </w:pPr>
      <w:rPr>
        <w:rFonts w:ascii="Times New Roman" w:hAnsi="Times New Roman" w:cs="Times New Roman" w:hint="default"/>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20" w15:restartNumberingAfterBreak="0">
    <w:nsid w:val="304B6B75"/>
    <w:multiLevelType w:val="multilevel"/>
    <w:tmpl w:val="D3529268"/>
    <w:lvl w:ilvl="0">
      <w:start w:val="1"/>
      <w:numFmt w:val="decimal"/>
      <w:lvlText w:val="%1."/>
      <w:lvlJc w:val="left"/>
      <w:pPr>
        <w:tabs>
          <w:tab w:val="num" w:pos="0"/>
        </w:tabs>
        <w:ind w:left="360" w:hanging="360"/>
      </w:pPr>
      <w:rPr>
        <w:rFonts w:cs="Times New Roman"/>
        <w:sz w:val="20"/>
        <w:szCs w:val="2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1" w15:restartNumberingAfterBreak="0">
    <w:nsid w:val="32634CBC"/>
    <w:multiLevelType w:val="multilevel"/>
    <w:tmpl w:val="6D48D9CE"/>
    <w:lvl w:ilvl="0">
      <w:start w:val="1"/>
      <w:numFmt w:val="decimal"/>
      <w:lvlText w:val="%1."/>
      <w:lvlJc w:val="left"/>
      <w:pPr>
        <w:tabs>
          <w:tab w:val="num" w:pos="0"/>
        </w:tabs>
        <w:ind w:left="360" w:hanging="360"/>
      </w:pPr>
      <w:rPr>
        <w:sz w:val="20"/>
        <w:szCs w:val="2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2" w15:restartNumberingAfterBreak="0">
    <w:nsid w:val="32D37F99"/>
    <w:multiLevelType w:val="multilevel"/>
    <w:tmpl w:val="FB1CF4F2"/>
    <w:lvl w:ilvl="0">
      <w:start w:val="1"/>
      <w:numFmt w:val="decimal"/>
      <w:lvlText w:val="%1."/>
      <w:lvlJc w:val="left"/>
      <w:pPr>
        <w:tabs>
          <w:tab w:val="num" w:pos="0"/>
        </w:tabs>
        <w:ind w:left="360" w:hanging="360"/>
      </w:pPr>
      <w:rPr>
        <w:rFonts w:cs="Times New Roman"/>
        <w:sz w:val="20"/>
        <w:szCs w:val="2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3" w15:restartNumberingAfterBreak="0">
    <w:nsid w:val="33395645"/>
    <w:multiLevelType w:val="multilevel"/>
    <w:tmpl w:val="BACA6BD2"/>
    <w:lvl w:ilvl="0">
      <w:start w:val="1"/>
      <w:numFmt w:val="decimal"/>
      <w:lvlText w:val="%1."/>
      <w:lvlJc w:val="left"/>
      <w:pPr>
        <w:tabs>
          <w:tab w:val="num" w:pos="360"/>
        </w:tabs>
        <w:ind w:left="360" w:hanging="360"/>
      </w:pPr>
      <w:rPr>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24" w15:restartNumberingAfterBreak="0">
    <w:nsid w:val="36A50848"/>
    <w:multiLevelType w:val="multilevel"/>
    <w:tmpl w:val="70888770"/>
    <w:lvl w:ilvl="0">
      <w:start w:val="1"/>
      <w:numFmt w:val="decimal"/>
      <w:lvlText w:val="%1."/>
      <w:lvlJc w:val="left"/>
      <w:pPr>
        <w:tabs>
          <w:tab w:val="num" w:pos="0"/>
        </w:tabs>
        <w:ind w:left="360" w:hanging="360"/>
      </w:pPr>
      <w:rPr>
        <w:rFonts w:ascii="Times New Roman" w:hAnsi="Times New Roman" w:cs="Times New Roman" w:hint="default"/>
        <w:sz w:val="20"/>
        <w:szCs w:val="2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5" w15:restartNumberingAfterBreak="0">
    <w:nsid w:val="377E257B"/>
    <w:multiLevelType w:val="multilevel"/>
    <w:tmpl w:val="06CC3886"/>
    <w:lvl w:ilvl="0">
      <w:start w:val="1"/>
      <w:numFmt w:val="decimal"/>
      <w:lvlText w:val="%1."/>
      <w:lvlJc w:val="left"/>
      <w:pPr>
        <w:tabs>
          <w:tab w:val="num" w:pos="360"/>
        </w:tabs>
        <w:ind w:left="360" w:hanging="360"/>
      </w:pPr>
      <w:rPr>
        <w:rFonts w:ascii="Times New Roman" w:hAnsi="Times New Roman" w:cs="Times New Roman" w:hint="default"/>
        <w:b w:val="0"/>
        <w:bCs w:val="0"/>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26" w15:restartNumberingAfterBreak="0">
    <w:nsid w:val="39610553"/>
    <w:multiLevelType w:val="multilevel"/>
    <w:tmpl w:val="8F701CEE"/>
    <w:lvl w:ilvl="0">
      <w:start w:val="1"/>
      <w:numFmt w:val="decimal"/>
      <w:lvlText w:val="%1."/>
      <w:lvlJc w:val="left"/>
      <w:pPr>
        <w:tabs>
          <w:tab w:val="num" w:pos="0"/>
        </w:tabs>
        <w:ind w:left="360" w:hanging="360"/>
      </w:pPr>
      <w:rPr>
        <w:rFonts w:cs="Times New Roman"/>
        <w:sz w:val="20"/>
        <w:szCs w:val="2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7" w15:restartNumberingAfterBreak="0">
    <w:nsid w:val="39AA5D02"/>
    <w:multiLevelType w:val="multilevel"/>
    <w:tmpl w:val="AC1AE05C"/>
    <w:lvl w:ilvl="0">
      <w:start w:val="1"/>
      <w:numFmt w:val="decimal"/>
      <w:lvlText w:val="%1."/>
      <w:lvlJc w:val="left"/>
      <w:pPr>
        <w:tabs>
          <w:tab w:val="num" w:pos="360"/>
        </w:tabs>
        <w:ind w:left="360" w:hanging="360"/>
      </w:pPr>
      <w:rPr>
        <w:b w:val="0"/>
        <w:bCs w:val="0"/>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28" w15:restartNumberingAfterBreak="0">
    <w:nsid w:val="3A8A01A4"/>
    <w:multiLevelType w:val="multilevel"/>
    <w:tmpl w:val="4014CE3E"/>
    <w:lvl w:ilvl="0">
      <w:start w:val="1"/>
      <w:numFmt w:val="decimal"/>
      <w:lvlText w:val="%1."/>
      <w:lvlJc w:val="left"/>
      <w:pPr>
        <w:tabs>
          <w:tab w:val="num" w:pos="0"/>
        </w:tabs>
        <w:ind w:left="360" w:hanging="360"/>
      </w:pPr>
      <w:rPr>
        <w:sz w:val="20"/>
        <w:szCs w:val="2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9" w15:restartNumberingAfterBreak="0">
    <w:nsid w:val="3B4335B4"/>
    <w:multiLevelType w:val="multilevel"/>
    <w:tmpl w:val="616CE7CC"/>
    <w:lvl w:ilvl="0">
      <w:start w:val="1"/>
      <w:numFmt w:val="decimal"/>
      <w:lvlText w:val="%1."/>
      <w:lvlJc w:val="left"/>
      <w:pPr>
        <w:tabs>
          <w:tab w:val="num" w:pos="0"/>
        </w:tabs>
        <w:ind w:left="360" w:hanging="360"/>
      </w:pPr>
      <w:rPr>
        <w:rFonts w:cs="Times New Roman"/>
        <w:sz w:val="20"/>
        <w:szCs w:val="2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0" w15:restartNumberingAfterBreak="0">
    <w:nsid w:val="3DD83A8E"/>
    <w:multiLevelType w:val="multilevel"/>
    <w:tmpl w:val="88BC0882"/>
    <w:lvl w:ilvl="0">
      <w:start w:val="1"/>
      <w:numFmt w:val="decimal"/>
      <w:lvlText w:val="%1."/>
      <w:lvlJc w:val="left"/>
      <w:pPr>
        <w:tabs>
          <w:tab w:val="num" w:pos="0"/>
        </w:tabs>
        <w:ind w:left="360" w:hanging="360"/>
      </w:pPr>
      <w:rPr>
        <w:rFonts w:ascii="Times New Roman" w:hAnsi="Times New Roman" w:cs="Times New Roman" w:hint="default"/>
        <w:sz w:val="20"/>
        <w:szCs w:val="2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1" w15:restartNumberingAfterBreak="0">
    <w:nsid w:val="3F346CD1"/>
    <w:multiLevelType w:val="multilevel"/>
    <w:tmpl w:val="B790A81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41F64C7F"/>
    <w:multiLevelType w:val="multilevel"/>
    <w:tmpl w:val="E1B68D2A"/>
    <w:lvl w:ilvl="0">
      <w:start w:val="1"/>
      <w:numFmt w:val="decimal"/>
      <w:lvlText w:val="%1."/>
      <w:lvlJc w:val="left"/>
      <w:pPr>
        <w:tabs>
          <w:tab w:val="num" w:pos="360"/>
        </w:tabs>
        <w:ind w:left="360" w:hanging="360"/>
      </w:pPr>
      <w:rPr>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33" w15:restartNumberingAfterBreak="0">
    <w:nsid w:val="43486C98"/>
    <w:multiLevelType w:val="multilevel"/>
    <w:tmpl w:val="AC1AE05C"/>
    <w:lvl w:ilvl="0">
      <w:start w:val="1"/>
      <w:numFmt w:val="decimal"/>
      <w:lvlText w:val="%1."/>
      <w:lvlJc w:val="left"/>
      <w:pPr>
        <w:tabs>
          <w:tab w:val="num" w:pos="360"/>
        </w:tabs>
        <w:ind w:left="360" w:hanging="360"/>
      </w:pPr>
      <w:rPr>
        <w:b w:val="0"/>
        <w:bCs w:val="0"/>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34" w15:restartNumberingAfterBreak="0">
    <w:nsid w:val="46E7551D"/>
    <w:multiLevelType w:val="multilevel"/>
    <w:tmpl w:val="69CACA20"/>
    <w:lvl w:ilvl="0">
      <w:start w:val="1"/>
      <w:numFmt w:val="decimal"/>
      <w:lvlText w:val="%1."/>
      <w:lvlJc w:val="left"/>
      <w:pPr>
        <w:tabs>
          <w:tab w:val="num" w:pos="360"/>
        </w:tabs>
        <w:ind w:left="360" w:hanging="360"/>
      </w:pPr>
      <w:rPr>
        <w:b w:val="0"/>
        <w:bCs w:val="0"/>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35" w15:restartNumberingAfterBreak="0">
    <w:nsid w:val="4A636ED7"/>
    <w:multiLevelType w:val="multilevel"/>
    <w:tmpl w:val="DB9C94F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6" w15:restartNumberingAfterBreak="0">
    <w:nsid w:val="4C9955BB"/>
    <w:multiLevelType w:val="multilevel"/>
    <w:tmpl w:val="5DC49C4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7" w15:restartNumberingAfterBreak="0">
    <w:nsid w:val="4E276FC4"/>
    <w:multiLevelType w:val="multilevel"/>
    <w:tmpl w:val="616CE7CC"/>
    <w:lvl w:ilvl="0">
      <w:start w:val="1"/>
      <w:numFmt w:val="decimal"/>
      <w:lvlText w:val="%1."/>
      <w:lvlJc w:val="left"/>
      <w:pPr>
        <w:tabs>
          <w:tab w:val="num" w:pos="0"/>
        </w:tabs>
        <w:ind w:left="360" w:hanging="360"/>
      </w:pPr>
      <w:rPr>
        <w:rFonts w:cs="Times New Roman"/>
        <w:sz w:val="20"/>
        <w:szCs w:val="2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8" w15:restartNumberingAfterBreak="0">
    <w:nsid w:val="4FC15908"/>
    <w:multiLevelType w:val="multilevel"/>
    <w:tmpl w:val="5204F61A"/>
    <w:lvl w:ilvl="0">
      <w:start w:val="1"/>
      <w:numFmt w:val="decimal"/>
      <w:lvlText w:val="%1."/>
      <w:lvlJc w:val="left"/>
      <w:pPr>
        <w:tabs>
          <w:tab w:val="num" w:pos="0"/>
        </w:tabs>
        <w:ind w:left="360" w:hanging="360"/>
      </w:pPr>
      <w:rPr>
        <w:rFonts w:cs="Times New Roman"/>
        <w:sz w:val="20"/>
        <w:szCs w:val="2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9" w15:restartNumberingAfterBreak="0">
    <w:nsid w:val="50731DED"/>
    <w:multiLevelType w:val="multilevel"/>
    <w:tmpl w:val="616CE7CC"/>
    <w:lvl w:ilvl="0">
      <w:start w:val="1"/>
      <w:numFmt w:val="decimal"/>
      <w:lvlText w:val="%1."/>
      <w:lvlJc w:val="left"/>
      <w:pPr>
        <w:tabs>
          <w:tab w:val="num" w:pos="0"/>
        </w:tabs>
        <w:ind w:left="360" w:hanging="360"/>
      </w:pPr>
      <w:rPr>
        <w:rFonts w:cs="Times New Roman"/>
        <w:sz w:val="20"/>
        <w:szCs w:val="2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0" w15:restartNumberingAfterBreak="0">
    <w:nsid w:val="53204990"/>
    <w:multiLevelType w:val="multilevel"/>
    <w:tmpl w:val="9DEA979E"/>
    <w:lvl w:ilvl="0">
      <w:start w:val="1"/>
      <w:numFmt w:val="decimal"/>
      <w:lvlText w:val="%1."/>
      <w:lvlJc w:val="left"/>
      <w:pPr>
        <w:tabs>
          <w:tab w:val="num" w:pos="360"/>
        </w:tabs>
        <w:ind w:left="360" w:hanging="360"/>
      </w:pPr>
      <w:rPr>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41" w15:restartNumberingAfterBreak="0">
    <w:nsid w:val="559D3822"/>
    <w:multiLevelType w:val="multilevel"/>
    <w:tmpl w:val="6B5E86DA"/>
    <w:lvl w:ilvl="0">
      <w:start w:val="1"/>
      <w:numFmt w:val="decimal"/>
      <w:lvlText w:val="%1."/>
      <w:lvlJc w:val="left"/>
      <w:pPr>
        <w:tabs>
          <w:tab w:val="num" w:pos="360"/>
        </w:tabs>
        <w:ind w:left="360" w:hanging="360"/>
      </w:pPr>
      <w:rPr>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42" w15:restartNumberingAfterBreak="0">
    <w:nsid w:val="56E27618"/>
    <w:multiLevelType w:val="multilevel"/>
    <w:tmpl w:val="B5646FA6"/>
    <w:lvl w:ilvl="0">
      <w:start w:val="1"/>
      <w:numFmt w:val="decimal"/>
      <w:lvlText w:val="%1."/>
      <w:lvlJc w:val="left"/>
      <w:pPr>
        <w:tabs>
          <w:tab w:val="num" w:pos="360"/>
        </w:tabs>
        <w:ind w:left="360" w:hanging="360"/>
      </w:pPr>
      <w:rPr>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43" w15:restartNumberingAfterBreak="0">
    <w:nsid w:val="5785458D"/>
    <w:multiLevelType w:val="multilevel"/>
    <w:tmpl w:val="B00E8CBC"/>
    <w:lvl w:ilvl="0">
      <w:start w:val="1"/>
      <w:numFmt w:val="decimal"/>
      <w:lvlText w:val="%1."/>
      <w:lvlJc w:val="left"/>
      <w:pPr>
        <w:tabs>
          <w:tab w:val="num" w:pos="360"/>
        </w:tabs>
        <w:ind w:left="360" w:hanging="360"/>
      </w:pPr>
      <w:rPr>
        <w:b w:val="0"/>
        <w:bCs w:val="0"/>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44" w15:restartNumberingAfterBreak="0">
    <w:nsid w:val="5864458A"/>
    <w:multiLevelType w:val="multilevel"/>
    <w:tmpl w:val="DFB828F6"/>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15:restartNumberingAfterBreak="0">
    <w:nsid w:val="59B82467"/>
    <w:multiLevelType w:val="multilevel"/>
    <w:tmpl w:val="7390F4D8"/>
    <w:lvl w:ilvl="0">
      <w:start w:val="1"/>
      <w:numFmt w:val="decimal"/>
      <w:lvlText w:val="%1."/>
      <w:lvlJc w:val="left"/>
      <w:pPr>
        <w:tabs>
          <w:tab w:val="num" w:pos="0"/>
        </w:tabs>
        <w:ind w:left="360" w:hanging="360"/>
      </w:pPr>
      <w:rPr>
        <w:rFonts w:cs="Times New Roman"/>
        <w:sz w:val="20"/>
        <w:szCs w:val="2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6" w15:restartNumberingAfterBreak="0">
    <w:nsid w:val="5B5D3B64"/>
    <w:multiLevelType w:val="multilevel"/>
    <w:tmpl w:val="4014CE3E"/>
    <w:lvl w:ilvl="0">
      <w:start w:val="1"/>
      <w:numFmt w:val="decimal"/>
      <w:lvlText w:val="%1."/>
      <w:lvlJc w:val="left"/>
      <w:pPr>
        <w:tabs>
          <w:tab w:val="num" w:pos="0"/>
        </w:tabs>
        <w:ind w:left="360" w:hanging="360"/>
      </w:pPr>
      <w:rPr>
        <w:sz w:val="20"/>
        <w:szCs w:val="2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7" w15:restartNumberingAfterBreak="0">
    <w:nsid w:val="5E647387"/>
    <w:multiLevelType w:val="multilevel"/>
    <w:tmpl w:val="8556B152"/>
    <w:lvl w:ilvl="0">
      <w:start w:val="1"/>
      <w:numFmt w:val="decimal"/>
      <w:lvlText w:val="%1."/>
      <w:lvlJc w:val="left"/>
      <w:pPr>
        <w:tabs>
          <w:tab w:val="num" w:pos="360"/>
        </w:tabs>
        <w:ind w:left="360" w:hanging="360"/>
      </w:pPr>
      <w:rPr>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48" w15:restartNumberingAfterBreak="0">
    <w:nsid w:val="5EA949DF"/>
    <w:multiLevelType w:val="multilevel"/>
    <w:tmpl w:val="69CACA20"/>
    <w:lvl w:ilvl="0">
      <w:start w:val="1"/>
      <w:numFmt w:val="decimal"/>
      <w:lvlText w:val="%1."/>
      <w:lvlJc w:val="left"/>
      <w:pPr>
        <w:tabs>
          <w:tab w:val="num" w:pos="360"/>
        </w:tabs>
        <w:ind w:left="360" w:hanging="360"/>
      </w:pPr>
      <w:rPr>
        <w:b w:val="0"/>
        <w:bCs w:val="0"/>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49" w15:restartNumberingAfterBreak="0">
    <w:nsid w:val="61E7367B"/>
    <w:multiLevelType w:val="multilevel"/>
    <w:tmpl w:val="809EB58C"/>
    <w:lvl w:ilvl="0">
      <w:start w:val="1"/>
      <w:numFmt w:val="decimal"/>
      <w:lvlText w:val="%1."/>
      <w:lvlJc w:val="left"/>
      <w:pPr>
        <w:tabs>
          <w:tab w:val="num" w:pos="360"/>
        </w:tabs>
        <w:ind w:left="360" w:hanging="360"/>
      </w:pPr>
      <w:rPr>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50" w15:restartNumberingAfterBreak="0">
    <w:nsid w:val="620C3DD2"/>
    <w:multiLevelType w:val="multilevel"/>
    <w:tmpl w:val="B00E8CBC"/>
    <w:lvl w:ilvl="0">
      <w:start w:val="1"/>
      <w:numFmt w:val="decimal"/>
      <w:lvlText w:val="%1."/>
      <w:lvlJc w:val="left"/>
      <w:pPr>
        <w:tabs>
          <w:tab w:val="num" w:pos="360"/>
        </w:tabs>
        <w:ind w:left="360" w:hanging="360"/>
      </w:pPr>
      <w:rPr>
        <w:b w:val="0"/>
        <w:bCs w:val="0"/>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51" w15:restartNumberingAfterBreak="0">
    <w:nsid w:val="631207B2"/>
    <w:multiLevelType w:val="multilevel"/>
    <w:tmpl w:val="91921B34"/>
    <w:lvl w:ilvl="0">
      <w:start w:val="1"/>
      <w:numFmt w:val="decimal"/>
      <w:lvlText w:val="%1."/>
      <w:lvlJc w:val="left"/>
      <w:pPr>
        <w:tabs>
          <w:tab w:val="num" w:pos="360"/>
        </w:tabs>
        <w:ind w:left="360" w:hanging="360"/>
      </w:pPr>
      <w:rPr>
        <w:rFonts w:ascii="Times New Roman" w:hAnsi="Times New Roman" w:cs="Times New Roman" w:hint="default"/>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52" w15:restartNumberingAfterBreak="0">
    <w:nsid w:val="6773719C"/>
    <w:multiLevelType w:val="multilevel"/>
    <w:tmpl w:val="2784504E"/>
    <w:lvl w:ilvl="0">
      <w:start w:val="1"/>
      <w:numFmt w:val="decimal"/>
      <w:lvlText w:val="%1."/>
      <w:lvlJc w:val="left"/>
      <w:pPr>
        <w:tabs>
          <w:tab w:val="num" w:pos="360"/>
        </w:tabs>
        <w:ind w:left="360" w:hanging="360"/>
      </w:pPr>
      <w:rPr>
        <w:rFonts w:ascii="Times New Roman" w:hAnsi="Times New Roman" w:cs="Times New Roman" w:hint="default"/>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53" w15:restartNumberingAfterBreak="0">
    <w:nsid w:val="68735C3E"/>
    <w:multiLevelType w:val="multilevel"/>
    <w:tmpl w:val="FA5AE2FA"/>
    <w:lvl w:ilvl="0">
      <w:start w:val="1"/>
      <w:numFmt w:val="decimal"/>
      <w:lvlText w:val="%1."/>
      <w:lvlJc w:val="left"/>
      <w:pPr>
        <w:tabs>
          <w:tab w:val="num" w:pos="360"/>
        </w:tabs>
        <w:ind w:left="360" w:hanging="360"/>
      </w:pPr>
      <w:rPr>
        <w:rFonts w:ascii="Times New Roman" w:hAnsi="Times New Roman" w:cs="Times New Roman" w:hint="default"/>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54" w15:restartNumberingAfterBreak="0">
    <w:nsid w:val="6C0B3DBC"/>
    <w:multiLevelType w:val="multilevel"/>
    <w:tmpl w:val="0A64E0CE"/>
    <w:lvl w:ilvl="0">
      <w:start w:val="1"/>
      <w:numFmt w:val="decimal"/>
      <w:lvlText w:val="%1."/>
      <w:lvlJc w:val="left"/>
      <w:pPr>
        <w:tabs>
          <w:tab w:val="num" w:pos="0"/>
        </w:tabs>
        <w:ind w:left="360" w:hanging="360"/>
      </w:pPr>
      <w:rPr>
        <w:rFonts w:ascii="Times New Roman" w:hAnsi="Times New Roman" w:cs="Times New Roman" w:hint="default"/>
        <w:sz w:val="20"/>
        <w:szCs w:val="2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5" w15:restartNumberingAfterBreak="0">
    <w:nsid w:val="6CE42911"/>
    <w:multiLevelType w:val="multilevel"/>
    <w:tmpl w:val="FB1CF4F2"/>
    <w:lvl w:ilvl="0">
      <w:start w:val="1"/>
      <w:numFmt w:val="decimal"/>
      <w:lvlText w:val="%1."/>
      <w:lvlJc w:val="left"/>
      <w:pPr>
        <w:tabs>
          <w:tab w:val="num" w:pos="0"/>
        </w:tabs>
        <w:ind w:left="360" w:hanging="360"/>
      </w:pPr>
      <w:rPr>
        <w:rFonts w:cs="Times New Roman"/>
        <w:sz w:val="20"/>
        <w:szCs w:val="2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6" w15:restartNumberingAfterBreak="0">
    <w:nsid w:val="7300278B"/>
    <w:multiLevelType w:val="multilevel"/>
    <w:tmpl w:val="6150D2E4"/>
    <w:lvl w:ilvl="0">
      <w:start w:val="1"/>
      <w:numFmt w:val="decimal"/>
      <w:lvlText w:val="%1."/>
      <w:lvlJc w:val="left"/>
      <w:pPr>
        <w:tabs>
          <w:tab w:val="num" w:pos="360"/>
        </w:tabs>
        <w:ind w:left="360" w:hanging="360"/>
      </w:pPr>
      <w:rPr>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57" w15:restartNumberingAfterBreak="0">
    <w:nsid w:val="73596E48"/>
    <w:multiLevelType w:val="multilevel"/>
    <w:tmpl w:val="143CB8AE"/>
    <w:lvl w:ilvl="0">
      <w:start w:val="1"/>
      <w:numFmt w:val="decimal"/>
      <w:lvlText w:val="%1."/>
      <w:lvlJc w:val="left"/>
      <w:pPr>
        <w:tabs>
          <w:tab w:val="num" w:pos="0"/>
        </w:tabs>
        <w:ind w:left="360" w:hanging="360"/>
      </w:pPr>
      <w:rPr>
        <w:rFonts w:cs="Times New Roman"/>
        <w:sz w:val="22"/>
        <w:szCs w:val="22"/>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58" w15:restartNumberingAfterBreak="0">
    <w:nsid w:val="778F7953"/>
    <w:multiLevelType w:val="multilevel"/>
    <w:tmpl w:val="F7C26934"/>
    <w:lvl w:ilvl="0">
      <w:start w:val="1"/>
      <w:numFmt w:val="decimal"/>
      <w:lvlText w:val="%1."/>
      <w:lvlJc w:val="left"/>
      <w:pPr>
        <w:tabs>
          <w:tab w:val="num" w:pos="0"/>
        </w:tabs>
        <w:ind w:left="360" w:hanging="360"/>
      </w:pPr>
      <w:rPr>
        <w:sz w:val="20"/>
        <w:szCs w:val="2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9" w15:restartNumberingAfterBreak="0">
    <w:nsid w:val="7A293F9D"/>
    <w:multiLevelType w:val="multilevel"/>
    <w:tmpl w:val="357C515C"/>
    <w:lvl w:ilvl="0">
      <w:start w:val="1"/>
      <w:numFmt w:val="decimal"/>
      <w:lvlText w:val="%1."/>
      <w:lvlJc w:val="left"/>
      <w:pPr>
        <w:tabs>
          <w:tab w:val="num" w:pos="360"/>
        </w:tabs>
        <w:ind w:left="360" w:hanging="360"/>
      </w:pPr>
      <w:rPr>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60" w15:restartNumberingAfterBreak="0">
    <w:nsid w:val="7D5A473F"/>
    <w:multiLevelType w:val="multilevel"/>
    <w:tmpl w:val="EA16E39C"/>
    <w:lvl w:ilvl="0">
      <w:start w:val="1"/>
      <w:numFmt w:val="decimal"/>
      <w:lvlText w:val="%1."/>
      <w:lvlJc w:val="left"/>
      <w:pPr>
        <w:tabs>
          <w:tab w:val="num" w:pos="360"/>
        </w:tabs>
        <w:ind w:left="360" w:hanging="360"/>
      </w:pPr>
      <w:rPr>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61" w15:restartNumberingAfterBreak="0">
    <w:nsid w:val="7E0D14AC"/>
    <w:multiLevelType w:val="multilevel"/>
    <w:tmpl w:val="936E9110"/>
    <w:lvl w:ilvl="0">
      <w:start w:val="1"/>
      <w:numFmt w:val="decimal"/>
      <w:lvlText w:val="%1."/>
      <w:lvlJc w:val="left"/>
      <w:pPr>
        <w:tabs>
          <w:tab w:val="num" w:pos="0"/>
        </w:tabs>
        <w:ind w:left="360" w:hanging="360"/>
      </w:pPr>
      <w:rPr>
        <w:sz w:val="20"/>
        <w:szCs w:val="2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62" w15:restartNumberingAfterBreak="0">
    <w:nsid w:val="7F386C5C"/>
    <w:multiLevelType w:val="multilevel"/>
    <w:tmpl w:val="6D48D9CE"/>
    <w:lvl w:ilvl="0">
      <w:start w:val="1"/>
      <w:numFmt w:val="decimal"/>
      <w:lvlText w:val="%1."/>
      <w:lvlJc w:val="left"/>
      <w:pPr>
        <w:tabs>
          <w:tab w:val="num" w:pos="0"/>
        </w:tabs>
        <w:ind w:left="360" w:hanging="360"/>
      </w:pPr>
      <w:rPr>
        <w:sz w:val="20"/>
        <w:szCs w:val="2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num w:numId="1">
    <w:abstractNumId w:val="1"/>
  </w:num>
  <w:num w:numId="2">
    <w:abstractNumId w:val="8"/>
  </w:num>
  <w:num w:numId="3">
    <w:abstractNumId w:val="4"/>
  </w:num>
  <w:num w:numId="4">
    <w:abstractNumId w:val="35"/>
  </w:num>
  <w:num w:numId="5">
    <w:abstractNumId w:val="57"/>
  </w:num>
  <w:num w:numId="6">
    <w:abstractNumId w:val="30"/>
  </w:num>
  <w:num w:numId="7">
    <w:abstractNumId w:val="9"/>
  </w:num>
  <w:num w:numId="8">
    <w:abstractNumId w:val="60"/>
  </w:num>
  <w:num w:numId="9">
    <w:abstractNumId w:val="31"/>
  </w:num>
  <w:num w:numId="10">
    <w:abstractNumId w:val="17"/>
  </w:num>
  <w:num w:numId="11">
    <w:abstractNumId w:val="36"/>
  </w:num>
  <w:num w:numId="12">
    <w:abstractNumId w:val="13"/>
  </w:num>
  <w:num w:numId="13">
    <w:abstractNumId w:val="32"/>
  </w:num>
  <w:num w:numId="14">
    <w:abstractNumId w:val="56"/>
  </w:num>
  <w:num w:numId="15">
    <w:abstractNumId w:val="2"/>
  </w:num>
  <w:num w:numId="16">
    <w:abstractNumId w:val="12"/>
  </w:num>
  <w:num w:numId="17">
    <w:abstractNumId w:val="51"/>
  </w:num>
  <w:num w:numId="18">
    <w:abstractNumId w:val="53"/>
  </w:num>
  <w:num w:numId="19">
    <w:abstractNumId w:val="59"/>
  </w:num>
  <w:num w:numId="20">
    <w:abstractNumId w:val="49"/>
  </w:num>
  <w:num w:numId="21">
    <w:abstractNumId w:val="15"/>
  </w:num>
  <w:num w:numId="22">
    <w:abstractNumId w:val="42"/>
  </w:num>
  <w:num w:numId="23">
    <w:abstractNumId w:val="47"/>
  </w:num>
  <w:num w:numId="24">
    <w:abstractNumId w:val="7"/>
  </w:num>
  <w:num w:numId="25">
    <w:abstractNumId w:val="24"/>
  </w:num>
  <w:num w:numId="26">
    <w:abstractNumId w:val="26"/>
  </w:num>
  <w:num w:numId="27">
    <w:abstractNumId w:val="54"/>
  </w:num>
  <w:num w:numId="28">
    <w:abstractNumId w:val="0"/>
  </w:num>
  <w:num w:numId="29">
    <w:abstractNumId w:val="5"/>
  </w:num>
  <w:num w:numId="30">
    <w:abstractNumId w:val="11"/>
  </w:num>
  <w:num w:numId="31">
    <w:abstractNumId w:val="6"/>
  </w:num>
  <w:num w:numId="32">
    <w:abstractNumId w:val="45"/>
  </w:num>
  <w:num w:numId="33">
    <w:abstractNumId w:val="38"/>
  </w:num>
  <w:num w:numId="34">
    <w:abstractNumId w:val="10"/>
  </w:num>
  <w:num w:numId="35">
    <w:abstractNumId w:val="21"/>
  </w:num>
  <w:num w:numId="36">
    <w:abstractNumId w:val="29"/>
  </w:num>
  <w:num w:numId="37">
    <w:abstractNumId w:val="41"/>
  </w:num>
  <w:num w:numId="38">
    <w:abstractNumId w:val="48"/>
  </w:num>
  <w:num w:numId="39">
    <w:abstractNumId w:val="40"/>
  </w:num>
  <w:num w:numId="40">
    <w:abstractNumId w:val="61"/>
  </w:num>
  <w:num w:numId="41">
    <w:abstractNumId w:val="58"/>
  </w:num>
  <w:num w:numId="42">
    <w:abstractNumId w:val="23"/>
  </w:num>
  <w:num w:numId="43">
    <w:abstractNumId w:val="52"/>
  </w:num>
  <w:num w:numId="44">
    <w:abstractNumId w:val="33"/>
  </w:num>
  <w:num w:numId="45">
    <w:abstractNumId w:val="46"/>
  </w:num>
  <w:num w:numId="46">
    <w:abstractNumId w:val="44"/>
  </w:num>
  <w:num w:numId="47">
    <w:abstractNumId w:val="19"/>
  </w:num>
  <w:num w:numId="48">
    <w:abstractNumId w:val="3"/>
  </w:num>
  <w:num w:numId="49">
    <w:abstractNumId w:val="20"/>
  </w:num>
  <w:num w:numId="50">
    <w:abstractNumId w:val="43"/>
  </w:num>
  <w:num w:numId="51">
    <w:abstractNumId w:val="25"/>
  </w:num>
  <w:num w:numId="52">
    <w:abstractNumId w:val="14"/>
  </w:num>
  <w:num w:numId="53">
    <w:abstractNumId w:val="50"/>
  </w:num>
  <w:num w:numId="54">
    <w:abstractNumId w:val="62"/>
  </w:num>
  <w:num w:numId="55">
    <w:abstractNumId w:val="22"/>
  </w:num>
  <w:num w:numId="56">
    <w:abstractNumId w:val="55"/>
  </w:num>
  <w:num w:numId="57">
    <w:abstractNumId w:val="28"/>
  </w:num>
  <w:num w:numId="58">
    <w:abstractNumId w:val="18"/>
  </w:num>
  <w:num w:numId="59">
    <w:abstractNumId w:val="34"/>
  </w:num>
  <w:num w:numId="60">
    <w:abstractNumId w:val="16"/>
  </w:num>
  <w:num w:numId="61">
    <w:abstractNumId w:val="27"/>
  </w:num>
  <w:num w:numId="62">
    <w:abstractNumId w:val="37"/>
  </w:num>
  <w:num w:numId="63">
    <w:abstractNumId w:val="3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563"/>
    <w:rsid w:val="00084DB0"/>
    <w:rsid w:val="00093C4B"/>
    <w:rsid w:val="00134C60"/>
    <w:rsid w:val="001647CA"/>
    <w:rsid w:val="00173C2F"/>
    <w:rsid w:val="001B3621"/>
    <w:rsid w:val="002653F2"/>
    <w:rsid w:val="00270302"/>
    <w:rsid w:val="002C107A"/>
    <w:rsid w:val="002C4791"/>
    <w:rsid w:val="002E22F8"/>
    <w:rsid w:val="002E3D66"/>
    <w:rsid w:val="003772CE"/>
    <w:rsid w:val="004006C2"/>
    <w:rsid w:val="00483F37"/>
    <w:rsid w:val="004A77F7"/>
    <w:rsid w:val="004D32A7"/>
    <w:rsid w:val="004E2577"/>
    <w:rsid w:val="005C00F0"/>
    <w:rsid w:val="005E450C"/>
    <w:rsid w:val="006141D1"/>
    <w:rsid w:val="00635F4D"/>
    <w:rsid w:val="00706DDE"/>
    <w:rsid w:val="00803170"/>
    <w:rsid w:val="008175FA"/>
    <w:rsid w:val="00867C9C"/>
    <w:rsid w:val="008A7BAA"/>
    <w:rsid w:val="00934E0E"/>
    <w:rsid w:val="00941F4A"/>
    <w:rsid w:val="009B3679"/>
    <w:rsid w:val="009C759E"/>
    <w:rsid w:val="00A1401B"/>
    <w:rsid w:val="00A20341"/>
    <w:rsid w:val="00B57846"/>
    <w:rsid w:val="00B648EC"/>
    <w:rsid w:val="00BB21A2"/>
    <w:rsid w:val="00BC4B8D"/>
    <w:rsid w:val="00BC6CF4"/>
    <w:rsid w:val="00C4778A"/>
    <w:rsid w:val="00C55E2C"/>
    <w:rsid w:val="00C62958"/>
    <w:rsid w:val="00CC5262"/>
    <w:rsid w:val="00D02F36"/>
    <w:rsid w:val="00D03157"/>
    <w:rsid w:val="00D32563"/>
    <w:rsid w:val="00D462A4"/>
    <w:rsid w:val="00D85E62"/>
    <w:rsid w:val="00D93E54"/>
    <w:rsid w:val="00DD5978"/>
    <w:rsid w:val="00DF0725"/>
    <w:rsid w:val="00DF13A5"/>
    <w:rsid w:val="00DF42E7"/>
    <w:rsid w:val="00E10577"/>
    <w:rsid w:val="00E61004"/>
    <w:rsid w:val="00E61EA1"/>
    <w:rsid w:val="00E73231"/>
    <w:rsid w:val="00E92FD9"/>
    <w:rsid w:val="00F2793B"/>
    <w:rsid w:val="00F44A8C"/>
    <w:rsid w:val="00F75BED"/>
    <w:rsid w:val="00FA04AD"/>
    <w:rsid w:val="00FF268E"/>
    <w:rsid w:val="00FF694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D31E"/>
  <w15:docId w15:val="{479F87A7-3748-41B5-B99D-1DFF770E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2"/>
        <w:lang w:val="de-DE" w:eastAsia="de-DE"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77F7"/>
    <w:pPr>
      <w:suppressAutoHyphens w:val="0"/>
      <w:jc w:val="both"/>
    </w:pPr>
    <w:rPr>
      <w:rFonts w:ascii="Arial" w:hAnsi="Arial" w:cs="Arial"/>
      <w:sz w:val="24"/>
      <w:szCs w:val="24"/>
    </w:rPr>
  </w:style>
  <w:style w:type="paragraph" w:styleId="berschrift1">
    <w:name w:val="heading 1"/>
    <w:basedOn w:val="Standard"/>
    <w:next w:val="Standard"/>
    <w:uiPriority w:val="99"/>
    <w:qFormat/>
    <w:rsid w:val="006613FC"/>
    <w:pPr>
      <w:keepNext/>
      <w:numPr>
        <w:numId w:val="1"/>
      </w:numPr>
      <w:tabs>
        <w:tab w:val="left" w:pos="567"/>
      </w:tabs>
      <w:spacing w:before="240" w:after="120"/>
      <w:jc w:val="left"/>
      <w:outlineLvl w:val="0"/>
    </w:pPr>
    <w:rPr>
      <w:b/>
      <w:bCs/>
      <w:kern w:val="2"/>
      <w:sz w:val="32"/>
      <w:szCs w:val="32"/>
    </w:rPr>
  </w:style>
  <w:style w:type="paragraph" w:styleId="berschrift2">
    <w:name w:val="heading 2"/>
    <w:basedOn w:val="Standard"/>
    <w:next w:val="Standard"/>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uiPriority w:val="99"/>
    <w:qFormat/>
    <w:rsid w:val="006613FC"/>
    <w:pPr>
      <w:numPr>
        <w:ilvl w:val="6"/>
        <w:numId w:val="1"/>
      </w:numPr>
      <w:spacing w:before="240" w:after="60"/>
      <w:outlineLvl w:val="6"/>
    </w:pPr>
  </w:style>
  <w:style w:type="paragraph" w:styleId="berschrift8">
    <w:name w:val="heading 8"/>
    <w:basedOn w:val="Standard"/>
    <w:next w:val="Standard"/>
    <w:uiPriority w:val="99"/>
    <w:qFormat/>
    <w:rsid w:val="006613FC"/>
    <w:pPr>
      <w:numPr>
        <w:ilvl w:val="7"/>
        <w:numId w:val="1"/>
      </w:numPr>
      <w:spacing w:before="240" w:after="60"/>
      <w:outlineLvl w:val="7"/>
    </w:pPr>
    <w:rPr>
      <w:i/>
      <w:iCs/>
    </w:rPr>
  </w:style>
  <w:style w:type="paragraph" w:styleId="berschrift9">
    <w:name w:val="heading 9"/>
    <w:basedOn w:val="Standard"/>
    <w:next w:val="Standard"/>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9"/>
    <w:qFormat/>
    <w:locked/>
    <w:rPr>
      <w:rFonts w:ascii="Arial" w:hAnsi="Arial" w:cs="Arial"/>
      <w:b/>
      <w:bCs/>
      <w:kern w:val="2"/>
      <w:sz w:val="32"/>
      <w:szCs w:val="32"/>
    </w:rPr>
  </w:style>
  <w:style w:type="character" w:customStyle="1" w:styleId="berschrift2Zchn">
    <w:name w:val="Überschrift 2 Zchn"/>
    <w:basedOn w:val="Absatz-Standardschriftart"/>
    <w:uiPriority w:val="99"/>
    <w:qFormat/>
    <w:locked/>
    <w:rPr>
      <w:rFonts w:ascii="Arial" w:hAnsi="Arial" w:cs="Arial"/>
      <w:sz w:val="28"/>
      <w:szCs w:val="28"/>
    </w:rPr>
  </w:style>
  <w:style w:type="character" w:customStyle="1" w:styleId="berschrift3Zchn">
    <w:name w:val="Überschrift 3 Zchn"/>
    <w:basedOn w:val="Absatz-Standardschriftart"/>
    <w:uiPriority w:val="99"/>
    <w:qFormat/>
    <w:locked/>
    <w:rPr>
      <w:rFonts w:ascii="Arial" w:hAnsi="Arial" w:cs="Arial"/>
      <w:b/>
      <w:bCs/>
      <w:sz w:val="26"/>
      <w:szCs w:val="26"/>
    </w:rPr>
  </w:style>
  <w:style w:type="character" w:customStyle="1" w:styleId="berschrift4Zchn">
    <w:name w:val="Überschrift 4 Zchn"/>
    <w:basedOn w:val="Absatz-Standardschriftart"/>
    <w:uiPriority w:val="99"/>
    <w:qFormat/>
    <w:locked/>
    <w:rPr>
      <w:rFonts w:ascii="Arial" w:hAnsi="Arial" w:cs="Arial"/>
      <w:b/>
      <w:bCs/>
      <w:sz w:val="28"/>
      <w:szCs w:val="28"/>
    </w:rPr>
  </w:style>
  <w:style w:type="character" w:customStyle="1" w:styleId="berschrift5Zchn">
    <w:name w:val="Überschrift 5 Zchn"/>
    <w:basedOn w:val="Absatz-Standardschriftart"/>
    <w:uiPriority w:val="99"/>
    <w:qFormat/>
    <w:locked/>
    <w:rPr>
      <w:rFonts w:ascii="Arial" w:hAnsi="Arial" w:cs="Arial"/>
      <w:b/>
      <w:bCs/>
      <w:i/>
      <w:iCs/>
      <w:sz w:val="26"/>
      <w:szCs w:val="26"/>
    </w:rPr>
  </w:style>
  <w:style w:type="character" w:customStyle="1" w:styleId="berschrift6Zchn">
    <w:name w:val="Überschrift 6 Zchn"/>
    <w:basedOn w:val="Absatz-Standardschriftart"/>
    <w:uiPriority w:val="99"/>
    <w:qFormat/>
    <w:locked/>
    <w:rPr>
      <w:rFonts w:ascii="Arial" w:hAnsi="Arial" w:cs="Arial"/>
      <w:b/>
      <w:bCs/>
    </w:rPr>
  </w:style>
  <w:style w:type="character" w:customStyle="1" w:styleId="berschrift7Zchn">
    <w:name w:val="Überschrift 7 Zchn"/>
    <w:basedOn w:val="Absatz-Standardschriftart"/>
    <w:uiPriority w:val="99"/>
    <w:qFormat/>
    <w:locked/>
    <w:rPr>
      <w:rFonts w:ascii="Arial" w:hAnsi="Arial" w:cs="Arial"/>
      <w:sz w:val="24"/>
      <w:szCs w:val="24"/>
    </w:rPr>
  </w:style>
  <w:style w:type="character" w:customStyle="1" w:styleId="berschrift8Zchn">
    <w:name w:val="Überschrift 8 Zchn"/>
    <w:basedOn w:val="Absatz-Standardschriftart"/>
    <w:uiPriority w:val="99"/>
    <w:qFormat/>
    <w:locked/>
    <w:rPr>
      <w:rFonts w:ascii="Arial" w:hAnsi="Arial" w:cs="Arial"/>
      <w:i/>
      <w:iCs/>
      <w:sz w:val="24"/>
      <w:szCs w:val="24"/>
    </w:rPr>
  </w:style>
  <w:style w:type="character" w:customStyle="1" w:styleId="berschrift9Zchn">
    <w:name w:val="Überschrift 9 Zchn"/>
    <w:basedOn w:val="Absatz-Standardschriftart"/>
    <w:uiPriority w:val="99"/>
    <w:qFormat/>
    <w:locked/>
    <w:rPr>
      <w:rFonts w:ascii="Arial" w:hAnsi="Arial" w:cs="Arial"/>
    </w:rPr>
  </w:style>
  <w:style w:type="character" w:customStyle="1" w:styleId="Internetverknpfung">
    <w:name w:val="Internetverknüpfung"/>
    <w:basedOn w:val="Absatz-Standardschriftart"/>
    <w:uiPriority w:val="99"/>
    <w:unhideWhenUsed/>
    <w:rsid w:val="00A2231A"/>
    <w:rPr>
      <w:color w:val="0000FF" w:themeColor="hyperlink"/>
      <w:u w:val="single"/>
    </w:rPr>
  </w:style>
  <w:style w:type="character" w:customStyle="1" w:styleId="KopfzeileZchn">
    <w:name w:val="Kopfzeile Zchn"/>
    <w:basedOn w:val="Absatz-Standardschriftart"/>
    <w:link w:val="Kopfzeile"/>
    <w:uiPriority w:val="99"/>
    <w:semiHidden/>
    <w:qFormat/>
    <w:locked/>
    <w:rPr>
      <w:rFonts w:ascii="Arial" w:hAnsi="Arial" w:cs="Arial"/>
      <w:sz w:val="24"/>
      <w:szCs w:val="24"/>
    </w:rPr>
  </w:style>
  <w:style w:type="character" w:customStyle="1" w:styleId="FuzeileZchn">
    <w:name w:val="Fußzeile Zchn"/>
    <w:basedOn w:val="Absatz-Standardschriftart"/>
    <w:link w:val="Fuzeile"/>
    <w:uiPriority w:val="99"/>
    <w:semiHidden/>
    <w:qFormat/>
    <w:locked/>
    <w:rPr>
      <w:rFonts w:ascii="Arial" w:hAnsi="Arial" w:cs="Arial"/>
      <w:sz w:val="24"/>
      <w:szCs w:val="24"/>
    </w:rPr>
  </w:style>
  <w:style w:type="character" w:customStyle="1" w:styleId="TextkrperZchn">
    <w:name w:val="Textkörper Zchn"/>
    <w:basedOn w:val="Absatz-Standardschriftart"/>
    <w:link w:val="Textkrper"/>
    <w:uiPriority w:val="99"/>
    <w:semiHidden/>
    <w:qFormat/>
    <w:locked/>
    <w:rPr>
      <w:rFonts w:ascii="Arial" w:hAnsi="Arial" w:cs="Arial"/>
      <w:sz w:val="24"/>
      <w:szCs w:val="24"/>
    </w:rPr>
  </w:style>
  <w:style w:type="character" w:customStyle="1" w:styleId="FunotentextZchn">
    <w:name w:val="Fußnotentext Zchn"/>
    <w:basedOn w:val="Absatz-Standardschriftart"/>
    <w:link w:val="Funotentext"/>
    <w:uiPriority w:val="99"/>
    <w:semiHidden/>
    <w:qFormat/>
    <w:locked/>
    <w:rsid w:val="005D1800"/>
    <w:rPr>
      <w:rFonts w:ascii="Arial" w:hAnsi="Arial" w:cs="Arial"/>
      <w:sz w:val="20"/>
      <w:szCs w:val="20"/>
    </w:rPr>
  </w:style>
  <w:style w:type="character" w:customStyle="1" w:styleId="Funotenanker">
    <w:name w:val="Fußnotenanker"/>
    <w:rPr>
      <w:rFonts w:cs="Times New Roman"/>
      <w:vertAlign w:val="superscript"/>
    </w:rPr>
  </w:style>
  <w:style w:type="character" w:customStyle="1" w:styleId="FootnoteCharacters">
    <w:name w:val="Footnote Characters"/>
    <w:qFormat/>
  </w:style>
  <w:style w:type="character" w:customStyle="1" w:styleId="SprechblasentextZchn">
    <w:name w:val="Sprechblasentext Zchn"/>
    <w:basedOn w:val="Absatz-Standardschriftart"/>
    <w:link w:val="Sprechblasentext"/>
    <w:uiPriority w:val="99"/>
    <w:semiHidden/>
    <w:qFormat/>
    <w:locked/>
    <w:rsid w:val="00E84800"/>
    <w:rPr>
      <w:rFonts w:ascii="Tahoma" w:hAnsi="Tahoma" w:cs="Tahoma"/>
      <w:sz w:val="16"/>
      <w:szCs w:val="16"/>
    </w:rPr>
  </w:style>
  <w:style w:type="character" w:customStyle="1" w:styleId="Verzeichnissprung">
    <w:name w:val="Verzeichnissprung"/>
    <w:qFormat/>
  </w:style>
  <w:style w:type="character" w:customStyle="1" w:styleId="Nummerierungszeichen">
    <w:name w:val="Nummerierungszeichen"/>
    <w:qFormat/>
    <w:rPr>
      <w:rFonts w:ascii="Times New Roman" w:hAnsi="Times New Roman"/>
      <w:sz w:val="20"/>
      <w:szCs w:val="20"/>
    </w:rPr>
  </w:style>
  <w:style w:type="character" w:customStyle="1" w:styleId="Endnotenanker">
    <w:name w:val="Endnotenanker"/>
    <w:rPr>
      <w:vertAlign w:val="superscript"/>
    </w:rPr>
  </w:style>
  <w:style w:type="character" w:customStyle="1" w:styleId="EndnoteCharacters">
    <w:name w:val="Endnote Characters"/>
    <w:qFormat/>
  </w:style>
  <w:style w:type="character" w:styleId="Kommentarzeichen">
    <w:name w:val="annotation reference"/>
    <w:basedOn w:val="Absatz-Standardschriftart"/>
    <w:uiPriority w:val="99"/>
    <w:qFormat/>
    <w:rsid w:val="00C13F9D"/>
    <w:rPr>
      <w:sz w:val="16"/>
      <w:szCs w:val="16"/>
    </w:rPr>
  </w:style>
  <w:style w:type="character" w:customStyle="1" w:styleId="KommentartextZchn">
    <w:name w:val="Kommentartext Zchn"/>
    <w:basedOn w:val="Absatz-Standardschriftart"/>
    <w:link w:val="Kommentartext"/>
    <w:uiPriority w:val="99"/>
    <w:qFormat/>
    <w:rsid w:val="00C13F9D"/>
    <w:rPr>
      <w:rFonts w:ascii="Arial" w:hAnsi="Arial" w:cs="Arial"/>
      <w:sz w:val="20"/>
      <w:szCs w:val="20"/>
    </w:rPr>
  </w:style>
  <w:style w:type="character" w:customStyle="1" w:styleId="KommentarthemaZchn">
    <w:name w:val="Kommentarthema Zchn"/>
    <w:basedOn w:val="KommentartextZchn"/>
    <w:link w:val="Kommentarthema"/>
    <w:uiPriority w:val="99"/>
    <w:semiHidden/>
    <w:qFormat/>
    <w:rsid w:val="00C13F9D"/>
    <w:rPr>
      <w:rFonts w:ascii="Arial" w:hAnsi="Arial" w:cs="Arial"/>
      <w:b/>
      <w:bCs/>
      <w:sz w:val="20"/>
      <w:szCs w:val="20"/>
    </w:rPr>
  </w:style>
  <w:style w:type="character" w:styleId="Funotenzeichen">
    <w:name w:val="footnote reference"/>
    <w:qFormat/>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link w:val="TextkrperZchn"/>
    <w:uiPriority w:val="99"/>
    <w:rsid w:val="00616899"/>
    <w:pPr>
      <w:jc w:val="left"/>
    </w:pPr>
    <w:rPr>
      <w:rFonts w:cs="Times New Roman"/>
      <w:i/>
      <w:iCs/>
      <w:color w:val="0000FF"/>
    </w:rPr>
  </w:style>
  <w:style w:type="paragraph" w:styleId="Liste">
    <w:name w:val="List"/>
    <w:basedOn w:val="Textkrper"/>
    <w:rPr>
      <w:rFonts w:cs="Arial"/>
    </w:rP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qFormat/>
    <w:rsid w:val="00685AD1"/>
    <w:rPr>
      <w:color w:val="000080"/>
      <w:sz w:val="20"/>
      <w:szCs w:val="20"/>
    </w:rPr>
  </w:style>
  <w:style w:type="paragraph" w:customStyle="1" w:styleId="Produktgruppe">
    <w:name w:val="Produktgruppe"/>
    <w:uiPriority w:val="99"/>
    <w:qFormat/>
    <w:rsid w:val="006613FC"/>
    <w:pPr>
      <w:spacing w:before="5000"/>
      <w:jc w:val="center"/>
    </w:pPr>
    <w:rPr>
      <w:rFonts w:ascii="Arial" w:hAnsi="Arial" w:cs="Arial"/>
      <w:b/>
      <w:bCs/>
      <w:kern w:val="2"/>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qFormat/>
    <w:rsid w:val="006613FC"/>
    <w:pPr>
      <w:spacing w:before="60" w:after="60"/>
      <w:textAlignment w:val="baseline"/>
    </w:pPr>
    <w:rPr>
      <w:sz w:val="22"/>
      <w:szCs w:val="22"/>
    </w:rPr>
  </w:style>
  <w:style w:type="paragraph" w:customStyle="1" w:styleId="Inhalt">
    <w:name w:val="Inhalt"/>
    <w:basedOn w:val="Standard"/>
    <w:next w:val="Standard"/>
    <w:uiPriority w:val="99"/>
    <w:qFormat/>
    <w:rsid w:val="006613FC"/>
    <w:pPr>
      <w:spacing w:before="240" w:after="240"/>
    </w:pPr>
    <w:rPr>
      <w:b/>
      <w:bCs/>
      <w:sz w:val="32"/>
      <w:szCs w:val="32"/>
    </w:rPr>
  </w:style>
  <w:style w:type="paragraph" w:customStyle="1" w:styleId="Kopf-undFuzeile">
    <w:name w:val="Kopf- und Fußzeile"/>
    <w:basedOn w:val="Standard"/>
    <w:qFormat/>
  </w:style>
  <w:style w:type="paragraph" w:styleId="Kopfzeile">
    <w:name w:val="header"/>
    <w:basedOn w:val="Standard"/>
    <w:link w:val="KopfzeileZchn"/>
    <w:uiPriority w:val="99"/>
    <w:rsid w:val="006613FC"/>
    <w:pPr>
      <w:tabs>
        <w:tab w:val="center" w:pos="4536"/>
        <w:tab w:val="right" w:pos="9072"/>
      </w:tabs>
    </w:pPr>
  </w:style>
  <w:style w:type="paragraph" w:customStyle="1" w:styleId="Dokumentinfos">
    <w:name w:val="Dokumentinfos"/>
    <w:basedOn w:val="Standard"/>
    <w:uiPriority w:val="99"/>
    <w:qFormat/>
    <w:rsid w:val="006613FC"/>
    <w:pPr>
      <w:spacing w:before="120" w:after="120"/>
      <w:jc w:val="left"/>
    </w:pPr>
    <w:rPr>
      <w:sz w:val="20"/>
      <w:szCs w:val="20"/>
      <w:lang w:val="en-GB"/>
    </w:rPr>
  </w:style>
  <w:style w:type="paragraph" w:styleId="Fuzeile">
    <w:name w:val="footer"/>
    <w:basedOn w:val="Standard"/>
    <w:link w:val="FuzeileZchn"/>
    <w:uiPriority w:val="99"/>
    <w:rsid w:val="006613FC"/>
    <w:pPr>
      <w:tabs>
        <w:tab w:val="center" w:pos="4536"/>
        <w:tab w:val="right" w:pos="9072"/>
      </w:tabs>
    </w:pPr>
  </w:style>
  <w:style w:type="paragraph" w:customStyle="1" w:styleId="berschrift1Ausgeblendet">
    <w:name w:val="Überschrift1Ausgeblendet"/>
    <w:basedOn w:val="berschrift1"/>
    <w:uiPriority w:val="99"/>
    <w:qFormat/>
    <w:rsid w:val="006613FC"/>
    <w:pPr>
      <w:numPr>
        <w:numId w:val="0"/>
      </w:numPr>
    </w:pPr>
    <w:rPr>
      <w:vanish/>
      <w:color w:val="000080"/>
    </w:rPr>
  </w:style>
  <w:style w:type="paragraph" w:customStyle="1" w:styleId="berschrift2ausgeblendet">
    <w:name w:val="Überschrift2ausgeblendet"/>
    <w:basedOn w:val="berschrift2"/>
    <w:uiPriority w:val="99"/>
    <w:qFormat/>
    <w:rsid w:val="006613FC"/>
    <w:pPr>
      <w:numPr>
        <w:ilvl w:val="0"/>
        <w:numId w:val="0"/>
      </w:numPr>
      <w:spacing w:after="120"/>
    </w:pPr>
    <w:rPr>
      <w:vanish/>
      <w:color w:val="000080"/>
    </w:rPr>
  </w:style>
  <w:style w:type="paragraph" w:customStyle="1" w:styleId="Bezugszeichenzeile">
    <w:name w:val="Bezugszeichenzeile"/>
    <w:basedOn w:val="Standard"/>
    <w:uiPriority w:val="99"/>
    <w:qFormat/>
    <w:rsid w:val="00112386"/>
  </w:style>
  <w:style w:type="paragraph" w:customStyle="1" w:styleId="Default">
    <w:name w:val="Default"/>
    <w:uiPriority w:val="99"/>
    <w:qFormat/>
    <w:rsid w:val="00106CDA"/>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qFormat/>
    <w:rsid w:val="00E84800"/>
    <w:rPr>
      <w:rFonts w:ascii="Tahoma" w:hAnsi="Tahoma" w:cs="Tahoma"/>
      <w:sz w:val="16"/>
      <w:szCs w:val="16"/>
    </w:r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paragraph" w:styleId="Kommentartext">
    <w:name w:val="annotation text"/>
    <w:basedOn w:val="Standard"/>
    <w:link w:val="KommentartextZchn"/>
    <w:uiPriority w:val="99"/>
    <w:qFormat/>
    <w:rsid w:val="00C13F9D"/>
    <w:rPr>
      <w:sz w:val="20"/>
      <w:szCs w:val="20"/>
    </w:rPr>
  </w:style>
  <w:style w:type="paragraph" w:styleId="Kommentarthema">
    <w:name w:val="annotation subject"/>
    <w:basedOn w:val="Kommentartext"/>
    <w:next w:val="Kommentartext"/>
    <w:link w:val="KommentarthemaZchn"/>
    <w:uiPriority w:val="99"/>
    <w:semiHidden/>
    <w:unhideWhenUsed/>
    <w:qFormat/>
    <w:rsid w:val="00C13F9D"/>
    <w:rPr>
      <w:b/>
      <w:bCs/>
    </w:rPr>
  </w:style>
  <w:style w:type="paragraph" w:customStyle="1" w:styleId="Schaubild">
    <w:name w:val="Schaubild"/>
    <w:basedOn w:val="Beschriftung"/>
    <w:qFormat/>
  </w:style>
  <w:style w:type="paragraph" w:customStyle="1" w:styleId="Rahmeninhalt">
    <w:name w:val="Rahmeninhalt"/>
    <w:basedOn w:val="Standard"/>
    <w:qFormat/>
  </w:style>
  <w:style w:type="paragraph" w:styleId="berarbeitung">
    <w:name w:val="Revision"/>
    <w:uiPriority w:val="99"/>
    <w:semiHidden/>
    <w:qFormat/>
    <w:rsid w:val="007419BF"/>
    <w:pPr>
      <w:suppressAutoHyphens w:val="0"/>
    </w:pPr>
    <w:rPr>
      <w:rFonts w:ascii="Arial" w:hAnsi="Arial" w:cs="Arial"/>
      <w:sz w:val="24"/>
      <w:szCs w:val="24"/>
    </w:rPr>
  </w:style>
  <w:style w:type="paragraph" w:styleId="Abbildungsverzeichnis">
    <w:name w:val="table of figures"/>
    <w:basedOn w:val="Standard"/>
    <w:next w:val="Standard"/>
    <w:uiPriority w:val="99"/>
    <w:qFormat/>
    <w:rsid w:val="005E60A3"/>
  </w:style>
  <w:style w:type="numbering" w:customStyle="1" w:styleId="Quelldokument">
    <w:name w:val="Quelldokument"/>
    <w:qFormat/>
  </w:style>
  <w:style w:type="table" w:styleId="Tabellenraster">
    <w:name w:val="Table Grid"/>
    <w:basedOn w:val="NormaleTabelle"/>
    <w:uiPriority w:val="99"/>
    <w:rsid w:val="006613FC"/>
    <w:pPr>
      <w:jc w:val="both"/>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unhideWhenUsed/>
    <w:rsid w:val="00817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D:/Workspace/SWP/quantumcryptocram/01_Analyse/Systemanalyse.doc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D:/Workspace/SWP/quantumcryptocram/01_Analyse/Systemanalyse.docx" TargetMode="External"/><Relationship Id="rId2" Type="http://schemas.openxmlformats.org/officeDocument/2006/relationships/customXml" Target="../customXml/item2.xml"/><Relationship Id="rId16" Type="http://schemas.openxmlformats.org/officeDocument/2006/relationships/hyperlink" Target="../../../../../../D:/Workspace/SWP/quantumcryptocram/01_Analyse/Systemanalyse.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DB72CF5EFEB1C45BBDC9C91F0C79FE7" ma:contentTypeVersion="7" ma:contentTypeDescription="Ein neues Dokument erstellen." ma:contentTypeScope="" ma:versionID="1f258ed28626b0749429d8b880895a4c">
  <xsd:schema xmlns:xsd="http://www.w3.org/2001/XMLSchema" xmlns:xs="http://www.w3.org/2001/XMLSchema" xmlns:p="http://schemas.microsoft.com/office/2006/metadata/properties" xmlns:ns3="064f6c6b-88aa-4033-9257-63705d27202b" targetNamespace="http://schemas.microsoft.com/office/2006/metadata/properties" ma:root="true" ma:fieldsID="30dd601caefbba6d398e18404dad2b6b" ns3:_="">
    <xsd:import namespace="064f6c6b-88aa-4033-9257-63705d27202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f6c6b-88aa-4033-9257-63705d272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70BAF-2D52-40B4-BA9D-C0007711B9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C50F16-90D1-48A8-AA40-F61573F900F0}">
  <ds:schemaRefs>
    <ds:schemaRef ds:uri="http://schemas.microsoft.com/sharepoint/v3/contenttype/forms"/>
  </ds:schemaRefs>
</ds:datastoreItem>
</file>

<file path=customXml/itemProps3.xml><?xml version="1.0" encoding="utf-8"?>
<ds:datastoreItem xmlns:ds="http://schemas.openxmlformats.org/officeDocument/2006/customXml" ds:itemID="{8F7F709B-8B74-4E04-B11C-BD353B4063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4f6c6b-88aa-4033-9257-63705d2720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201814-ECD2-44AA-A572-C7E6A4A5D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6754</Words>
  <Characters>38500</Characters>
  <Application>Microsoft Office Word</Application>
  <DocSecurity>0</DocSecurity>
  <Lines>320</Lines>
  <Paragraphs>90</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45164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dc:description/>
  <cp:lastModifiedBy>christoph kennerknecht</cp:lastModifiedBy>
  <cp:revision>51</cp:revision>
  <cp:lastPrinted>2021-06-21T22:49:00Z</cp:lastPrinted>
  <dcterms:created xsi:type="dcterms:W3CDTF">2021-05-06T16:21:00Z</dcterms:created>
  <dcterms:modified xsi:type="dcterms:W3CDTF">2021-06-21T22:49:00Z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TUM</vt:lpwstr>
  </property>
  <property fmtid="{D5CDD505-2E9C-101B-9397-08002B2CF9AE}" pid="4" name="ContentTypeId">
    <vt:lpwstr>0x010100EDB72CF5EFEB1C45BBDC9C91F0C79FE7</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