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1A8" w:rsidRPr="004A1D46" w:rsidRDefault="004A1D46" w:rsidP="004A1D46">
      <w:pPr>
        <w:jc w:val="center"/>
        <w:rPr>
          <w:sz w:val="72"/>
        </w:rPr>
      </w:pPr>
      <w:r>
        <w:rPr>
          <w:sz w:val="72"/>
        </w:rPr>
        <w:t>WESTERN MEDICAL CENTER</w:t>
      </w:r>
    </w:p>
    <w:p w:rsidR="004A1D46" w:rsidRPr="004A1D46" w:rsidRDefault="00C173A4" w:rsidP="004A1D46">
      <w:pPr>
        <w:jc w:val="center"/>
      </w:pPr>
      <w:r w:rsidRPr="004A1D46">
        <w:t>NO 18-</w:t>
      </w:r>
      <w:r w:rsidR="004A1D46" w:rsidRPr="004A1D46">
        <w:t>B, HOSPITAL ROAD, ARALAGANWILA</w:t>
      </w:r>
    </w:p>
    <w:p w:rsidR="004A1D46" w:rsidRDefault="004A1D46" w:rsidP="004A1D46">
      <w:pPr>
        <w:jc w:val="center"/>
        <w:rPr>
          <w:sz w:val="24"/>
        </w:rPr>
      </w:pPr>
    </w:p>
    <w:p w:rsidR="00C173A4" w:rsidRPr="004A1D46" w:rsidRDefault="00C173A4" w:rsidP="004A1D46">
      <w:pPr>
        <w:jc w:val="center"/>
        <w:rPr>
          <w:b/>
          <w:sz w:val="32"/>
          <w:u w:val="single"/>
        </w:rPr>
      </w:pPr>
      <w:r w:rsidRPr="004A1D46">
        <w:rPr>
          <w:b/>
          <w:sz w:val="32"/>
          <w:u w:val="single"/>
        </w:rPr>
        <w:t>WASTE MANAGEMENT SYSTEM</w:t>
      </w:r>
    </w:p>
    <w:p w:rsidR="00C173A4" w:rsidRDefault="00C173A4">
      <w:r>
        <w:t>1, PAPER WASTE – LESS THAN 250 GM PAPER WAST DAILY.</w:t>
      </w:r>
    </w:p>
    <w:p w:rsidR="00C173A4" w:rsidRDefault="00C173A4">
      <w:r>
        <w:t>PAPER AND CARD BOARD WASTE COLLECTED DAILY AND ORGANISED AND PACKED. PAPER WASTE WILL BE SOLD TO PAPER, CARDBOARD COLLECTORS OF THE AREA.</w:t>
      </w:r>
    </w:p>
    <w:p w:rsidR="00C173A4" w:rsidRDefault="00C173A4">
      <w:r>
        <w:t>2, PLASTICS AND GLASS BOTTLES ALSO COLLECTED BY THE AREA VALUABLE PLASTIC AND GLASS WASTE COLLECTORS IN THE PRIVATE SECTOR</w:t>
      </w:r>
    </w:p>
    <w:p w:rsidR="00C173A4" w:rsidRDefault="00C173A4">
      <w:r>
        <w:t>3, CLINICAL WASTE GENERATION IS VERY MINIMAL PER DAY (EG- THREE TO FIVE WOUND SOAKED GAUSE PER DAY, ONE OR TWO CONTAMINATED SYRINGERS PER DAY)</w:t>
      </w:r>
      <w:r w:rsidR="004A1D46">
        <w:t>, IT WILL BE BURNT IN AN</w:t>
      </w:r>
      <w:r>
        <w:t xml:space="preserve"> </w:t>
      </w:r>
      <w:r w:rsidR="004A1D46">
        <w:t xml:space="preserve">IRON </w:t>
      </w:r>
      <w:r>
        <w:t>BARREL DAILY- ENVIRONMENTAL POLUSION IS VERY NEGLIGIBLE.</w:t>
      </w:r>
    </w:p>
    <w:p w:rsidR="004A1D46" w:rsidRDefault="004A1D46"/>
    <w:p w:rsidR="004A1D46" w:rsidRDefault="004A1D46"/>
    <w:p w:rsidR="004A1D46" w:rsidRDefault="004A1D46">
      <w:r>
        <w:t>MRS M.T.G.P MADUSHANTHI</w:t>
      </w:r>
    </w:p>
    <w:p w:rsidR="004A1D46" w:rsidRDefault="004A1D46">
      <w:r>
        <w:t>OWNER</w:t>
      </w:r>
    </w:p>
    <w:p w:rsidR="004A1D46" w:rsidRDefault="004A1D46">
      <w:r>
        <w:t>WESTERN MEDICAL CENTER</w:t>
      </w:r>
      <w:bookmarkStart w:id="0" w:name="_GoBack"/>
      <w:bookmarkEnd w:id="0"/>
    </w:p>
    <w:sectPr w:rsidR="004A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3A4"/>
    <w:rsid w:val="004A1D46"/>
    <w:rsid w:val="006511A8"/>
    <w:rsid w:val="00C1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Prageeth Wijerathna</dc:creator>
  <cp:lastModifiedBy>Prageeth Wijerathna</cp:lastModifiedBy>
  <cp:revision>1</cp:revision>
  <dcterms:created xsi:type="dcterms:W3CDTF">2022-11-11T16:22:00Z</dcterms:created>
  <dcterms:modified xsi:type="dcterms:W3CDTF">2022-11-11T16:35:00Z</dcterms:modified>
</cp:coreProperties>
</file>