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0104E" w14:textId="17C94258" w:rsidR="00211C3A" w:rsidRDefault="00211C3A" w:rsidP="00211C3A">
      <w:pPr>
        <w:rPr>
          <w:rFonts w:ascii="Arial" w:hAnsi="Arial" w:cs="Arial"/>
          <w:b/>
          <w:bCs/>
          <w:sz w:val="26"/>
          <w:szCs w:val="26"/>
        </w:rPr>
      </w:pPr>
      <w:r w:rsidRPr="00211C3A">
        <w:rPr>
          <w:rFonts w:ascii="Arial" w:hAnsi="Arial" w:cs="Arial"/>
          <w:b/>
          <w:bCs/>
          <w:sz w:val="26"/>
          <w:szCs w:val="26"/>
        </w:rPr>
        <w:t xml:space="preserve">Zusammenfassung </w:t>
      </w:r>
      <w:proofErr w:type="spellStart"/>
      <w:r w:rsidRPr="00211C3A">
        <w:rPr>
          <w:rFonts w:ascii="Arial" w:hAnsi="Arial" w:cs="Arial"/>
          <w:b/>
          <w:bCs/>
          <w:sz w:val="26"/>
          <w:szCs w:val="26"/>
        </w:rPr>
        <w:t>TeachConnect</w:t>
      </w:r>
      <w:proofErr w:type="spellEnd"/>
    </w:p>
    <w:p w14:paraId="717EA51A" w14:textId="77777777" w:rsidR="00211C3A" w:rsidRPr="00211C3A" w:rsidRDefault="00211C3A" w:rsidP="009E29E2">
      <w:pPr>
        <w:pStyle w:val="berschrift2"/>
      </w:pPr>
      <w:r w:rsidRPr="00211C3A">
        <w:t>1. Ausgangslage / Problem</w:t>
      </w:r>
    </w:p>
    <w:p w14:paraId="2290CE7C" w14:textId="77777777" w:rsidR="00211C3A" w:rsidRPr="00211C3A" w:rsidRDefault="00211C3A" w:rsidP="00211C3A">
      <w:pPr>
        <w:rPr>
          <w:rFonts w:ascii="Arial" w:hAnsi="Arial" w:cs="Arial"/>
          <w:sz w:val="22"/>
          <w:szCs w:val="22"/>
        </w:rPr>
      </w:pPr>
      <w:r w:rsidRPr="00211C3A">
        <w:rPr>
          <w:rFonts w:ascii="Arial" w:hAnsi="Arial" w:cs="Arial"/>
          <w:sz w:val="22"/>
          <w:szCs w:val="22"/>
        </w:rPr>
        <w:t>Schulen stehen regelmässig vor dem gleichen Problem: Eine Lehrperson fällt kurzfristig aus, oft am Morgen vor Unterrichtsbeginn. Die Schulleitung muss dann schnell eine Stellvertretung finden. Heute läuft dieser Prozess häufig über persönliche Kontakte, Telefonlisten, WhatsApp-Gruppen, Excel-Listen oder kantonale Stellenportale.</w:t>
      </w:r>
    </w:p>
    <w:p w14:paraId="284E1E3A" w14:textId="77777777" w:rsidR="00211C3A" w:rsidRPr="00211C3A" w:rsidRDefault="00211C3A" w:rsidP="00211C3A">
      <w:pPr>
        <w:rPr>
          <w:rFonts w:ascii="Arial" w:hAnsi="Arial" w:cs="Arial"/>
          <w:sz w:val="22"/>
          <w:szCs w:val="22"/>
        </w:rPr>
      </w:pPr>
      <w:r w:rsidRPr="00211C3A">
        <w:rPr>
          <w:rFonts w:ascii="Arial" w:hAnsi="Arial" w:cs="Arial"/>
          <w:sz w:val="22"/>
          <w:szCs w:val="22"/>
        </w:rPr>
        <w:t>Das führt zu drei Hauptproblemen:</w:t>
      </w:r>
    </w:p>
    <w:p w14:paraId="57EA4CDE" w14:textId="77777777" w:rsidR="00211C3A" w:rsidRPr="00211C3A" w:rsidRDefault="00211C3A" w:rsidP="00211C3A">
      <w:pPr>
        <w:rPr>
          <w:rFonts w:ascii="Arial" w:hAnsi="Arial" w:cs="Arial"/>
          <w:sz w:val="22"/>
          <w:szCs w:val="22"/>
        </w:rPr>
      </w:pPr>
      <w:r w:rsidRPr="00211C3A">
        <w:rPr>
          <w:rFonts w:ascii="Arial" w:hAnsi="Arial" w:cs="Arial"/>
          <w:b/>
          <w:bCs/>
          <w:sz w:val="22"/>
          <w:szCs w:val="22"/>
        </w:rPr>
        <w:t>Erstens:</w:t>
      </w:r>
      <w:r w:rsidRPr="00211C3A">
        <w:rPr>
          <w:rFonts w:ascii="Arial" w:hAnsi="Arial" w:cs="Arial"/>
          <w:sz w:val="22"/>
          <w:szCs w:val="22"/>
        </w:rPr>
        <w:t xml:space="preserve"> Die Suche kostet viel Zeit.</w:t>
      </w:r>
      <w:r w:rsidRPr="00211C3A">
        <w:rPr>
          <w:rFonts w:ascii="Arial" w:hAnsi="Arial" w:cs="Arial"/>
          <w:sz w:val="22"/>
          <w:szCs w:val="22"/>
        </w:rPr>
        <w:br/>
      </w:r>
      <w:r w:rsidRPr="00211C3A">
        <w:rPr>
          <w:rFonts w:ascii="Arial" w:hAnsi="Arial" w:cs="Arial"/>
          <w:b/>
          <w:bCs/>
          <w:sz w:val="22"/>
          <w:szCs w:val="22"/>
        </w:rPr>
        <w:t>Zweitens:</w:t>
      </w:r>
      <w:r w:rsidRPr="00211C3A">
        <w:rPr>
          <w:rFonts w:ascii="Arial" w:hAnsi="Arial" w:cs="Arial"/>
          <w:sz w:val="22"/>
          <w:szCs w:val="22"/>
        </w:rPr>
        <w:t xml:space="preserve"> Die Qualität ist unsicher, weil nicht immer klar ist, ob die Stellvertretung fachlich, zeitlich und geografisch passt.</w:t>
      </w:r>
      <w:r w:rsidRPr="00211C3A">
        <w:rPr>
          <w:rFonts w:ascii="Arial" w:hAnsi="Arial" w:cs="Arial"/>
          <w:sz w:val="22"/>
          <w:szCs w:val="22"/>
        </w:rPr>
        <w:br/>
      </w:r>
      <w:r w:rsidRPr="00211C3A">
        <w:rPr>
          <w:rFonts w:ascii="Arial" w:hAnsi="Arial" w:cs="Arial"/>
          <w:b/>
          <w:bCs/>
          <w:sz w:val="22"/>
          <w:szCs w:val="22"/>
        </w:rPr>
        <w:t>Drittens:</w:t>
      </w:r>
      <w:r w:rsidRPr="00211C3A">
        <w:rPr>
          <w:rFonts w:ascii="Arial" w:hAnsi="Arial" w:cs="Arial"/>
          <w:sz w:val="22"/>
          <w:szCs w:val="22"/>
        </w:rPr>
        <w:t xml:space="preserve"> </w:t>
      </w:r>
      <w:proofErr w:type="gramStart"/>
      <w:r w:rsidRPr="00211C3A">
        <w:rPr>
          <w:rFonts w:ascii="Arial" w:hAnsi="Arial" w:cs="Arial"/>
          <w:sz w:val="22"/>
          <w:szCs w:val="22"/>
        </w:rPr>
        <w:t>Selbst</w:t>
      </w:r>
      <w:proofErr w:type="gramEnd"/>
      <w:r w:rsidRPr="00211C3A">
        <w:rPr>
          <w:rFonts w:ascii="Arial" w:hAnsi="Arial" w:cs="Arial"/>
          <w:sz w:val="22"/>
          <w:szCs w:val="22"/>
        </w:rPr>
        <w:t xml:space="preserve"> wenn eine Vertretung gefunden wird, fehlt oft eine gute Unterrichtsübergabe.</w:t>
      </w:r>
    </w:p>
    <w:p w14:paraId="5293CA85" w14:textId="77777777" w:rsidR="00211C3A" w:rsidRPr="00211C3A" w:rsidRDefault="00211C3A" w:rsidP="00211C3A">
      <w:pPr>
        <w:rPr>
          <w:rFonts w:ascii="Arial" w:hAnsi="Arial" w:cs="Arial"/>
          <w:sz w:val="22"/>
          <w:szCs w:val="22"/>
        </w:rPr>
      </w:pPr>
      <w:r w:rsidRPr="00211C3A">
        <w:rPr>
          <w:rFonts w:ascii="Arial" w:hAnsi="Arial" w:cs="Arial"/>
          <w:sz w:val="22"/>
          <w:szCs w:val="22"/>
        </w:rPr>
        <w:t>Die Customer Journey zeigt genau diesen Ablauf: In der Awareness-Phase entsteht Stress und Zeitdruck, weil eine Lehrperson ausfällt. Danach sucht die Schulleitung nach einer Lösung, prüft Plattformen, entscheidet sich und nutzt die Plattform später erneut, sobald Vertrauen entstanden ist.</w:t>
      </w:r>
    </w:p>
    <w:p w14:paraId="0ACD4369" w14:textId="77777777" w:rsidR="00211C3A" w:rsidRPr="00211C3A" w:rsidRDefault="00211C3A" w:rsidP="009E29E2">
      <w:pPr>
        <w:spacing w:after="0"/>
        <w:rPr>
          <w:rFonts w:ascii="Arial" w:hAnsi="Arial" w:cs="Arial"/>
          <w:sz w:val="22"/>
          <w:szCs w:val="22"/>
        </w:rPr>
      </w:pPr>
      <w:r w:rsidRPr="00211C3A">
        <w:rPr>
          <w:rFonts w:ascii="Arial" w:hAnsi="Arial" w:cs="Arial"/>
          <w:b/>
          <w:bCs/>
          <w:sz w:val="22"/>
          <w:szCs w:val="22"/>
        </w:rPr>
        <w:t>Pitch-Kernaussage:</w:t>
      </w:r>
    </w:p>
    <w:p w14:paraId="2F93936F" w14:textId="07352AAF" w:rsidR="00211C3A" w:rsidRPr="00211C3A" w:rsidRDefault="00211C3A" w:rsidP="00211C3A">
      <w:pPr>
        <w:rPr>
          <w:rFonts w:ascii="Arial" w:hAnsi="Arial" w:cs="Arial"/>
          <w:sz w:val="22"/>
          <w:szCs w:val="22"/>
        </w:rPr>
      </w:pPr>
      <w:r w:rsidRPr="00211C3A">
        <w:rPr>
          <w:rFonts w:ascii="Arial" w:hAnsi="Arial" w:cs="Arial"/>
          <w:sz w:val="22"/>
          <w:szCs w:val="22"/>
        </w:rPr>
        <w:t>Wenn eine Lehrperson kurzfristig ausfällt, verlieren Schulen heute wertvolle Zeit mit Telefonaten, Chatgruppen und improvisierten Lösungen. Das Problem ist nicht nur, eine Person zu finden — sondern den Unterricht trotzdem sauber weiterzuführen.</w:t>
      </w:r>
    </w:p>
    <w:p w14:paraId="4B8BE2DD"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2. Zahlen zum Problem</w:t>
      </w:r>
    </w:p>
    <w:p w14:paraId="029C434B" w14:textId="77777777" w:rsidR="00211C3A" w:rsidRPr="00D066E1" w:rsidRDefault="00211C3A" w:rsidP="00211C3A">
      <w:pPr>
        <w:rPr>
          <w:rFonts w:ascii="Arial" w:hAnsi="Arial" w:cs="Arial"/>
          <w:sz w:val="22"/>
          <w:szCs w:val="22"/>
        </w:rPr>
      </w:pPr>
      <w:r w:rsidRPr="00D066E1">
        <w:rPr>
          <w:rFonts w:ascii="Arial" w:hAnsi="Arial" w:cs="Arial"/>
          <w:sz w:val="22"/>
          <w:szCs w:val="22"/>
        </w:rPr>
        <w:t>Aktuell ist in eurem Dokument die Rechnung mit 31’909 Abwesenheitstagen und 638 Einsätzen erklärbar, aber nur, wenn ihr sagt: 31’909 Abwesenheitstage × 10 % extern = 3’191 externe Vertretungstage; wenn eine Vertretung im Durchschnitt 5 Tage dauert, ergeben sich rund 638 Vertretungsfälle. Im Finanzplan-Dokument ist diese Logik korrekt dargestellt.</w:t>
      </w:r>
    </w:p>
    <w:p w14:paraId="77A32643" w14:textId="77777777" w:rsidR="00211C3A" w:rsidRPr="009E29E2" w:rsidRDefault="00211C3A" w:rsidP="009E29E2">
      <w:pPr>
        <w:spacing w:after="0"/>
        <w:rPr>
          <w:rFonts w:ascii="Arial" w:hAnsi="Arial" w:cs="Arial"/>
          <w:b/>
          <w:bCs/>
          <w:sz w:val="22"/>
          <w:szCs w:val="22"/>
        </w:rPr>
      </w:pPr>
      <w:r w:rsidRPr="00211C3A">
        <w:rPr>
          <w:rFonts w:ascii="Arial" w:hAnsi="Arial" w:cs="Arial"/>
          <w:b/>
          <w:bCs/>
          <w:sz w:val="22"/>
          <w:szCs w:val="22"/>
        </w:rPr>
        <w:t>Saubere Pitch-Formulierung:</w:t>
      </w:r>
    </w:p>
    <w:p w14:paraId="18B60E98" w14:textId="6DC826F1" w:rsidR="00211C3A" w:rsidRPr="00211C3A" w:rsidRDefault="00211C3A" w:rsidP="00211C3A">
      <w:pPr>
        <w:rPr>
          <w:rFonts w:ascii="Arial" w:hAnsi="Arial" w:cs="Arial"/>
          <w:sz w:val="22"/>
          <w:szCs w:val="22"/>
        </w:rPr>
      </w:pPr>
      <w:r w:rsidRPr="00211C3A">
        <w:rPr>
          <w:rFonts w:ascii="Arial" w:hAnsi="Arial" w:cs="Arial"/>
          <w:sz w:val="22"/>
          <w:szCs w:val="22"/>
        </w:rPr>
        <w:t xml:space="preserve">Allein in Graubünden gibt es rund 19’200 Schülerinnen und Schüler und rund 2’400 Lehrpersonen in der Regelschule. Schon bei konservativen Annahmen entstehen jährlich tausende Abwesenheitstage, von denen ein Teil extern vertreten werden muss. </w:t>
      </w:r>
      <w:proofErr w:type="spellStart"/>
      <w:r w:rsidRPr="00211C3A">
        <w:rPr>
          <w:rFonts w:ascii="Arial" w:hAnsi="Arial" w:cs="Arial"/>
          <w:sz w:val="22"/>
          <w:szCs w:val="22"/>
        </w:rPr>
        <w:t>TeachConnect</w:t>
      </w:r>
      <w:proofErr w:type="spellEnd"/>
      <w:r w:rsidRPr="00211C3A">
        <w:rPr>
          <w:rFonts w:ascii="Arial" w:hAnsi="Arial" w:cs="Arial"/>
          <w:sz w:val="22"/>
          <w:szCs w:val="22"/>
        </w:rPr>
        <w:t xml:space="preserve"> setzt genau dort an: bei kurzfristigen, organisatorisch aufwändigen Stellvertretungen.</w:t>
      </w:r>
    </w:p>
    <w:p w14:paraId="1B5AA8E6" w14:textId="77777777" w:rsidR="00211C3A" w:rsidRPr="00211C3A" w:rsidRDefault="00211C3A" w:rsidP="009E29E2">
      <w:pPr>
        <w:pStyle w:val="berschrift2"/>
      </w:pPr>
      <w:r w:rsidRPr="00211C3A">
        <w:t>3. Lösung</w:t>
      </w:r>
    </w:p>
    <w:p w14:paraId="000E4491" w14:textId="77777777" w:rsidR="00211C3A" w:rsidRPr="00211C3A" w:rsidRDefault="00211C3A" w:rsidP="00211C3A">
      <w:pPr>
        <w:rPr>
          <w:rFonts w:ascii="Arial" w:hAnsi="Arial" w:cs="Arial"/>
          <w:sz w:val="22"/>
          <w:szCs w:val="22"/>
        </w:rPr>
      </w:pPr>
      <w:proofErr w:type="spellStart"/>
      <w:r w:rsidRPr="00211C3A">
        <w:rPr>
          <w:rFonts w:ascii="Arial" w:hAnsi="Arial" w:cs="Arial"/>
          <w:sz w:val="22"/>
          <w:szCs w:val="22"/>
        </w:rPr>
        <w:t>TeachConnect</w:t>
      </w:r>
      <w:proofErr w:type="spellEnd"/>
      <w:r w:rsidRPr="00211C3A">
        <w:rPr>
          <w:rFonts w:ascii="Arial" w:hAnsi="Arial" w:cs="Arial"/>
          <w:sz w:val="22"/>
          <w:szCs w:val="22"/>
        </w:rPr>
        <w:t xml:space="preserve"> ist eine digitale Plattform, die Schulen mit passenden Stellvertretungslehrpersonen verbindet. Die Schule erfasst den Bedarf: Datum, Fach, Stufe, Klasse, Ort und weitere Hinweise. Die Plattform schlägt passende verfügbare Personen vor und informiert diese automatisch. Die Stellvertretung kann den Einsatz direkt annehmen.</w:t>
      </w:r>
    </w:p>
    <w:p w14:paraId="3E692D51"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Der Unterschied zu einer reinen Stellenplattform ist: </w:t>
      </w:r>
      <w:proofErr w:type="spellStart"/>
      <w:r w:rsidRPr="00211C3A">
        <w:rPr>
          <w:rFonts w:ascii="Arial" w:hAnsi="Arial" w:cs="Arial"/>
          <w:sz w:val="22"/>
          <w:szCs w:val="22"/>
        </w:rPr>
        <w:t>TeachConnect</w:t>
      </w:r>
      <w:proofErr w:type="spellEnd"/>
      <w:r w:rsidRPr="00211C3A">
        <w:rPr>
          <w:rFonts w:ascii="Arial" w:hAnsi="Arial" w:cs="Arial"/>
          <w:sz w:val="22"/>
          <w:szCs w:val="22"/>
        </w:rPr>
        <w:t xml:space="preserve"> soll nicht nur eine Person vermitteln, sondern auch die Unterrichtsübergabe verbessern.</w:t>
      </w:r>
    </w:p>
    <w:p w14:paraId="63FC5092" w14:textId="77777777" w:rsidR="00211C3A" w:rsidRPr="00D066E1" w:rsidRDefault="00211C3A" w:rsidP="00211C3A">
      <w:pPr>
        <w:rPr>
          <w:rFonts w:ascii="Arial" w:hAnsi="Arial" w:cs="Arial"/>
          <w:b/>
          <w:bCs/>
          <w:sz w:val="22"/>
          <w:szCs w:val="22"/>
        </w:rPr>
      </w:pPr>
      <w:r w:rsidRPr="00D066E1">
        <w:rPr>
          <w:rFonts w:ascii="Arial" w:hAnsi="Arial" w:cs="Arial"/>
          <w:b/>
          <w:bCs/>
          <w:sz w:val="22"/>
          <w:szCs w:val="22"/>
        </w:rPr>
        <w:t>Kernfunktionen: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5"/>
        <w:gridCol w:w="3597"/>
      </w:tblGrid>
      <w:tr w:rsidR="00211C3A" w:rsidRPr="00211C3A" w14:paraId="22F3839F" w14:textId="77777777">
        <w:trPr>
          <w:tblHeader/>
          <w:tblCellSpacing w:w="15" w:type="dxa"/>
        </w:trPr>
        <w:tc>
          <w:tcPr>
            <w:tcW w:w="0" w:type="auto"/>
            <w:vAlign w:val="center"/>
            <w:hideMark/>
          </w:tcPr>
          <w:p w14:paraId="61ABD7D7"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lastRenderedPageBreak/>
              <w:t>Für Schulen</w:t>
            </w:r>
          </w:p>
        </w:tc>
        <w:tc>
          <w:tcPr>
            <w:tcW w:w="0" w:type="auto"/>
            <w:vAlign w:val="center"/>
            <w:hideMark/>
          </w:tcPr>
          <w:p w14:paraId="1884350A"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Für Stellvertretungslehrpersonen</w:t>
            </w:r>
          </w:p>
        </w:tc>
      </w:tr>
      <w:tr w:rsidR="00211C3A" w:rsidRPr="00211C3A" w14:paraId="656D3A1E" w14:textId="77777777">
        <w:trPr>
          <w:tblCellSpacing w:w="15" w:type="dxa"/>
        </w:trPr>
        <w:tc>
          <w:tcPr>
            <w:tcW w:w="0" w:type="auto"/>
            <w:vAlign w:val="center"/>
            <w:hideMark/>
          </w:tcPr>
          <w:p w14:paraId="730D2D12" w14:textId="77777777" w:rsidR="00211C3A" w:rsidRPr="00211C3A" w:rsidRDefault="00211C3A" w:rsidP="00211C3A">
            <w:pPr>
              <w:rPr>
                <w:rFonts w:ascii="Arial" w:hAnsi="Arial" w:cs="Arial"/>
                <w:sz w:val="22"/>
                <w:szCs w:val="22"/>
              </w:rPr>
            </w:pPr>
            <w:r w:rsidRPr="00211C3A">
              <w:rPr>
                <w:rFonts w:ascii="Arial" w:hAnsi="Arial" w:cs="Arial"/>
                <w:sz w:val="22"/>
                <w:szCs w:val="22"/>
              </w:rPr>
              <w:t>Bedarf schnell erfassen</w:t>
            </w:r>
          </w:p>
        </w:tc>
        <w:tc>
          <w:tcPr>
            <w:tcW w:w="0" w:type="auto"/>
            <w:vAlign w:val="center"/>
            <w:hideMark/>
          </w:tcPr>
          <w:p w14:paraId="5B870239" w14:textId="77777777" w:rsidR="00211C3A" w:rsidRPr="00211C3A" w:rsidRDefault="00211C3A" w:rsidP="00211C3A">
            <w:pPr>
              <w:rPr>
                <w:rFonts w:ascii="Arial" w:hAnsi="Arial" w:cs="Arial"/>
                <w:sz w:val="22"/>
                <w:szCs w:val="22"/>
              </w:rPr>
            </w:pPr>
            <w:r w:rsidRPr="00211C3A">
              <w:rPr>
                <w:rFonts w:ascii="Arial" w:hAnsi="Arial" w:cs="Arial"/>
                <w:sz w:val="22"/>
                <w:szCs w:val="22"/>
              </w:rPr>
              <w:t>Profil mit Fächern, Stufen, Region</w:t>
            </w:r>
          </w:p>
        </w:tc>
      </w:tr>
      <w:tr w:rsidR="00211C3A" w:rsidRPr="00211C3A" w14:paraId="0C437EF5" w14:textId="77777777">
        <w:trPr>
          <w:tblCellSpacing w:w="15" w:type="dxa"/>
        </w:trPr>
        <w:tc>
          <w:tcPr>
            <w:tcW w:w="0" w:type="auto"/>
            <w:vAlign w:val="center"/>
            <w:hideMark/>
          </w:tcPr>
          <w:p w14:paraId="2A5B82F1" w14:textId="77777777" w:rsidR="00211C3A" w:rsidRPr="00211C3A" w:rsidRDefault="00211C3A" w:rsidP="00211C3A">
            <w:pPr>
              <w:rPr>
                <w:rFonts w:ascii="Arial" w:hAnsi="Arial" w:cs="Arial"/>
                <w:sz w:val="22"/>
                <w:szCs w:val="22"/>
              </w:rPr>
            </w:pPr>
            <w:r w:rsidRPr="00211C3A">
              <w:rPr>
                <w:rFonts w:ascii="Arial" w:hAnsi="Arial" w:cs="Arial"/>
                <w:sz w:val="22"/>
                <w:szCs w:val="22"/>
              </w:rPr>
              <w:t>verfügbare Vertretungen sehen</w:t>
            </w:r>
          </w:p>
        </w:tc>
        <w:tc>
          <w:tcPr>
            <w:tcW w:w="0" w:type="auto"/>
            <w:vAlign w:val="center"/>
            <w:hideMark/>
          </w:tcPr>
          <w:p w14:paraId="13BB1C90" w14:textId="77777777" w:rsidR="00211C3A" w:rsidRPr="00211C3A" w:rsidRDefault="00211C3A" w:rsidP="00211C3A">
            <w:pPr>
              <w:rPr>
                <w:rFonts w:ascii="Arial" w:hAnsi="Arial" w:cs="Arial"/>
                <w:sz w:val="22"/>
                <w:szCs w:val="22"/>
              </w:rPr>
            </w:pPr>
            <w:r w:rsidRPr="00211C3A">
              <w:rPr>
                <w:rFonts w:ascii="Arial" w:hAnsi="Arial" w:cs="Arial"/>
                <w:sz w:val="22"/>
                <w:szCs w:val="22"/>
              </w:rPr>
              <w:t>Verfügbarkeitskalender</w:t>
            </w:r>
          </w:p>
        </w:tc>
      </w:tr>
      <w:tr w:rsidR="00211C3A" w:rsidRPr="00211C3A" w14:paraId="18DCFCC3" w14:textId="77777777">
        <w:trPr>
          <w:tblCellSpacing w:w="15" w:type="dxa"/>
        </w:trPr>
        <w:tc>
          <w:tcPr>
            <w:tcW w:w="0" w:type="auto"/>
            <w:vAlign w:val="center"/>
            <w:hideMark/>
          </w:tcPr>
          <w:p w14:paraId="146A2ACA"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Smart </w:t>
            </w:r>
            <w:proofErr w:type="spellStart"/>
            <w:r w:rsidRPr="00211C3A">
              <w:rPr>
                <w:rFonts w:ascii="Arial" w:hAnsi="Arial" w:cs="Arial"/>
                <w:sz w:val="22"/>
                <w:szCs w:val="22"/>
              </w:rPr>
              <w:t>Matching</w:t>
            </w:r>
            <w:proofErr w:type="spellEnd"/>
          </w:p>
        </w:tc>
        <w:tc>
          <w:tcPr>
            <w:tcW w:w="0" w:type="auto"/>
            <w:vAlign w:val="center"/>
            <w:hideMark/>
          </w:tcPr>
          <w:p w14:paraId="47F83A2F" w14:textId="77777777" w:rsidR="00211C3A" w:rsidRPr="00211C3A" w:rsidRDefault="00211C3A" w:rsidP="00211C3A">
            <w:pPr>
              <w:rPr>
                <w:rFonts w:ascii="Arial" w:hAnsi="Arial" w:cs="Arial"/>
                <w:sz w:val="22"/>
                <w:szCs w:val="22"/>
              </w:rPr>
            </w:pPr>
            <w:r w:rsidRPr="00211C3A">
              <w:rPr>
                <w:rFonts w:ascii="Arial" w:hAnsi="Arial" w:cs="Arial"/>
                <w:sz w:val="22"/>
                <w:szCs w:val="22"/>
              </w:rPr>
              <w:t>passende Einsätze erhalten</w:t>
            </w:r>
          </w:p>
        </w:tc>
      </w:tr>
      <w:tr w:rsidR="00211C3A" w:rsidRPr="00211C3A" w14:paraId="6F834E0F" w14:textId="77777777">
        <w:trPr>
          <w:tblCellSpacing w:w="15" w:type="dxa"/>
        </w:trPr>
        <w:tc>
          <w:tcPr>
            <w:tcW w:w="0" w:type="auto"/>
            <w:vAlign w:val="center"/>
            <w:hideMark/>
          </w:tcPr>
          <w:p w14:paraId="70D97697" w14:textId="77777777" w:rsidR="00211C3A" w:rsidRPr="00211C3A" w:rsidRDefault="00211C3A" w:rsidP="00211C3A">
            <w:pPr>
              <w:rPr>
                <w:rFonts w:ascii="Arial" w:hAnsi="Arial" w:cs="Arial"/>
                <w:sz w:val="22"/>
                <w:szCs w:val="22"/>
              </w:rPr>
            </w:pPr>
            <w:r w:rsidRPr="00211C3A">
              <w:rPr>
                <w:rFonts w:ascii="Arial" w:hAnsi="Arial" w:cs="Arial"/>
                <w:sz w:val="22"/>
                <w:szCs w:val="22"/>
              </w:rPr>
              <w:t>automatische Benachrichtigung</w:t>
            </w:r>
          </w:p>
        </w:tc>
        <w:tc>
          <w:tcPr>
            <w:tcW w:w="0" w:type="auto"/>
            <w:vAlign w:val="center"/>
            <w:hideMark/>
          </w:tcPr>
          <w:p w14:paraId="61A77012" w14:textId="77777777" w:rsidR="00211C3A" w:rsidRPr="00211C3A" w:rsidRDefault="00211C3A" w:rsidP="00211C3A">
            <w:pPr>
              <w:rPr>
                <w:rFonts w:ascii="Arial" w:hAnsi="Arial" w:cs="Arial"/>
                <w:sz w:val="22"/>
                <w:szCs w:val="22"/>
              </w:rPr>
            </w:pPr>
            <w:r w:rsidRPr="00211C3A">
              <w:rPr>
                <w:rFonts w:ascii="Arial" w:hAnsi="Arial" w:cs="Arial"/>
                <w:sz w:val="22"/>
                <w:szCs w:val="22"/>
              </w:rPr>
              <w:t>Einsatz direkt bestätigen</w:t>
            </w:r>
          </w:p>
        </w:tc>
      </w:tr>
      <w:tr w:rsidR="00211C3A" w:rsidRPr="00211C3A" w14:paraId="653BE116" w14:textId="77777777">
        <w:trPr>
          <w:tblCellSpacing w:w="15" w:type="dxa"/>
        </w:trPr>
        <w:tc>
          <w:tcPr>
            <w:tcW w:w="0" w:type="auto"/>
            <w:vAlign w:val="center"/>
            <w:hideMark/>
          </w:tcPr>
          <w:p w14:paraId="1B568864" w14:textId="77777777" w:rsidR="00211C3A" w:rsidRPr="00211C3A" w:rsidRDefault="00211C3A" w:rsidP="00211C3A">
            <w:pPr>
              <w:rPr>
                <w:rFonts w:ascii="Arial" w:hAnsi="Arial" w:cs="Arial"/>
                <w:sz w:val="22"/>
                <w:szCs w:val="22"/>
              </w:rPr>
            </w:pPr>
            <w:r w:rsidRPr="00211C3A">
              <w:rPr>
                <w:rFonts w:ascii="Arial" w:hAnsi="Arial" w:cs="Arial"/>
                <w:sz w:val="22"/>
                <w:szCs w:val="22"/>
              </w:rPr>
              <w:t>Unterrichtsmaterial / Hinweise hinterlegen</w:t>
            </w:r>
          </w:p>
        </w:tc>
        <w:tc>
          <w:tcPr>
            <w:tcW w:w="0" w:type="auto"/>
            <w:vAlign w:val="center"/>
            <w:hideMark/>
          </w:tcPr>
          <w:p w14:paraId="61BB3061" w14:textId="77777777" w:rsidR="00211C3A" w:rsidRPr="00211C3A" w:rsidRDefault="00211C3A" w:rsidP="00211C3A">
            <w:pPr>
              <w:rPr>
                <w:rFonts w:ascii="Arial" w:hAnsi="Arial" w:cs="Arial"/>
                <w:sz w:val="22"/>
                <w:szCs w:val="22"/>
              </w:rPr>
            </w:pPr>
            <w:r w:rsidRPr="00211C3A">
              <w:rPr>
                <w:rFonts w:ascii="Arial" w:hAnsi="Arial" w:cs="Arial"/>
                <w:sz w:val="22"/>
                <w:szCs w:val="22"/>
              </w:rPr>
              <w:t>klare Informationen vor dem Einsatz</w:t>
            </w:r>
          </w:p>
        </w:tc>
      </w:tr>
      <w:tr w:rsidR="00211C3A" w:rsidRPr="00211C3A" w14:paraId="5F7A90E8" w14:textId="77777777">
        <w:trPr>
          <w:tblCellSpacing w:w="15" w:type="dxa"/>
        </w:trPr>
        <w:tc>
          <w:tcPr>
            <w:tcW w:w="0" w:type="auto"/>
            <w:vAlign w:val="center"/>
            <w:hideMark/>
          </w:tcPr>
          <w:p w14:paraId="4536FFC1" w14:textId="77777777" w:rsidR="00211C3A" w:rsidRPr="00211C3A" w:rsidRDefault="00211C3A" w:rsidP="00211C3A">
            <w:pPr>
              <w:rPr>
                <w:rFonts w:ascii="Arial" w:hAnsi="Arial" w:cs="Arial"/>
                <w:sz w:val="22"/>
                <w:szCs w:val="22"/>
              </w:rPr>
            </w:pPr>
            <w:r w:rsidRPr="00211C3A">
              <w:rPr>
                <w:rFonts w:ascii="Arial" w:hAnsi="Arial" w:cs="Arial"/>
                <w:sz w:val="22"/>
                <w:szCs w:val="22"/>
              </w:rPr>
              <w:t>Dashboard für Buchungen und Administration</w:t>
            </w:r>
          </w:p>
        </w:tc>
        <w:tc>
          <w:tcPr>
            <w:tcW w:w="0" w:type="auto"/>
            <w:vAlign w:val="center"/>
            <w:hideMark/>
          </w:tcPr>
          <w:p w14:paraId="69FE6521" w14:textId="77777777" w:rsidR="00211C3A" w:rsidRPr="00211C3A" w:rsidRDefault="00211C3A" w:rsidP="00211C3A">
            <w:pPr>
              <w:rPr>
                <w:rFonts w:ascii="Arial" w:hAnsi="Arial" w:cs="Arial"/>
                <w:sz w:val="22"/>
                <w:szCs w:val="22"/>
              </w:rPr>
            </w:pPr>
            <w:r w:rsidRPr="00211C3A">
              <w:rPr>
                <w:rFonts w:ascii="Arial" w:hAnsi="Arial" w:cs="Arial"/>
                <w:sz w:val="22"/>
                <w:szCs w:val="22"/>
              </w:rPr>
              <w:t>transparente Prozesse</w:t>
            </w:r>
          </w:p>
        </w:tc>
      </w:tr>
    </w:tbl>
    <w:p w14:paraId="7C160006" w14:textId="77777777" w:rsidR="00211C3A" w:rsidRPr="00211C3A" w:rsidRDefault="00211C3A" w:rsidP="00211C3A">
      <w:pPr>
        <w:rPr>
          <w:rFonts w:ascii="Arial" w:hAnsi="Arial" w:cs="Arial"/>
          <w:sz w:val="22"/>
          <w:szCs w:val="22"/>
        </w:rPr>
      </w:pPr>
      <w:r w:rsidRPr="00211C3A">
        <w:rPr>
          <w:rFonts w:ascii="Arial" w:hAnsi="Arial" w:cs="Arial"/>
          <w:b/>
          <w:bCs/>
          <w:sz w:val="22"/>
          <w:szCs w:val="22"/>
        </w:rPr>
        <w:t>Pitch-Kernaussage:</w:t>
      </w:r>
    </w:p>
    <w:p w14:paraId="2BB74229" w14:textId="232AA3DA" w:rsidR="00211C3A" w:rsidRPr="00211C3A" w:rsidRDefault="00211C3A" w:rsidP="00211C3A">
      <w:pPr>
        <w:rPr>
          <w:rFonts w:ascii="Arial" w:hAnsi="Arial" w:cs="Arial"/>
          <w:sz w:val="22"/>
          <w:szCs w:val="22"/>
        </w:rPr>
      </w:pPr>
      <w:proofErr w:type="spellStart"/>
      <w:r w:rsidRPr="00211C3A">
        <w:rPr>
          <w:rFonts w:ascii="Arial" w:hAnsi="Arial" w:cs="Arial"/>
          <w:sz w:val="22"/>
          <w:szCs w:val="22"/>
        </w:rPr>
        <w:t>TeachConnect</w:t>
      </w:r>
      <w:proofErr w:type="spellEnd"/>
      <w:r w:rsidRPr="00211C3A">
        <w:rPr>
          <w:rFonts w:ascii="Arial" w:hAnsi="Arial" w:cs="Arial"/>
          <w:sz w:val="22"/>
          <w:szCs w:val="22"/>
        </w:rPr>
        <w:t xml:space="preserve"> reduziert die Zeit von der </w:t>
      </w:r>
      <w:proofErr w:type="spellStart"/>
      <w:r w:rsidRPr="00211C3A">
        <w:rPr>
          <w:rFonts w:ascii="Arial" w:hAnsi="Arial" w:cs="Arial"/>
          <w:sz w:val="22"/>
          <w:szCs w:val="22"/>
        </w:rPr>
        <w:t>Absenzmeldung</w:t>
      </w:r>
      <w:proofErr w:type="spellEnd"/>
      <w:r w:rsidRPr="00211C3A">
        <w:rPr>
          <w:rFonts w:ascii="Arial" w:hAnsi="Arial" w:cs="Arial"/>
          <w:sz w:val="22"/>
          <w:szCs w:val="22"/>
        </w:rPr>
        <w:t xml:space="preserve"> bis zur bestätigten Stellvertretung von Stunden auf Minuten — inklusive Unterrichtsübergabe.</w:t>
      </w:r>
    </w:p>
    <w:p w14:paraId="3071DA9D" w14:textId="77777777" w:rsidR="00211C3A" w:rsidRPr="00211C3A" w:rsidRDefault="00211C3A" w:rsidP="009E29E2">
      <w:pPr>
        <w:pStyle w:val="berschrift2"/>
      </w:pPr>
      <w:r w:rsidRPr="00211C3A">
        <w:t>4. Value Proposition</w:t>
      </w:r>
    </w:p>
    <w:p w14:paraId="19A55C70" w14:textId="77777777" w:rsidR="00211C3A" w:rsidRPr="00211C3A" w:rsidRDefault="00211C3A" w:rsidP="009E29E2">
      <w:pPr>
        <w:spacing w:after="0"/>
        <w:rPr>
          <w:rFonts w:ascii="Arial" w:hAnsi="Arial" w:cs="Arial"/>
          <w:sz w:val="22"/>
          <w:szCs w:val="22"/>
        </w:rPr>
      </w:pPr>
      <w:proofErr w:type="spellStart"/>
      <w:r w:rsidRPr="00211C3A">
        <w:rPr>
          <w:rFonts w:ascii="Arial" w:hAnsi="Arial" w:cs="Arial"/>
          <w:b/>
          <w:bCs/>
          <w:sz w:val="22"/>
          <w:szCs w:val="22"/>
        </w:rPr>
        <w:t>One</w:t>
      </w:r>
      <w:proofErr w:type="spellEnd"/>
      <w:r w:rsidRPr="00211C3A">
        <w:rPr>
          <w:rFonts w:ascii="Arial" w:hAnsi="Arial" w:cs="Arial"/>
          <w:b/>
          <w:bCs/>
          <w:sz w:val="22"/>
          <w:szCs w:val="22"/>
        </w:rPr>
        <w:t>-Liner:</w:t>
      </w:r>
    </w:p>
    <w:p w14:paraId="77D805C2" w14:textId="77777777" w:rsidR="00211C3A" w:rsidRPr="00211C3A" w:rsidRDefault="00211C3A" w:rsidP="00211C3A">
      <w:pPr>
        <w:rPr>
          <w:rFonts w:ascii="Arial" w:hAnsi="Arial" w:cs="Arial"/>
          <w:sz w:val="22"/>
          <w:szCs w:val="22"/>
        </w:rPr>
      </w:pPr>
      <w:proofErr w:type="spellStart"/>
      <w:r w:rsidRPr="00211C3A">
        <w:rPr>
          <w:rFonts w:ascii="Arial" w:hAnsi="Arial" w:cs="Arial"/>
          <w:sz w:val="22"/>
          <w:szCs w:val="22"/>
        </w:rPr>
        <w:t>TeachConnect</w:t>
      </w:r>
      <w:proofErr w:type="spellEnd"/>
      <w:r w:rsidRPr="00211C3A">
        <w:rPr>
          <w:rFonts w:ascii="Arial" w:hAnsi="Arial" w:cs="Arial"/>
          <w:sz w:val="22"/>
          <w:szCs w:val="22"/>
        </w:rPr>
        <w:t xml:space="preserve"> verbindet Schulen mit qualifizierten Stellvertretungslehrpersonen — schnell, zuverlässig und mit vorbereiteter Unterrichtsübergabe.</w:t>
      </w:r>
    </w:p>
    <w:p w14:paraId="3561D1D9" w14:textId="77777777" w:rsidR="00211C3A" w:rsidRPr="00211C3A" w:rsidRDefault="00211C3A" w:rsidP="009E29E2">
      <w:pPr>
        <w:spacing w:after="0"/>
        <w:rPr>
          <w:rFonts w:ascii="Arial" w:hAnsi="Arial" w:cs="Arial"/>
          <w:sz w:val="22"/>
          <w:szCs w:val="22"/>
        </w:rPr>
      </w:pPr>
      <w:r w:rsidRPr="00211C3A">
        <w:rPr>
          <w:rFonts w:ascii="Arial" w:hAnsi="Arial" w:cs="Arial"/>
          <w:b/>
          <w:bCs/>
          <w:sz w:val="22"/>
          <w:szCs w:val="22"/>
        </w:rPr>
        <w:t>Für Schulen:</w:t>
      </w:r>
    </w:p>
    <w:p w14:paraId="04BC3ABE" w14:textId="77777777" w:rsidR="00211C3A" w:rsidRPr="00211C3A" w:rsidRDefault="00211C3A" w:rsidP="00211C3A">
      <w:pPr>
        <w:rPr>
          <w:rFonts w:ascii="Arial" w:hAnsi="Arial" w:cs="Arial"/>
          <w:sz w:val="22"/>
          <w:szCs w:val="22"/>
        </w:rPr>
      </w:pPr>
      <w:r w:rsidRPr="00211C3A">
        <w:rPr>
          <w:rFonts w:ascii="Arial" w:hAnsi="Arial" w:cs="Arial"/>
          <w:sz w:val="22"/>
          <w:szCs w:val="22"/>
        </w:rPr>
        <w:t>Schulen finden kurzfristig passende Stellvertretungslehrpersonen, reduzieren administrativen Aufwand und verhindern Unterrichtsausfälle.</w:t>
      </w:r>
    </w:p>
    <w:p w14:paraId="44263462" w14:textId="77777777" w:rsidR="00211C3A" w:rsidRPr="00211C3A" w:rsidRDefault="00211C3A" w:rsidP="00D066E1">
      <w:pPr>
        <w:spacing w:after="0"/>
        <w:rPr>
          <w:rFonts w:ascii="Arial" w:hAnsi="Arial" w:cs="Arial"/>
          <w:sz w:val="22"/>
          <w:szCs w:val="22"/>
        </w:rPr>
      </w:pPr>
      <w:r w:rsidRPr="00211C3A">
        <w:rPr>
          <w:rFonts w:ascii="Arial" w:hAnsi="Arial" w:cs="Arial"/>
          <w:b/>
          <w:bCs/>
          <w:sz w:val="22"/>
          <w:szCs w:val="22"/>
        </w:rPr>
        <w:t>Für Stellvertretungslehrpersonen:</w:t>
      </w:r>
    </w:p>
    <w:p w14:paraId="08B477A2" w14:textId="77777777" w:rsidR="00211C3A" w:rsidRPr="00211C3A" w:rsidRDefault="00211C3A" w:rsidP="00211C3A">
      <w:pPr>
        <w:rPr>
          <w:rFonts w:ascii="Arial" w:hAnsi="Arial" w:cs="Arial"/>
          <w:sz w:val="22"/>
          <w:szCs w:val="22"/>
        </w:rPr>
      </w:pPr>
      <w:r w:rsidRPr="00211C3A">
        <w:rPr>
          <w:rFonts w:ascii="Arial" w:hAnsi="Arial" w:cs="Arial"/>
          <w:sz w:val="22"/>
          <w:szCs w:val="22"/>
        </w:rPr>
        <w:t>Stellvertretungslehrpersonen erhalten flexible Einsätze, die zu ihrer Verfügbarkeit, Region und Qualifikation passen — mit klaren Informationen vor dem Einsatz.</w:t>
      </w:r>
    </w:p>
    <w:p w14:paraId="520228BA" w14:textId="29EB8DF3" w:rsidR="00211C3A" w:rsidRPr="00211C3A" w:rsidRDefault="00211C3A" w:rsidP="00211C3A">
      <w:pPr>
        <w:rPr>
          <w:rFonts w:ascii="Arial" w:hAnsi="Arial" w:cs="Arial"/>
          <w:sz w:val="22"/>
          <w:szCs w:val="22"/>
        </w:rPr>
      </w:pPr>
      <w:r w:rsidRPr="00211C3A">
        <w:rPr>
          <w:rFonts w:ascii="Arial" w:hAnsi="Arial" w:cs="Arial"/>
          <w:sz w:val="22"/>
          <w:szCs w:val="22"/>
        </w:rPr>
        <w:t xml:space="preserve">Das passt auch zu euren bisherigen Value-Proposition-Vorlagen: Dort wird </w:t>
      </w:r>
      <w:proofErr w:type="spellStart"/>
      <w:r w:rsidRPr="00211C3A">
        <w:rPr>
          <w:rFonts w:ascii="Arial" w:hAnsi="Arial" w:cs="Arial"/>
          <w:sz w:val="22"/>
          <w:szCs w:val="22"/>
        </w:rPr>
        <w:t>TeachConnect</w:t>
      </w:r>
      <w:proofErr w:type="spellEnd"/>
      <w:r w:rsidRPr="00211C3A">
        <w:rPr>
          <w:rFonts w:ascii="Arial" w:hAnsi="Arial" w:cs="Arial"/>
          <w:sz w:val="22"/>
          <w:szCs w:val="22"/>
        </w:rPr>
        <w:t xml:space="preserve"> als Plattform beschrieben, die Schulen mit qualifizierten Ersatzlehrpersonen schnell, einfach und zuverlässig verbindet. </w:t>
      </w:r>
    </w:p>
    <w:p w14:paraId="37E14262" w14:textId="77777777" w:rsidR="00211C3A" w:rsidRPr="00211C3A" w:rsidRDefault="00211C3A" w:rsidP="009E29E2">
      <w:pPr>
        <w:pStyle w:val="berschrift2"/>
      </w:pPr>
      <w:r w:rsidRPr="00211C3A">
        <w:t>5. Magic Sauce / USP</w:t>
      </w:r>
    </w:p>
    <w:p w14:paraId="7056E44A" w14:textId="77777777" w:rsidR="00211C3A" w:rsidRPr="00211C3A" w:rsidRDefault="00211C3A" w:rsidP="00211C3A">
      <w:pPr>
        <w:rPr>
          <w:rFonts w:ascii="Arial" w:hAnsi="Arial" w:cs="Arial"/>
          <w:sz w:val="22"/>
          <w:szCs w:val="22"/>
        </w:rPr>
      </w:pPr>
      <w:proofErr w:type="spellStart"/>
      <w:r w:rsidRPr="00211C3A">
        <w:rPr>
          <w:rFonts w:ascii="Arial" w:hAnsi="Arial" w:cs="Arial"/>
          <w:b/>
          <w:bCs/>
          <w:sz w:val="22"/>
          <w:szCs w:val="22"/>
        </w:rPr>
        <w:t>TeachConnect</w:t>
      </w:r>
      <w:proofErr w:type="spellEnd"/>
      <w:r w:rsidRPr="00211C3A">
        <w:rPr>
          <w:rFonts w:ascii="Arial" w:hAnsi="Arial" w:cs="Arial"/>
          <w:b/>
          <w:bCs/>
          <w:sz w:val="22"/>
          <w:szCs w:val="22"/>
        </w:rPr>
        <w:t xml:space="preserve"> ist auf kurzfristige Stellvertretungen mit Unterrichtsübergabe fokussiert.</w:t>
      </w:r>
    </w:p>
    <w:p w14:paraId="5080E4DE" w14:textId="77777777" w:rsidR="00211C3A" w:rsidRPr="00211C3A" w:rsidRDefault="00211C3A" w:rsidP="00211C3A">
      <w:pPr>
        <w:rPr>
          <w:rFonts w:ascii="Arial" w:hAnsi="Arial" w:cs="Arial"/>
          <w:sz w:val="22"/>
          <w:szCs w:val="22"/>
        </w:rPr>
      </w:pPr>
      <w:r w:rsidRPr="00211C3A">
        <w:rPr>
          <w:rFonts w:ascii="Arial" w:hAnsi="Arial" w:cs="Arial"/>
          <w:sz w:val="22"/>
          <w:szCs w:val="22"/>
        </w:rPr>
        <w:t>Die Magic Sauce besteht aus vier Punkten:</w:t>
      </w:r>
    </w:p>
    <w:p w14:paraId="7BD8E765" w14:textId="77777777" w:rsidR="00211C3A" w:rsidRPr="00211C3A" w:rsidRDefault="00211C3A" w:rsidP="00211C3A">
      <w:pPr>
        <w:numPr>
          <w:ilvl w:val="0"/>
          <w:numId w:val="2"/>
        </w:numPr>
        <w:rPr>
          <w:rFonts w:ascii="Arial" w:hAnsi="Arial" w:cs="Arial"/>
          <w:sz w:val="22"/>
          <w:szCs w:val="22"/>
        </w:rPr>
      </w:pPr>
      <w:r w:rsidRPr="00211C3A">
        <w:rPr>
          <w:rFonts w:ascii="Arial" w:hAnsi="Arial" w:cs="Arial"/>
          <w:b/>
          <w:bCs/>
          <w:sz w:val="22"/>
          <w:szCs w:val="22"/>
        </w:rPr>
        <w:t xml:space="preserve">Smart </w:t>
      </w:r>
      <w:proofErr w:type="spellStart"/>
      <w:r w:rsidRPr="00211C3A">
        <w:rPr>
          <w:rFonts w:ascii="Arial" w:hAnsi="Arial" w:cs="Arial"/>
          <w:b/>
          <w:bCs/>
          <w:sz w:val="22"/>
          <w:szCs w:val="22"/>
        </w:rPr>
        <w:t>Matching</w:t>
      </w:r>
      <w:proofErr w:type="spellEnd"/>
      <w:r w:rsidRPr="00211C3A">
        <w:rPr>
          <w:rFonts w:ascii="Arial" w:hAnsi="Arial" w:cs="Arial"/>
          <w:sz w:val="22"/>
          <w:szCs w:val="22"/>
        </w:rPr>
        <w:t xml:space="preserve">: Fach, Stufe, Region, Verfügbarkeit und Qualifikation werden zusammengeführt. </w:t>
      </w:r>
    </w:p>
    <w:p w14:paraId="4B320A39" w14:textId="77777777" w:rsidR="00211C3A" w:rsidRPr="00211C3A" w:rsidRDefault="00211C3A" w:rsidP="00211C3A">
      <w:pPr>
        <w:numPr>
          <w:ilvl w:val="0"/>
          <w:numId w:val="2"/>
        </w:numPr>
        <w:rPr>
          <w:rFonts w:ascii="Arial" w:hAnsi="Arial" w:cs="Arial"/>
          <w:sz w:val="22"/>
          <w:szCs w:val="22"/>
        </w:rPr>
      </w:pPr>
      <w:r w:rsidRPr="00211C3A">
        <w:rPr>
          <w:rFonts w:ascii="Arial" w:hAnsi="Arial" w:cs="Arial"/>
          <w:b/>
          <w:bCs/>
          <w:sz w:val="22"/>
          <w:szCs w:val="22"/>
        </w:rPr>
        <w:t>Unterrichtsübergabe</w:t>
      </w:r>
      <w:r w:rsidRPr="00211C3A">
        <w:rPr>
          <w:rFonts w:ascii="Arial" w:hAnsi="Arial" w:cs="Arial"/>
          <w:sz w:val="22"/>
          <w:szCs w:val="22"/>
        </w:rPr>
        <w:t xml:space="preserve">: Materialien, Wochenplan, Klassensituation und Hinweise sind direkt hinterlegt. </w:t>
      </w:r>
    </w:p>
    <w:p w14:paraId="59BF0259" w14:textId="77777777" w:rsidR="00211C3A" w:rsidRPr="00211C3A" w:rsidRDefault="00211C3A" w:rsidP="00211C3A">
      <w:pPr>
        <w:numPr>
          <w:ilvl w:val="0"/>
          <w:numId w:val="2"/>
        </w:numPr>
        <w:rPr>
          <w:rFonts w:ascii="Arial" w:hAnsi="Arial" w:cs="Arial"/>
          <w:sz w:val="22"/>
          <w:szCs w:val="22"/>
        </w:rPr>
      </w:pPr>
      <w:r w:rsidRPr="00211C3A">
        <w:rPr>
          <w:rFonts w:ascii="Arial" w:hAnsi="Arial" w:cs="Arial"/>
          <w:b/>
          <w:bCs/>
          <w:sz w:val="22"/>
          <w:szCs w:val="22"/>
        </w:rPr>
        <w:t>Two-</w:t>
      </w:r>
      <w:proofErr w:type="spellStart"/>
      <w:r w:rsidRPr="00211C3A">
        <w:rPr>
          <w:rFonts w:ascii="Arial" w:hAnsi="Arial" w:cs="Arial"/>
          <w:b/>
          <w:bCs/>
          <w:sz w:val="22"/>
          <w:szCs w:val="22"/>
        </w:rPr>
        <w:t>Sided</w:t>
      </w:r>
      <w:proofErr w:type="spellEnd"/>
      <w:r w:rsidRPr="00211C3A">
        <w:rPr>
          <w:rFonts w:ascii="Arial" w:hAnsi="Arial" w:cs="Arial"/>
          <w:b/>
          <w:bCs/>
          <w:sz w:val="22"/>
          <w:szCs w:val="22"/>
        </w:rPr>
        <w:t xml:space="preserve"> Market</w:t>
      </w:r>
      <w:r w:rsidRPr="00211C3A">
        <w:rPr>
          <w:rFonts w:ascii="Arial" w:hAnsi="Arial" w:cs="Arial"/>
          <w:sz w:val="22"/>
          <w:szCs w:val="22"/>
        </w:rPr>
        <w:t xml:space="preserve">: Je mehr Schulen, desto attraktiver für Lehrpersonen; je mehr Lehrpersonen, desto attraktiver für Schulen. </w:t>
      </w:r>
    </w:p>
    <w:p w14:paraId="0FCA01C7" w14:textId="77777777" w:rsidR="00211C3A" w:rsidRPr="00211C3A" w:rsidRDefault="00211C3A" w:rsidP="00211C3A">
      <w:pPr>
        <w:numPr>
          <w:ilvl w:val="0"/>
          <w:numId w:val="2"/>
        </w:numPr>
        <w:rPr>
          <w:rFonts w:ascii="Arial" w:hAnsi="Arial" w:cs="Arial"/>
          <w:sz w:val="22"/>
          <w:szCs w:val="22"/>
        </w:rPr>
      </w:pPr>
      <w:r w:rsidRPr="00211C3A">
        <w:rPr>
          <w:rFonts w:ascii="Arial" w:hAnsi="Arial" w:cs="Arial"/>
          <w:b/>
          <w:bCs/>
          <w:sz w:val="22"/>
          <w:szCs w:val="22"/>
        </w:rPr>
        <w:t>Regionaler Start mit Vertrauen</w:t>
      </w:r>
      <w:r w:rsidRPr="00211C3A">
        <w:rPr>
          <w:rFonts w:ascii="Arial" w:hAnsi="Arial" w:cs="Arial"/>
          <w:sz w:val="22"/>
          <w:szCs w:val="22"/>
        </w:rPr>
        <w:t xml:space="preserve">: Start in Graubünden über persönliche Netzwerke, Pilotschulen und mögliche PH-Kooperation. </w:t>
      </w:r>
    </w:p>
    <w:p w14:paraId="53B2E2EB" w14:textId="77777777" w:rsidR="00211C3A" w:rsidRPr="00211C3A" w:rsidRDefault="00211C3A" w:rsidP="00211C3A">
      <w:pPr>
        <w:rPr>
          <w:rFonts w:ascii="Arial" w:hAnsi="Arial" w:cs="Arial"/>
          <w:sz w:val="22"/>
          <w:szCs w:val="22"/>
        </w:rPr>
      </w:pPr>
      <w:r w:rsidRPr="00211C3A">
        <w:rPr>
          <w:rFonts w:ascii="Arial" w:hAnsi="Arial" w:cs="Arial"/>
          <w:b/>
          <w:bCs/>
          <w:sz w:val="22"/>
          <w:szCs w:val="22"/>
        </w:rPr>
        <w:t>Bessere Formulierung:</w:t>
      </w:r>
    </w:p>
    <w:p w14:paraId="053BDE56" w14:textId="1A707517" w:rsidR="00211C3A" w:rsidRPr="00211C3A" w:rsidRDefault="00211C3A" w:rsidP="00211C3A">
      <w:pPr>
        <w:rPr>
          <w:rFonts w:ascii="Arial" w:hAnsi="Arial" w:cs="Arial"/>
          <w:sz w:val="22"/>
          <w:szCs w:val="22"/>
        </w:rPr>
      </w:pPr>
      <w:r w:rsidRPr="00211C3A">
        <w:rPr>
          <w:rFonts w:ascii="Arial" w:hAnsi="Arial" w:cs="Arial"/>
          <w:sz w:val="22"/>
          <w:szCs w:val="22"/>
        </w:rPr>
        <w:lastRenderedPageBreak/>
        <w:t>Unsere Stärke liegt nicht nur im Finden einer Stellvertretung, sondern darin, den ganzen kurzfristigen Vertretungsprozess abzudecken: Bedarf erfassen, passende Person finden, Einsatz bestätigen und Unterricht sauber übergeben.</w:t>
      </w:r>
    </w:p>
    <w:p w14:paraId="64CD31DA" w14:textId="77777777" w:rsidR="00211C3A" w:rsidRPr="00211C3A" w:rsidRDefault="00211C3A" w:rsidP="00D066E1">
      <w:pPr>
        <w:pStyle w:val="berschrift2"/>
      </w:pPr>
      <w:r w:rsidRPr="00211C3A">
        <w:t>6. Markt und Kundensegmente</w:t>
      </w:r>
    </w:p>
    <w:p w14:paraId="2EFE6345" w14:textId="77777777" w:rsidR="00211C3A" w:rsidRPr="00211C3A" w:rsidRDefault="00211C3A" w:rsidP="00211C3A">
      <w:pPr>
        <w:rPr>
          <w:rFonts w:ascii="Arial" w:hAnsi="Arial" w:cs="Arial"/>
          <w:sz w:val="22"/>
          <w:szCs w:val="22"/>
        </w:rPr>
      </w:pPr>
      <w:r w:rsidRPr="00211C3A">
        <w:rPr>
          <w:rFonts w:ascii="Arial" w:hAnsi="Arial" w:cs="Arial"/>
          <w:sz w:val="22"/>
          <w:szCs w:val="22"/>
        </w:rPr>
        <w:t>Der Markt ist ein zweiseitiger Plattformmarkt.</w:t>
      </w:r>
    </w:p>
    <w:p w14:paraId="70331732" w14:textId="77777777" w:rsidR="00211C3A" w:rsidRPr="00211C3A" w:rsidRDefault="00211C3A" w:rsidP="00211C3A">
      <w:pPr>
        <w:rPr>
          <w:rFonts w:ascii="Arial" w:hAnsi="Arial" w:cs="Arial"/>
          <w:sz w:val="22"/>
          <w:szCs w:val="22"/>
        </w:rPr>
      </w:pPr>
      <w:r w:rsidRPr="00211C3A">
        <w:rPr>
          <w:rFonts w:ascii="Arial" w:hAnsi="Arial" w:cs="Arial"/>
          <w:b/>
          <w:bCs/>
          <w:sz w:val="22"/>
          <w:szCs w:val="22"/>
        </w:rPr>
        <w:t>Nachfrageseite:</w:t>
      </w:r>
      <w:r w:rsidRPr="00211C3A">
        <w:rPr>
          <w:rFonts w:ascii="Arial" w:hAnsi="Arial" w:cs="Arial"/>
          <w:sz w:val="22"/>
          <w:szCs w:val="22"/>
        </w:rPr>
        <w:t xml:space="preserve"> Schulen / Schulleitungen</w:t>
      </w:r>
      <w:r w:rsidRPr="00211C3A">
        <w:rPr>
          <w:rFonts w:ascii="Arial" w:hAnsi="Arial" w:cs="Arial"/>
          <w:sz w:val="22"/>
          <w:szCs w:val="22"/>
        </w:rPr>
        <w:br/>
      </w:r>
      <w:r w:rsidRPr="00211C3A">
        <w:rPr>
          <w:rFonts w:ascii="Arial" w:hAnsi="Arial" w:cs="Arial"/>
          <w:b/>
          <w:bCs/>
          <w:sz w:val="22"/>
          <w:szCs w:val="22"/>
        </w:rPr>
        <w:t>Angebotsseite:</w:t>
      </w:r>
      <w:r w:rsidRPr="00211C3A">
        <w:rPr>
          <w:rFonts w:ascii="Arial" w:hAnsi="Arial" w:cs="Arial"/>
          <w:sz w:val="22"/>
          <w:szCs w:val="22"/>
        </w:rPr>
        <w:t xml:space="preserve"> Stellvertretungslehrpersonen</w:t>
      </w:r>
    </w:p>
    <w:p w14:paraId="730DBDCA"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Euer Business-Model-Dokument beschreibt genau diese Logik: </w:t>
      </w:r>
      <w:proofErr w:type="spellStart"/>
      <w:r w:rsidRPr="00211C3A">
        <w:rPr>
          <w:rFonts w:ascii="Arial" w:hAnsi="Arial" w:cs="Arial"/>
          <w:sz w:val="22"/>
          <w:szCs w:val="22"/>
        </w:rPr>
        <w:t>TeachConnect</w:t>
      </w:r>
      <w:proofErr w:type="spellEnd"/>
      <w:r w:rsidRPr="00211C3A">
        <w:rPr>
          <w:rFonts w:ascii="Arial" w:hAnsi="Arial" w:cs="Arial"/>
          <w:sz w:val="22"/>
          <w:szCs w:val="22"/>
        </w:rPr>
        <w:t xml:space="preserve"> verbindet zwei voneinander abhängige Gruppen, und der Plattformwert steigt mit der Anzahl Schulen und Vertretungslehrpersonen. </w:t>
      </w:r>
    </w:p>
    <w:p w14:paraId="7136EC7C" w14:textId="77777777" w:rsidR="00211C3A" w:rsidRPr="00211C3A" w:rsidRDefault="00211C3A" w:rsidP="00211C3A">
      <w:pPr>
        <w:rPr>
          <w:rFonts w:ascii="Arial" w:hAnsi="Arial" w:cs="Arial"/>
          <w:b/>
          <w:bCs/>
          <w:sz w:val="22"/>
          <w:szCs w:val="22"/>
        </w:rPr>
      </w:pPr>
      <w:proofErr w:type="spellStart"/>
      <w:r w:rsidRPr="00211C3A">
        <w:rPr>
          <w:rFonts w:ascii="Arial" w:hAnsi="Arial" w:cs="Arial"/>
          <w:b/>
          <w:bCs/>
          <w:sz w:val="22"/>
          <w:szCs w:val="22"/>
        </w:rPr>
        <w:t>Beachhead</w:t>
      </w:r>
      <w:proofErr w:type="spellEnd"/>
      <w:r w:rsidRPr="00211C3A">
        <w:rPr>
          <w:rFonts w:ascii="Arial" w:hAnsi="Arial" w:cs="Arial"/>
          <w:b/>
          <w:bCs/>
          <w:sz w:val="22"/>
          <w:szCs w:val="22"/>
        </w:rPr>
        <w:t xml:space="preserve"> Segment</w:t>
      </w:r>
    </w:p>
    <w:p w14:paraId="631B45DC" w14:textId="77777777" w:rsidR="00211C3A" w:rsidRPr="00211C3A" w:rsidRDefault="00211C3A" w:rsidP="00211C3A">
      <w:pPr>
        <w:rPr>
          <w:rFonts w:ascii="Arial" w:hAnsi="Arial" w:cs="Arial"/>
          <w:sz w:val="22"/>
          <w:szCs w:val="22"/>
        </w:rPr>
      </w:pPr>
      <w:r w:rsidRPr="00211C3A">
        <w:rPr>
          <w:rFonts w:ascii="Arial" w:hAnsi="Arial" w:cs="Arial"/>
          <w:sz w:val="22"/>
          <w:szCs w:val="22"/>
        </w:rPr>
        <w:t>Der beste Startmarkt ist:</w:t>
      </w:r>
    </w:p>
    <w:p w14:paraId="2853E9A8" w14:textId="77777777" w:rsidR="00211C3A" w:rsidRPr="00211C3A" w:rsidRDefault="00211C3A" w:rsidP="00211C3A">
      <w:pPr>
        <w:rPr>
          <w:rFonts w:ascii="Arial" w:hAnsi="Arial" w:cs="Arial"/>
          <w:sz w:val="22"/>
          <w:szCs w:val="22"/>
        </w:rPr>
      </w:pPr>
      <w:r w:rsidRPr="00211C3A">
        <w:rPr>
          <w:rFonts w:ascii="Arial" w:hAnsi="Arial" w:cs="Arial"/>
          <w:b/>
          <w:bCs/>
          <w:sz w:val="22"/>
          <w:szCs w:val="22"/>
        </w:rPr>
        <w:t>Öffentliche Primar- und Sekundarschulen im Kanton Graubünden.</w:t>
      </w:r>
    </w:p>
    <w:p w14:paraId="3637989D" w14:textId="77777777" w:rsidR="00211C3A" w:rsidRPr="00211C3A" w:rsidRDefault="00211C3A" w:rsidP="00211C3A">
      <w:pPr>
        <w:rPr>
          <w:rFonts w:ascii="Arial" w:hAnsi="Arial" w:cs="Arial"/>
          <w:sz w:val="22"/>
          <w:szCs w:val="22"/>
        </w:rPr>
      </w:pPr>
      <w:r w:rsidRPr="00211C3A">
        <w:rPr>
          <w:rFonts w:ascii="Arial" w:hAnsi="Arial" w:cs="Arial"/>
          <w:sz w:val="22"/>
          <w:szCs w:val="22"/>
        </w:rPr>
        <w:t>Warum?</w:t>
      </w:r>
    </w:p>
    <w:p w14:paraId="0DE69CEC" w14:textId="77777777" w:rsidR="00211C3A" w:rsidRPr="00211C3A" w:rsidRDefault="00211C3A" w:rsidP="00211C3A">
      <w:pPr>
        <w:rPr>
          <w:rFonts w:ascii="Arial" w:hAnsi="Arial" w:cs="Arial"/>
          <w:sz w:val="22"/>
          <w:szCs w:val="22"/>
        </w:rPr>
      </w:pPr>
      <w:r w:rsidRPr="00211C3A">
        <w:rPr>
          <w:rFonts w:ascii="Arial" w:hAnsi="Arial" w:cs="Arial"/>
          <w:sz w:val="22"/>
          <w:szCs w:val="22"/>
        </w:rPr>
        <w:t>Graubünden ist überschaubar, regional gut vernetzt und eignet sich für persönliche Ansprache. Gleichzeitig ist das Problem real, weil kleinere und mittlere Schulen oft weniger interne Stellvertretungsressourcen haben.</w:t>
      </w:r>
    </w:p>
    <w:p w14:paraId="631ED410" w14:textId="77777777" w:rsidR="00211C3A" w:rsidRPr="00211C3A" w:rsidRDefault="00211C3A" w:rsidP="00211C3A">
      <w:pPr>
        <w:rPr>
          <w:rFonts w:ascii="Arial" w:hAnsi="Arial" w:cs="Arial"/>
          <w:sz w:val="22"/>
          <w:szCs w:val="22"/>
        </w:rPr>
      </w:pPr>
      <w:r w:rsidRPr="00211C3A">
        <w:rPr>
          <w:rFonts w:ascii="Arial" w:hAnsi="Arial" w:cs="Arial"/>
          <w:b/>
          <w:bCs/>
          <w:sz w:val="22"/>
          <w:szCs w:val="22"/>
        </w:rPr>
        <w:t>Primäre Kundensegmente: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5896"/>
      </w:tblGrid>
      <w:tr w:rsidR="00211C3A" w:rsidRPr="00211C3A" w14:paraId="3306AB80" w14:textId="77777777">
        <w:trPr>
          <w:tblHeader/>
          <w:tblCellSpacing w:w="15" w:type="dxa"/>
        </w:trPr>
        <w:tc>
          <w:tcPr>
            <w:tcW w:w="0" w:type="auto"/>
            <w:vAlign w:val="center"/>
            <w:hideMark/>
          </w:tcPr>
          <w:p w14:paraId="30BA4AD9"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Segment</w:t>
            </w:r>
          </w:p>
        </w:tc>
        <w:tc>
          <w:tcPr>
            <w:tcW w:w="0" w:type="auto"/>
            <w:vAlign w:val="center"/>
            <w:hideMark/>
          </w:tcPr>
          <w:p w14:paraId="75D622EC"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Bedürfnis</w:t>
            </w:r>
          </w:p>
        </w:tc>
      </w:tr>
      <w:tr w:rsidR="00211C3A" w:rsidRPr="00211C3A" w14:paraId="3A9CBB85" w14:textId="77777777">
        <w:trPr>
          <w:tblCellSpacing w:w="15" w:type="dxa"/>
        </w:trPr>
        <w:tc>
          <w:tcPr>
            <w:tcW w:w="0" w:type="auto"/>
            <w:vAlign w:val="center"/>
            <w:hideMark/>
          </w:tcPr>
          <w:p w14:paraId="21EE1968" w14:textId="77777777" w:rsidR="00211C3A" w:rsidRPr="00211C3A" w:rsidRDefault="00211C3A" w:rsidP="00211C3A">
            <w:pPr>
              <w:rPr>
                <w:rFonts w:ascii="Arial" w:hAnsi="Arial" w:cs="Arial"/>
                <w:sz w:val="22"/>
                <w:szCs w:val="22"/>
              </w:rPr>
            </w:pPr>
            <w:r w:rsidRPr="00211C3A">
              <w:rPr>
                <w:rFonts w:ascii="Arial" w:hAnsi="Arial" w:cs="Arial"/>
                <w:sz w:val="22"/>
                <w:szCs w:val="22"/>
              </w:rPr>
              <w:t>Schulleitungen</w:t>
            </w:r>
          </w:p>
        </w:tc>
        <w:tc>
          <w:tcPr>
            <w:tcW w:w="0" w:type="auto"/>
            <w:vAlign w:val="center"/>
            <w:hideMark/>
          </w:tcPr>
          <w:p w14:paraId="46515E55" w14:textId="77777777" w:rsidR="00211C3A" w:rsidRPr="00211C3A" w:rsidRDefault="00211C3A" w:rsidP="00211C3A">
            <w:pPr>
              <w:rPr>
                <w:rFonts w:ascii="Arial" w:hAnsi="Arial" w:cs="Arial"/>
                <w:sz w:val="22"/>
                <w:szCs w:val="22"/>
              </w:rPr>
            </w:pPr>
            <w:r w:rsidRPr="00211C3A">
              <w:rPr>
                <w:rFonts w:ascii="Arial" w:hAnsi="Arial" w:cs="Arial"/>
                <w:sz w:val="22"/>
                <w:szCs w:val="22"/>
              </w:rPr>
              <w:t>schnelle Lösung, weniger Stress, weniger Unterrichtsausfall</w:t>
            </w:r>
          </w:p>
        </w:tc>
      </w:tr>
      <w:tr w:rsidR="00211C3A" w:rsidRPr="00211C3A" w14:paraId="658FA7F3" w14:textId="77777777">
        <w:trPr>
          <w:tblCellSpacing w:w="15" w:type="dxa"/>
        </w:trPr>
        <w:tc>
          <w:tcPr>
            <w:tcW w:w="0" w:type="auto"/>
            <w:vAlign w:val="center"/>
            <w:hideMark/>
          </w:tcPr>
          <w:p w14:paraId="29D2B296" w14:textId="77777777" w:rsidR="00211C3A" w:rsidRPr="00211C3A" w:rsidRDefault="00211C3A" w:rsidP="00211C3A">
            <w:pPr>
              <w:rPr>
                <w:rFonts w:ascii="Arial" w:hAnsi="Arial" w:cs="Arial"/>
                <w:sz w:val="22"/>
                <w:szCs w:val="22"/>
              </w:rPr>
            </w:pPr>
            <w:r w:rsidRPr="00211C3A">
              <w:rPr>
                <w:rFonts w:ascii="Arial" w:hAnsi="Arial" w:cs="Arial"/>
                <w:sz w:val="22"/>
                <w:szCs w:val="22"/>
              </w:rPr>
              <w:t>Schulsekretariate</w:t>
            </w:r>
          </w:p>
        </w:tc>
        <w:tc>
          <w:tcPr>
            <w:tcW w:w="0" w:type="auto"/>
            <w:vAlign w:val="center"/>
            <w:hideMark/>
          </w:tcPr>
          <w:p w14:paraId="1319F318" w14:textId="77777777" w:rsidR="00211C3A" w:rsidRPr="00211C3A" w:rsidRDefault="00211C3A" w:rsidP="00211C3A">
            <w:pPr>
              <w:rPr>
                <w:rFonts w:ascii="Arial" w:hAnsi="Arial" w:cs="Arial"/>
                <w:sz w:val="22"/>
                <w:szCs w:val="22"/>
              </w:rPr>
            </w:pPr>
            <w:r w:rsidRPr="00211C3A">
              <w:rPr>
                <w:rFonts w:ascii="Arial" w:hAnsi="Arial" w:cs="Arial"/>
                <w:sz w:val="22"/>
                <w:szCs w:val="22"/>
              </w:rPr>
              <w:t>weniger Telefonate, klare Administration</w:t>
            </w:r>
          </w:p>
        </w:tc>
      </w:tr>
      <w:tr w:rsidR="00211C3A" w:rsidRPr="00211C3A" w14:paraId="38C2F3BE" w14:textId="77777777">
        <w:trPr>
          <w:tblCellSpacing w:w="15" w:type="dxa"/>
        </w:trPr>
        <w:tc>
          <w:tcPr>
            <w:tcW w:w="0" w:type="auto"/>
            <w:vAlign w:val="center"/>
            <w:hideMark/>
          </w:tcPr>
          <w:p w14:paraId="532AF303" w14:textId="77777777" w:rsidR="00211C3A" w:rsidRPr="00211C3A" w:rsidRDefault="00211C3A" w:rsidP="00211C3A">
            <w:pPr>
              <w:rPr>
                <w:rFonts w:ascii="Arial" w:hAnsi="Arial" w:cs="Arial"/>
                <w:sz w:val="22"/>
                <w:szCs w:val="22"/>
              </w:rPr>
            </w:pPr>
            <w:r w:rsidRPr="00211C3A">
              <w:rPr>
                <w:rFonts w:ascii="Arial" w:hAnsi="Arial" w:cs="Arial"/>
                <w:sz w:val="22"/>
                <w:szCs w:val="22"/>
              </w:rPr>
              <w:t>kleine/mittlere Schulen</w:t>
            </w:r>
          </w:p>
        </w:tc>
        <w:tc>
          <w:tcPr>
            <w:tcW w:w="0" w:type="auto"/>
            <w:vAlign w:val="center"/>
            <w:hideMark/>
          </w:tcPr>
          <w:p w14:paraId="31B99CD9" w14:textId="77777777" w:rsidR="00211C3A" w:rsidRPr="00211C3A" w:rsidRDefault="00211C3A" w:rsidP="00211C3A">
            <w:pPr>
              <w:rPr>
                <w:rFonts w:ascii="Arial" w:hAnsi="Arial" w:cs="Arial"/>
                <w:sz w:val="22"/>
                <w:szCs w:val="22"/>
              </w:rPr>
            </w:pPr>
            <w:r w:rsidRPr="00211C3A">
              <w:rPr>
                <w:rFonts w:ascii="Arial" w:hAnsi="Arial" w:cs="Arial"/>
                <w:sz w:val="22"/>
                <w:szCs w:val="22"/>
              </w:rPr>
              <w:t>Zugang zu Vertretungspool</w:t>
            </w:r>
          </w:p>
        </w:tc>
      </w:tr>
      <w:tr w:rsidR="00211C3A" w:rsidRPr="00211C3A" w14:paraId="3CDEF2EA" w14:textId="77777777">
        <w:trPr>
          <w:tblCellSpacing w:w="15" w:type="dxa"/>
        </w:trPr>
        <w:tc>
          <w:tcPr>
            <w:tcW w:w="0" w:type="auto"/>
            <w:vAlign w:val="center"/>
            <w:hideMark/>
          </w:tcPr>
          <w:p w14:paraId="2A0DA1BB" w14:textId="77777777" w:rsidR="00211C3A" w:rsidRPr="00211C3A" w:rsidRDefault="00211C3A" w:rsidP="00211C3A">
            <w:pPr>
              <w:rPr>
                <w:rFonts w:ascii="Arial" w:hAnsi="Arial" w:cs="Arial"/>
                <w:sz w:val="22"/>
                <w:szCs w:val="22"/>
              </w:rPr>
            </w:pPr>
            <w:r w:rsidRPr="00211C3A">
              <w:rPr>
                <w:rFonts w:ascii="Arial" w:hAnsi="Arial" w:cs="Arial"/>
                <w:sz w:val="22"/>
                <w:szCs w:val="22"/>
              </w:rPr>
              <w:t>Stellvertretungslehrpersonen</w:t>
            </w:r>
          </w:p>
        </w:tc>
        <w:tc>
          <w:tcPr>
            <w:tcW w:w="0" w:type="auto"/>
            <w:vAlign w:val="center"/>
            <w:hideMark/>
          </w:tcPr>
          <w:p w14:paraId="68025760" w14:textId="77777777" w:rsidR="00211C3A" w:rsidRPr="00211C3A" w:rsidRDefault="00211C3A" w:rsidP="00211C3A">
            <w:pPr>
              <w:rPr>
                <w:rFonts w:ascii="Arial" w:hAnsi="Arial" w:cs="Arial"/>
                <w:sz w:val="22"/>
                <w:szCs w:val="22"/>
              </w:rPr>
            </w:pPr>
            <w:r w:rsidRPr="00211C3A">
              <w:rPr>
                <w:rFonts w:ascii="Arial" w:hAnsi="Arial" w:cs="Arial"/>
                <w:sz w:val="22"/>
                <w:szCs w:val="22"/>
              </w:rPr>
              <w:t>flexible Einsätze, einfache Kommunikation</w:t>
            </w:r>
          </w:p>
        </w:tc>
      </w:tr>
      <w:tr w:rsidR="00211C3A" w:rsidRPr="00211C3A" w14:paraId="2C1923C8" w14:textId="77777777">
        <w:trPr>
          <w:tblCellSpacing w:w="15" w:type="dxa"/>
        </w:trPr>
        <w:tc>
          <w:tcPr>
            <w:tcW w:w="0" w:type="auto"/>
            <w:vAlign w:val="center"/>
            <w:hideMark/>
          </w:tcPr>
          <w:p w14:paraId="5019CA35" w14:textId="77777777" w:rsidR="00211C3A" w:rsidRPr="00211C3A" w:rsidRDefault="00211C3A" w:rsidP="00211C3A">
            <w:pPr>
              <w:rPr>
                <w:rFonts w:ascii="Arial" w:hAnsi="Arial" w:cs="Arial"/>
                <w:sz w:val="22"/>
                <w:szCs w:val="22"/>
              </w:rPr>
            </w:pPr>
            <w:r w:rsidRPr="00211C3A">
              <w:rPr>
                <w:rFonts w:ascii="Arial" w:hAnsi="Arial" w:cs="Arial"/>
                <w:sz w:val="22"/>
                <w:szCs w:val="22"/>
              </w:rPr>
              <w:t>Lehramtsstudierende</w:t>
            </w:r>
          </w:p>
        </w:tc>
        <w:tc>
          <w:tcPr>
            <w:tcW w:w="0" w:type="auto"/>
            <w:vAlign w:val="center"/>
            <w:hideMark/>
          </w:tcPr>
          <w:p w14:paraId="086F2CDF" w14:textId="77777777" w:rsidR="00211C3A" w:rsidRPr="00211C3A" w:rsidRDefault="00211C3A" w:rsidP="00211C3A">
            <w:pPr>
              <w:rPr>
                <w:rFonts w:ascii="Arial" w:hAnsi="Arial" w:cs="Arial"/>
                <w:sz w:val="22"/>
                <w:szCs w:val="22"/>
              </w:rPr>
            </w:pPr>
            <w:r w:rsidRPr="00211C3A">
              <w:rPr>
                <w:rFonts w:ascii="Arial" w:hAnsi="Arial" w:cs="Arial"/>
                <w:sz w:val="22"/>
                <w:szCs w:val="22"/>
              </w:rPr>
              <w:t>Praxiserfahrung und Zusatzverdienst</w:t>
            </w:r>
          </w:p>
        </w:tc>
      </w:tr>
      <w:tr w:rsidR="00211C3A" w:rsidRPr="00211C3A" w14:paraId="195A4130" w14:textId="77777777">
        <w:trPr>
          <w:tblCellSpacing w:w="15" w:type="dxa"/>
        </w:trPr>
        <w:tc>
          <w:tcPr>
            <w:tcW w:w="0" w:type="auto"/>
            <w:vAlign w:val="center"/>
            <w:hideMark/>
          </w:tcPr>
          <w:p w14:paraId="5B7E6F0B" w14:textId="77777777" w:rsidR="00211C3A" w:rsidRPr="00211C3A" w:rsidRDefault="00211C3A" w:rsidP="00211C3A">
            <w:pPr>
              <w:rPr>
                <w:rFonts w:ascii="Arial" w:hAnsi="Arial" w:cs="Arial"/>
                <w:sz w:val="22"/>
                <w:szCs w:val="22"/>
              </w:rPr>
            </w:pPr>
            <w:r w:rsidRPr="00211C3A">
              <w:rPr>
                <w:rFonts w:ascii="Arial" w:hAnsi="Arial" w:cs="Arial"/>
                <w:sz w:val="22"/>
                <w:szCs w:val="22"/>
              </w:rPr>
              <w:t>pensionierte Lehrpersonen</w:t>
            </w:r>
          </w:p>
        </w:tc>
        <w:tc>
          <w:tcPr>
            <w:tcW w:w="0" w:type="auto"/>
            <w:vAlign w:val="center"/>
            <w:hideMark/>
          </w:tcPr>
          <w:p w14:paraId="1C76EC77" w14:textId="77777777" w:rsidR="00211C3A" w:rsidRPr="00211C3A" w:rsidRDefault="00211C3A" w:rsidP="00211C3A">
            <w:pPr>
              <w:rPr>
                <w:rFonts w:ascii="Arial" w:hAnsi="Arial" w:cs="Arial"/>
                <w:sz w:val="22"/>
                <w:szCs w:val="22"/>
              </w:rPr>
            </w:pPr>
            <w:r w:rsidRPr="00211C3A">
              <w:rPr>
                <w:rFonts w:ascii="Arial" w:hAnsi="Arial" w:cs="Arial"/>
                <w:sz w:val="22"/>
                <w:szCs w:val="22"/>
              </w:rPr>
              <w:t>flexible punktuelle Einsätze</w:t>
            </w:r>
          </w:p>
        </w:tc>
      </w:tr>
    </w:tbl>
    <w:p w14:paraId="36838B81" w14:textId="4A1C2323" w:rsidR="00211C3A" w:rsidRPr="00211C3A" w:rsidRDefault="00211C3A" w:rsidP="00211C3A">
      <w:pPr>
        <w:rPr>
          <w:rFonts w:ascii="Arial" w:hAnsi="Arial" w:cs="Arial"/>
          <w:sz w:val="22"/>
          <w:szCs w:val="22"/>
        </w:rPr>
      </w:pPr>
    </w:p>
    <w:p w14:paraId="6F8BAF20" w14:textId="77777777" w:rsidR="00211C3A" w:rsidRPr="00211C3A" w:rsidRDefault="00211C3A" w:rsidP="00D066E1">
      <w:pPr>
        <w:pStyle w:val="berschrift2"/>
      </w:pPr>
      <w:r w:rsidRPr="00211C3A">
        <w:t>7. Customer Journey</w:t>
      </w:r>
    </w:p>
    <w:p w14:paraId="5643AF33" w14:textId="77777777" w:rsidR="00211C3A" w:rsidRPr="00211C3A" w:rsidRDefault="00211C3A" w:rsidP="00211C3A">
      <w:pPr>
        <w:rPr>
          <w:rFonts w:ascii="Arial" w:hAnsi="Arial" w:cs="Arial"/>
          <w:sz w:val="22"/>
          <w:szCs w:val="22"/>
        </w:rPr>
      </w:pPr>
      <w:r w:rsidRPr="00211C3A">
        <w:rPr>
          <w:rFonts w:ascii="Arial" w:hAnsi="Arial" w:cs="Arial"/>
          <w:b/>
          <w:bCs/>
          <w:sz w:val="22"/>
          <w:szCs w:val="22"/>
        </w:rPr>
        <w:t>Awareness:</w:t>
      </w:r>
      <w:r w:rsidRPr="00211C3A">
        <w:rPr>
          <w:rFonts w:ascii="Arial" w:hAnsi="Arial" w:cs="Arial"/>
          <w:sz w:val="22"/>
          <w:szCs w:val="22"/>
        </w:rPr>
        <w:br/>
        <w:t>Lehrperson meldet sich krank. Schulleitung muss schnell reagieren. Emotion: Stress, Zeitdruck.</w:t>
      </w:r>
    </w:p>
    <w:p w14:paraId="7DA513D6" w14:textId="77777777" w:rsidR="00211C3A" w:rsidRPr="00211C3A" w:rsidRDefault="00211C3A" w:rsidP="00211C3A">
      <w:pPr>
        <w:rPr>
          <w:rFonts w:ascii="Arial" w:hAnsi="Arial" w:cs="Arial"/>
          <w:sz w:val="22"/>
          <w:szCs w:val="22"/>
        </w:rPr>
      </w:pPr>
      <w:proofErr w:type="spellStart"/>
      <w:r w:rsidRPr="00211C3A">
        <w:rPr>
          <w:rFonts w:ascii="Arial" w:hAnsi="Arial" w:cs="Arial"/>
          <w:b/>
          <w:bCs/>
          <w:sz w:val="22"/>
          <w:szCs w:val="22"/>
        </w:rPr>
        <w:t>Consideration</w:t>
      </w:r>
      <w:proofErr w:type="spellEnd"/>
      <w:r w:rsidRPr="00211C3A">
        <w:rPr>
          <w:rFonts w:ascii="Arial" w:hAnsi="Arial" w:cs="Arial"/>
          <w:b/>
          <w:bCs/>
          <w:sz w:val="22"/>
          <w:szCs w:val="22"/>
        </w:rPr>
        <w:t>:</w:t>
      </w:r>
      <w:r w:rsidRPr="00211C3A">
        <w:rPr>
          <w:rFonts w:ascii="Arial" w:hAnsi="Arial" w:cs="Arial"/>
          <w:sz w:val="22"/>
          <w:szCs w:val="22"/>
        </w:rPr>
        <w:br/>
        <w:t>Schulleitung sucht eine einfache Lösung, besucht die Plattform und prüft Funktionen. Emotion: interessiert, aber skeptisch.</w:t>
      </w:r>
    </w:p>
    <w:p w14:paraId="40F6F08E" w14:textId="77777777" w:rsidR="00211C3A" w:rsidRPr="00211C3A" w:rsidRDefault="00211C3A" w:rsidP="00211C3A">
      <w:pPr>
        <w:rPr>
          <w:rFonts w:ascii="Arial" w:hAnsi="Arial" w:cs="Arial"/>
          <w:sz w:val="22"/>
          <w:szCs w:val="22"/>
        </w:rPr>
      </w:pPr>
      <w:proofErr w:type="spellStart"/>
      <w:r w:rsidRPr="00211C3A">
        <w:rPr>
          <w:rFonts w:ascii="Arial" w:hAnsi="Arial" w:cs="Arial"/>
          <w:b/>
          <w:bCs/>
          <w:sz w:val="22"/>
          <w:szCs w:val="22"/>
        </w:rPr>
        <w:lastRenderedPageBreak/>
        <w:t>Decision</w:t>
      </w:r>
      <w:proofErr w:type="spellEnd"/>
      <w:r w:rsidRPr="00211C3A">
        <w:rPr>
          <w:rFonts w:ascii="Arial" w:hAnsi="Arial" w:cs="Arial"/>
          <w:b/>
          <w:bCs/>
          <w:sz w:val="22"/>
          <w:szCs w:val="22"/>
        </w:rPr>
        <w:t>:</w:t>
      </w:r>
      <w:r w:rsidRPr="00211C3A">
        <w:rPr>
          <w:rFonts w:ascii="Arial" w:hAnsi="Arial" w:cs="Arial"/>
          <w:sz w:val="22"/>
          <w:szCs w:val="22"/>
        </w:rPr>
        <w:br/>
        <w:t>Schule registriert sich, sieht passende Vertretungen und wählt eine Person aus. Emotion: Erleichterung und Vertrauen.</w:t>
      </w:r>
    </w:p>
    <w:p w14:paraId="5C773C25" w14:textId="77777777" w:rsidR="00211C3A" w:rsidRPr="00211C3A" w:rsidRDefault="00211C3A" w:rsidP="00211C3A">
      <w:pPr>
        <w:rPr>
          <w:rFonts w:ascii="Arial" w:hAnsi="Arial" w:cs="Arial"/>
          <w:sz w:val="22"/>
          <w:szCs w:val="22"/>
        </w:rPr>
      </w:pPr>
      <w:r w:rsidRPr="00211C3A">
        <w:rPr>
          <w:rFonts w:ascii="Arial" w:hAnsi="Arial" w:cs="Arial"/>
          <w:b/>
          <w:bCs/>
          <w:sz w:val="22"/>
          <w:szCs w:val="22"/>
        </w:rPr>
        <w:t>Retention:</w:t>
      </w:r>
      <w:r w:rsidRPr="00211C3A">
        <w:rPr>
          <w:rFonts w:ascii="Arial" w:hAnsi="Arial" w:cs="Arial"/>
          <w:sz w:val="22"/>
          <w:szCs w:val="22"/>
        </w:rPr>
        <w:br/>
        <w:t xml:space="preserve">Die Plattform funktioniert zuverlässig, Unterricht wird vorbereitet übernommen, Schule nutzt </w:t>
      </w:r>
      <w:proofErr w:type="spellStart"/>
      <w:r w:rsidRPr="00211C3A">
        <w:rPr>
          <w:rFonts w:ascii="Arial" w:hAnsi="Arial" w:cs="Arial"/>
          <w:sz w:val="22"/>
          <w:szCs w:val="22"/>
        </w:rPr>
        <w:t>TeachConnect</w:t>
      </w:r>
      <w:proofErr w:type="spellEnd"/>
      <w:r w:rsidRPr="00211C3A">
        <w:rPr>
          <w:rFonts w:ascii="Arial" w:hAnsi="Arial" w:cs="Arial"/>
          <w:sz w:val="22"/>
          <w:szCs w:val="22"/>
        </w:rPr>
        <w:t xml:space="preserve"> erneut. Emotion: zufrieden, entlastet.</w:t>
      </w:r>
    </w:p>
    <w:p w14:paraId="4B42298F" w14:textId="77777777" w:rsidR="00211C3A" w:rsidRPr="00211C3A" w:rsidRDefault="00211C3A" w:rsidP="00D066E1">
      <w:pPr>
        <w:pStyle w:val="berschrift2"/>
      </w:pPr>
      <w:r w:rsidRPr="00211C3A">
        <w:t>8. Konkurrenz</w:t>
      </w:r>
    </w:p>
    <w:p w14:paraId="163D1214" w14:textId="77777777" w:rsidR="00211C3A" w:rsidRPr="00211C3A" w:rsidRDefault="00211C3A" w:rsidP="00211C3A">
      <w:pPr>
        <w:rPr>
          <w:rFonts w:ascii="Arial" w:hAnsi="Arial" w:cs="Arial"/>
          <w:sz w:val="22"/>
          <w:szCs w:val="22"/>
        </w:rPr>
      </w:pPr>
      <w:r w:rsidRPr="00211C3A">
        <w:rPr>
          <w:rFonts w:ascii="Arial" w:hAnsi="Arial" w:cs="Arial"/>
          <w:b/>
          <w:bCs/>
          <w:sz w:val="22"/>
          <w:szCs w:val="22"/>
        </w:rPr>
        <w:t>Konkurrenten / Alternativen: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2630"/>
        <w:gridCol w:w="4024"/>
      </w:tblGrid>
      <w:tr w:rsidR="00211C3A" w:rsidRPr="00211C3A" w14:paraId="43BF6928" w14:textId="77777777">
        <w:trPr>
          <w:tblHeader/>
          <w:tblCellSpacing w:w="15" w:type="dxa"/>
        </w:trPr>
        <w:tc>
          <w:tcPr>
            <w:tcW w:w="0" w:type="auto"/>
            <w:vAlign w:val="center"/>
            <w:hideMark/>
          </w:tcPr>
          <w:p w14:paraId="3FEB5398"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Alternative</w:t>
            </w:r>
          </w:p>
        </w:tc>
        <w:tc>
          <w:tcPr>
            <w:tcW w:w="0" w:type="auto"/>
            <w:vAlign w:val="center"/>
            <w:hideMark/>
          </w:tcPr>
          <w:p w14:paraId="41F2CF40"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Stärke</w:t>
            </w:r>
          </w:p>
        </w:tc>
        <w:tc>
          <w:tcPr>
            <w:tcW w:w="0" w:type="auto"/>
            <w:vAlign w:val="center"/>
            <w:hideMark/>
          </w:tcPr>
          <w:p w14:paraId="1B05ACB5"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Schwäche</w:t>
            </w:r>
          </w:p>
        </w:tc>
      </w:tr>
      <w:tr w:rsidR="00211C3A" w:rsidRPr="00211C3A" w14:paraId="6AA7D089" w14:textId="77777777">
        <w:trPr>
          <w:tblCellSpacing w:w="15" w:type="dxa"/>
        </w:trPr>
        <w:tc>
          <w:tcPr>
            <w:tcW w:w="0" w:type="auto"/>
            <w:vAlign w:val="center"/>
            <w:hideMark/>
          </w:tcPr>
          <w:p w14:paraId="2131EF5C" w14:textId="77777777" w:rsidR="00211C3A" w:rsidRPr="00211C3A" w:rsidRDefault="00211C3A" w:rsidP="00211C3A">
            <w:pPr>
              <w:rPr>
                <w:rFonts w:ascii="Arial" w:hAnsi="Arial" w:cs="Arial"/>
                <w:sz w:val="22"/>
                <w:szCs w:val="22"/>
              </w:rPr>
            </w:pPr>
            <w:r w:rsidRPr="00211C3A">
              <w:rPr>
                <w:rFonts w:ascii="Arial" w:hAnsi="Arial" w:cs="Arial"/>
                <w:sz w:val="22"/>
                <w:szCs w:val="22"/>
              </w:rPr>
              <w:t>WhatsApp / Telefonlisten</w:t>
            </w:r>
          </w:p>
        </w:tc>
        <w:tc>
          <w:tcPr>
            <w:tcW w:w="0" w:type="auto"/>
            <w:vAlign w:val="center"/>
            <w:hideMark/>
          </w:tcPr>
          <w:p w14:paraId="13B86F5F" w14:textId="77777777" w:rsidR="00211C3A" w:rsidRPr="00211C3A" w:rsidRDefault="00211C3A" w:rsidP="00211C3A">
            <w:pPr>
              <w:rPr>
                <w:rFonts w:ascii="Arial" w:hAnsi="Arial" w:cs="Arial"/>
                <w:sz w:val="22"/>
                <w:szCs w:val="22"/>
              </w:rPr>
            </w:pPr>
            <w:r w:rsidRPr="00211C3A">
              <w:rPr>
                <w:rFonts w:ascii="Arial" w:hAnsi="Arial" w:cs="Arial"/>
                <w:sz w:val="22"/>
                <w:szCs w:val="22"/>
              </w:rPr>
              <w:t>kostenlos, bekannt</w:t>
            </w:r>
          </w:p>
        </w:tc>
        <w:tc>
          <w:tcPr>
            <w:tcW w:w="0" w:type="auto"/>
            <w:vAlign w:val="center"/>
            <w:hideMark/>
          </w:tcPr>
          <w:p w14:paraId="259545E9" w14:textId="77777777" w:rsidR="00211C3A" w:rsidRPr="00211C3A" w:rsidRDefault="00211C3A" w:rsidP="00211C3A">
            <w:pPr>
              <w:rPr>
                <w:rFonts w:ascii="Arial" w:hAnsi="Arial" w:cs="Arial"/>
                <w:sz w:val="22"/>
                <w:szCs w:val="22"/>
              </w:rPr>
            </w:pPr>
            <w:r w:rsidRPr="00211C3A">
              <w:rPr>
                <w:rFonts w:ascii="Arial" w:hAnsi="Arial" w:cs="Arial"/>
                <w:sz w:val="22"/>
                <w:szCs w:val="22"/>
              </w:rPr>
              <w:t>manuell, abhängig vom Netzwerk</w:t>
            </w:r>
          </w:p>
        </w:tc>
      </w:tr>
      <w:tr w:rsidR="00211C3A" w:rsidRPr="00211C3A" w14:paraId="1246F695" w14:textId="77777777">
        <w:trPr>
          <w:tblCellSpacing w:w="15" w:type="dxa"/>
        </w:trPr>
        <w:tc>
          <w:tcPr>
            <w:tcW w:w="0" w:type="auto"/>
            <w:vAlign w:val="center"/>
            <w:hideMark/>
          </w:tcPr>
          <w:p w14:paraId="42F81041" w14:textId="77777777" w:rsidR="00211C3A" w:rsidRPr="00211C3A" w:rsidRDefault="00211C3A" w:rsidP="00211C3A">
            <w:pPr>
              <w:rPr>
                <w:rFonts w:ascii="Arial" w:hAnsi="Arial" w:cs="Arial"/>
                <w:sz w:val="22"/>
                <w:szCs w:val="22"/>
              </w:rPr>
            </w:pPr>
            <w:r w:rsidRPr="00211C3A">
              <w:rPr>
                <w:rFonts w:ascii="Arial" w:hAnsi="Arial" w:cs="Arial"/>
                <w:sz w:val="22"/>
                <w:szCs w:val="22"/>
              </w:rPr>
              <w:t>Excel / interne Listen</w:t>
            </w:r>
          </w:p>
        </w:tc>
        <w:tc>
          <w:tcPr>
            <w:tcW w:w="0" w:type="auto"/>
            <w:vAlign w:val="center"/>
            <w:hideMark/>
          </w:tcPr>
          <w:p w14:paraId="41946A73" w14:textId="77777777" w:rsidR="00211C3A" w:rsidRPr="00211C3A" w:rsidRDefault="00211C3A" w:rsidP="00211C3A">
            <w:pPr>
              <w:rPr>
                <w:rFonts w:ascii="Arial" w:hAnsi="Arial" w:cs="Arial"/>
                <w:sz w:val="22"/>
                <w:szCs w:val="22"/>
              </w:rPr>
            </w:pPr>
            <w:r w:rsidRPr="00211C3A">
              <w:rPr>
                <w:rFonts w:ascii="Arial" w:hAnsi="Arial" w:cs="Arial"/>
                <w:sz w:val="22"/>
                <w:szCs w:val="22"/>
              </w:rPr>
              <w:t>einfach</w:t>
            </w:r>
          </w:p>
        </w:tc>
        <w:tc>
          <w:tcPr>
            <w:tcW w:w="0" w:type="auto"/>
            <w:vAlign w:val="center"/>
            <w:hideMark/>
          </w:tcPr>
          <w:p w14:paraId="75C499A3" w14:textId="77777777" w:rsidR="00211C3A" w:rsidRPr="00211C3A" w:rsidRDefault="00211C3A" w:rsidP="00211C3A">
            <w:pPr>
              <w:rPr>
                <w:rFonts w:ascii="Arial" w:hAnsi="Arial" w:cs="Arial"/>
                <w:sz w:val="22"/>
                <w:szCs w:val="22"/>
              </w:rPr>
            </w:pPr>
            <w:r w:rsidRPr="00211C3A">
              <w:rPr>
                <w:rFonts w:ascii="Arial" w:hAnsi="Arial" w:cs="Arial"/>
                <w:sz w:val="22"/>
                <w:szCs w:val="22"/>
              </w:rPr>
              <w:t>nicht skalierbar, nicht aktuell</w:t>
            </w:r>
          </w:p>
        </w:tc>
      </w:tr>
      <w:tr w:rsidR="00211C3A" w:rsidRPr="00211C3A" w14:paraId="152DB908" w14:textId="77777777">
        <w:trPr>
          <w:tblCellSpacing w:w="15" w:type="dxa"/>
        </w:trPr>
        <w:tc>
          <w:tcPr>
            <w:tcW w:w="0" w:type="auto"/>
            <w:vAlign w:val="center"/>
            <w:hideMark/>
          </w:tcPr>
          <w:p w14:paraId="476E690D" w14:textId="3601EBED" w:rsidR="00211C3A" w:rsidRPr="00211C3A" w:rsidRDefault="00D066E1" w:rsidP="00211C3A">
            <w:pPr>
              <w:rPr>
                <w:rFonts w:ascii="Arial" w:hAnsi="Arial" w:cs="Arial"/>
                <w:sz w:val="22"/>
                <w:szCs w:val="22"/>
              </w:rPr>
            </w:pPr>
            <w:r w:rsidRPr="00211C3A">
              <w:rPr>
                <w:rFonts w:ascii="Arial" w:hAnsi="Arial" w:cs="Arial"/>
                <w:sz w:val="22"/>
                <w:szCs w:val="22"/>
              </w:rPr>
              <w:t>AVS-Graubünden</w:t>
            </w:r>
            <w:r w:rsidR="00211C3A" w:rsidRPr="00211C3A">
              <w:rPr>
                <w:rFonts w:ascii="Arial" w:hAnsi="Arial" w:cs="Arial"/>
                <w:sz w:val="22"/>
                <w:szCs w:val="22"/>
              </w:rPr>
              <w:t xml:space="preserve"> / kantonale Portale</w:t>
            </w:r>
          </w:p>
        </w:tc>
        <w:tc>
          <w:tcPr>
            <w:tcW w:w="0" w:type="auto"/>
            <w:vAlign w:val="center"/>
            <w:hideMark/>
          </w:tcPr>
          <w:p w14:paraId="71C0F707" w14:textId="77777777" w:rsidR="00211C3A" w:rsidRPr="00211C3A" w:rsidRDefault="00211C3A" w:rsidP="00211C3A">
            <w:pPr>
              <w:rPr>
                <w:rFonts w:ascii="Arial" w:hAnsi="Arial" w:cs="Arial"/>
                <w:sz w:val="22"/>
                <w:szCs w:val="22"/>
              </w:rPr>
            </w:pPr>
            <w:r w:rsidRPr="00211C3A">
              <w:rPr>
                <w:rFonts w:ascii="Arial" w:hAnsi="Arial" w:cs="Arial"/>
                <w:sz w:val="22"/>
                <w:szCs w:val="22"/>
              </w:rPr>
              <w:t>offiziell, vertrauenswürdig</w:t>
            </w:r>
          </w:p>
        </w:tc>
        <w:tc>
          <w:tcPr>
            <w:tcW w:w="0" w:type="auto"/>
            <w:vAlign w:val="center"/>
            <w:hideMark/>
          </w:tcPr>
          <w:p w14:paraId="12D1C98C" w14:textId="77777777" w:rsidR="00211C3A" w:rsidRPr="00211C3A" w:rsidRDefault="00211C3A" w:rsidP="00211C3A">
            <w:pPr>
              <w:rPr>
                <w:rFonts w:ascii="Arial" w:hAnsi="Arial" w:cs="Arial"/>
                <w:sz w:val="22"/>
                <w:szCs w:val="22"/>
              </w:rPr>
            </w:pPr>
            <w:r w:rsidRPr="00211C3A">
              <w:rPr>
                <w:rFonts w:ascii="Arial" w:hAnsi="Arial" w:cs="Arial"/>
                <w:sz w:val="22"/>
                <w:szCs w:val="22"/>
              </w:rPr>
              <w:t>eher Ausschreibung / Listenlogik</w:t>
            </w:r>
          </w:p>
        </w:tc>
      </w:tr>
      <w:tr w:rsidR="00211C3A" w:rsidRPr="00211C3A" w14:paraId="6B4B41F3" w14:textId="77777777">
        <w:trPr>
          <w:tblCellSpacing w:w="15" w:type="dxa"/>
        </w:trPr>
        <w:tc>
          <w:tcPr>
            <w:tcW w:w="0" w:type="auto"/>
            <w:vAlign w:val="center"/>
            <w:hideMark/>
          </w:tcPr>
          <w:p w14:paraId="16203217" w14:textId="77777777" w:rsidR="00211C3A" w:rsidRPr="00211C3A" w:rsidRDefault="00211C3A" w:rsidP="00211C3A">
            <w:pPr>
              <w:rPr>
                <w:rFonts w:ascii="Arial" w:hAnsi="Arial" w:cs="Arial"/>
                <w:sz w:val="22"/>
                <w:szCs w:val="22"/>
              </w:rPr>
            </w:pPr>
            <w:proofErr w:type="spellStart"/>
            <w:r w:rsidRPr="00211C3A">
              <w:rPr>
                <w:rFonts w:ascii="Arial" w:hAnsi="Arial" w:cs="Arial"/>
                <w:sz w:val="22"/>
                <w:szCs w:val="22"/>
              </w:rPr>
              <w:t>Epalero</w:t>
            </w:r>
            <w:proofErr w:type="spellEnd"/>
          </w:p>
        </w:tc>
        <w:tc>
          <w:tcPr>
            <w:tcW w:w="0" w:type="auto"/>
            <w:vAlign w:val="center"/>
            <w:hideMark/>
          </w:tcPr>
          <w:p w14:paraId="6C2E4916" w14:textId="77777777" w:rsidR="00211C3A" w:rsidRPr="00211C3A" w:rsidRDefault="00211C3A" w:rsidP="00211C3A">
            <w:pPr>
              <w:rPr>
                <w:rFonts w:ascii="Arial" w:hAnsi="Arial" w:cs="Arial"/>
                <w:sz w:val="22"/>
                <w:szCs w:val="22"/>
              </w:rPr>
            </w:pPr>
            <w:r w:rsidRPr="00211C3A">
              <w:rPr>
                <w:rFonts w:ascii="Arial" w:hAnsi="Arial" w:cs="Arial"/>
                <w:sz w:val="22"/>
                <w:szCs w:val="22"/>
              </w:rPr>
              <w:t>starker digitaler Wettbewerber, bereits etabliert</w:t>
            </w:r>
          </w:p>
        </w:tc>
        <w:tc>
          <w:tcPr>
            <w:tcW w:w="0" w:type="auto"/>
            <w:vAlign w:val="center"/>
            <w:hideMark/>
          </w:tcPr>
          <w:p w14:paraId="46B6BBB1" w14:textId="77777777" w:rsidR="00211C3A" w:rsidRPr="00211C3A" w:rsidRDefault="00211C3A" w:rsidP="00211C3A">
            <w:pPr>
              <w:rPr>
                <w:rFonts w:ascii="Arial" w:hAnsi="Arial" w:cs="Arial"/>
                <w:sz w:val="22"/>
                <w:szCs w:val="22"/>
              </w:rPr>
            </w:pPr>
            <w:r w:rsidRPr="00211C3A">
              <w:rPr>
                <w:rFonts w:ascii="Arial" w:hAnsi="Arial" w:cs="Arial"/>
                <w:sz w:val="22"/>
                <w:szCs w:val="22"/>
              </w:rPr>
              <w:t>weniger klar auf Unterrichtsübergabe und kurzfristigen End-</w:t>
            </w:r>
            <w:proofErr w:type="spellStart"/>
            <w:r w:rsidRPr="00211C3A">
              <w:rPr>
                <w:rFonts w:ascii="Arial" w:hAnsi="Arial" w:cs="Arial"/>
                <w:sz w:val="22"/>
                <w:szCs w:val="22"/>
              </w:rPr>
              <w:t>to</w:t>
            </w:r>
            <w:proofErr w:type="spellEnd"/>
            <w:r w:rsidRPr="00211C3A">
              <w:rPr>
                <w:rFonts w:ascii="Arial" w:hAnsi="Arial" w:cs="Arial"/>
                <w:sz w:val="22"/>
                <w:szCs w:val="22"/>
              </w:rPr>
              <w:t>-End-Prozess fokussiert</w:t>
            </w:r>
          </w:p>
        </w:tc>
      </w:tr>
      <w:tr w:rsidR="00211C3A" w:rsidRPr="00211C3A" w14:paraId="2A2029EE" w14:textId="77777777">
        <w:trPr>
          <w:tblCellSpacing w:w="15" w:type="dxa"/>
        </w:trPr>
        <w:tc>
          <w:tcPr>
            <w:tcW w:w="0" w:type="auto"/>
            <w:vAlign w:val="center"/>
            <w:hideMark/>
          </w:tcPr>
          <w:p w14:paraId="412E0083" w14:textId="77777777" w:rsidR="00211C3A" w:rsidRPr="00211C3A" w:rsidRDefault="00211C3A" w:rsidP="00211C3A">
            <w:pPr>
              <w:rPr>
                <w:rFonts w:ascii="Arial" w:hAnsi="Arial" w:cs="Arial"/>
                <w:sz w:val="22"/>
                <w:szCs w:val="22"/>
              </w:rPr>
            </w:pPr>
            <w:r w:rsidRPr="00211C3A">
              <w:rPr>
                <w:rFonts w:ascii="Arial" w:hAnsi="Arial" w:cs="Arial"/>
                <w:sz w:val="22"/>
                <w:szCs w:val="22"/>
              </w:rPr>
              <w:t>Bildungsstellen.ch</w:t>
            </w:r>
          </w:p>
        </w:tc>
        <w:tc>
          <w:tcPr>
            <w:tcW w:w="0" w:type="auto"/>
            <w:vAlign w:val="center"/>
            <w:hideMark/>
          </w:tcPr>
          <w:p w14:paraId="1CD67789" w14:textId="77777777" w:rsidR="00211C3A" w:rsidRPr="00211C3A" w:rsidRDefault="00211C3A" w:rsidP="00211C3A">
            <w:pPr>
              <w:rPr>
                <w:rFonts w:ascii="Arial" w:hAnsi="Arial" w:cs="Arial"/>
                <w:sz w:val="22"/>
                <w:szCs w:val="22"/>
              </w:rPr>
            </w:pPr>
            <w:r w:rsidRPr="00211C3A">
              <w:rPr>
                <w:rFonts w:ascii="Arial" w:hAnsi="Arial" w:cs="Arial"/>
                <w:sz w:val="22"/>
                <w:szCs w:val="22"/>
              </w:rPr>
              <w:t>Bekanntheit im Jobmarkt</w:t>
            </w:r>
          </w:p>
        </w:tc>
        <w:tc>
          <w:tcPr>
            <w:tcW w:w="0" w:type="auto"/>
            <w:vAlign w:val="center"/>
            <w:hideMark/>
          </w:tcPr>
          <w:p w14:paraId="6AB4835B" w14:textId="77777777" w:rsidR="00211C3A" w:rsidRPr="00211C3A" w:rsidRDefault="00211C3A" w:rsidP="00211C3A">
            <w:pPr>
              <w:rPr>
                <w:rFonts w:ascii="Arial" w:hAnsi="Arial" w:cs="Arial"/>
                <w:sz w:val="22"/>
                <w:szCs w:val="22"/>
              </w:rPr>
            </w:pPr>
            <w:r w:rsidRPr="00211C3A">
              <w:rPr>
                <w:rFonts w:ascii="Arial" w:hAnsi="Arial" w:cs="Arial"/>
                <w:sz w:val="22"/>
                <w:szCs w:val="22"/>
              </w:rPr>
              <w:t>eher klassische Stellenplattform</w:t>
            </w:r>
          </w:p>
        </w:tc>
      </w:tr>
      <w:tr w:rsidR="00211C3A" w:rsidRPr="00211C3A" w14:paraId="08FD6DF6" w14:textId="77777777">
        <w:trPr>
          <w:tblCellSpacing w:w="15" w:type="dxa"/>
        </w:trPr>
        <w:tc>
          <w:tcPr>
            <w:tcW w:w="0" w:type="auto"/>
            <w:vAlign w:val="center"/>
            <w:hideMark/>
          </w:tcPr>
          <w:p w14:paraId="2EF54A35" w14:textId="77777777" w:rsidR="00211C3A" w:rsidRPr="00211C3A" w:rsidRDefault="00211C3A" w:rsidP="00211C3A">
            <w:pPr>
              <w:rPr>
                <w:rFonts w:ascii="Arial" w:hAnsi="Arial" w:cs="Arial"/>
                <w:sz w:val="22"/>
                <w:szCs w:val="22"/>
              </w:rPr>
            </w:pPr>
            <w:proofErr w:type="spellStart"/>
            <w:r w:rsidRPr="00211C3A">
              <w:rPr>
                <w:rFonts w:ascii="Arial" w:hAnsi="Arial" w:cs="Arial"/>
                <w:sz w:val="22"/>
                <w:szCs w:val="22"/>
              </w:rPr>
              <w:t>Temporärbüros</w:t>
            </w:r>
            <w:proofErr w:type="spellEnd"/>
          </w:p>
        </w:tc>
        <w:tc>
          <w:tcPr>
            <w:tcW w:w="0" w:type="auto"/>
            <w:vAlign w:val="center"/>
            <w:hideMark/>
          </w:tcPr>
          <w:p w14:paraId="132C9651" w14:textId="77777777" w:rsidR="00211C3A" w:rsidRPr="00211C3A" w:rsidRDefault="00211C3A" w:rsidP="00211C3A">
            <w:pPr>
              <w:rPr>
                <w:rFonts w:ascii="Arial" w:hAnsi="Arial" w:cs="Arial"/>
                <w:sz w:val="22"/>
                <w:szCs w:val="22"/>
              </w:rPr>
            </w:pPr>
            <w:r w:rsidRPr="00211C3A">
              <w:rPr>
                <w:rFonts w:ascii="Arial" w:hAnsi="Arial" w:cs="Arial"/>
                <w:sz w:val="22"/>
                <w:szCs w:val="22"/>
              </w:rPr>
              <w:t>können Personal vermitteln</w:t>
            </w:r>
          </w:p>
        </w:tc>
        <w:tc>
          <w:tcPr>
            <w:tcW w:w="0" w:type="auto"/>
            <w:vAlign w:val="center"/>
            <w:hideMark/>
          </w:tcPr>
          <w:p w14:paraId="308F6AB5" w14:textId="77777777" w:rsidR="00211C3A" w:rsidRPr="00211C3A" w:rsidRDefault="00211C3A" w:rsidP="00211C3A">
            <w:pPr>
              <w:rPr>
                <w:rFonts w:ascii="Arial" w:hAnsi="Arial" w:cs="Arial"/>
                <w:sz w:val="22"/>
                <w:szCs w:val="22"/>
              </w:rPr>
            </w:pPr>
            <w:r w:rsidRPr="00211C3A">
              <w:rPr>
                <w:rFonts w:ascii="Arial" w:hAnsi="Arial" w:cs="Arial"/>
                <w:sz w:val="22"/>
                <w:szCs w:val="22"/>
              </w:rPr>
              <w:t>teuer, wenig bildungsspezifisch</w:t>
            </w:r>
          </w:p>
        </w:tc>
      </w:tr>
    </w:tbl>
    <w:p w14:paraId="7D701F6D" w14:textId="51548C10" w:rsidR="00211C3A" w:rsidRPr="00211C3A" w:rsidRDefault="00211C3A" w:rsidP="00211C3A">
      <w:pPr>
        <w:rPr>
          <w:rFonts w:ascii="Arial" w:hAnsi="Arial" w:cs="Arial"/>
          <w:sz w:val="22"/>
          <w:szCs w:val="22"/>
        </w:rPr>
      </w:pPr>
      <w:r w:rsidRPr="00211C3A">
        <w:rPr>
          <w:rFonts w:ascii="Arial" w:hAnsi="Arial" w:cs="Arial"/>
          <w:sz w:val="22"/>
          <w:szCs w:val="22"/>
        </w:rPr>
        <w:t xml:space="preserve">Das </w:t>
      </w:r>
      <w:r w:rsidR="00D066E1" w:rsidRPr="00211C3A">
        <w:rPr>
          <w:rFonts w:ascii="Arial" w:hAnsi="Arial" w:cs="Arial"/>
          <w:sz w:val="22"/>
          <w:szCs w:val="22"/>
        </w:rPr>
        <w:t>AVS-Graubünden</w:t>
      </w:r>
      <w:r w:rsidRPr="00211C3A">
        <w:rPr>
          <w:rFonts w:ascii="Arial" w:hAnsi="Arial" w:cs="Arial"/>
          <w:sz w:val="22"/>
          <w:szCs w:val="22"/>
        </w:rPr>
        <w:t xml:space="preserve"> hat tatsächlich ein offizielles Stellenportal für Lehrpersonen und Stellvertretungen. </w:t>
      </w:r>
      <w:r w:rsidRPr="00211C3A">
        <w:rPr>
          <w:rFonts w:ascii="Arial" w:hAnsi="Arial" w:cs="Arial"/>
          <w:sz w:val="22"/>
          <w:szCs w:val="22"/>
        </w:rPr>
        <w:br/>
      </w:r>
      <w:proofErr w:type="spellStart"/>
      <w:r w:rsidRPr="00211C3A">
        <w:rPr>
          <w:rFonts w:ascii="Arial" w:hAnsi="Arial" w:cs="Arial"/>
          <w:sz w:val="22"/>
          <w:szCs w:val="22"/>
        </w:rPr>
        <w:t>Epalero</w:t>
      </w:r>
      <w:proofErr w:type="spellEnd"/>
      <w:r w:rsidRPr="00211C3A">
        <w:rPr>
          <w:rFonts w:ascii="Arial" w:hAnsi="Arial" w:cs="Arial"/>
          <w:sz w:val="22"/>
          <w:szCs w:val="22"/>
        </w:rPr>
        <w:t xml:space="preserve"> darf nicht als schwacher Konkurrent dargestellt werden. Es ist vermutlich der stärkste digitale Wettbewerber. Eure Differenzierung muss deshalb lauten:</w:t>
      </w:r>
    </w:p>
    <w:p w14:paraId="5172871E" w14:textId="77777777" w:rsidR="00211C3A" w:rsidRPr="00211C3A" w:rsidRDefault="00211C3A" w:rsidP="00211C3A">
      <w:pPr>
        <w:rPr>
          <w:rFonts w:ascii="Arial" w:hAnsi="Arial" w:cs="Arial"/>
          <w:sz w:val="22"/>
          <w:szCs w:val="22"/>
        </w:rPr>
      </w:pPr>
      <w:proofErr w:type="spellStart"/>
      <w:r w:rsidRPr="00211C3A">
        <w:rPr>
          <w:rFonts w:ascii="Arial" w:hAnsi="Arial" w:cs="Arial"/>
          <w:sz w:val="22"/>
          <w:szCs w:val="22"/>
        </w:rPr>
        <w:t>TeachConnect</w:t>
      </w:r>
      <w:proofErr w:type="spellEnd"/>
      <w:r w:rsidRPr="00211C3A">
        <w:rPr>
          <w:rFonts w:ascii="Arial" w:hAnsi="Arial" w:cs="Arial"/>
          <w:sz w:val="22"/>
          <w:szCs w:val="22"/>
        </w:rPr>
        <w:t xml:space="preserve"> positioniert sich nicht als reine Jobplattform, sondern als spezialisierte Lösung für kurzfristige Stellvertretungen inklusive Unterrichtsübergabe.</w:t>
      </w:r>
    </w:p>
    <w:p w14:paraId="31B660BE" w14:textId="77777777" w:rsidR="00211C3A" w:rsidRPr="00211C3A" w:rsidRDefault="00211C3A" w:rsidP="00211C3A">
      <w:pPr>
        <w:rPr>
          <w:rFonts w:ascii="Arial" w:hAnsi="Arial" w:cs="Arial"/>
          <w:sz w:val="22"/>
          <w:szCs w:val="22"/>
        </w:rPr>
      </w:pPr>
      <w:r w:rsidRPr="00211C3A">
        <w:rPr>
          <w:rFonts w:ascii="Arial" w:hAnsi="Arial" w:cs="Arial"/>
          <w:b/>
          <w:bCs/>
          <w:sz w:val="22"/>
          <w:szCs w:val="22"/>
        </w:rPr>
        <w:t>Positionierungskreuz-Vorschlag:</w:t>
      </w:r>
    </w:p>
    <w:p w14:paraId="3CAA2081" w14:textId="77777777" w:rsidR="00211C3A" w:rsidRPr="00211C3A" w:rsidRDefault="00211C3A" w:rsidP="00211C3A">
      <w:pPr>
        <w:rPr>
          <w:rFonts w:ascii="Arial" w:hAnsi="Arial" w:cs="Arial"/>
          <w:sz w:val="22"/>
          <w:szCs w:val="22"/>
        </w:rPr>
      </w:pPr>
      <w:r w:rsidRPr="00211C3A">
        <w:rPr>
          <w:rFonts w:ascii="Arial" w:hAnsi="Arial" w:cs="Arial"/>
          <w:sz w:val="22"/>
          <w:szCs w:val="22"/>
        </w:rPr>
        <w:t>Vertikale Achse:</w:t>
      </w:r>
      <w:r w:rsidRPr="00211C3A">
        <w:rPr>
          <w:rFonts w:ascii="Arial" w:hAnsi="Arial" w:cs="Arial"/>
          <w:sz w:val="22"/>
          <w:szCs w:val="22"/>
        </w:rPr>
        <w:br/>
      </w:r>
      <w:r w:rsidRPr="00211C3A">
        <w:rPr>
          <w:rFonts w:ascii="Arial" w:hAnsi="Arial" w:cs="Arial"/>
          <w:b/>
          <w:bCs/>
          <w:sz w:val="22"/>
          <w:szCs w:val="22"/>
        </w:rPr>
        <w:t>nur Lehrperson finden</w:t>
      </w:r>
      <w:r w:rsidRPr="00211C3A">
        <w:rPr>
          <w:rFonts w:ascii="Arial" w:hAnsi="Arial" w:cs="Arial"/>
          <w:sz w:val="22"/>
          <w:szCs w:val="22"/>
        </w:rPr>
        <w:t xml:space="preserve"> → </w:t>
      </w:r>
      <w:r w:rsidRPr="00211C3A">
        <w:rPr>
          <w:rFonts w:ascii="Arial" w:hAnsi="Arial" w:cs="Arial"/>
          <w:b/>
          <w:bCs/>
          <w:sz w:val="22"/>
          <w:szCs w:val="22"/>
        </w:rPr>
        <w:t>Unterricht sicherstellen</w:t>
      </w:r>
    </w:p>
    <w:p w14:paraId="65ADD9A4" w14:textId="77777777" w:rsidR="00211C3A" w:rsidRPr="00211C3A" w:rsidRDefault="00211C3A" w:rsidP="00211C3A">
      <w:pPr>
        <w:rPr>
          <w:rFonts w:ascii="Arial" w:hAnsi="Arial" w:cs="Arial"/>
          <w:sz w:val="22"/>
          <w:szCs w:val="22"/>
        </w:rPr>
      </w:pPr>
      <w:r w:rsidRPr="00211C3A">
        <w:rPr>
          <w:rFonts w:ascii="Arial" w:hAnsi="Arial" w:cs="Arial"/>
          <w:sz w:val="22"/>
          <w:szCs w:val="22"/>
        </w:rPr>
        <w:t>Horizontale Achse:</w:t>
      </w:r>
      <w:r w:rsidRPr="00211C3A">
        <w:rPr>
          <w:rFonts w:ascii="Arial" w:hAnsi="Arial" w:cs="Arial"/>
          <w:sz w:val="22"/>
          <w:szCs w:val="22"/>
        </w:rPr>
        <w:br/>
      </w:r>
      <w:r w:rsidRPr="00211C3A">
        <w:rPr>
          <w:rFonts w:ascii="Arial" w:hAnsi="Arial" w:cs="Arial"/>
          <w:b/>
          <w:bCs/>
          <w:sz w:val="22"/>
          <w:szCs w:val="22"/>
        </w:rPr>
        <w:t>manuell / langsam</w:t>
      </w:r>
      <w:r w:rsidRPr="00211C3A">
        <w:rPr>
          <w:rFonts w:ascii="Arial" w:hAnsi="Arial" w:cs="Arial"/>
          <w:sz w:val="22"/>
          <w:szCs w:val="22"/>
        </w:rPr>
        <w:t xml:space="preserve"> → </w:t>
      </w:r>
      <w:r w:rsidRPr="00211C3A">
        <w:rPr>
          <w:rFonts w:ascii="Arial" w:hAnsi="Arial" w:cs="Arial"/>
          <w:b/>
          <w:bCs/>
          <w:sz w:val="22"/>
          <w:szCs w:val="22"/>
        </w:rPr>
        <w:t>automatisiert / schnell</w:t>
      </w:r>
    </w:p>
    <w:p w14:paraId="59834E2E" w14:textId="77777777" w:rsidR="00211C3A" w:rsidRPr="00211C3A" w:rsidRDefault="00211C3A" w:rsidP="00211C3A">
      <w:pPr>
        <w:rPr>
          <w:rFonts w:ascii="Arial" w:hAnsi="Arial" w:cs="Arial"/>
          <w:sz w:val="22"/>
          <w:szCs w:val="22"/>
        </w:rPr>
      </w:pPr>
      <w:proofErr w:type="spellStart"/>
      <w:r w:rsidRPr="00211C3A">
        <w:rPr>
          <w:rFonts w:ascii="Arial" w:hAnsi="Arial" w:cs="Arial"/>
          <w:sz w:val="22"/>
          <w:szCs w:val="22"/>
        </w:rPr>
        <w:t>TeachConnect</w:t>
      </w:r>
      <w:proofErr w:type="spellEnd"/>
      <w:r w:rsidRPr="00211C3A">
        <w:rPr>
          <w:rFonts w:ascii="Arial" w:hAnsi="Arial" w:cs="Arial"/>
          <w:sz w:val="22"/>
          <w:szCs w:val="22"/>
        </w:rPr>
        <w:t>: oben rechts.</w:t>
      </w:r>
      <w:r w:rsidRPr="00211C3A">
        <w:rPr>
          <w:rFonts w:ascii="Arial" w:hAnsi="Arial" w:cs="Arial"/>
          <w:sz w:val="22"/>
          <w:szCs w:val="22"/>
        </w:rPr>
        <w:br/>
      </w:r>
      <w:proofErr w:type="spellStart"/>
      <w:r w:rsidRPr="00211C3A">
        <w:rPr>
          <w:rFonts w:ascii="Arial" w:hAnsi="Arial" w:cs="Arial"/>
          <w:sz w:val="22"/>
          <w:szCs w:val="22"/>
        </w:rPr>
        <w:t>Epalero</w:t>
      </w:r>
      <w:proofErr w:type="spellEnd"/>
      <w:r w:rsidRPr="00211C3A">
        <w:rPr>
          <w:rFonts w:ascii="Arial" w:hAnsi="Arial" w:cs="Arial"/>
          <w:sz w:val="22"/>
          <w:szCs w:val="22"/>
        </w:rPr>
        <w:t>: ebenfalls eher rechts, aber etwas tiefer, weil ihr euch über Unterrichtsübergabe differenziert.</w:t>
      </w:r>
      <w:r w:rsidRPr="00211C3A">
        <w:rPr>
          <w:rFonts w:ascii="Arial" w:hAnsi="Arial" w:cs="Arial"/>
          <w:sz w:val="22"/>
          <w:szCs w:val="22"/>
        </w:rPr>
        <w:br/>
        <w:t>WhatsApp/Excel: links unten.</w:t>
      </w:r>
      <w:r w:rsidRPr="00211C3A">
        <w:rPr>
          <w:rFonts w:ascii="Arial" w:hAnsi="Arial" w:cs="Arial"/>
          <w:sz w:val="22"/>
          <w:szCs w:val="22"/>
        </w:rPr>
        <w:br/>
        <w:t>Kantonales Portal/Bildungsstellen: Mitte/links unten.</w:t>
      </w:r>
    </w:p>
    <w:p w14:paraId="1D5B203E" w14:textId="77777777" w:rsidR="00211C3A" w:rsidRPr="00211C3A" w:rsidRDefault="00211C3A" w:rsidP="00211C3A">
      <w:pPr>
        <w:rPr>
          <w:rFonts w:ascii="Arial" w:hAnsi="Arial" w:cs="Arial"/>
          <w:sz w:val="22"/>
          <w:szCs w:val="22"/>
        </w:rPr>
      </w:pPr>
      <w:r w:rsidRPr="00211C3A">
        <w:rPr>
          <w:rFonts w:ascii="Arial" w:hAnsi="Arial" w:cs="Arial"/>
          <w:sz w:val="22"/>
          <w:szCs w:val="22"/>
        </w:rPr>
        <w:pict w14:anchorId="7C4C16F6">
          <v:rect id="_x0000_i1110" style="width:0;height:1.5pt" o:hralign="center" o:hrstd="t" o:hr="t" fillcolor="#a0a0a0" stroked="f"/>
        </w:pict>
      </w:r>
    </w:p>
    <w:p w14:paraId="4BF0A2B8" w14:textId="77777777" w:rsidR="00211C3A" w:rsidRPr="00211C3A" w:rsidRDefault="00211C3A" w:rsidP="00D066E1">
      <w:pPr>
        <w:pStyle w:val="berschrift2"/>
      </w:pPr>
      <w:r w:rsidRPr="00211C3A">
        <w:lastRenderedPageBreak/>
        <w:t>9. Geschäftsmodell</w:t>
      </w:r>
    </w:p>
    <w:p w14:paraId="57180E60"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Revenue Streams</w:t>
      </w:r>
    </w:p>
    <w:p w14:paraId="50EC4CF2" w14:textId="77777777" w:rsidR="00211C3A" w:rsidRPr="00211C3A" w:rsidRDefault="00211C3A" w:rsidP="00211C3A">
      <w:pPr>
        <w:rPr>
          <w:rFonts w:ascii="Arial" w:hAnsi="Arial" w:cs="Arial"/>
          <w:sz w:val="22"/>
          <w:szCs w:val="22"/>
        </w:rPr>
      </w:pPr>
      <w:r w:rsidRPr="00211C3A">
        <w:rPr>
          <w:rFonts w:ascii="Arial" w:hAnsi="Arial" w:cs="Arial"/>
          <w:b/>
          <w:bCs/>
          <w:sz w:val="22"/>
          <w:szCs w:val="22"/>
        </w:rPr>
        <w:t>1. Schul-Abo</w:t>
      </w:r>
      <w:r w:rsidRPr="00211C3A">
        <w:rPr>
          <w:rFonts w:ascii="Arial" w:hAnsi="Arial" w:cs="Arial"/>
          <w:sz w:val="22"/>
          <w:szCs w:val="22"/>
        </w:rPr>
        <w:br/>
        <w:t>Schulen zahlen eine monatliche oder jährliche Plattformgebühr.</w:t>
      </w:r>
    </w:p>
    <w:p w14:paraId="1450B21D" w14:textId="77777777" w:rsidR="00211C3A" w:rsidRPr="00211C3A" w:rsidRDefault="00211C3A" w:rsidP="00211C3A">
      <w:pPr>
        <w:rPr>
          <w:rFonts w:ascii="Arial" w:hAnsi="Arial" w:cs="Arial"/>
          <w:sz w:val="22"/>
          <w:szCs w:val="22"/>
        </w:rPr>
      </w:pPr>
      <w:r w:rsidRPr="00211C3A">
        <w:rPr>
          <w:rFonts w:ascii="Arial" w:hAnsi="Arial" w:cs="Arial"/>
          <w:sz w:val="22"/>
          <w:szCs w:val="22"/>
        </w:rPr>
        <w:t>Mögliche Preislogik: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995"/>
      </w:tblGrid>
      <w:tr w:rsidR="00211C3A" w:rsidRPr="00211C3A" w14:paraId="228AAFC4" w14:textId="77777777">
        <w:trPr>
          <w:tblHeader/>
          <w:tblCellSpacing w:w="15" w:type="dxa"/>
        </w:trPr>
        <w:tc>
          <w:tcPr>
            <w:tcW w:w="0" w:type="auto"/>
            <w:vAlign w:val="center"/>
            <w:hideMark/>
          </w:tcPr>
          <w:p w14:paraId="76CDBFF9"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Schulgrösse</w:t>
            </w:r>
          </w:p>
        </w:tc>
        <w:tc>
          <w:tcPr>
            <w:tcW w:w="0" w:type="auto"/>
            <w:vAlign w:val="center"/>
            <w:hideMark/>
          </w:tcPr>
          <w:p w14:paraId="4E4AB190"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Preis</w:t>
            </w:r>
          </w:p>
        </w:tc>
      </w:tr>
      <w:tr w:rsidR="00211C3A" w:rsidRPr="00211C3A" w14:paraId="04EEBC8C" w14:textId="77777777">
        <w:trPr>
          <w:tblCellSpacing w:w="15" w:type="dxa"/>
        </w:trPr>
        <w:tc>
          <w:tcPr>
            <w:tcW w:w="0" w:type="auto"/>
            <w:vAlign w:val="center"/>
            <w:hideMark/>
          </w:tcPr>
          <w:p w14:paraId="3D85AC7F" w14:textId="77777777" w:rsidR="00211C3A" w:rsidRPr="00211C3A" w:rsidRDefault="00211C3A" w:rsidP="00211C3A">
            <w:pPr>
              <w:rPr>
                <w:rFonts w:ascii="Arial" w:hAnsi="Arial" w:cs="Arial"/>
                <w:sz w:val="22"/>
                <w:szCs w:val="22"/>
              </w:rPr>
            </w:pPr>
            <w:r w:rsidRPr="00211C3A">
              <w:rPr>
                <w:rFonts w:ascii="Arial" w:hAnsi="Arial" w:cs="Arial"/>
                <w:sz w:val="22"/>
                <w:szCs w:val="22"/>
              </w:rPr>
              <w:t>kleine Schulen</w:t>
            </w:r>
          </w:p>
        </w:tc>
        <w:tc>
          <w:tcPr>
            <w:tcW w:w="0" w:type="auto"/>
            <w:vAlign w:val="center"/>
            <w:hideMark/>
          </w:tcPr>
          <w:p w14:paraId="4C376A1D" w14:textId="77777777" w:rsidR="00211C3A" w:rsidRPr="00211C3A" w:rsidRDefault="00211C3A" w:rsidP="00211C3A">
            <w:pPr>
              <w:rPr>
                <w:rFonts w:ascii="Arial" w:hAnsi="Arial" w:cs="Arial"/>
                <w:sz w:val="22"/>
                <w:szCs w:val="22"/>
              </w:rPr>
            </w:pPr>
            <w:r w:rsidRPr="00211C3A">
              <w:rPr>
                <w:rFonts w:ascii="Arial" w:hAnsi="Arial" w:cs="Arial"/>
                <w:sz w:val="22"/>
                <w:szCs w:val="22"/>
              </w:rPr>
              <w:t>CHF 49–75 / Monat</w:t>
            </w:r>
          </w:p>
        </w:tc>
      </w:tr>
      <w:tr w:rsidR="00211C3A" w:rsidRPr="00211C3A" w14:paraId="7E5FE793" w14:textId="77777777">
        <w:trPr>
          <w:tblCellSpacing w:w="15" w:type="dxa"/>
        </w:trPr>
        <w:tc>
          <w:tcPr>
            <w:tcW w:w="0" w:type="auto"/>
            <w:vAlign w:val="center"/>
            <w:hideMark/>
          </w:tcPr>
          <w:p w14:paraId="55C3EA73" w14:textId="77777777" w:rsidR="00211C3A" w:rsidRPr="00211C3A" w:rsidRDefault="00211C3A" w:rsidP="00211C3A">
            <w:pPr>
              <w:rPr>
                <w:rFonts w:ascii="Arial" w:hAnsi="Arial" w:cs="Arial"/>
                <w:sz w:val="22"/>
                <w:szCs w:val="22"/>
              </w:rPr>
            </w:pPr>
            <w:r w:rsidRPr="00211C3A">
              <w:rPr>
                <w:rFonts w:ascii="Arial" w:hAnsi="Arial" w:cs="Arial"/>
                <w:sz w:val="22"/>
                <w:szCs w:val="22"/>
              </w:rPr>
              <w:t>mittlere Schulen</w:t>
            </w:r>
          </w:p>
        </w:tc>
        <w:tc>
          <w:tcPr>
            <w:tcW w:w="0" w:type="auto"/>
            <w:vAlign w:val="center"/>
            <w:hideMark/>
          </w:tcPr>
          <w:p w14:paraId="58062254" w14:textId="77777777" w:rsidR="00211C3A" w:rsidRPr="00211C3A" w:rsidRDefault="00211C3A" w:rsidP="00211C3A">
            <w:pPr>
              <w:rPr>
                <w:rFonts w:ascii="Arial" w:hAnsi="Arial" w:cs="Arial"/>
                <w:sz w:val="22"/>
                <w:szCs w:val="22"/>
              </w:rPr>
            </w:pPr>
            <w:r w:rsidRPr="00211C3A">
              <w:rPr>
                <w:rFonts w:ascii="Arial" w:hAnsi="Arial" w:cs="Arial"/>
                <w:sz w:val="22"/>
                <w:szCs w:val="22"/>
              </w:rPr>
              <w:t>CHF 75–99 / Monat</w:t>
            </w:r>
          </w:p>
        </w:tc>
      </w:tr>
      <w:tr w:rsidR="00211C3A" w:rsidRPr="00211C3A" w14:paraId="37667675" w14:textId="77777777">
        <w:trPr>
          <w:tblCellSpacing w:w="15" w:type="dxa"/>
        </w:trPr>
        <w:tc>
          <w:tcPr>
            <w:tcW w:w="0" w:type="auto"/>
            <w:vAlign w:val="center"/>
            <w:hideMark/>
          </w:tcPr>
          <w:p w14:paraId="4043E44B" w14:textId="77777777" w:rsidR="00211C3A" w:rsidRPr="00211C3A" w:rsidRDefault="00211C3A" w:rsidP="00211C3A">
            <w:pPr>
              <w:rPr>
                <w:rFonts w:ascii="Arial" w:hAnsi="Arial" w:cs="Arial"/>
                <w:sz w:val="22"/>
                <w:szCs w:val="22"/>
              </w:rPr>
            </w:pPr>
            <w:r w:rsidRPr="00211C3A">
              <w:rPr>
                <w:rFonts w:ascii="Arial" w:hAnsi="Arial" w:cs="Arial"/>
                <w:sz w:val="22"/>
                <w:szCs w:val="22"/>
              </w:rPr>
              <w:t>Schulverbünde</w:t>
            </w:r>
          </w:p>
        </w:tc>
        <w:tc>
          <w:tcPr>
            <w:tcW w:w="0" w:type="auto"/>
            <w:vAlign w:val="center"/>
            <w:hideMark/>
          </w:tcPr>
          <w:p w14:paraId="0799EEAF" w14:textId="77777777" w:rsidR="00211C3A" w:rsidRPr="00211C3A" w:rsidRDefault="00211C3A" w:rsidP="00211C3A">
            <w:pPr>
              <w:rPr>
                <w:rFonts w:ascii="Arial" w:hAnsi="Arial" w:cs="Arial"/>
                <w:sz w:val="22"/>
                <w:szCs w:val="22"/>
              </w:rPr>
            </w:pPr>
            <w:r w:rsidRPr="00211C3A">
              <w:rPr>
                <w:rFonts w:ascii="Arial" w:hAnsi="Arial" w:cs="Arial"/>
                <w:sz w:val="22"/>
                <w:szCs w:val="22"/>
              </w:rPr>
              <w:t>individuelle Offerte</w:t>
            </w:r>
          </w:p>
        </w:tc>
      </w:tr>
    </w:tbl>
    <w:p w14:paraId="70DB39E5" w14:textId="77777777" w:rsidR="00211C3A" w:rsidRPr="00211C3A" w:rsidRDefault="00211C3A" w:rsidP="00211C3A">
      <w:pPr>
        <w:rPr>
          <w:rFonts w:ascii="Arial" w:hAnsi="Arial" w:cs="Arial"/>
          <w:sz w:val="22"/>
          <w:szCs w:val="22"/>
        </w:rPr>
      </w:pPr>
      <w:r w:rsidRPr="00211C3A">
        <w:rPr>
          <w:rFonts w:ascii="Arial" w:hAnsi="Arial" w:cs="Arial"/>
          <w:b/>
          <w:bCs/>
          <w:sz w:val="22"/>
          <w:szCs w:val="22"/>
        </w:rPr>
        <w:t>2. Pay-per-Use / Service-Fee</w:t>
      </w:r>
      <w:r w:rsidRPr="00211C3A">
        <w:rPr>
          <w:rFonts w:ascii="Arial" w:hAnsi="Arial" w:cs="Arial"/>
          <w:sz w:val="22"/>
          <w:szCs w:val="22"/>
        </w:rPr>
        <w:br/>
        <w:t>Pro erfolgreicher Vermittlung fällt eine Service-Fee an.</w:t>
      </w:r>
    </w:p>
    <w:p w14:paraId="25490CC4" w14:textId="77777777" w:rsidR="00211C3A" w:rsidRPr="00211C3A" w:rsidRDefault="00211C3A" w:rsidP="00211C3A">
      <w:pPr>
        <w:rPr>
          <w:rFonts w:ascii="Arial" w:hAnsi="Arial" w:cs="Arial"/>
          <w:sz w:val="22"/>
          <w:szCs w:val="22"/>
        </w:rPr>
      </w:pPr>
      <w:r w:rsidRPr="00211C3A">
        <w:rPr>
          <w:rFonts w:ascii="Arial" w:hAnsi="Arial" w:cs="Arial"/>
          <w:sz w:val="22"/>
          <w:szCs w:val="22"/>
        </w:rPr>
        <w:t>Hier solltet ihr eure Zahl anpassen: Im Marketing-Mix steht 5–8 %, im Finanzplan steht 12.5 %. Beides gleichzeitig wirkt unsauber.</w:t>
      </w:r>
    </w:p>
    <w:p w14:paraId="7E7B775E" w14:textId="77777777" w:rsidR="00211C3A" w:rsidRPr="00211C3A" w:rsidRDefault="00211C3A" w:rsidP="00211C3A">
      <w:pPr>
        <w:rPr>
          <w:rFonts w:ascii="Arial" w:hAnsi="Arial" w:cs="Arial"/>
          <w:sz w:val="22"/>
          <w:szCs w:val="22"/>
        </w:rPr>
      </w:pPr>
      <w:r w:rsidRPr="00211C3A">
        <w:rPr>
          <w:rFonts w:ascii="Arial" w:hAnsi="Arial" w:cs="Arial"/>
          <w:sz w:val="22"/>
          <w:szCs w:val="22"/>
        </w:rPr>
        <w:t>Meine Empfehlung:</w:t>
      </w:r>
    </w:p>
    <w:p w14:paraId="619F4BE1" w14:textId="77777777" w:rsidR="00211C3A" w:rsidRPr="00211C3A" w:rsidRDefault="00211C3A" w:rsidP="00211C3A">
      <w:pPr>
        <w:rPr>
          <w:rFonts w:ascii="Arial" w:hAnsi="Arial" w:cs="Arial"/>
          <w:sz w:val="22"/>
          <w:szCs w:val="22"/>
        </w:rPr>
      </w:pPr>
      <w:r w:rsidRPr="00211C3A">
        <w:rPr>
          <w:rFonts w:ascii="Arial" w:hAnsi="Arial" w:cs="Arial"/>
          <w:sz w:val="22"/>
          <w:szCs w:val="22"/>
        </w:rPr>
        <w:t>Für den Pitch: 8–12.5 % Service-Fee je nach Einsatzumfang.</w:t>
      </w:r>
      <w:r w:rsidRPr="00211C3A">
        <w:rPr>
          <w:rFonts w:ascii="Arial" w:hAnsi="Arial" w:cs="Arial"/>
          <w:sz w:val="22"/>
          <w:szCs w:val="22"/>
        </w:rPr>
        <w:br/>
        <w:t>Für den Finanzplan: konservativ erklären, dass CHF 249 durchschnittlich für mehrtägige Buchungen gilt.</w:t>
      </w:r>
    </w:p>
    <w:p w14:paraId="372EE4F5" w14:textId="77777777" w:rsidR="00211C3A" w:rsidRPr="00211C3A" w:rsidRDefault="00211C3A" w:rsidP="00211C3A">
      <w:pPr>
        <w:rPr>
          <w:rFonts w:ascii="Arial" w:hAnsi="Arial" w:cs="Arial"/>
          <w:sz w:val="22"/>
          <w:szCs w:val="22"/>
        </w:rPr>
      </w:pPr>
      <w:r w:rsidRPr="00211C3A">
        <w:rPr>
          <w:rFonts w:ascii="Arial" w:hAnsi="Arial" w:cs="Arial"/>
          <w:b/>
          <w:bCs/>
          <w:sz w:val="22"/>
          <w:szCs w:val="22"/>
        </w:rPr>
        <w:t>3. Optionale Zusatzservices später</w:t>
      </w:r>
      <w:r w:rsidRPr="00211C3A">
        <w:rPr>
          <w:rFonts w:ascii="Arial" w:hAnsi="Arial" w:cs="Arial"/>
          <w:sz w:val="22"/>
          <w:szCs w:val="22"/>
        </w:rPr>
        <w:br/>
        <w:t>Premium-Dashboard, Schulverbund-Lizenzen, Reporting, priorisierte Ausschreibungen.</w:t>
      </w:r>
    </w:p>
    <w:p w14:paraId="66D01756" w14:textId="71FAC5ED" w:rsidR="00211C3A" w:rsidRPr="00211C3A" w:rsidRDefault="00211C3A" w:rsidP="00211C3A">
      <w:pPr>
        <w:rPr>
          <w:rFonts w:ascii="Arial" w:hAnsi="Arial" w:cs="Arial"/>
          <w:sz w:val="22"/>
          <w:szCs w:val="22"/>
        </w:rPr>
      </w:pPr>
      <w:r w:rsidRPr="00211C3A">
        <w:rPr>
          <w:rFonts w:ascii="Arial" w:hAnsi="Arial" w:cs="Arial"/>
          <w:b/>
          <w:bCs/>
          <w:sz w:val="22"/>
          <w:szCs w:val="22"/>
        </w:rPr>
        <w:t>Kostenlose Seite:</w:t>
      </w:r>
      <w:r w:rsidRPr="00211C3A">
        <w:rPr>
          <w:rFonts w:ascii="Arial" w:hAnsi="Arial" w:cs="Arial"/>
          <w:sz w:val="22"/>
          <w:szCs w:val="22"/>
        </w:rPr>
        <w:br/>
        <w:t>Stellvertretungslehrpersonen registrieren sich kostenlos. Das ist wichtig, weil ihr zuerst Angebot aufbauen müsst.</w:t>
      </w:r>
    </w:p>
    <w:p w14:paraId="4ADCF7E4" w14:textId="137F217D" w:rsidR="00211C3A" w:rsidRPr="00D066E1" w:rsidRDefault="00211C3A" w:rsidP="00D066E1">
      <w:pPr>
        <w:pStyle w:val="berschrift2"/>
      </w:pPr>
      <w:r w:rsidRPr="00211C3A">
        <w:t>10. Business Model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7218"/>
      </w:tblGrid>
      <w:tr w:rsidR="00211C3A" w:rsidRPr="00211C3A" w14:paraId="11CCB0A2" w14:textId="77777777">
        <w:trPr>
          <w:tblHeader/>
          <w:tblCellSpacing w:w="15" w:type="dxa"/>
        </w:trPr>
        <w:tc>
          <w:tcPr>
            <w:tcW w:w="0" w:type="auto"/>
            <w:vAlign w:val="center"/>
            <w:hideMark/>
          </w:tcPr>
          <w:p w14:paraId="1A1ED493"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Bereich</w:t>
            </w:r>
          </w:p>
        </w:tc>
        <w:tc>
          <w:tcPr>
            <w:tcW w:w="0" w:type="auto"/>
            <w:vAlign w:val="center"/>
            <w:hideMark/>
          </w:tcPr>
          <w:p w14:paraId="2BCDD0B6"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Inhalt</w:t>
            </w:r>
          </w:p>
        </w:tc>
      </w:tr>
      <w:tr w:rsidR="00211C3A" w:rsidRPr="00211C3A" w14:paraId="3941E55C" w14:textId="77777777">
        <w:trPr>
          <w:tblCellSpacing w:w="15" w:type="dxa"/>
        </w:trPr>
        <w:tc>
          <w:tcPr>
            <w:tcW w:w="0" w:type="auto"/>
            <w:vAlign w:val="center"/>
            <w:hideMark/>
          </w:tcPr>
          <w:p w14:paraId="74A0FA82" w14:textId="77777777" w:rsidR="00211C3A" w:rsidRPr="00211C3A" w:rsidRDefault="00211C3A" w:rsidP="00211C3A">
            <w:pPr>
              <w:rPr>
                <w:rFonts w:ascii="Arial" w:hAnsi="Arial" w:cs="Arial"/>
                <w:sz w:val="22"/>
                <w:szCs w:val="22"/>
              </w:rPr>
            </w:pPr>
            <w:r w:rsidRPr="00211C3A">
              <w:rPr>
                <w:rFonts w:ascii="Arial" w:hAnsi="Arial" w:cs="Arial"/>
                <w:sz w:val="22"/>
                <w:szCs w:val="22"/>
              </w:rPr>
              <w:t>Key Partners</w:t>
            </w:r>
          </w:p>
        </w:tc>
        <w:tc>
          <w:tcPr>
            <w:tcW w:w="0" w:type="auto"/>
            <w:vAlign w:val="center"/>
            <w:hideMark/>
          </w:tcPr>
          <w:p w14:paraId="5EB74E40"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Schulen, Schulleitungen, </w:t>
            </w:r>
            <w:proofErr w:type="gramStart"/>
            <w:r w:rsidRPr="00211C3A">
              <w:rPr>
                <w:rFonts w:ascii="Arial" w:hAnsi="Arial" w:cs="Arial"/>
                <w:sz w:val="22"/>
                <w:szCs w:val="22"/>
              </w:rPr>
              <w:t>PH Graubünden</w:t>
            </w:r>
            <w:proofErr w:type="gramEnd"/>
            <w:r w:rsidRPr="00211C3A">
              <w:rPr>
                <w:rFonts w:ascii="Arial" w:hAnsi="Arial" w:cs="Arial"/>
                <w:sz w:val="22"/>
                <w:szCs w:val="22"/>
              </w:rPr>
              <w:t>, Bildungsbehörden, Schulverbünde, Stellvertretungslehrpersonen</w:t>
            </w:r>
          </w:p>
        </w:tc>
      </w:tr>
      <w:tr w:rsidR="00211C3A" w:rsidRPr="00211C3A" w14:paraId="3863A8F8" w14:textId="77777777">
        <w:trPr>
          <w:tblCellSpacing w:w="15" w:type="dxa"/>
        </w:trPr>
        <w:tc>
          <w:tcPr>
            <w:tcW w:w="0" w:type="auto"/>
            <w:vAlign w:val="center"/>
            <w:hideMark/>
          </w:tcPr>
          <w:p w14:paraId="3008DAC8"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Key </w:t>
            </w:r>
            <w:proofErr w:type="spellStart"/>
            <w:r w:rsidRPr="00211C3A">
              <w:rPr>
                <w:rFonts w:ascii="Arial" w:hAnsi="Arial" w:cs="Arial"/>
                <w:sz w:val="22"/>
                <w:szCs w:val="22"/>
              </w:rPr>
              <w:t>Activities</w:t>
            </w:r>
            <w:proofErr w:type="spellEnd"/>
          </w:p>
        </w:tc>
        <w:tc>
          <w:tcPr>
            <w:tcW w:w="0" w:type="auto"/>
            <w:vAlign w:val="center"/>
            <w:hideMark/>
          </w:tcPr>
          <w:p w14:paraId="5EBDF4C2"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Plattform entwickeln, </w:t>
            </w:r>
            <w:proofErr w:type="spellStart"/>
            <w:r w:rsidRPr="00211C3A">
              <w:rPr>
                <w:rFonts w:ascii="Arial" w:hAnsi="Arial" w:cs="Arial"/>
                <w:sz w:val="22"/>
                <w:szCs w:val="22"/>
              </w:rPr>
              <w:t>Matching</w:t>
            </w:r>
            <w:proofErr w:type="spellEnd"/>
            <w:r w:rsidRPr="00211C3A">
              <w:rPr>
                <w:rFonts w:ascii="Arial" w:hAnsi="Arial" w:cs="Arial"/>
                <w:sz w:val="22"/>
                <w:szCs w:val="22"/>
              </w:rPr>
              <w:t xml:space="preserve"> betreiben, Profile prüfen, Schulen </w:t>
            </w:r>
            <w:proofErr w:type="spellStart"/>
            <w:r w:rsidRPr="00211C3A">
              <w:rPr>
                <w:rFonts w:ascii="Arial" w:hAnsi="Arial" w:cs="Arial"/>
                <w:sz w:val="22"/>
                <w:szCs w:val="22"/>
              </w:rPr>
              <w:t>onboarden</w:t>
            </w:r>
            <w:proofErr w:type="spellEnd"/>
            <w:r w:rsidRPr="00211C3A">
              <w:rPr>
                <w:rFonts w:ascii="Arial" w:hAnsi="Arial" w:cs="Arial"/>
                <w:sz w:val="22"/>
                <w:szCs w:val="22"/>
              </w:rPr>
              <w:t>, Support, Unterrichtsübergabe ermöglichen</w:t>
            </w:r>
          </w:p>
        </w:tc>
      </w:tr>
      <w:tr w:rsidR="00211C3A" w:rsidRPr="00211C3A" w14:paraId="34B467E5" w14:textId="77777777">
        <w:trPr>
          <w:tblCellSpacing w:w="15" w:type="dxa"/>
        </w:trPr>
        <w:tc>
          <w:tcPr>
            <w:tcW w:w="0" w:type="auto"/>
            <w:vAlign w:val="center"/>
            <w:hideMark/>
          </w:tcPr>
          <w:p w14:paraId="6255FA8C" w14:textId="77777777" w:rsidR="00211C3A" w:rsidRPr="00211C3A" w:rsidRDefault="00211C3A" w:rsidP="00211C3A">
            <w:pPr>
              <w:rPr>
                <w:rFonts w:ascii="Arial" w:hAnsi="Arial" w:cs="Arial"/>
                <w:sz w:val="22"/>
                <w:szCs w:val="22"/>
              </w:rPr>
            </w:pPr>
            <w:r w:rsidRPr="00211C3A">
              <w:rPr>
                <w:rFonts w:ascii="Arial" w:hAnsi="Arial" w:cs="Arial"/>
                <w:sz w:val="22"/>
                <w:szCs w:val="22"/>
              </w:rPr>
              <w:t>Key Resources</w:t>
            </w:r>
          </w:p>
        </w:tc>
        <w:tc>
          <w:tcPr>
            <w:tcW w:w="0" w:type="auto"/>
            <w:vAlign w:val="center"/>
            <w:hideMark/>
          </w:tcPr>
          <w:p w14:paraId="1779BF81"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Softwareplattform, </w:t>
            </w:r>
            <w:proofErr w:type="spellStart"/>
            <w:r w:rsidRPr="00211C3A">
              <w:rPr>
                <w:rFonts w:ascii="Arial" w:hAnsi="Arial" w:cs="Arial"/>
                <w:sz w:val="22"/>
                <w:szCs w:val="22"/>
              </w:rPr>
              <w:t>Matching</w:t>
            </w:r>
            <w:proofErr w:type="spellEnd"/>
            <w:r w:rsidRPr="00211C3A">
              <w:rPr>
                <w:rFonts w:ascii="Arial" w:hAnsi="Arial" w:cs="Arial"/>
                <w:sz w:val="22"/>
                <w:szCs w:val="22"/>
              </w:rPr>
              <w:t xml:space="preserve">-System, Datenbank, Lehrpersonenpool, Schulnetzwerk, Marke </w:t>
            </w:r>
            <w:proofErr w:type="spellStart"/>
            <w:r w:rsidRPr="00211C3A">
              <w:rPr>
                <w:rFonts w:ascii="Arial" w:hAnsi="Arial" w:cs="Arial"/>
                <w:sz w:val="22"/>
                <w:szCs w:val="22"/>
              </w:rPr>
              <w:t>TeachConnect</w:t>
            </w:r>
            <w:proofErr w:type="spellEnd"/>
          </w:p>
        </w:tc>
      </w:tr>
      <w:tr w:rsidR="00211C3A" w:rsidRPr="00211C3A" w14:paraId="468DE2F9" w14:textId="77777777">
        <w:trPr>
          <w:tblCellSpacing w:w="15" w:type="dxa"/>
        </w:trPr>
        <w:tc>
          <w:tcPr>
            <w:tcW w:w="0" w:type="auto"/>
            <w:vAlign w:val="center"/>
            <w:hideMark/>
          </w:tcPr>
          <w:p w14:paraId="0802803B" w14:textId="77777777" w:rsidR="00211C3A" w:rsidRPr="00211C3A" w:rsidRDefault="00211C3A" w:rsidP="00211C3A">
            <w:pPr>
              <w:rPr>
                <w:rFonts w:ascii="Arial" w:hAnsi="Arial" w:cs="Arial"/>
                <w:sz w:val="22"/>
                <w:szCs w:val="22"/>
              </w:rPr>
            </w:pPr>
            <w:r w:rsidRPr="00211C3A">
              <w:rPr>
                <w:rFonts w:ascii="Arial" w:hAnsi="Arial" w:cs="Arial"/>
                <w:sz w:val="22"/>
                <w:szCs w:val="22"/>
              </w:rPr>
              <w:t>Value Proposition</w:t>
            </w:r>
          </w:p>
        </w:tc>
        <w:tc>
          <w:tcPr>
            <w:tcW w:w="0" w:type="auto"/>
            <w:vAlign w:val="center"/>
            <w:hideMark/>
          </w:tcPr>
          <w:p w14:paraId="62FE0836" w14:textId="77777777" w:rsidR="00211C3A" w:rsidRPr="00211C3A" w:rsidRDefault="00211C3A" w:rsidP="00211C3A">
            <w:pPr>
              <w:rPr>
                <w:rFonts w:ascii="Arial" w:hAnsi="Arial" w:cs="Arial"/>
                <w:sz w:val="22"/>
                <w:szCs w:val="22"/>
              </w:rPr>
            </w:pPr>
            <w:r w:rsidRPr="00211C3A">
              <w:rPr>
                <w:rFonts w:ascii="Arial" w:hAnsi="Arial" w:cs="Arial"/>
                <w:sz w:val="22"/>
                <w:szCs w:val="22"/>
              </w:rPr>
              <w:t>schnelle Stellvertretung, weniger Admin, vorbereiteter Unterricht, weniger Unterrichtsausfall, flexible Einsätze für Lehrpersonen</w:t>
            </w:r>
          </w:p>
        </w:tc>
      </w:tr>
      <w:tr w:rsidR="00211C3A" w:rsidRPr="00211C3A" w14:paraId="6320ACA3" w14:textId="77777777">
        <w:trPr>
          <w:tblCellSpacing w:w="15" w:type="dxa"/>
        </w:trPr>
        <w:tc>
          <w:tcPr>
            <w:tcW w:w="0" w:type="auto"/>
            <w:vAlign w:val="center"/>
            <w:hideMark/>
          </w:tcPr>
          <w:p w14:paraId="4C493EC0" w14:textId="77777777" w:rsidR="00211C3A" w:rsidRPr="00211C3A" w:rsidRDefault="00211C3A" w:rsidP="00211C3A">
            <w:pPr>
              <w:rPr>
                <w:rFonts w:ascii="Arial" w:hAnsi="Arial" w:cs="Arial"/>
                <w:sz w:val="22"/>
                <w:szCs w:val="22"/>
              </w:rPr>
            </w:pPr>
            <w:r w:rsidRPr="00211C3A">
              <w:rPr>
                <w:rFonts w:ascii="Arial" w:hAnsi="Arial" w:cs="Arial"/>
                <w:sz w:val="22"/>
                <w:szCs w:val="22"/>
              </w:rPr>
              <w:t>Customer Relationships</w:t>
            </w:r>
          </w:p>
        </w:tc>
        <w:tc>
          <w:tcPr>
            <w:tcW w:w="0" w:type="auto"/>
            <w:vAlign w:val="center"/>
            <w:hideMark/>
          </w:tcPr>
          <w:p w14:paraId="30F932DA" w14:textId="77777777" w:rsidR="00211C3A" w:rsidRPr="00211C3A" w:rsidRDefault="00211C3A" w:rsidP="00211C3A">
            <w:pPr>
              <w:rPr>
                <w:rFonts w:ascii="Arial" w:hAnsi="Arial" w:cs="Arial"/>
                <w:sz w:val="22"/>
                <w:szCs w:val="22"/>
              </w:rPr>
            </w:pPr>
            <w:r w:rsidRPr="00211C3A">
              <w:rPr>
                <w:rFonts w:ascii="Arial" w:hAnsi="Arial" w:cs="Arial"/>
                <w:sz w:val="22"/>
                <w:szCs w:val="22"/>
              </w:rPr>
              <w:t>Self-Service, persönlicher Support in Pilotphase, Vertrauen durch geprüfte Profile, langfristige Schulbeziehungen</w:t>
            </w:r>
          </w:p>
        </w:tc>
      </w:tr>
      <w:tr w:rsidR="00211C3A" w:rsidRPr="00211C3A" w14:paraId="1570A85E" w14:textId="77777777">
        <w:trPr>
          <w:tblCellSpacing w:w="15" w:type="dxa"/>
        </w:trPr>
        <w:tc>
          <w:tcPr>
            <w:tcW w:w="0" w:type="auto"/>
            <w:vAlign w:val="center"/>
            <w:hideMark/>
          </w:tcPr>
          <w:p w14:paraId="778BC214" w14:textId="77777777" w:rsidR="00211C3A" w:rsidRPr="00211C3A" w:rsidRDefault="00211C3A" w:rsidP="00211C3A">
            <w:pPr>
              <w:rPr>
                <w:rFonts w:ascii="Arial" w:hAnsi="Arial" w:cs="Arial"/>
                <w:sz w:val="22"/>
                <w:szCs w:val="22"/>
              </w:rPr>
            </w:pPr>
            <w:r w:rsidRPr="00211C3A">
              <w:rPr>
                <w:rFonts w:ascii="Arial" w:hAnsi="Arial" w:cs="Arial"/>
                <w:sz w:val="22"/>
                <w:szCs w:val="22"/>
              </w:rPr>
              <w:lastRenderedPageBreak/>
              <w:t>Channels</w:t>
            </w:r>
          </w:p>
        </w:tc>
        <w:tc>
          <w:tcPr>
            <w:tcW w:w="0" w:type="auto"/>
            <w:vAlign w:val="center"/>
            <w:hideMark/>
          </w:tcPr>
          <w:p w14:paraId="47A16370" w14:textId="77777777" w:rsidR="00211C3A" w:rsidRPr="00211C3A" w:rsidRDefault="00211C3A" w:rsidP="00211C3A">
            <w:pPr>
              <w:rPr>
                <w:rFonts w:ascii="Arial" w:hAnsi="Arial" w:cs="Arial"/>
                <w:sz w:val="22"/>
                <w:szCs w:val="22"/>
              </w:rPr>
            </w:pPr>
            <w:r w:rsidRPr="00211C3A">
              <w:rPr>
                <w:rFonts w:ascii="Arial" w:hAnsi="Arial" w:cs="Arial"/>
                <w:sz w:val="22"/>
                <w:szCs w:val="22"/>
              </w:rPr>
              <w:t>Direktkontakt, E-Mail, Demos, PH-Netzwerk, Website, LinkedIn, Bildungskonferenzen, Empfehlungen</w:t>
            </w:r>
          </w:p>
        </w:tc>
      </w:tr>
      <w:tr w:rsidR="00211C3A" w:rsidRPr="00211C3A" w14:paraId="249CBB63" w14:textId="77777777">
        <w:trPr>
          <w:tblCellSpacing w:w="15" w:type="dxa"/>
        </w:trPr>
        <w:tc>
          <w:tcPr>
            <w:tcW w:w="0" w:type="auto"/>
            <w:vAlign w:val="center"/>
            <w:hideMark/>
          </w:tcPr>
          <w:p w14:paraId="1DF7C81C" w14:textId="77777777" w:rsidR="00211C3A" w:rsidRPr="00211C3A" w:rsidRDefault="00211C3A" w:rsidP="00211C3A">
            <w:pPr>
              <w:rPr>
                <w:rFonts w:ascii="Arial" w:hAnsi="Arial" w:cs="Arial"/>
                <w:sz w:val="22"/>
                <w:szCs w:val="22"/>
              </w:rPr>
            </w:pPr>
            <w:r w:rsidRPr="00211C3A">
              <w:rPr>
                <w:rFonts w:ascii="Arial" w:hAnsi="Arial" w:cs="Arial"/>
                <w:sz w:val="22"/>
                <w:szCs w:val="22"/>
              </w:rPr>
              <w:t>Customer Segments</w:t>
            </w:r>
          </w:p>
        </w:tc>
        <w:tc>
          <w:tcPr>
            <w:tcW w:w="0" w:type="auto"/>
            <w:vAlign w:val="center"/>
            <w:hideMark/>
          </w:tcPr>
          <w:p w14:paraId="45C4A939" w14:textId="77777777" w:rsidR="00211C3A" w:rsidRPr="00211C3A" w:rsidRDefault="00211C3A" w:rsidP="00211C3A">
            <w:pPr>
              <w:rPr>
                <w:rFonts w:ascii="Arial" w:hAnsi="Arial" w:cs="Arial"/>
                <w:sz w:val="22"/>
                <w:szCs w:val="22"/>
              </w:rPr>
            </w:pPr>
            <w:r w:rsidRPr="00211C3A">
              <w:rPr>
                <w:rFonts w:ascii="Arial" w:hAnsi="Arial" w:cs="Arial"/>
                <w:sz w:val="22"/>
                <w:szCs w:val="22"/>
              </w:rPr>
              <w:t>Primär: öffentliche Schulen in GR; Sekundär: Stellvertretungslehrpersonen, Studierende, pensionierte Lehrpersonen</w:t>
            </w:r>
          </w:p>
        </w:tc>
      </w:tr>
      <w:tr w:rsidR="00211C3A" w:rsidRPr="00211C3A" w14:paraId="49BF5503" w14:textId="77777777">
        <w:trPr>
          <w:tblCellSpacing w:w="15" w:type="dxa"/>
        </w:trPr>
        <w:tc>
          <w:tcPr>
            <w:tcW w:w="0" w:type="auto"/>
            <w:vAlign w:val="center"/>
            <w:hideMark/>
          </w:tcPr>
          <w:p w14:paraId="2BCD89FA" w14:textId="77777777" w:rsidR="00211C3A" w:rsidRPr="00211C3A" w:rsidRDefault="00211C3A" w:rsidP="00211C3A">
            <w:pPr>
              <w:rPr>
                <w:rFonts w:ascii="Arial" w:hAnsi="Arial" w:cs="Arial"/>
                <w:sz w:val="22"/>
                <w:szCs w:val="22"/>
              </w:rPr>
            </w:pPr>
            <w:proofErr w:type="spellStart"/>
            <w:r w:rsidRPr="00211C3A">
              <w:rPr>
                <w:rFonts w:ascii="Arial" w:hAnsi="Arial" w:cs="Arial"/>
                <w:sz w:val="22"/>
                <w:szCs w:val="22"/>
              </w:rPr>
              <w:t>Cost</w:t>
            </w:r>
            <w:proofErr w:type="spellEnd"/>
            <w:r w:rsidRPr="00211C3A">
              <w:rPr>
                <w:rFonts w:ascii="Arial" w:hAnsi="Arial" w:cs="Arial"/>
                <w:sz w:val="22"/>
                <w:szCs w:val="22"/>
              </w:rPr>
              <w:t xml:space="preserve"> </w:t>
            </w:r>
            <w:proofErr w:type="spellStart"/>
            <w:r w:rsidRPr="00211C3A">
              <w:rPr>
                <w:rFonts w:ascii="Arial" w:hAnsi="Arial" w:cs="Arial"/>
                <w:sz w:val="22"/>
                <w:szCs w:val="22"/>
              </w:rPr>
              <w:t>Structure</w:t>
            </w:r>
            <w:proofErr w:type="spellEnd"/>
          </w:p>
        </w:tc>
        <w:tc>
          <w:tcPr>
            <w:tcW w:w="0" w:type="auto"/>
            <w:vAlign w:val="center"/>
            <w:hideMark/>
          </w:tcPr>
          <w:p w14:paraId="0732FA77" w14:textId="77777777" w:rsidR="00211C3A" w:rsidRPr="00211C3A" w:rsidRDefault="00211C3A" w:rsidP="00211C3A">
            <w:pPr>
              <w:rPr>
                <w:rFonts w:ascii="Arial" w:hAnsi="Arial" w:cs="Arial"/>
                <w:sz w:val="22"/>
                <w:szCs w:val="22"/>
              </w:rPr>
            </w:pPr>
            <w:r w:rsidRPr="00211C3A">
              <w:rPr>
                <w:rFonts w:ascii="Arial" w:hAnsi="Arial" w:cs="Arial"/>
                <w:sz w:val="22"/>
                <w:szCs w:val="22"/>
              </w:rPr>
              <w:t>Entwicklung, Hosting, Support, Marketing, Administration, Zahlungsabwicklung, später Personal</w:t>
            </w:r>
          </w:p>
        </w:tc>
      </w:tr>
      <w:tr w:rsidR="00211C3A" w:rsidRPr="00211C3A" w14:paraId="0A4E99BB" w14:textId="77777777">
        <w:trPr>
          <w:tblCellSpacing w:w="15" w:type="dxa"/>
        </w:trPr>
        <w:tc>
          <w:tcPr>
            <w:tcW w:w="0" w:type="auto"/>
            <w:vAlign w:val="center"/>
            <w:hideMark/>
          </w:tcPr>
          <w:p w14:paraId="4C2D2D41" w14:textId="77777777" w:rsidR="00211C3A" w:rsidRPr="00211C3A" w:rsidRDefault="00211C3A" w:rsidP="00211C3A">
            <w:pPr>
              <w:rPr>
                <w:rFonts w:ascii="Arial" w:hAnsi="Arial" w:cs="Arial"/>
                <w:sz w:val="22"/>
                <w:szCs w:val="22"/>
              </w:rPr>
            </w:pPr>
            <w:r w:rsidRPr="00211C3A">
              <w:rPr>
                <w:rFonts w:ascii="Arial" w:hAnsi="Arial" w:cs="Arial"/>
                <w:sz w:val="22"/>
                <w:szCs w:val="22"/>
              </w:rPr>
              <w:t>Revenue Streams</w:t>
            </w:r>
          </w:p>
        </w:tc>
        <w:tc>
          <w:tcPr>
            <w:tcW w:w="0" w:type="auto"/>
            <w:vAlign w:val="center"/>
            <w:hideMark/>
          </w:tcPr>
          <w:p w14:paraId="7C2DF64B" w14:textId="77777777" w:rsidR="00211C3A" w:rsidRPr="00211C3A" w:rsidRDefault="00211C3A" w:rsidP="00211C3A">
            <w:pPr>
              <w:rPr>
                <w:rFonts w:ascii="Arial" w:hAnsi="Arial" w:cs="Arial"/>
                <w:sz w:val="22"/>
                <w:szCs w:val="22"/>
              </w:rPr>
            </w:pPr>
            <w:r w:rsidRPr="00211C3A">
              <w:rPr>
                <w:rFonts w:ascii="Arial" w:hAnsi="Arial" w:cs="Arial"/>
                <w:sz w:val="22"/>
                <w:szCs w:val="22"/>
              </w:rPr>
              <w:t>Schul-Abo, Service-Fee pro Buchung, später Premium-Funktionen</w:t>
            </w:r>
          </w:p>
        </w:tc>
      </w:tr>
    </w:tbl>
    <w:p w14:paraId="046C3F6D" w14:textId="1088A44B" w:rsidR="00211C3A" w:rsidRPr="00211C3A" w:rsidRDefault="00211C3A" w:rsidP="00211C3A">
      <w:pPr>
        <w:rPr>
          <w:rFonts w:ascii="Arial" w:hAnsi="Arial" w:cs="Arial"/>
          <w:sz w:val="22"/>
          <w:szCs w:val="22"/>
        </w:rPr>
      </w:pPr>
    </w:p>
    <w:p w14:paraId="47C9FDAE" w14:textId="77777777" w:rsidR="00211C3A" w:rsidRPr="00211C3A" w:rsidRDefault="00211C3A" w:rsidP="00D066E1">
      <w:pPr>
        <w:pStyle w:val="berschrift2"/>
        <w:rPr>
          <w:lang w:val="en-US"/>
        </w:rPr>
      </w:pPr>
      <w:r w:rsidRPr="00211C3A">
        <w:rPr>
          <w:lang w:val="en-US"/>
        </w:rPr>
        <w:t>11. Go-to-Market / Roadmap</w:t>
      </w:r>
    </w:p>
    <w:p w14:paraId="2B15E82F" w14:textId="77777777" w:rsidR="00211C3A" w:rsidRPr="00211C3A" w:rsidRDefault="00211C3A" w:rsidP="00211C3A">
      <w:pPr>
        <w:rPr>
          <w:rFonts w:ascii="Arial" w:hAnsi="Arial" w:cs="Arial"/>
          <w:sz w:val="22"/>
          <w:szCs w:val="22"/>
        </w:rPr>
      </w:pPr>
      <w:r w:rsidRPr="00211C3A">
        <w:rPr>
          <w:rFonts w:ascii="Arial" w:hAnsi="Arial" w:cs="Arial"/>
          <w:sz w:val="22"/>
          <w:szCs w:val="22"/>
          <w:lang w:val="en-US"/>
        </w:rPr>
        <w:t xml:space="preserve">Die Roadmap muss </w:t>
      </w:r>
      <w:proofErr w:type="spellStart"/>
      <w:r w:rsidRPr="00211C3A">
        <w:rPr>
          <w:rFonts w:ascii="Arial" w:hAnsi="Arial" w:cs="Arial"/>
          <w:sz w:val="22"/>
          <w:szCs w:val="22"/>
          <w:lang w:val="en-US"/>
        </w:rPr>
        <w:t>realistisch</w:t>
      </w:r>
      <w:proofErr w:type="spellEnd"/>
      <w:r w:rsidRPr="00211C3A">
        <w:rPr>
          <w:rFonts w:ascii="Arial" w:hAnsi="Arial" w:cs="Arial"/>
          <w:sz w:val="22"/>
          <w:szCs w:val="22"/>
          <w:lang w:val="en-US"/>
        </w:rPr>
        <w:t xml:space="preserve"> </w:t>
      </w:r>
      <w:proofErr w:type="spellStart"/>
      <w:r w:rsidRPr="00211C3A">
        <w:rPr>
          <w:rFonts w:ascii="Arial" w:hAnsi="Arial" w:cs="Arial"/>
          <w:sz w:val="22"/>
          <w:szCs w:val="22"/>
          <w:lang w:val="en-US"/>
        </w:rPr>
        <w:t>wirken</w:t>
      </w:r>
      <w:proofErr w:type="spellEnd"/>
      <w:r w:rsidRPr="00211C3A">
        <w:rPr>
          <w:rFonts w:ascii="Arial" w:hAnsi="Arial" w:cs="Arial"/>
          <w:sz w:val="22"/>
          <w:szCs w:val="22"/>
          <w:lang w:val="en-US"/>
        </w:rPr>
        <w:t xml:space="preserve">. </w:t>
      </w:r>
      <w:r w:rsidRPr="00211C3A">
        <w:rPr>
          <w:rFonts w:ascii="Arial" w:hAnsi="Arial" w:cs="Arial"/>
          <w:sz w:val="22"/>
          <w:szCs w:val="22"/>
        </w:rPr>
        <w:t xml:space="preserve">In eurer Pitch-Zusammenfassung steht: Jahr 1 MVP und 10 Pilotschulen, Jahr 2 25 Schulen, Jahr 3 50 Schulen, Jahr 4 250 Schulen, Jahr 5 500 Schulen. </w:t>
      </w:r>
    </w:p>
    <w:p w14:paraId="0279231A" w14:textId="77777777" w:rsidR="00211C3A" w:rsidRPr="00211C3A" w:rsidRDefault="00211C3A" w:rsidP="00211C3A">
      <w:pPr>
        <w:rPr>
          <w:rFonts w:ascii="Arial" w:hAnsi="Arial" w:cs="Arial"/>
          <w:sz w:val="22"/>
          <w:szCs w:val="22"/>
        </w:rPr>
      </w:pPr>
      <w:r w:rsidRPr="00211C3A">
        <w:rPr>
          <w:rFonts w:ascii="Arial" w:hAnsi="Arial" w:cs="Arial"/>
          <w:sz w:val="22"/>
          <w:szCs w:val="22"/>
        </w:rPr>
        <w:t>Das ist möglich, aber ab Jahr 4 sehr ambitioniert. Also im Pitch unbedingt sagen: Das starke Wachstum funktioniert nur mit kantonalen Partnern, Schulverbünden und Empfehlungen.</w:t>
      </w:r>
    </w:p>
    <w:p w14:paraId="7C444F9E" w14:textId="77777777" w:rsidR="00211C3A" w:rsidRPr="00211C3A" w:rsidRDefault="00211C3A" w:rsidP="00211C3A">
      <w:pPr>
        <w:rPr>
          <w:rFonts w:ascii="Arial" w:hAnsi="Arial" w:cs="Arial"/>
          <w:sz w:val="22"/>
          <w:szCs w:val="22"/>
        </w:rPr>
      </w:pPr>
      <w:r w:rsidRPr="00211C3A">
        <w:rPr>
          <w:rFonts w:ascii="Arial" w:hAnsi="Arial" w:cs="Arial"/>
          <w:b/>
          <w:bCs/>
          <w:sz w:val="22"/>
          <w:szCs w:val="22"/>
        </w:rPr>
        <w:t>Roadmap-Vorschlag: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990"/>
        <w:gridCol w:w="5105"/>
      </w:tblGrid>
      <w:tr w:rsidR="00211C3A" w:rsidRPr="00211C3A" w14:paraId="35F58B38" w14:textId="77777777">
        <w:trPr>
          <w:tblHeader/>
          <w:tblCellSpacing w:w="15" w:type="dxa"/>
        </w:trPr>
        <w:tc>
          <w:tcPr>
            <w:tcW w:w="0" w:type="auto"/>
            <w:vAlign w:val="center"/>
            <w:hideMark/>
          </w:tcPr>
          <w:p w14:paraId="63AF62ED"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Phase</w:t>
            </w:r>
          </w:p>
        </w:tc>
        <w:tc>
          <w:tcPr>
            <w:tcW w:w="0" w:type="auto"/>
            <w:vAlign w:val="center"/>
            <w:hideMark/>
          </w:tcPr>
          <w:p w14:paraId="5A72F8AF"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Zeitraum</w:t>
            </w:r>
          </w:p>
        </w:tc>
        <w:tc>
          <w:tcPr>
            <w:tcW w:w="0" w:type="auto"/>
            <w:vAlign w:val="center"/>
            <w:hideMark/>
          </w:tcPr>
          <w:p w14:paraId="07BB4292"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Ziel</w:t>
            </w:r>
          </w:p>
        </w:tc>
      </w:tr>
      <w:tr w:rsidR="00211C3A" w:rsidRPr="00211C3A" w14:paraId="48FFC03A" w14:textId="77777777">
        <w:trPr>
          <w:tblCellSpacing w:w="15" w:type="dxa"/>
        </w:trPr>
        <w:tc>
          <w:tcPr>
            <w:tcW w:w="0" w:type="auto"/>
            <w:vAlign w:val="center"/>
            <w:hideMark/>
          </w:tcPr>
          <w:p w14:paraId="27EAB551" w14:textId="77777777" w:rsidR="00211C3A" w:rsidRPr="00211C3A" w:rsidRDefault="00211C3A" w:rsidP="00211C3A">
            <w:pPr>
              <w:rPr>
                <w:rFonts w:ascii="Arial" w:hAnsi="Arial" w:cs="Arial"/>
                <w:sz w:val="22"/>
                <w:szCs w:val="22"/>
              </w:rPr>
            </w:pPr>
            <w:r w:rsidRPr="00211C3A">
              <w:rPr>
                <w:rFonts w:ascii="Arial" w:hAnsi="Arial" w:cs="Arial"/>
                <w:sz w:val="22"/>
                <w:szCs w:val="22"/>
              </w:rPr>
              <w:t>Phase 1: MVP &amp; Pilot</w:t>
            </w:r>
          </w:p>
        </w:tc>
        <w:tc>
          <w:tcPr>
            <w:tcW w:w="0" w:type="auto"/>
            <w:vAlign w:val="center"/>
            <w:hideMark/>
          </w:tcPr>
          <w:p w14:paraId="723AB353" w14:textId="77777777" w:rsidR="00211C3A" w:rsidRPr="00211C3A" w:rsidRDefault="00211C3A" w:rsidP="00211C3A">
            <w:pPr>
              <w:rPr>
                <w:rFonts w:ascii="Arial" w:hAnsi="Arial" w:cs="Arial"/>
                <w:sz w:val="22"/>
                <w:szCs w:val="22"/>
              </w:rPr>
            </w:pPr>
            <w:r w:rsidRPr="00211C3A">
              <w:rPr>
                <w:rFonts w:ascii="Arial" w:hAnsi="Arial" w:cs="Arial"/>
                <w:sz w:val="22"/>
                <w:szCs w:val="22"/>
              </w:rPr>
              <w:t>Jahr 1</w:t>
            </w:r>
          </w:p>
        </w:tc>
        <w:tc>
          <w:tcPr>
            <w:tcW w:w="0" w:type="auto"/>
            <w:vAlign w:val="center"/>
            <w:hideMark/>
          </w:tcPr>
          <w:p w14:paraId="50FE5B41" w14:textId="77777777" w:rsidR="00211C3A" w:rsidRPr="00211C3A" w:rsidRDefault="00211C3A" w:rsidP="00211C3A">
            <w:pPr>
              <w:rPr>
                <w:rFonts w:ascii="Arial" w:hAnsi="Arial" w:cs="Arial"/>
                <w:sz w:val="22"/>
                <w:szCs w:val="22"/>
              </w:rPr>
            </w:pPr>
            <w:r w:rsidRPr="00211C3A">
              <w:rPr>
                <w:rFonts w:ascii="Arial" w:hAnsi="Arial" w:cs="Arial"/>
                <w:sz w:val="22"/>
                <w:szCs w:val="22"/>
              </w:rPr>
              <w:t>MVP bauen, 10 Pilotschulen, 20–50 Lehrpersonenpool</w:t>
            </w:r>
          </w:p>
        </w:tc>
      </w:tr>
      <w:tr w:rsidR="00211C3A" w:rsidRPr="00211C3A" w14:paraId="65A54655" w14:textId="77777777">
        <w:trPr>
          <w:tblCellSpacing w:w="15" w:type="dxa"/>
        </w:trPr>
        <w:tc>
          <w:tcPr>
            <w:tcW w:w="0" w:type="auto"/>
            <w:vAlign w:val="center"/>
            <w:hideMark/>
          </w:tcPr>
          <w:p w14:paraId="167E5554" w14:textId="77777777" w:rsidR="00211C3A" w:rsidRPr="00211C3A" w:rsidRDefault="00211C3A" w:rsidP="00211C3A">
            <w:pPr>
              <w:rPr>
                <w:rFonts w:ascii="Arial" w:hAnsi="Arial" w:cs="Arial"/>
                <w:sz w:val="22"/>
                <w:szCs w:val="22"/>
              </w:rPr>
            </w:pPr>
            <w:r w:rsidRPr="00211C3A">
              <w:rPr>
                <w:rFonts w:ascii="Arial" w:hAnsi="Arial" w:cs="Arial"/>
                <w:sz w:val="22"/>
                <w:szCs w:val="22"/>
              </w:rPr>
              <w:t>Phase 2: Validierung GR</w:t>
            </w:r>
          </w:p>
        </w:tc>
        <w:tc>
          <w:tcPr>
            <w:tcW w:w="0" w:type="auto"/>
            <w:vAlign w:val="center"/>
            <w:hideMark/>
          </w:tcPr>
          <w:p w14:paraId="079C2C58" w14:textId="77777777" w:rsidR="00211C3A" w:rsidRPr="00211C3A" w:rsidRDefault="00211C3A" w:rsidP="00211C3A">
            <w:pPr>
              <w:rPr>
                <w:rFonts w:ascii="Arial" w:hAnsi="Arial" w:cs="Arial"/>
                <w:sz w:val="22"/>
                <w:szCs w:val="22"/>
              </w:rPr>
            </w:pPr>
            <w:r w:rsidRPr="00211C3A">
              <w:rPr>
                <w:rFonts w:ascii="Arial" w:hAnsi="Arial" w:cs="Arial"/>
                <w:sz w:val="22"/>
                <w:szCs w:val="22"/>
              </w:rPr>
              <w:t>Jahr 2</w:t>
            </w:r>
          </w:p>
        </w:tc>
        <w:tc>
          <w:tcPr>
            <w:tcW w:w="0" w:type="auto"/>
            <w:vAlign w:val="center"/>
            <w:hideMark/>
          </w:tcPr>
          <w:p w14:paraId="0D5DE19F" w14:textId="77777777" w:rsidR="00211C3A" w:rsidRPr="00211C3A" w:rsidRDefault="00211C3A" w:rsidP="00211C3A">
            <w:pPr>
              <w:rPr>
                <w:rFonts w:ascii="Arial" w:hAnsi="Arial" w:cs="Arial"/>
                <w:sz w:val="22"/>
                <w:szCs w:val="22"/>
              </w:rPr>
            </w:pPr>
            <w:r w:rsidRPr="00211C3A">
              <w:rPr>
                <w:rFonts w:ascii="Arial" w:hAnsi="Arial" w:cs="Arial"/>
                <w:sz w:val="22"/>
                <w:szCs w:val="22"/>
              </w:rPr>
              <w:t>25 Schulen, echte Buchungen, Feedback, Referenzen</w:t>
            </w:r>
          </w:p>
        </w:tc>
      </w:tr>
      <w:tr w:rsidR="00211C3A" w:rsidRPr="00211C3A" w14:paraId="326D1DD5" w14:textId="77777777">
        <w:trPr>
          <w:tblCellSpacing w:w="15" w:type="dxa"/>
        </w:trPr>
        <w:tc>
          <w:tcPr>
            <w:tcW w:w="0" w:type="auto"/>
            <w:vAlign w:val="center"/>
            <w:hideMark/>
          </w:tcPr>
          <w:p w14:paraId="10882637" w14:textId="77777777" w:rsidR="00211C3A" w:rsidRPr="00211C3A" w:rsidRDefault="00211C3A" w:rsidP="00211C3A">
            <w:pPr>
              <w:rPr>
                <w:rFonts w:ascii="Arial" w:hAnsi="Arial" w:cs="Arial"/>
                <w:sz w:val="22"/>
                <w:szCs w:val="22"/>
              </w:rPr>
            </w:pPr>
            <w:r w:rsidRPr="00211C3A">
              <w:rPr>
                <w:rFonts w:ascii="Arial" w:hAnsi="Arial" w:cs="Arial"/>
                <w:sz w:val="22"/>
                <w:szCs w:val="22"/>
              </w:rPr>
              <w:t>Phase 3: Kantonale Skalierung</w:t>
            </w:r>
          </w:p>
        </w:tc>
        <w:tc>
          <w:tcPr>
            <w:tcW w:w="0" w:type="auto"/>
            <w:vAlign w:val="center"/>
            <w:hideMark/>
          </w:tcPr>
          <w:p w14:paraId="522EBEB5" w14:textId="77777777" w:rsidR="00211C3A" w:rsidRPr="00211C3A" w:rsidRDefault="00211C3A" w:rsidP="00211C3A">
            <w:pPr>
              <w:rPr>
                <w:rFonts w:ascii="Arial" w:hAnsi="Arial" w:cs="Arial"/>
                <w:sz w:val="22"/>
                <w:szCs w:val="22"/>
              </w:rPr>
            </w:pPr>
            <w:r w:rsidRPr="00211C3A">
              <w:rPr>
                <w:rFonts w:ascii="Arial" w:hAnsi="Arial" w:cs="Arial"/>
                <w:sz w:val="22"/>
                <w:szCs w:val="22"/>
              </w:rPr>
              <w:t>Jahr 3</w:t>
            </w:r>
          </w:p>
        </w:tc>
        <w:tc>
          <w:tcPr>
            <w:tcW w:w="0" w:type="auto"/>
            <w:vAlign w:val="center"/>
            <w:hideMark/>
          </w:tcPr>
          <w:p w14:paraId="6656FE78" w14:textId="77777777" w:rsidR="00211C3A" w:rsidRPr="00211C3A" w:rsidRDefault="00211C3A" w:rsidP="00211C3A">
            <w:pPr>
              <w:rPr>
                <w:rFonts w:ascii="Arial" w:hAnsi="Arial" w:cs="Arial"/>
                <w:sz w:val="22"/>
                <w:szCs w:val="22"/>
              </w:rPr>
            </w:pPr>
            <w:r w:rsidRPr="00211C3A">
              <w:rPr>
                <w:rFonts w:ascii="Arial" w:hAnsi="Arial" w:cs="Arial"/>
                <w:sz w:val="22"/>
                <w:szCs w:val="22"/>
              </w:rPr>
              <w:t>50 Schulen, erste bezahlte Stelle, stabile Prozesse</w:t>
            </w:r>
          </w:p>
        </w:tc>
      </w:tr>
      <w:tr w:rsidR="00211C3A" w:rsidRPr="00211C3A" w14:paraId="12EC4921" w14:textId="77777777">
        <w:trPr>
          <w:tblCellSpacing w:w="15" w:type="dxa"/>
        </w:trPr>
        <w:tc>
          <w:tcPr>
            <w:tcW w:w="0" w:type="auto"/>
            <w:vAlign w:val="center"/>
            <w:hideMark/>
          </w:tcPr>
          <w:p w14:paraId="1F1E3EDC" w14:textId="77777777" w:rsidR="00211C3A" w:rsidRPr="00211C3A" w:rsidRDefault="00211C3A" w:rsidP="00211C3A">
            <w:pPr>
              <w:rPr>
                <w:rFonts w:ascii="Arial" w:hAnsi="Arial" w:cs="Arial"/>
                <w:sz w:val="22"/>
                <w:szCs w:val="22"/>
              </w:rPr>
            </w:pPr>
            <w:r w:rsidRPr="00211C3A">
              <w:rPr>
                <w:rFonts w:ascii="Arial" w:hAnsi="Arial" w:cs="Arial"/>
                <w:sz w:val="22"/>
                <w:szCs w:val="22"/>
              </w:rPr>
              <w:t>Phase 4: Deutschschweiz</w:t>
            </w:r>
          </w:p>
        </w:tc>
        <w:tc>
          <w:tcPr>
            <w:tcW w:w="0" w:type="auto"/>
            <w:vAlign w:val="center"/>
            <w:hideMark/>
          </w:tcPr>
          <w:p w14:paraId="665E4686" w14:textId="77777777" w:rsidR="00211C3A" w:rsidRPr="00211C3A" w:rsidRDefault="00211C3A" w:rsidP="00211C3A">
            <w:pPr>
              <w:rPr>
                <w:rFonts w:ascii="Arial" w:hAnsi="Arial" w:cs="Arial"/>
                <w:sz w:val="22"/>
                <w:szCs w:val="22"/>
              </w:rPr>
            </w:pPr>
            <w:r w:rsidRPr="00211C3A">
              <w:rPr>
                <w:rFonts w:ascii="Arial" w:hAnsi="Arial" w:cs="Arial"/>
                <w:sz w:val="22"/>
                <w:szCs w:val="22"/>
              </w:rPr>
              <w:t>Jahr 4</w:t>
            </w:r>
          </w:p>
        </w:tc>
        <w:tc>
          <w:tcPr>
            <w:tcW w:w="0" w:type="auto"/>
            <w:vAlign w:val="center"/>
            <w:hideMark/>
          </w:tcPr>
          <w:p w14:paraId="49C48342" w14:textId="77777777" w:rsidR="00211C3A" w:rsidRPr="00211C3A" w:rsidRDefault="00211C3A" w:rsidP="00211C3A">
            <w:pPr>
              <w:rPr>
                <w:rFonts w:ascii="Arial" w:hAnsi="Arial" w:cs="Arial"/>
                <w:sz w:val="22"/>
                <w:szCs w:val="22"/>
              </w:rPr>
            </w:pPr>
            <w:r w:rsidRPr="00211C3A">
              <w:rPr>
                <w:rFonts w:ascii="Arial" w:hAnsi="Arial" w:cs="Arial"/>
                <w:sz w:val="22"/>
                <w:szCs w:val="22"/>
              </w:rPr>
              <w:t>Expansion in SG/GL/FL/ZH, Partnerschaften</w:t>
            </w:r>
          </w:p>
        </w:tc>
      </w:tr>
      <w:tr w:rsidR="00211C3A" w:rsidRPr="00211C3A" w14:paraId="3A0266C4" w14:textId="77777777">
        <w:trPr>
          <w:tblCellSpacing w:w="15" w:type="dxa"/>
        </w:trPr>
        <w:tc>
          <w:tcPr>
            <w:tcW w:w="0" w:type="auto"/>
            <w:vAlign w:val="center"/>
            <w:hideMark/>
          </w:tcPr>
          <w:p w14:paraId="0DBE3BC7" w14:textId="77777777" w:rsidR="00211C3A" w:rsidRPr="00211C3A" w:rsidRDefault="00211C3A" w:rsidP="00211C3A">
            <w:pPr>
              <w:rPr>
                <w:rFonts w:ascii="Arial" w:hAnsi="Arial" w:cs="Arial"/>
                <w:sz w:val="22"/>
                <w:szCs w:val="22"/>
              </w:rPr>
            </w:pPr>
            <w:r w:rsidRPr="00211C3A">
              <w:rPr>
                <w:rFonts w:ascii="Arial" w:hAnsi="Arial" w:cs="Arial"/>
                <w:sz w:val="22"/>
                <w:szCs w:val="22"/>
              </w:rPr>
              <w:t>Phase 5: Skalierung</w:t>
            </w:r>
          </w:p>
        </w:tc>
        <w:tc>
          <w:tcPr>
            <w:tcW w:w="0" w:type="auto"/>
            <w:vAlign w:val="center"/>
            <w:hideMark/>
          </w:tcPr>
          <w:p w14:paraId="5607EB07" w14:textId="77777777" w:rsidR="00211C3A" w:rsidRPr="00211C3A" w:rsidRDefault="00211C3A" w:rsidP="00211C3A">
            <w:pPr>
              <w:rPr>
                <w:rFonts w:ascii="Arial" w:hAnsi="Arial" w:cs="Arial"/>
                <w:sz w:val="22"/>
                <w:szCs w:val="22"/>
              </w:rPr>
            </w:pPr>
            <w:r w:rsidRPr="00211C3A">
              <w:rPr>
                <w:rFonts w:ascii="Arial" w:hAnsi="Arial" w:cs="Arial"/>
                <w:sz w:val="22"/>
                <w:szCs w:val="22"/>
              </w:rPr>
              <w:t>Jahr 5</w:t>
            </w:r>
          </w:p>
        </w:tc>
        <w:tc>
          <w:tcPr>
            <w:tcW w:w="0" w:type="auto"/>
            <w:vAlign w:val="center"/>
            <w:hideMark/>
          </w:tcPr>
          <w:p w14:paraId="08D04C0E" w14:textId="77777777" w:rsidR="00211C3A" w:rsidRPr="00211C3A" w:rsidRDefault="00211C3A" w:rsidP="00211C3A">
            <w:pPr>
              <w:rPr>
                <w:rFonts w:ascii="Arial" w:hAnsi="Arial" w:cs="Arial"/>
                <w:sz w:val="22"/>
                <w:szCs w:val="22"/>
              </w:rPr>
            </w:pPr>
            <w:r w:rsidRPr="00211C3A">
              <w:rPr>
                <w:rFonts w:ascii="Arial" w:hAnsi="Arial" w:cs="Arial"/>
                <w:sz w:val="22"/>
                <w:szCs w:val="22"/>
              </w:rPr>
              <w:t>500 Schulen, 6 FTE, über CHF 1 Mio. Umsatz</w:t>
            </w:r>
          </w:p>
        </w:tc>
      </w:tr>
    </w:tbl>
    <w:p w14:paraId="25C10890" w14:textId="59F896DA" w:rsidR="00211C3A" w:rsidRPr="00211C3A" w:rsidRDefault="00211C3A" w:rsidP="00211C3A">
      <w:pPr>
        <w:rPr>
          <w:rFonts w:ascii="Arial" w:hAnsi="Arial" w:cs="Arial"/>
          <w:sz w:val="22"/>
          <w:szCs w:val="22"/>
        </w:rPr>
      </w:pPr>
      <w:r w:rsidRPr="00211C3A">
        <w:rPr>
          <w:rFonts w:ascii="Arial" w:hAnsi="Arial" w:cs="Arial"/>
          <w:sz w:val="22"/>
          <w:szCs w:val="22"/>
        </w:rPr>
        <w:t xml:space="preserve">Die Roadmap soll gemäss Vorlesung zeigen, welche Meilensteine Wert schaffen, welche Ressourcen nötig sind und wann die wichtigsten Schritte passieren. </w:t>
      </w:r>
    </w:p>
    <w:p w14:paraId="7972418B" w14:textId="77777777" w:rsidR="00211C3A" w:rsidRPr="00211C3A" w:rsidRDefault="00211C3A" w:rsidP="00D066E1">
      <w:pPr>
        <w:pStyle w:val="berschrift2"/>
      </w:pPr>
      <w:r w:rsidRPr="00211C3A">
        <w:t>12. Team</w:t>
      </w:r>
    </w:p>
    <w:p w14:paraId="2F496B68" w14:textId="77777777" w:rsidR="00211C3A" w:rsidRPr="00211C3A" w:rsidRDefault="00211C3A" w:rsidP="00211C3A">
      <w:pPr>
        <w:rPr>
          <w:rFonts w:ascii="Arial" w:hAnsi="Arial" w:cs="Arial"/>
          <w:sz w:val="22"/>
          <w:szCs w:val="22"/>
        </w:rPr>
      </w:pPr>
      <w:r w:rsidRPr="00211C3A">
        <w:rPr>
          <w:rFonts w:ascii="Arial" w:hAnsi="Arial" w:cs="Arial"/>
          <w:sz w:val="22"/>
          <w:szCs w:val="22"/>
        </w:rPr>
        <w:t>Das Team muss im Pitch nicht nur mit Namen genannt werden, sondern mit Rollen und Glaubwürdigkeit.</w:t>
      </w:r>
    </w:p>
    <w:p w14:paraId="2EAA3CA4" w14:textId="77777777" w:rsidR="00211C3A" w:rsidRPr="00211C3A" w:rsidRDefault="00211C3A" w:rsidP="00211C3A">
      <w:pPr>
        <w:rPr>
          <w:rFonts w:ascii="Arial" w:hAnsi="Arial" w:cs="Arial"/>
          <w:sz w:val="22"/>
          <w:szCs w:val="22"/>
        </w:rPr>
      </w:pPr>
      <w:r w:rsidRPr="00211C3A">
        <w:rPr>
          <w:rFonts w:ascii="Arial" w:hAnsi="Arial" w:cs="Arial"/>
          <w:b/>
          <w:bCs/>
          <w:sz w:val="22"/>
          <w:szCs w:val="22"/>
        </w:rPr>
        <w:t>Team-Zusammenfassung: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3289"/>
        <w:gridCol w:w="4718"/>
      </w:tblGrid>
      <w:tr w:rsidR="00211C3A" w:rsidRPr="00211C3A" w14:paraId="13968EF3" w14:textId="77777777">
        <w:trPr>
          <w:tblHeader/>
          <w:tblCellSpacing w:w="15" w:type="dxa"/>
        </w:trPr>
        <w:tc>
          <w:tcPr>
            <w:tcW w:w="0" w:type="auto"/>
            <w:vAlign w:val="center"/>
            <w:hideMark/>
          </w:tcPr>
          <w:p w14:paraId="53E51A79"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Person</w:t>
            </w:r>
          </w:p>
        </w:tc>
        <w:tc>
          <w:tcPr>
            <w:tcW w:w="0" w:type="auto"/>
            <w:vAlign w:val="center"/>
            <w:hideMark/>
          </w:tcPr>
          <w:p w14:paraId="173564F5"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Rolle im Projekt</w:t>
            </w:r>
          </w:p>
        </w:tc>
        <w:tc>
          <w:tcPr>
            <w:tcW w:w="0" w:type="auto"/>
            <w:vAlign w:val="center"/>
            <w:hideMark/>
          </w:tcPr>
          <w:p w14:paraId="766ECC0A"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Pitch-Relevanz</w:t>
            </w:r>
          </w:p>
        </w:tc>
      </w:tr>
      <w:tr w:rsidR="00211C3A" w:rsidRPr="00211C3A" w14:paraId="3BF83F25" w14:textId="77777777">
        <w:trPr>
          <w:tblCellSpacing w:w="15" w:type="dxa"/>
        </w:trPr>
        <w:tc>
          <w:tcPr>
            <w:tcW w:w="0" w:type="auto"/>
            <w:vAlign w:val="center"/>
            <w:hideMark/>
          </w:tcPr>
          <w:p w14:paraId="11F6C8BC" w14:textId="77777777" w:rsidR="00211C3A" w:rsidRPr="00211C3A" w:rsidRDefault="00211C3A" w:rsidP="00211C3A">
            <w:pPr>
              <w:rPr>
                <w:rFonts w:ascii="Arial" w:hAnsi="Arial" w:cs="Arial"/>
                <w:sz w:val="22"/>
                <w:szCs w:val="22"/>
              </w:rPr>
            </w:pPr>
            <w:r w:rsidRPr="00211C3A">
              <w:rPr>
                <w:rFonts w:ascii="Arial" w:hAnsi="Arial" w:cs="Arial"/>
                <w:sz w:val="22"/>
                <w:szCs w:val="22"/>
              </w:rPr>
              <w:t>Rama</w:t>
            </w:r>
          </w:p>
        </w:tc>
        <w:tc>
          <w:tcPr>
            <w:tcW w:w="0" w:type="auto"/>
            <w:vAlign w:val="center"/>
            <w:hideMark/>
          </w:tcPr>
          <w:p w14:paraId="437FA093" w14:textId="77777777" w:rsidR="00211C3A" w:rsidRPr="00211C3A" w:rsidRDefault="00211C3A" w:rsidP="00211C3A">
            <w:pPr>
              <w:rPr>
                <w:rFonts w:ascii="Arial" w:hAnsi="Arial" w:cs="Arial"/>
                <w:sz w:val="22"/>
                <w:szCs w:val="22"/>
              </w:rPr>
            </w:pPr>
            <w:proofErr w:type="spellStart"/>
            <w:r w:rsidRPr="00211C3A">
              <w:rPr>
                <w:rFonts w:ascii="Arial" w:hAnsi="Arial" w:cs="Arial"/>
                <w:sz w:val="22"/>
                <w:szCs w:val="22"/>
              </w:rPr>
              <w:t>Operations</w:t>
            </w:r>
            <w:proofErr w:type="spellEnd"/>
            <w:r w:rsidRPr="00211C3A">
              <w:rPr>
                <w:rFonts w:ascii="Arial" w:hAnsi="Arial" w:cs="Arial"/>
                <w:sz w:val="22"/>
                <w:szCs w:val="22"/>
              </w:rPr>
              <w:t xml:space="preserve"> / Gesamtkoordination</w:t>
            </w:r>
          </w:p>
        </w:tc>
        <w:tc>
          <w:tcPr>
            <w:tcW w:w="0" w:type="auto"/>
            <w:vAlign w:val="center"/>
            <w:hideMark/>
          </w:tcPr>
          <w:p w14:paraId="123FFDCC" w14:textId="77777777" w:rsidR="00211C3A" w:rsidRPr="00211C3A" w:rsidRDefault="00211C3A" w:rsidP="00211C3A">
            <w:pPr>
              <w:rPr>
                <w:rFonts w:ascii="Arial" w:hAnsi="Arial" w:cs="Arial"/>
                <w:sz w:val="22"/>
                <w:szCs w:val="22"/>
              </w:rPr>
            </w:pPr>
            <w:r w:rsidRPr="00211C3A">
              <w:rPr>
                <w:rFonts w:ascii="Arial" w:hAnsi="Arial" w:cs="Arial"/>
                <w:sz w:val="22"/>
                <w:szCs w:val="22"/>
              </w:rPr>
              <w:t>erste operative Vollzeitrolle ab Jahr 3</w:t>
            </w:r>
          </w:p>
        </w:tc>
      </w:tr>
      <w:tr w:rsidR="00211C3A" w:rsidRPr="00211C3A" w14:paraId="574A9DB5" w14:textId="77777777">
        <w:trPr>
          <w:tblCellSpacing w:w="15" w:type="dxa"/>
        </w:trPr>
        <w:tc>
          <w:tcPr>
            <w:tcW w:w="0" w:type="auto"/>
            <w:vAlign w:val="center"/>
            <w:hideMark/>
          </w:tcPr>
          <w:p w14:paraId="3D9B4595" w14:textId="77777777" w:rsidR="00211C3A" w:rsidRPr="00211C3A" w:rsidRDefault="00211C3A" w:rsidP="00211C3A">
            <w:pPr>
              <w:rPr>
                <w:rFonts w:ascii="Arial" w:hAnsi="Arial" w:cs="Arial"/>
                <w:sz w:val="22"/>
                <w:szCs w:val="22"/>
              </w:rPr>
            </w:pPr>
            <w:r w:rsidRPr="00211C3A">
              <w:rPr>
                <w:rFonts w:ascii="Arial" w:hAnsi="Arial" w:cs="Arial"/>
                <w:sz w:val="22"/>
                <w:szCs w:val="22"/>
              </w:rPr>
              <w:lastRenderedPageBreak/>
              <w:t>Joao</w:t>
            </w:r>
          </w:p>
        </w:tc>
        <w:tc>
          <w:tcPr>
            <w:tcW w:w="0" w:type="auto"/>
            <w:vAlign w:val="center"/>
            <w:hideMark/>
          </w:tcPr>
          <w:p w14:paraId="08C9487D" w14:textId="77777777" w:rsidR="00211C3A" w:rsidRPr="00211C3A" w:rsidRDefault="00211C3A" w:rsidP="00211C3A">
            <w:pPr>
              <w:rPr>
                <w:rFonts w:ascii="Arial" w:hAnsi="Arial" w:cs="Arial"/>
                <w:sz w:val="22"/>
                <w:szCs w:val="22"/>
              </w:rPr>
            </w:pPr>
            <w:r w:rsidRPr="00211C3A">
              <w:rPr>
                <w:rFonts w:ascii="Arial" w:hAnsi="Arial" w:cs="Arial"/>
                <w:sz w:val="22"/>
                <w:szCs w:val="22"/>
              </w:rPr>
              <w:t>Technologie / Plattform</w:t>
            </w:r>
          </w:p>
        </w:tc>
        <w:tc>
          <w:tcPr>
            <w:tcW w:w="0" w:type="auto"/>
            <w:vAlign w:val="center"/>
            <w:hideMark/>
          </w:tcPr>
          <w:p w14:paraId="2CEE9158"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MVP, </w:t>
            </w:r>
            <w:proofErr w:type="spellStart"/>
            <w:r w:rsidRPr="00211C3A">
              <w:rPr>
                <w:rFonts w:ascii="Arial" w:hAnsi="Arial" w:cs="Arial"/>
                <w:sz w:val="22"/>
                <w:szCs w:val="22"/>
              </w:rPr>
              <w:t>Matching</w:t>
            </w:r>
            <w:proofErr w:type="spellEnd"/>
            <w:r w:rsidRPr="00211C3A">
              <w:rPr>
                <w:rFonts w:ascii="Arial" w:hAnsi="Arial" w:cs="Arial"/>
                <w:sz w:val="22"/>
                <w:szCs w:val="22"/>
              </w:rPr>
              <w:t>, technische Umsetzung</w:t>
            </w:r>
          </w:p>
        </w:tc>
      </w:tr>
      <w:tr w:rsidR="00211C3A" w:rsidRPr="00211C3A" w14:paraId="70C70214" w14:textId="77777777">
        <w:trPr>
          <w:tblCellSpacing w:w="15" w:type="dxa"/>
        </w:trPr>
        <w:tc>
          <w:tcPr>
            <w:tcW w:w="0" w:type="auto"/>
            <w:vAlign w:val="center"/>
            <w:hideMark/>
          </w:tcPr>
          <w:p w14:paraId="64910031" w14:textId="77777777" w:rsidR="00211C3A" w:rsidRPr="00211C3A" w:rsidRDefault="00211C3A" w:rsidP="00211C3A">
            <w:pPr>
              <w:rPr>
                <w:rFonts w:ascii="Arial" w:hAnsi="Arial" w:cs="Arial"/>
                <w:sz w:val="22"/>
                <w:szCs w:val="22"/>
              </w:rPr>
            </w:pPr>
            <w:r w:rsidRPr="00211C3A">
              <w:rPr>
                <w:rFonts w:ascii="Arial" w:hAnsi="Arial" w:cs="Arial"/>
                <w:sz w:val="22"/>
                <w:szCs w:val="22"/>
              </w:rPr>
              <w:t>Nico</w:t>
            </w:r>
          </w:p>
        </w:tc>
        <w:tc>
          <w:tcPr>
            <w:tcW w:w="0" w:type="auto"/>
            <w:vAlign w:val="center"/>
            <w:hideMark/>
          </w:tcPr>
          <w:p w14:paraId="29C15708" w14:textId="77777777" w:rsidR="00211C3A" w:rsidRPr="00211C3A" w:rsidRDefault="00211C3A" w:rsidP="00211C3A">
            <w:pPr>
              <w:rPr>
                <w:rFonts w:ascii="Arial" w:hAnsi="Arial" w:cs="Arial"/>
                <w:sz w:val="22"/>
                <w:szCs w:val="22"/>
              </w:rPr>
            </w:pPr>
            <w:r w:rsidRPr="00211C3A">
              <w:rPr>
                <w:rFonts w:ascii="Arial" w:hAnsi="Arial" w:cs="Arial"/>
                <w:sz w:val="22"/>
                <w:szCs w:val="22"/>
              </w:rPr>
              <w:t>Finance / Business Development</w:t>
            </w:r>
          </w:p>
        </w:tc>
        <w:tc>
          <w:tcPr>
            <w:tcW w:w="0" w:type="auto"/>
            <w:vAlign w:val="center"/>
            <w:hideMark/>
          </w:tcPr>
          <w:p w14:paraId="793491B7" w14:textId="77777777" w:rsidR="00211C3A" w:rsidRPr="00211C3A" w:rsidRDefault="00211C3A" w:rsidP="00211C3A">
            <w:pPr>
              <w:rPr>
                <w:rFonts w:ascii="Arial" w:hAnsi="Arial" w:cs="Arial"/>
                <w:sz w:val="22"/>
                <w:szCs w:val="22"/>
              </w:rPr>
            </w:pPr>
            <w:r w:rsidRPr="00211C3A">
              <w:rPr>
                <w:rFonts w:ascii="Arial" w:hAnsi="Arial" w:cs="Arial"/>
                <w:sz w:val="22"/>
                <w:szCs w:val="22"/>
              </w:rPr>
              <w:t>Finanzplan, Geschäftsmodell, Skalierung</w:t>
            </w:r>
          </w:p>
        </w:tc>
      </w:tr>
      <w:tr w:rsidR="00211C3A" w:rsidRPr="00211C3A" w14:paraId="09F3183B" w14:textId="77777777">
        <w:trPr>
          <w:tblCellSpacing w:w="15" w:type="dxa"/>
        </w:trPr>
        <w:tc>
          <w:tcPr>
            <w:tcW w:w="0" w:type="auto"/>
            <w:vAlign w:val="center"/>
            <w:hideMark/>
          </w:tcPr>
          <w:p w14:paraId="1DA7A8FC" w14:textId="77777777" w:rsidR="00211C3A" w:rsidRPr="00211C3A" w:rsidRDefault="00211C3A" w:rsidP="00211C3A">
            <w:pPr>
              <w:rPr>
                <w:rFonts w:ascii="Arial" w:hAnsi="Arial" w:cs="Arial"/>
                <w:sz w:val="22"/>
                <w:szCs w:val="22"/>
              </w:rPr>
            </w:pPr>
            <w:r w:rsidRPr="00211C3A">
              <w:rPr>
                <w:rFonts w:ascii="Arial" w:hAnsi="Arial" w:cs="Arial"/>
                <w:sz w:val="22"/>
                <w:szCs w:val="22"/>
              </w:rPr>
              <w:t>Damien</w:t>
            </w:r>
          </w:p>
        </w:tc>
        <w:tc>
          <w:tcPr>
            <w:tcW w:w="0" w:type="auto"/>
            <w:vAlign w:val="center"/>
            <w:hideMark/>
          </w:tcPr>
          <w:p w14:paraId="440A9ECB" w14:textId="77777777" w:rsidR="00211C3A" w:rsidRPr="00211C3A" w:rsidRDefault="00211C3A" w:rsidP="00211C3A">
            <w:pPr>
              <w:rPr>
                <w:rFonts w:ascii="Arial" w:hAnsi="Arial" w:cs="Arial"/>
                <w:sz w:val="22"/>
                <w:szCs w:val="22"/>
              </w:rPr>
            </w:pPr>
            <w:r w:rsidRPr="00211C3A">
              <w:rPr>
                <w:rFonts w:ascii="Arial" w:hAnsi="Arial" w:cs="Arial"/>
                <w:sz w:val="22"/>
                <w:szCs w:val="22"/>
              </w:rPr>
              <w:t>Marketing / Sales</w:t>
            </w:r>
          </w:p>
        </w:tc>
        <w:tc>
          <w:tcPr>
            <w:tcW w:w="0" w:type="auto"/>
            <w:vAlign w:val="center"/>
            <w:hideMark/>
          </w:tcPr>
          <w:p w14:paraId="667AA404" w14:textId="59987EFC" w:rsidR="00211C3A" w:rsidRPr="00211C3A" w:rsidRDefault="00211C3A" w:rsidP="00211C3A">
            <w:pPr>
              <w:rPr>
                <w:rFonts w:ascii="Arial" w:hAnsi="Arial" w:cs="Arial"/>
                <w:sz w:val="22"/>
                <w:szCs w:val="22"/>
              </w:rPr>
            </w:pPr>
            <w:r w:rsidRPr="00211C3A">
              <w:rPr>
                <w:rFonts w:ascii="Arial" w:hAnsi="Arial" w:cs="Arial"/>
                <w:sz w:val="22"/>
                <w:szCs w:val="22"/>
              </w:rPr>
              <w:t>Schulakquise, Vertrieb</w:t>
            </w:r>
          </w:p>
        </w:tc>
      </w:tr>
      <w:tr w:rsidR="00211C3A" w:rsidRPr="00211C3A" w14:paraId="788A9151" w14:textId="77777777">
        <w:trPr>
          <w:tblCellSpacing w:w="15" w:type="dxa"/>
        </w:trPr>
        <w:tc>
          <w:tcPr>
            <w:tcW w:w="0" w:type="auto"/>
            <w:vAlign w:val="center"/>
            <w:hideMark/>
          </w:tcPr>
          <w:p w14:paraId="4DF53CB1" w14:textId="77777777" w:rsidR="00211C3A" w:rsidRPr="00211C3A" w:rsidRDefault="00211C3A" w:rsidP="00211C3A">
            <w:pPr>
              <w:rPr>
                <w:rFonts w:ascii="Arial" w:hAnsi="Arial" w:cs="Arial"/>
                <w:sz w:val="22"/>
                <w:szCs w:val="22"/>
              </w:rPr>
            </w:pPr>
            <w:proofErr w:type="spellStart"/>
            <w:r w:rsidRPr="00211C3A">
              <w:rPr>
                <w:rFonts w:ascii="Arial" w:hAnsi="Arial" w:cs="Arial"/>
                <w:sz w:val="22"/>
                <w:szCs w:val="22"/>
              </w:rPr>
              <w:t>Thasana</w:t>
            </w:r>
            <w:proofErr w:type="spellEnd"/>
          </w:p>
        </w:tc>
        <w:tc>
          <w:tcPr>
            <w:tcW w:w="0" w:type="auto"/>
            <w:vAlign w:val="center"/>
            <w:hideMark/>
          </w:tcPr>
          <w:p w14:paraId="5426210D"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Customer </w:t>
            </w:r>
            <w:proofErr w:type="spellStart"/>
            <w:r w:rsidRPr="00211C3A">
              <w:rPr>
                <w:rFonts w:ascii="Arial" w:hAnsi="Arial" w:cs="Arial"/>
                <w:sz w:val="22"/>
                <w:szCs w:val="22"/>
              </w:rPr>
              <w:t>Insights</w:t>
            </w:r>
            <w:proofErr w:type="spellEnd"/>
          </w:p>
        </w:tc>
        <w:tc>
          <w:tcPr>
            <w:tcW w:w="0" w:type="auto"/>
            <w:vAlign w:val="center"/>
            <w:hideMark/>
          </w:tcPr>
          <w:p w14:paraId="55CEC5E4" w14:textId="77777777" w:rsidR="00211C3A" w:rsidRPr="00211C3A" w:rsidRDefault="00211C3A" w:rsidP="00211C3A">
            <w:pPr>
              <w:rPr>
                <w:rFonts w:ascii="Arial" w:hAnsi="Arial" w:cs="Arial"/>
                <w:sz w:val="22"/>
                <w:szCs w:val="22"/>
              </w:rPr>
            </w:pPr>
            <w:r w:rsidRPr="00211C3A">
              <w:rPr>
                <w:rFonts w:ascii="Arial" w:hAnsi="Arial" w:cs="Arial"/>
                <w:sz w:val="22"/>
                <w:szCs w:val="22"/>
              </w:rPr>
              <w:t>Personas, Customer Journey, Marktbedürfnisse</w:t>
            </w:r>
          </w:p>
        </w:tc>
      </w:tr>
      <w:tr w:rsidR="00211C3A" w:rsidRPr="00211C3A" w14:paraId="5E2260C5" w14:textId="77777777">
        <w:trPr>
          <w:tblCellSpacing w:w="15" w:type="dxa"/>
        </w:trPr>
        <w:tc>
          <w:tcPr>
            <w:tcW w:w="0" w:type="auto"/>
            <w:vAlign w:val="center"/>
            <w:hideMark/>
          </w:tcPr>
          <w:p w14:paraId="76F5DA4A" w14:textId="77777777" w:rsidR="00211C3A" w:rsidRPr="00211C3A" w:rsidRDefault="00211C3A" w:rsidP="00211C3A">
            <w:pPr>
              <w:rPr>
                <w:rFonts w:ascii="Arial" w:hAnsi="Arial" w:cs="Arial"/>
                <w:sz w:val="22"/>
                <w:szCs w:val="22"/>
              </w:rPr>
            </w:pPr>
            <w:r w:rsidRPr="00211C3A">
              <w:rPr>
                <w:rFonts w:ascii="Arial" w:hAnsi="Arial" w:cs="Arial"/>
                <w:sz w:val="22"/>
                <w:szCs w:val="22"/>
              </w:rPr>
              <w:t>Pleurat</w:t>
            </w:r>
          </w:p>
        </w:tc>
        <w:tc>
          <w:tcPr>
            <w:tcW w:w="0" w:type="auto"/>
            <w:vAlign w:val="center"/>
            <w:hideMark/>
          </w:tcPr>
          <w:p w14:paraId="50C4517A" w14:textId="77777777" w:rsidR="00211C3A" w:rsidRPr="00211C3A" w:rsidRDefault="00211C3A" w:rsidP="00211C3A">
            <w:pPr>
              <w:rPr>
                <w:rFonts w:ascii="Arial" w:hAnsi="Arial" w:cs="Arial"/>
                <w:sz w:val="22"/>
                <w:szCs w:val="22"/>
              </w:rPr>
            </w:pPr>
            <w:r w:rsidRPr="00211C3A">
              <w:rPr>
                <w:rFonts w:ascii="Arial" w:hAnsi="Arial" w:cs="Arial"/>
                <w:sz w:val="22"/>
                <w:szCs w:val="22"/>
              </w:rPr>
              <w:t>Konkurrenz / Positionierung</w:t>
            </w:r>
          </w:p>
        </w:tc>
        <w:tc>
          <w:tcPr>
            <w:tcW w:w="0" w:type="auto"/>
            <w:vAlign w:val="center"/>
            <w:hideMark/>
          </w:tcPr>
          <w:p w14:paraId="16769442" w14:textId="4838575B" w:rsidR="00211C3A" w:rsidRPr="00211C3A" w:rsidRDefault="00D066E1" w:rsidP="00211C3A">
            <w:pPr>
              <w:rPr>
                <w:rFonts w:ascii="Arial" w:hAnsi="Arial" w:cs="Arial"/>
                <w:sz w:val="22"/>
                <w:szCs w:val="22"/>
              </w:rPr>
            </w:pPr>
            <w:r>
              <w:rPr>
                <w:rFonts w:ascii="Arial" w:hAnsi="Arial" w:cs="Arial"/>
                <w:sz w:val="22"/>
                <w:szCs w:val="22"/>
              </w:rPr>
              <w:t xml:space="preserve">Pitch, </w:t>
            </w:r>
            <w:r w:rsidR="00211C3A" w:rsidRPr="00211C3A">
              <w:rPr>
                <w:rFonts w:ascii="Arial" w:hAnsi="Arial" w:cs="Arial"/>
                <w:sz w:val="22"/>
                <w:szCs w:val="22"/>
              </w:rPr>
              <w:t>Wettbewerbsanalyse, Differenzierung</w:t>
            </w:r>
          </w:p>
        </w:tc>
      </w:tr>
    </w:tbl>
    <w:p w14:paraId="67E759A1" w14:textId="77777777" w:rsidR="00211C3A" w:rsidRPr="00211C3A" w:rsidRDefault="00211C3A" w:rsidP="00211C3A">
      <w:pPr>
        <w:rPr>
          <w:rFonts w:ascii="Arial" w:hAnsi="Arial" w:cs="Arial"/>
          <w:sz w:val="22"/>
          <w:szCs w:val="22"/>
        </w:rPr>
      </w:pPr>
      <w:r w:rsidRPr="00211C3A">
        <w:rPr>
          <w:rFonts w:ascii="Arial" w:hAnsi="Arial" w:cs="Arial"/>
          <w:b/>
          <w:bCs/>
          <w:sz w:val="22"/>
          <w:szCs w:val="22"/>
        </w:rPr>
        <w:t>Pitch-Kernaussage:</w:t>
      </w:r>
    </w:p>
    <w:p w14:paraId="31665D31" w14:textId="77777777" w:rsidR="00211C3A" w:rsidRPr="00211C3A" w:rsidRDefault="00211C3A" w:rsidP="00211C3A">
      <w:pPr>
        <w:rPr>
          <w:rFonts w:ascii="Arial" w:hAnsi="Arial" w:cs="Arial"/>
          <w:sz w:val="22"/>
          <w:szCs w:val="22"/>
        </w:rPr>
      </w:pPr>
      <w:r w:rsidRPr="00211C3A">
        <w:rPr>
          <w:rFonts w:ascii="Arial" w:hAnsi="Arial" w:cs="Arial"/>
          <w:sz w:val="22"/>
          <w:szCs w:val="22"/>
        </w:rPr>
        <w:t>Unser Team kombiniert Business, Technologie, Finance, Marketing und Kundenverständnis. Wir haben nicht nur eine Idee, sondern bereits Marktanalyse, Personas, Customer Journey, Business Model Canvas, Konkurrenzanalyse und Finanzplanung erarbeitet.</w:t>
      </w:r>
    </w:p>
    <w:p w14:paraId="2C485F9A" w14:textId="6F656072" w:rsidR="00211C3A" w:rsidRPr="00211C3A" w:rsidRDefault="00211C3A" w:rsidP="00211C3A">
      <w:pPr>
        <w:rPr>
          <w:rFonts w:ascii="Arial" w:hAnsi="Arial" w:cs="Arial"/>
          <w:sz w:val="22"/>
          <w:szCs w:val="22"/>
        </w:rPr>
      </w:pPr>
      <w:r w:rsidRPr="00211C3A">
        <w:rPr>
          <w:rFonts w:ascii="Arial" w:hAnsi="Arial" w:cs="Arial"/>
          <w:sz w:val="22"/>
          <w:szCs w:val="22"/>
        </w:rPr>
        <w:t xml:space="preserve">Das passt stark zur FHGR-Logik, weil Team, Skills, Ressourcen und Netzwerk explizit Teil des BVC sind. </w:t>
      </w:r>
    </w:p>
    <w:p w14:paraId="6F885DC0" w14:textId="77777777" w:rsidR="00211C3A" w:rsidRPr="00211C3A" w:rsidRDefault="00211C3A" w:rsidP="00D066E1">
      <w:pPr>
        <w:pStyle w:val="berschrift2"/>
      </w:pPr>
      <w:r w:rsidRPr="00211C3A">
        <w:t>13. Finance</w:t>
      </w:r>
    </w:p>
    <w:p w14:paraId="4C536F76" w14:textId="77777777" w:rsidR="00211C3A" w:rsidRPr="00211C3A" w:rsidRDefault="00211C3A" w:rsidP="00211C3A">
      <w:pPr>
        <w:rPr>
          <w:rFonts w:ascii="Arial" w:hAnsi="Arial" w:cs="Arial"/>
          <w:sz w:val="22"/>
          <w:szCs w:val="22"/>
        </w:rPr>
      </w:pPr>
      <w:r w:rsidRPr="00211C3A">
        <w:rPr>
          <w:rFonts w:ascii="Arial" w:hAnsi="Arial" w:cs="Arial"/>
          <w:sz w:val="22"/>
          <w:szCs w:val="22"/>
        </w:rPr>
        <w:t>Aus eurem Excel-Modell ergibt sich ungefähr: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1234"/>
        <w:gridCol w:w="1234"/>
        <w:gridCol w:w="1357"/>
        <w:gridCol w:w="1357"/>
        <w:gridCol w:w="1543"/>
      </w:tblGrid>
      <w:tr w:rsidR="00211C3A" w:rsidRPr="00211C3A" w14:paraId="4302DE11" w14:textId="77777777">
        <w:trPr>
          <w:tblHeader/>
          <w:tblCellSpacing w:w="15" w:type="dxa"/>
        </w:trPr>
        <w:tc>
          <w:tcPr>
            <w:tcW w:w="0" w:type="auto"/>
            <w:vAlign w:val="center"/>
            <w:hideMark/>
          </w:tcPr>
          <w:p w14:paraId="37E7E406"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Kennzahl</w:t>
            </w:r>
          </w:p>
        </w:tc>
        <w:tc>
          <w:tcPr>
            <w:tcW w:w="0" w:type="auto"/>
            <w:vAlign w:val="center"/>
            <w:hideMark/>
          </w:tcPr>
          <w:p w14:paraId="56239212"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Jahr 1</w:t>
            </w:r>
          </w:p>
        </w:tc>
        <w:tc>
          <w:tcPr>
            <w:tcW w:w="0" w:type="auto"/>
            <w:vAlign w:val="center"/>
            <w:hideMark/>
          </w:tcPr>
          <w:p w14:paraId="2DA798DA"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Jahr 2</w:t>
            </w:r>
          </w:p>
        </w:tc>
        <w:tc>
          <w:tcPr>
            <w:tcW w:w="0" w:type="auto"/>
            <w:vAlign w:val="center"/>
            <w:hideMark/>
          </w:tcPr>
          <w:p w14:paraId="119FB4A5"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Jahr 3</w:t>
            </w:r>
          </w:p>
        </w:tc>
        <w:tc>
          <w:tcPr>
            <w:tcW w:w="0" w:type="auto"/>
            <w:vAlign w:val="center"/>
            <w:hideMark/>
          </w:tcPr>
          <w:p w14:paraId="36E1E26D"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Jahr 4</w:t>
            </w:r>
          </w:p>
        </w:tc>
        <w:tc>
          <w:tcPr>
            <w:tcW w:w="0" w:type="auto"/>
            <w:vAlign w:val="center"/>
            <w:hideMark/>
          </w:tcPr>
          <w:p w14:paraId="12B84A30" w14:textId="77777777" w:rsidR="00211C3A" w:rsidRPr="00211C3A" w:rsidRDefault="00211C3A" w:rsidP="00211C3A">
            <w:pPr>
              <w:rPr>
                <w:rFonts w:ascii="Arial" w:hAnsi="Arial" w:cs="Arial"/>
                <w:b/>
                <w:bCs/>
                <w:sz w:val="22"/>
                <w:szCs w:val="22"/>
              </w:rPr>
            </w:pPr>
            <w:r w:rsidRPr="00211C3A">
              <w:rPr>
                <w:rFonts w:ascii="Arial" w:hAnsi="Arial" w:cs="Arial"/>
                <w:b/>
                <w:bCs/>
                <w:sz w:val="22"/>
                <w:szCs w:val="22"/>
              </w:rPr>
              <w:t>Jahr 5</w:t>
            </w:r>
          </w:p>
        </w:tc>
      </w:tr>
      <w:tr w:rsidR="00211C3A" w:rsidRPr="00211C3A" w14:paraId="3D786DFE" w14:textId="77777777">
        <w:trPr>
          <w:tblCellSpacing w:w="15" w:type="dxa"/>
        </w:trPr>
        <w:tc>
          <w:tcPr>
            <w:tcW w:w="0" w:type="auto"/>
            <w:vAlign w:val="center"/>
            <w:hideMark/>
          </w:tcPr>
          <w:p w14:paraId="600E08B7" w14:textId="77777777" w:rsidR="00211C3A" w:rsidRPr="00211C3A" w:rsidRDefault="00211C3A" w:rsidP="00211C3A">
            <w:pPr>
              <w:rPr>
                <w:rFonts w:ascii="Arial" w:hAnsi="Arial" w:cs="Arial"/>
                <w:sz w:val="22"/>
                <w:szCs w:val="22"/>
              </w:rPr>
            </w:pPr>
            <w:r w:rsidRPr="00211C3A">
              <w:rPr>
                <w:rFonts w:ascii="Arial" w:hAnsi="Arial" w:cs="Arial"/>
                <w:sz w:val="22"/>
                <w:szCs w:val="22"/>
              </w:rPr>
              <w:t>Schulen im Abo</w:t>
            </w:r>
          </w:p>
        </w:tc>
        <w:tc>
          <w:tcPr>
            <w:tcW w:w="0" w:type="auto"/>
            <w:vAlign w:val="center"/>
            <w:hideMark/>
          </w:tcPr>
          <w:p w14:paraId="15714CD1" w14:textId="77777777" w:rsidR="00211C3A" w:rsidRPr="00211C3A" w:rsidRDefault="00211C3A" w:rsidP="00211C3A">
            <w:pPr>
              <w:rPr>
                <w:rFonts w:ascii="Arial" w:hAnsi="Arial" w:cs="Arial"/>
                <w:sz w:val="22"/>
                <w:szCs w:val="22"/>
              </w:rPr>
            </w:pPr>
            <w:r w:rsidRPr="00211C3A">
              <w:rPr>
                <w:rFonts w:ascii="Arial" w:hAnsi="Arial" w:cs="Arial"/>
                <w:sz w:val="22"/>
                <w:szCs w:val="22"/>
              </w:rPr>
              <w:t>6</w:t>
            </w:r>
          </w:p>
        </w:tc>
        <w:tc>
          <w:tcPr>
            <w:tcW w:w="0" w:type="auto"/>
            <w:vAlign w:val="center"/>
            <w:hideMark/>
          </w:tcPr>
          <w:p w14:paraId="369CBCD4" w14:textId="77777777" w:rsidR="00211C3A" w:rsidRPr="00211C3A" w:rsidRDefault="00211C3A" w:rsidP="00211C3A">
            <w:pPr>
              <w:rPr>
                <w:rFonts w:ascii="Arial" w:hAnsi="Arial" w:cs="Arial"/>
                <w:sz w:val="22"/>
                <w:szCs w:val="22"/>
              </w:rPr>
            </w:pPr>
            <w:r w:rsidRPr="00211C3A">
              <w:rPr>
                <w:rFonts w:ascii="Arial" w:hAnsi="Arial" w:cs="Arial"/>
                <w:sz w:val="22"/>
                <w:szCs w:val="22"/>
              </w:rPr>
              <w:t>18</w:t>
            </w:r>
          </w:p>
        </w:tc>
        <w:tc>
          <w:tcPr>
            <w:tcW w:w="0" w:type="auto"/>
            <w:vAlign w:val="center"/>
            <w:hideMark/>
          </w:tcPr>
          <w:p w14:paraId="3604CEC2" w14:textId="77777777" w:rsidR="00211C3A" w:rsidRPr="00211C3A" w:rsidRDefault="00211C3A" w:rsidP="00211C3A">
            <w:pPr>
              <w:rPr>
                <w:rFonts w:ascii="Arial" w:hAnsi="Arial" w:cs="Arial"/>
                <w:sz w:val="22"/>
                <w:szCs w:val="22"/>
              </w:rPr>
            </w:pPr>
            <w:r w:rsidRPr="00211C3A">
              <w:rPr>
                <w:rFonts w:ascii="Arial" w:hAnsi="Arial" w:cs="Arial"/>
                <w:sz w:val="22"/>
                <w:szCs w:val="22"/>
              </w:rPr>
              <w:t>50</w:t>
            </w:r>
          </w:p>
        </w:tc>
        <w:tc>
          <w:tcPr>
            <w:tcW w:w="0" w:type="auto"/>
            <w:vAlign w:val="center"/>
            <w:hideMark/>
          </w:tcPr>
          <w:p w14:paraId="717CB5BA" w14:textId="77777777" w:rsidR="00211C3A" w:rsidRPr="00211C3A" w:rsidRDefault="00211C3A" w:rsidP="00211C3A">
            <w:pPr>
              <w:rPr>
                <w:rFonts w:ascii="Arial" w:hAnsi="Arial" w:cs="Arial"/>
                <w:sz w:val="22"/>
                <w:szCs w:val="22"/>
              </w:rPr>
            </w:pPr>
            <w:r w:rsidRPr="00211C3A">
              <w:rPr>
                <w:rFonts w:ascii="Arial" w:hAnsi="Arial" w:cs="Arial"/>
                <w:sz w:val="22"/>
                <w:szCs w:val="22"/>
              </w:rPr>
              <w:t>250</w:t>
            </w:r>
          </w:p>
        </w:tc>
        <w:tc>
          <w:tcPr>
            <w:tcW w:w="0" w:type="auto"/>
            <w:vAlign w:val="center"/>
            <w:hideMark/>
          </w:tcPr>
          <w:p w14:paraId="585484D3" w14:textId="77777777" w:rsidR="00211C3A" w:rsidRPr="00211C3A" w:rsidRDefault="00211C3A" w:rsidP="00211C3A">
            <w:pPr>
              <w:rPr>
                <w:rFonts w:ascii="Arial" w:hAnsi="Arial" w:cs="Arial"/>
                <w:sz w:val="22"/>
                <w:szCs w:val="22"/>
              </w:rPr>
            </w:pPr>
            <w:r w:rsidRPr="00211C3A">
              <w:rPr>
                <w:rFonts w:ascii="Arial" w:hAnsi="Arial" w:cs="Arial"/>
                <w:sz w:val="22"/>
                <w:szCs w:val="22"/>
              </w:rPr>
              <w:t>500</w:t>
            </w:r>
          </w:p>
        </w:tc>
      </w:tr>
      <w:tr w:rsidR="00211C3A" w:rsidRPr="00211C3A" w14:paraId="58857834" w14:textId="77777777">
        <w:trPr>
          <w:tblCellSpacing w:w="15" w:type="dxa"/>
        </w:trPr>
        <w:tc>
          <w:tcPr>
            <w:tcW w:w="0" w:type="auto"/>
            <w:vAlign w:val="center"/>
            <w:hideMark/>
          </w:tcPr>
          <w:p w14:paraId="50206CDC" w14:textId="77777777" w:rsidR="00211C3A" w:rsidRPr="00211C3A" w:rsidRDefault="00211C3A" w:rsidP="00211C3A">
            <w:pPr>
              <w:rPr>
                <w:rFonts w:ascii="Arial" w:hAnsi="Arial" w:cs="Arial"/>
                <w:sz w:val="22"/>
                <w:szCs w:val="22"/>
              </w:rPr>
            </w:pPr>
            <w:r w:rsidRPr="00211C3A">
              <w:rPr>
                <w:rFonts w:ascii="Arial" w:hAnsi="Arial" w:cs="Arial"/>
                <w:sz w:val="22"/>
                <w:szCs w:val="22"/>
              </w:rPr>
              <w:t>Umsatz</w:t>
            </w:r>
          </w:p>
        </w:tc>
        <w:tc>
          <w:tcPr>
            <w:tcW w:w="0" w:type="auto"/>
            <w:vAlign w:val="center"/>
            <w:hideMark/>
          </w:tcPr>
          <w:p w14:paraId="06FD079F" w14:textId="77777777" w:rsidR="00211C3A" w:rsidRPr="00211C3A" w:rsidRDefault="00211C3A" w:rsidP="00211C3A">
            <w:pPr>
              <w:rPr>
                <w:rFonts w:ascii="Arial" w:hAnsi="Arial" w:cs="Arial"/>
                <w:sz w:val="22"/>
                <w:szCs w:val="22"/>
              </w:rPr>
            </w:pPr>
            <w:r w:rsidRPr="00211C3A">
              <w:rPr>
                <w:rFonts w:ascii="Arial" w:hAnsi="Arial" w:cs="Arial"/>
                <w:sz w:val="22"/>
                <w:szCs w:val="22"/>
              </w:rPr>
              <w:t>CHF 12’800</w:t>
            </w:r>
          </w:p>
        </w:tc>
        <w:tc>
          <w:tcPr>
            <w:tcW w:w="0" w:type="auto"/>
            <w:vAlign w:val="center"/>
            <w:hideMark/>
          </w:tcPr>
          <w:p w14:paraId="341A0E1E" w14:textId="77777777" w:rsidR="00211C3A" w:rsidRPr="00211C3A" w:rsidRDefault="00211C3A" w:rsidP="00211C3A">
            <w:pPr>
              <w:rPr>
                <w:rFonts w:ascii="Arial" w:hAnsi="Arial" w:cs="Arial"/>
                <w:sz w:val="22"/>
                <w:szCs w:val="22"/>
              </w:rPr>
            </w:pPr>
            <w:r w:rsidRPr="00211C3A">
              <w:rPr>
                <w:rFonts w:ascii="Arial" w:hAnsi="Arial" w:cs="Arial"/>
                <w:sz w:val="22"/>
                <w:szCs w:val="22"/>
              </w:rPr>
              <w:t>CHF 38’200</w:t>
            </w:r>
          </w:p>
        </w:tc>
        <w:tc>
          <w:tcPr>
            <w:tcW w:w="0" w:type="auto"/>
            <w:vAlign w:val="center"/>
            <w:hideMark/>
          </w:tcPr>
          <w:p w14:paraId="669C66F1" w14:textId="77777777" w:rsidR="00211C3A" w:rsidRPr="00211C3A" w:rsidRDefault="00211C3A" w:rsidP="00211C3A">
            <w:pPr>
              <w:rPr>
                <w:rFonts w:ascii="Arial" w:hAnsi="Arial" w:cs="Arial"/>
                <w:sz w:val="22"/>
                <w:szCs w:val="22"/>
              </w:rPr>
            </w:pPr>
            <w:r w:rsidRPr="00211C3A">
              <w:rPr>
                <w:rFonts w:ascii="Arial" w:hAnsi="Arial" w:cs="Arial"/>
                <w:sz w:val="22"/>
                <w:szCs w:val="22"/>
              </w:rPr>
              <w:t>CHF 105’000</w:t>
            </w:r>
          </w:p>
        </w:tc>
        <w:tc>
          <w:tcPr>
            <w:tcW w:w="0" w:type="auto"/>
            <w:vAlign w:val="center"/>
            <w:hideMark/>
          </w:tcPr>
          <w:p w14:paraId="192627C9" w14:textId="77777777" w:rsidR="00211C3A" w:rsidRPr="00211C3A" w:rsidRDefault="00211C3A" w:rsidP="00211C3A">
            <w:pPr>
              <w:rPr>
                <w:rFonts w:ascii="Arial" w:hAnsi="Arial" w:cs="Arial"/>
                <w:sz w:val="22"/>
                <w:szCs w:val="22"/>
              </w:rPr>
            </w:pPr>
            <w:r w:rsidRPr="00211C3A">
              <w:rPr>
                <w:rFonts w:ascii="Arial" w:hAnsi="Arial" w:cs="Arial"/>
                <w:sz w:val="22"/>
                <w:szCs w:val="22"/>
              </w:rPr>
              <w:t>CHF 518’500</w:t>
            </w:r>
          </w:p>
        </w:tc>
        <w:tc>
          <w:tcPr>
            <w:tcW w:w="0" w:type="auto"/>
            <w:vAlign w:val="center"/>
            <w:hideMark/>
          </w:tcPr>
          <w:p w14:paraId="67D103A3" w14:textId="77777777" w:rsidR="00211C3A" w:rsidRPr="00211C3A" w:rsidRDefault="00211C3A" w:rsidP="00211C3A">
            <w:pPr>
              <w:rPr>
                <w:rFonts w:ascii="Arial" w:hAnsi="Arial" w:cs="Arial"/>
                <w:sz w:val="22"/>
                <w:szCs w:val="22"/>
              </w:rPr>
            </w:pPr>
            <w:r w:rsidRPr="00211C3A">
              <w:rPr>
                <w:rFonts w:ascii="Arial" w:hAnsi="Arial" w:cs="Arial"/>
                <w:sz w:val="22"/>
                <w:szCs w:val="22"/>
              </w:rPr>
              <w:t>CHF 1’034’000</w:t>
            </w:r>
          </w:p>
        </w:tc>
      </w:tr>
      <w:tr w:rsidR="00211C3A" w:rsidRPr="00211C3A" w14:paraId="5E45F4DE" w14:textId="77777777">
        <w:trPr>
          <w:tblCellSpacing w:w="15" w:type="dxa"/>
        </w:trPr>
        <w:tc>
          <w:tcPr>
            <w:tcW w:w="0" w:type="auto"/>
            <w:vAlign w:val="center"/>
            <w:hideMark/>
          </w:tcPr>
          <w:p w14:paraId="136143A0" w14:textId="77777777" w:rsidR="00211C3A" w:rsidRPr="00211C3A" w:rsidRDefault="00211C3A" w:rsidP="00211C3A">
            <w:pPr>
              <w:rPr>
                <w:rFonts w:ascii="Arial" w:hAnsi="Arial" w:cs="Arial"/>
                <w:sz w:val="22"/>
                <w:szCs w:val="22"/>
              </w:rPr>
            </w:pPr>
            <w:r w:rsidRPr="00211C3A">
              <w:rPr>
                <w:rFonts w:ascii="Arial" w:hAnsi="Arial" w:cs="Arial"/>
                <w:sz w:val="22"/>
                <w:szCs w:val="22"/>
              </w:rPr>
              <w:t>Bruttomarge</w:t>
            </w:r>
          </w:p>
        </w:tc>
        <w:tc>
          <w:tcPr>
            <w:tcW w:w="0" w:type="auto"/>
            <w:vAlign w:val="center"/>
            <w:hideMark/>
          </w:tcPr>
          <w:p w14:paraId="156C17B6" w14:textId="77777777" w:rsidR="00211C3A" w:rsidRPr="00211C3A" w:rsidRDefault="00211C3A" w:rsidP="00211C3A">
            <w:pPr>
              <w:rPr>
                <w:rFonts w:ascii="Arial" w:hAnsi="Arial" w:cs="Arial"/>
                <w:sz w:val="22"/>
                <w:szCs w:val="22"/>
              </w:rPr>
            </w:pPr>
            <w:r w:rsidRPr="00211C3A">
              <w:rPr>
                <w:rFonts w:ascii="Arial" w:hAnsi="Arial" w:cs="Arial"/>
                <w:sz w:val="22"/>
                <w:szCs w:val="22"/>
              </w:rPr>
              <w:t>ca. 84 %</w:t>
            </w:r>
          </w:p>
        </w:tc>
        <w:tc>
          <w:tcPr>
            <w:tcW w:w="0" w:type="auto"/>
            <w:vAlign w:val="center"/>
            <w:hideMark/>
          </w:tcPr>
          <w:p w14:paraId="6ED658A3" w14:textId="77777777" w:rsidR="00211C3A" w:rsidRPr="00211C3A" w:rsidRDefault="00211C3A" w:rsidP="00211C3A">
            <w:pPr>
              <w:rPr>
                <w:rFonts w:ascii="Arial" w:hAnsi="Arial" w:cs="Arial"/>
                <w:sz w:val="22"/>
                <w:szCs w:val="22"/>
              </w:rPr>
            </w:pPr>
            <w:r w:rsidRPr="00211C3A">
              <w:rPr>
                <w:rFonts w:ascii="Arial" w:hAnsi="Arial" w:cs="Arial"/>
                <w:sz w:val="22"/>
                <w:szCs w:val="22"/>
              </w:rPr>
              <w:t>ca. 84 %</w:t>
            </w:r>
          </w:p>
        </w:tc>
        <w:tc>
          <w:tcPr>
            <w:tcW w:w="0" w:type="auto"/>
            <w:vAlign w:val="center"/>
            <w:hideMark/>
          </w:tcPr>
          <w:p w14:paraId="301355E9" w14:textId="77777777" w:rsidR="00211C3A" w:rsidRPr="00211C3A" w:rsidRDefault="00211C3A" w:rsidP="00211C3A">
            <w:pPr>
              <w:rPr>
                <w:rFonts w:ascii="Arial" w:hAnsi="Arial" w:cs="Arial"/>
                <w:sz w:val="22"/>
                <w:szCs w:val="22"/>
              </w:rPr>
            </w:pPr>
            <w:r w:rsidRPr="00211C3A">
              <w:rPr>
                <w:rFonts w:ascii="Arial" w:hAnsi="Arial" w:cs="Arial"/>
                <w:sz w:val="22"/>
                <w:szCs w:val="22"/>
              </w:rPr>
              <w:t>ca. 84 %</w:t>
            </w:r>
          </w:p>
        </w:tc>
        <w:tc>
          <w:tcPr>
            <w:tcW w:w="0" w:type="auto"/>
            <w:vAlign w:val="center"/>
            <w:hideMark/>
          </w:tcPr>
          <w:p w14:paraId="70D38650" w14:textId="77777777" w:rsidR="00211C3A" w:rsidRPr="00211C3A" w:rsidRDefault="00211C3A" w:rsidP="00211C3A">
            <w:pPr>
              <w:rPr>
                <w:rFonts w:ascii="Arial" w:hAnsi="Arial" w:cs="Arial"/>
                <w:sz w:val="22"/>
                <w:szCs w:val="22"/>
              </w:rPr>
            </w:pPr>
            <w:r w:rsidRPr="00211C3A">
              <w:rPr>
                <w:rFonts w:ascii="Arial" w:hAnsi="Arial" w:cs="Arial"/>
                <w:sz w:val="22"/>
                <w:szCs w:val="22"/>
              </w:rPr>
              <w:t>ca. 84 %</w:t>
            </w:r>
          </w:p>
        </w:tc>
        <w:tc>
          <w:tcPr>
            <w:tcW w:w="0" w:type="auto"/>
            <w:vAlign w:val="center"/>
            <w:hideMark/>
          </w:tcPr>
          <w:p w14:paraId="7DD48D84" w14:textId="77777777" w:rsidR="00211C3A" w:rsidRPr="00211C3A" w:rsidRDefault="00211C3A" w:rsidP="00211C3A">
            <w:pPr>
              <w:rPr>
                <w:rFonts w:ascii="Arial" w:hAnsi="Arial" w:cs="Arial"/>
                <w:sz w:val="22"/>
                <w:szCs w:val="22"/>
              </w:rPr>
            </w:pPr>
            <w:r w:rsidRPr="00211C3A">
              <w:rPr>
                <w:rFonts w:ascii="Arial" w:hAnsi="Arial" w:cs="Arial"/>
                <w:sz w:val="22"/>
                <w:szCs w:val="22"/>
              </w:rPr>
              <w:t>ca. 84 %</w:t>
            </w:r>
          </w:p>
        </w:tc>
      </w:tr>
      <w:tr w:rsidR="00211C3A" w:rsidRPr="00211C3A" w14:paraId="11167654" w14:textId="77777777">
        <w:trPr>
          <w:tblCellSpacing w:w="15" w:type="dxa"/>
        </w:trPr>
        <w:tc>
          <w:tcPr>
            <w:tcW w:w="0" w:type="auto"/>
            <w:vAlign w:val="center"/>
            <w:hideMark/>
          </w:tcPr>
          <w:p w14:paraId="3CCFC27D" w14:textId="77777777" w:rsidR="00211C3A" w:rsidRPr="00211C3A" w:rsidRDefault="00211C3A" w:rsidP="00211C3A">
            <w:pPr>
              <w:rPr>
                <w:rFonts w:ascii="Arial" w:hAnsi="Arial" w:cs="Arial"/>
                <w:sz w:val="22"/>
                <w:szCs w:val="22"/>
              </w:rPr>
            </w:pPr>
            <w:r w:rsidRPr="00211C3A">
              <w:rPr>
                <w:rFonts w:ascii="Arial" w:hAnsi="Arial" w:cs="Arial"/>
                <w:sz w:val="22"/>
                <w:szCs w:val="22"/>
              </w:rPr>
              <w:t>Jahresergebnis</w:t>
            </w:r>
          </w:p>
        </w:tc>
        <w:tc>
          <w:tcPr>
            <w:tcW w:w="0" w:type="auto"/>
            <w:vAlign w:val="center"/>
            <w:hideMark/>
          </w:tcPr>
          <w:p w14:paraId="09650716" w14:textId="77777777" w:rsidR="00211C3A" w:rsidRPr="00211C3A" w:rsidRDefault="00211C3A" w:rsidP="00211C3A">
            <w:pPr>
              <w:rPr>
                <w:rFonts w:ascii="Arial" w:hAnsi="Arial" w:cs="Arial"/>
                <w:sz w:val="22"/>
                <w:szCs w:val="22"/>
              </w:rPr>
            </w:pPr>
            <w:r w:rsidRPr="00211C3A">
              <w:rPr>
                <w:rFonts w:ascii="Arial" w:hAnsi="Arial" w:cs="Arial"/>
                <w:sz w:val="22"/>
                <w:szCs w:val="22"/>
              </w:rPr>
              <w:t>+891</w:t>
            </w:r>
          </w:p>
        </w:tc>
        <w:tc>
          <w:tcPr>
            <w:tcW w:w="0" w:type="auto"/>
            <w:vAlign w:val="center"/>
            <w:hideMark/>
          </w:tcPr>
          <w:p w14:paraId="03CD8A06" w14:textId="77777777" w:rsidR="00211C3A" w:rsidRPr="00211C3A" w:rsidRDefault="00211C3A" w:rsidP="00211C3A">
            <w:pPr>
              <w:rPr>
                <w:rFonts w:ascii="Arial" w:hAnsi="Arial" w:cs="Arial"/>
                <w:sz w:val="22"/>
                <w:szCs w:val="22"/>
              </w:rPr>
            </w:pPr>
            <w:r w:rsidRPr="00211C3A">
              <w:rPr>
                <w:rFonts w:ascii="Arial" w:hAnsi="Arial" w:cs="Arial"/>
                <w:sz w:val="22"/>
                <w:szCs w:val="22"/>
              </w:rPr>
              <w:t>+10’100</w:t>
            </w:r>
          </w:p>
        </w:tc>
        <w:tc>
          <w:tcPr>
            <w:tcW w:w="0" w:type="auto"/>
            <w:vAlign w:val="center"/>
            <w:hideMark/>
          </w:tcPr>
          <w:p w14:paraId="7F34B00A" w14:textId="77777777" w:rsidR="00211C3A" w:rsidRPr="00211C3A" w:rsidRDefault="00211C3A" w:rsidP="00211C3A">
            <w:pPr>
              <w:rPr>
                <w:rFonts w:ascii="Arial" w:hAnsi="Arial" w:cs="Arial"/>
                <w:sz w:val="22"/>
                <w:szCs w:val="22"/>
              </w:rPr>
            </w:pPr>
            <w:r w:rsidRPr="00211C3A">
              <w:rPr>
                <w:rFonts w:ascii="Arial" w:hAnsi="Arial" w:cs="Arial"/>
                <w:sz w:val="22"/>
                <w:szCs w:val="22"/>
              </w:rPr>
              <w:t>–23’200</w:t>
            </w:r>
          </w:p>
        </w:tc>
        <w:tc>
          <w:tcPr>
            <w:tcW w:w="0" w:type="auto"/>
            <w:vAlign w:val="center"/>
            <w:hideMark/>
          </w:tcPr>
          <w:p w14:paraId="235261C0" w14:textId="77777777" w:rsidR="00211C3A" w:rsidRPr="00211C3A" w:rsidRDefault="00211C3A" w:rsidP="00211C3A">
            <w:pPr>
              <w:rPr>
                <w:rFonts w:ascii="Arial" w:hAnsi="Arial" w:cs="Arial"/>
                <w:sz w:val="22"/>
                <w:szCs w:val="22"/>
              </w:rPr>
            </w:pPr>
            <w:r w:rsidRPr="00211C3A">
              <w:rPr>
                <w:rFonts w:ascii="Arial" w:hAnsi="Arial" w:cs="Arial"/>
                <w:sz w:val="22"/>
                <w:szCs w:val="22"/>
              </w:rPr>
              <w:t>–18’600</w:t>
            </w:r>
          </w:p>
        </w:tc>
        <w:tc>
          <w:tcPr>
            <w:tcW w:w="0" w:type="auto"/>
            <w:vAlign w:val="center"/>
            <w:hideMark/>
          </w:tcPr>
          <w:p w14:paraId="2A7CCECE" w14:textId="77777777" w:rsidR="00211C3A" w:rsidRPr="00211C3A" w:rsidRDefault="00211C3A" w:rsidP="00211C3A">
            <w:pPr>
              <w:rPr>
                <w:rFonts w:ascii="Arial" w:hAnsi="Arial" w:cs="Arial"/>
                <w:sz w:val="22"/>
                <w:szCs w:val="22"/>
              </w:rPr>
            </w:pPr>
            <w:r w:rsidRPr="00211C3A">
              <w:rPr>
                <w:rFonts w:ascii="Arial" w:hAnsi="Arial" w:cs="Arial"/>
                <w:sz w:val="22"/>
                <w:szCs w:val="22"/>
              </w:rPr>
              <w:t>+147’500</w:t>
            </w:r>
          </w:p>
        </w:tc>
      </w:tr>
      <w:tr w:rsidR="00211C3A" w:rsidRPr="00211C3A" w14:paraId="776ABC96" w14:textId="77777777">
        <w:trPr>
          <w:tblCellSpacing w:w="15" w:type="dxa"/>
        </w:trPr>
        <w:tc>
          <w:tcPr>
            <w:tcW w:w="0" w:type="auto"/>
            <w:vAlign w:val="center"/>
            <w:hideMark/>
          </w:tcPr>
          <w:p w14:paraId="25C61E8D" w14:textId="77777777" w:rsidR="00211C3A" w:rsidRPr="00211C3A" w:rsidRDefault="00211C3A" w:rsidP="00211C3A">
            <w:pPr>
              <w:rPr>
                <w:rFonts w:ascii="Arial" w:hAnsi="Arial" w:cs="Arial"/>
                <w:sz w:val="22"/>
                <w:szCs w:val="22"/>
              </w:rPr>
            </w:pPr>
            <w:r w:rsidRPr="00211C3A">
              <w:rPr>
                <w:rFonts w:ascii="Arial" w:hAnsi="Arial" w:cs="Arial"/>
                <w:sz w:val="22"/>
                <w:szCs w:val="22"/>
              </w:rPr>
              <w:t>bezahlte FTE</w:t>
            </w:r>
          </w:p>
        </w:tc>
        <w:tc>
          <w:tcPr>
            <w:tcW w:w="0" w:type="auto"/>
            <w:vAlign w:val="center"/>
            <w:hideMark/>
          </w:tcPr>
          <w:p w14:paraId="3C8EDD3E" w14:textId="77777777" w:rsidR="00211C3A" w:rsidRPr="00211C3A" w:rsidRDefault="00211C3A" w:rsidP="00211C3A">
            <w:pPr>
              <w:rPr>
                <w:rFonts w:ascii="Arial" w:hAnsi="Arial" w:cs="Arial"/>
                <w:sz w:val="22"/>
                <w:szCs w:val="22"/>
              </w:rPr>
            </w:pPr>
            <w:r w:rsidRPr="00211C3A">
              <w:rPr>
                <w:rFonts w:ascii="Arial" w:hAnsi="Arial" w:cs="Arial"/>
                <w:sz w:val="22"/>
                <w:szCs w:val="22"/>
              </w:rPr>
              <w:t>0</w:t>
            </w:r>
          </w:p>
        </w:tc>
        <w:tc>
          <w:tcPr>
            <w:tcW w:w="0" w:type="auto"/>
            <w:vAlign w:val="center"/>
            <w:hideMark/>
          </w:tcPr>
          <w:p w14:paraId="4FCA5B14" w14:textId="77777777" w:rsidR="00211C3A" w:rsidRPr="00211C3A" w:rsidRDefault="00211C3A" w:rsidP="00211C3A">
            <w:pPr>
              <w:rPr>
                <w:rFonts w:ascii="Arial" w:hAnsi="Arial" w:cs="Arial"/>
                <w:sz w:val="22"/>
                <w:szCs w:val="22"/>
              </w:rPr>
            </w:pPr>
            <w:r w:rsidRPr="00211C3A">
              <w:rPr>
                <w:rFonts w:ascii="Arial" w:hAnsi="Arial" w:cs="Arial"/>
                <w:sz w:val="22"/>
                <w:szCs w:val="22"/>
              </w:rPr>
              <w:t>0</w:t>
            </w:r>
          </w:p>
        </w:tc>
        <w:tc>
          <w:tcPr>
            <w:tcW w:w="0" w:type="auto"/>
            <w:vAlign w:val="center"/>
            <w:hideMark/>
          </w:tcPr>
          <w:p w14:paraId="2114FA04" w14:textId="77777777" w:rsidR="00211C3A" w:rsidRPr="00211C3A" w:rsidRDefault="00211C3A" w:rsidP="00211C3A">
            <w:pPr>
              <w:rPr>
                <w:rFonts w:ascii="Arial" w:hAnsi="Arial" w:cs="Arial"/>
                <w:sz w:val="22"/>
                <w:szCs w:val="22"/>
              </w:rPr>
            </w:pPr>
            <w:r w:rsidRPr="00211C3A">
              <w:rPr>
                <w:rFonts w:ascii="Arial" w:hAnsi="Arial" w:cs="Arial"/>
                <w:sz w:val="22"/>
                <w:szCs w:val="22"/>
              </w:rPr>
              <w:t>1</w:t>
            </w:r>
          </w:p>
        </w:tc>
        <w:tc>
          <w:tcPr>
            <w:tcW w:w="0" w:type="auto"/>
            <w:vAlign w:val="center"/>
            <w:hideMark/>
          </w:tcPr>
          <w:p w14:paraId="3CC82692" w14:textId="77777777" w:rsidR="00211C3A" w:rsidRPr="00211C3A" w:rsidRDefault="00211C3A" w:rsidP="00211C3A">
            <w:pPr>
              <w:rPr>
                <w:rFonts w:ascii="Arial" w:hAnsi="Arial" w:cs="Arial"/>
                <w:sz w:val="22"/>
                <w:szCs w:val="22"/>
              </w:rPr>
            </w:pPr>
            <w:r w:rsidRPr="00211C3A">
              <w:rPr>
                <w:rFonts w:ascii="Arial" w:hAnsi="Arial" w:cs="Arial"/>
                <w:sz w:val="22"/>
                <w:szCs w:val="22"/>
              </w:rPr>
              <w:t>4.5</w:t>
            </w:r>
          </w:p>
        </w:tc>
        <w:tc>
          <w:tcPr>
            <w:tcW w:w="0" w:type="auto"/>
            <w:vAlign w:val="center"/>
            <w:hideMark/>
          </w:tcPr>
          <w:p w14:paraId="657C94F1" w14:textId="77777777" w:rsidR="00211C3A" w:rsidRPr="00211C3A" w:rsidRDefault="00211C3A" w:rsidP="00211C3A">
            <w:pPr>
              <w:rPr>
                <w:rFonts w:ascii="Arial" w:hAnsi="Arial" w:cs="Arial"/>
                <w:sz w:val="22"/>
                <w:szCs w:val="22"/>
              </w:rPr>
            </w:pPr>
            <w:r w:rsidRPr="00211C3A">
              <w:rPr>
                <w:rFonts w:ascii="Arial" w:hAnsi="Arial" w:cs="Arial"/>
                <w:sz w:val="22"/>
                <w:szCs w:val="22"/>
              </w:rPr>
              <w:t>6</w:t>
            </w:r>
          </w:p>
        </w:tc>
      </w:tr>
    </w:tbl>
    <w:p w14:paraId="54D1BAEE"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Die Finanz-Vorlesung betont, dass ein Finanzplan Umsatz, Kosten, Investitionen und Finanzierung abbilden muss. </w:t>
      </w:r>
    </w:p>
    <w:p w14:paraId="0CFD20CB" w14:textId="77777777" w:rsidR="00211C3A" w:rsidRPr="00211C3A" w:rsidRDefault="00211C3A" w:rsidP="00211C3A">
      <w:pPr>
        <w:rPr>
          <w:rFonts w:ascii="Arial" w:hAnsi="Arial" w:cs="Arial"/>
          <w:sz w:val="22"/>
          <w:szCs w:val="22"/>
        </w:rPr>
      </w:pPr>
      <w:r w:rsidRPr="00211C3A">
        <w:rPr>
          <w:rFonts w:ascii="Arial" w:hAnsi="Arial" w:cs="Arial"/>
          <w:b/>
          <w:bCs/>
          <w:sz w:val="22"/>
          <w:szCs w:val="22"/>
        </w:rPr>
        <w:t>So würde ich es im Pitch sagen:</w:t>
      </w:r>
    </w:p>
    <w:p w14:paraId="65DFC789" w14:textId="77777777" w:rsidR="00211C3A" w:rsidRPr="00211C3A" w:rsidRDefault="00211C3A" w:rsidP="00211C3A">
      <w:pPr>
        <w:rPr>
          <w:rFonts w:ascii="Arial" w:hAnsi="Arial" w:cs="Arial"/>
          <w:sz w:val="22"/>
          <w:szCs w:val="22"/>
        </w:rPr>
      </w:pPr>
      <w:r w:rsidRPr="00211C3A">
        <w:rPr>
          <w:rFonts w:ascii="Arial" w:hAnsi="Arial" w:cs="Arial"/>
          <w:sz w:val="22"/>
          <w:szCs w:val="22"/>
        </w:rPr>
        <w:t>Unser Finanzmodell kombiniert wiederkehrende Abo-Umsätze mit transaktionsbasierten Vermittlungsgebühren. In den ersten zwei Jahren bootstrappen wir bewusst mit sehr tiefen Kosten. Ab Jahr 3 investieren wir in Personal und Wachstum. Der operative Break-even wird im Modell ab Jahr 5 erreicht.</w:t>
      </w:r>
    </w:p>
    <w:p w14:paraId="3F99FBC5" w14:textId="39223B84" w:rsidR="00D066E1" w:rsidRPr="00211C3A" w:rsidRDefault="00211C3A" w:rsidP="00211C3A">
      <w:pPr>
        <w:rPr>
          <w:rFonts w:ascii="Arial" w:hAnsi="Arial" w:cs="Arial"/>
          <w:sz w:val="22"/>
          <w:szCs w:val="22"/>
        </w:rPr>
      </w:pPr>
      <w:r w:rsidRPr="00211C3A">
        <w:rPr>
          <w:rFonts w:ascii="Arial" w:hAnsi="Arial" w:cs="Arial"/>
          <w:sz w:val="22"/>
          <w:szCs w:val="22"/>
        </w:rPr>
        <w:t>Wichtig: Die Bruttomarge von 84 % ist attraktiv, aber nur plausibel, wenn die Plattform weitgehend digital skaliert und keine hohen manuellen Vermittlungskosten entstehen.</w:t>
      </w:r>
    </w:p>
    <w:p w14:paraId="57024638" w14:textId="77777777" w:rsidR="00211C3A" w:rsidRPr="00211C3A" w:rsidRDefault="00211C3A" w:rsidP="00D066E1">
      <w:pPr>
        <w:pStyle w:val="berschrift2"/>
      </w:pPr>
      <w:r w:rsidRPr="00211C3A">
        <w:t>14. Funding / Ask / Offer</w:t>
      </w:r>
    </w:p>
    <w:p w14:paraId="0D4CBD32" w14:textId="77777777" w:rsidR="00211C3A" w:rsidRPr="00211C3A" w:rsidRDefault="00211C3A" w:rsidP="00211C3A">
      <w:pPr>
        <w:rPr>
          <w:rFonts w:ascii="Arial" w:hAnsi="Arial" w:cs="Arial"/>
          <w:sz w:val="22"/>
          <w:szCs w:val="22"/>
        </w:rPr>
      </w:pPr>
      <w:r w:rsidRPr="00211C3A">
        <w:rPr>
          <w:rFonts w:ascii="Arial" w:hAnsi="Arial" w:cs="Arial"/>
          <w:sz w:val="22"/>
          <w:szCs w:val="22"/>
        </w:rPr>
        <w:t xml:space="preserve">Die Funding-Vorlesung unterscheidet verschiedene frühe Finanzierungsquellen wie Bootstrapping, Family/Friends, Grants, Crowdfunding, </w:t>
      </w:r>
      <w:proofErr w:type="spellStart"/>
      <w:r w:rsidRPr="00211C3A">
        <w:rPr>
          <w:rFonts w:ascii="Arial" w:hAnsi="Arial" w:cs="Arial"/>
          <w:sz w:val="22"/>
          <w:szCs w:val="22"/>
        </w:rPr>
        <w:t>Loans</w:t>
      </w:r>
      <w:proofErr w:type="spellEnd"/>
      <w:r w:rsidRPr="00211C3A">
        <w:rPr>
          <w:rFonts w:ascii="Arial" w:hAnsi="Arial" w:cs="Arial"/>
          <w:sz w:val="22"/>
          <w:szCs w:val="22"/>
        </w:rPr>
        <w:t xml:space="preserve">, Partnerships oder Pre-Seed-Investments. </w:t>
      </w:r>
    </w:p>
    <w:p w14:paraId="5402DB63" w14:textId="77777777" w:rsidR="00211C3A" w:rsidRPr="00211C3A" w:rsidRDefault="00211C3A" w:rsidP="00211C3A">
      <w:pPr>
        <w:rPr>
          <w:rFonts w:ascii="Arial" w:hAnsi="Arial" w:cs="Arial"/>
          <w:sz w:val="22"/>
          <w:szCs w:val="22"/>
        </w:rPr>
      </w:pPr>
      <w:r w:rsidRPr="00211C3A">
        <w:rPr>
          <w:rFonts w:ascii="Arial" w:hAnsi="Arial" w:cs="Arial"/>
          <w:sz w:val="22"/>
          <w:szCs w:val="22"/>
        </w:rPr>
        <w:t>Für euch ist am glaubwürdigsten:</w:t>
      </w:r>
    </w:p>
    <w:p w14:paraId="0CA755F6" w14:textId="77777777" w:rsidR="00211C3A" w:rsidRPr="00211C3A" w:rsidRDefault="00211C3A" w:rsidP="00211C3A">
      <w:pPr>
        <w:rPr>
          <w:rFonts w:ascii="Arial" w:hAnsi="Arial" w:cs="Arial"/>
          <w:sz w:val="22"/>
          <w:szCs w:val="22"/>
        </w:rPr>
      </w:pPr>
      <w:r w:rsidRPr="00211C3A">
        <w:rPr>
          <w:rFonts w:ascii="Arial" w:hAnsi="Arial" w:cs="Arial"/>
          <w:b/>
          <w:bCs/>
          <w:sz w:val="22"/>
          <w:szCs w:val="22"/>
        </w:rPr>
        <w:lastRenderedPageBreak/>
        <w:t>Startphase:</w:t>
      </w:r>
      <w:r w:rsidRPr="00211C3A">
        <w:rPr>
          <w:rFonts w:ascii="Arial" w:hAnsi="Arial" w:cs="Arial"/>
          <w:sz w:val="22"/>
          <w:szCs w:val="22"/>
        </w:rPr>
        <w:t xml:space="preserve"> Bootstrapping + Fördergelder + Partner</w:t>
      </w:r>
      <w:r w:rsidRPr="00211C3A">
        <w:rPr>
          <w:rFonts w:ascii="Arial" w:hAnsi="Arial" w:cs="Arial"/>
          <w:sz w:val="22"/>
          <w:szCs w:val="22"/>
        </w:rPr>
        <w:br/>
      </w:r>
      <w:proofErr w:type="spellStart"/>
      <w:r w:rsidRPr="00211C3A">
        <w:rPr>
          <w:rFonts w:ascii="Arial" w:hAnsi="Arial" w:cs="Arial"/>
          <w:b/>
          <w:bCs/>
          <w:sz w:val="22"/>
          <w:szCs w:val="22"/>
        </w:rPr>
        <w:t>Nicht</w:t>
      </w:r>
      <w:proofErr w:type="spellEnd"/>
      <w:r w:rsidRPr="00211C3A">
        <w:rPr>
          <w:rFonts w:ascii="Arial" w:hAnsi="Arial" w:cs="Arial"/>
          <w:b/>
          <w:bCs/>
          <w:sz w:val="22"/>
          <w:szCs w:val="22"/>
        </w:rPr>
        <w:t xml:space="preserve"> sofort:</w:t>
      </w:r>
      <w:r w:rsidRPr="00211C3A">
        <w:rPr>
          <w:rFonts w:ascii="Arial" w:hAnsi="Arial" w:cs="Arial"/>
          <w:sz w:val="22"/>
          <w:szCs w:val="22"/>
        </w:rPr>
        <w:t xml:space="preserve"> grosser VC-Case</w:t>
      </w:r>
    </w:p>
    <w:p w14:paraId="0A996E8D" w14:textId="77777777" w:rsidR="00211C3A" w:rsidRPr="00211C3A" w:rsidRDefault="00211C3A" w:rsidP="00211C3A">
      <w:pPr>
        <w:rPr>
          <w:rFonts w:ascii="Arial" w:hAnsi="Arial" w:cs="Arial"/>
          <w:sz w:val="22"/>
          <w:szCs w:val="22"/>
        </w:rPr>
      </w:pPr>
      <w:r w:rsidRPr="00211C3A">
        <w:rPr>
          <w:rFonts w:ascii="Arial" w:hAnsi="Arial" w:cs="Arial"/>
          <w:b/>
          <w:bCs/>
          <w:sz w:val="22"/>
          <w:szCs w:val="22"/>
        </w:rPr>
        <w:t>Ask für den Pitch:</w:t>
      </w:r>
    </w:p>
    <w:p w14:paraId="3B32C2D5" w14:textId="77777777" w:rsidR="00211C3A" w:rsidRPr="00211C3A" w:rsidRDefault="00211C3A" w:rsidP="00211C3A">
      <w:pPr>
        <w:rPr>
          <w:rFonts w:ascii="Arial" w:hAnsi="Arial" w:cs="Arial"/>
          <w:sz w:val="22"/>
          <w:szCs w:val="22"/>
        </w:rPr>
      </w:pPr>
      <w:r w:rsidRPr="00211C3A">
        <w:rPr>
          <w:rFonts w:ascii="Arial" w:hAnsi="Arial" w:cs="Arial"/>
          <w:sz w:val="22"/>
          <w:szCs w:val="22"/>
        </w:rPr>
        <w:t>Wir suchen CHF 20’000 Startkapital für den MVP, 2–3 Pilotschulen im Kanton Graubünden und Zugang zu einem ersten Pool an Stellvertretungslehrpersonen.</w:t>
      </w:r>
    </w:p>
    <w:p w14:paraId="25693448" w14:textId="77777777" w:rsidR="00211C3A" w:rsidRPr="00211C3A" w:rsidRDefault="00211C3A" w:rsidP="00211C3A">
      <w:pPr>
        <w:rPr>
          <w:rFonts w:ascii="Arial" w:hAnsi="Arial" w:cs="Arial"/>
          <w:sz w:val="22"/>
          <w:szCs w:val="22"/>
        </w:rPr>
      </w:pPr>
      <w:r w:rsidRPr="00211C3A">
        <w:rPr>
          <w:rFonts w:ascii="Arial" w:hAnsi="Arial" w:cs="Arial"/>
          <w:b/>
          <w:bCs/>
          <w:sz w:val="22"/>
          <w:szCs w:val="22"/>
        </w:rPr>
        <w:t>Offer:</w:t>
      </w:r>
    </w:p>
    <w:p w14:paraId="4EB95045" w14:textId="115C7A67" w:rsidR="00211C3A" w:rsidRPr="00211C3A" w:rsidRDefault="00211C3A" w:rsidP="00211C3A">
      <w:pPr>
        <w:rPr>
          <w:rFonts w:ascii="Arial" w:hAnsi="Arial" w:cs="Arial"/>
          <w:sz w:val="22"/>
          <w:szCs w:val="22"/>
        </w:rPr>
      </w:pPr>
      <w:r w:rsidRPr="00211C3A">
        <w:rPr>
          <w:rFonts w:ascii="Arial" w:hAnsi="Arial" w:cs="Arial"/>
          <w:sz w:val="22"/>
          <w:szCs w:val="22"/>
        </w:rPr>
        <w:t>Pilotschulen erhalten drei Monate kostenlosen Zugang und können die Lösung aktiv mitgestalten. Partner erhalten Zugang zu einem skalierbaren Bildungsprojekt mit klarem gesellschaftlichem Nutzen.</w:t>
      </w:r>
    </w:p>
    <w:sectPr w:rsidR="00211C3A" w:rsidRPr="00211C3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83C7A" w14:textId="77777777" w:rsidR="00D2387D" w:rsidRDefault="00D2387D" w:rsidP="00211C3A">
      <w:pPr>
        <w:spacing w:after="0" w:line="240" w:lineRule="auto"/>
      </w:pPr>
      <w:r>
        <w:separator/>
      </w:r>
    </w:p>
  </w:endnote>
  <w:endnote w:type="continuationSeparator" w:id="0">
    <w:p w14:paraId="76D591CF" w14:textId="77777777" w:rsidR="00D2387D" w:rsidRDefault="00D2387D" w:rsidP="00211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D4F41" w14:textId="77777777" w:rsidR="00D2387D" w:rsidRDefault="00D2387D" w:rsidP="00211C3A">
      <w:pPr>
        <w:spacing w:after="0" w:line="240" w:lineRule="auto"/>
      </w:pPr>
      <w:r>
        <w:separator/>
      </w:r>
    </w:p>
  </w:footnote>
  <w:footnote w:type="continuationSeparator" w:id="0">
    <w:p w14:paraId="291B795D" w14:textId="77777777" w:rsidR="00D2387D" w:rsidRDefault="00D2387D" w:rsidP="00211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84A0E"/>
    <w:multiLevelType w:val="hybridMultilevel"/>
    <w:tmpl w:val="A17A65D8"/>
    <w:lvl w:ilvl="0" w:tplc="8F60C13E">
      <w:start w:val="1"/>
      <w:numFmt w:val="bullet"/>
      <w:lvlText w:val="–"/>
      <w:lvlJc w:val="left"/>
      <w:pPr>
        <w:ind w:left="540" w:hanging="300"/>
      </w:pPr>
    </w:lvl>
    <w:lvl w:ilvl="1" w:tplc="DBE6A634">
      <w:numFmt w:val="decimal"/>
      <w:lvlText w:val=""/>
      <w:lvlJc w:val="left"/>
      <w:pPr>
        <w:ind w:left="0" w:firstLine="0"/>
      </w:pPr>
    </w:lvl>
    <w:lvl w:ilvl="2" w:tplc="983CE068">
      <w:numFmt w:val="decimal"/>
      <w:lvlText w:val=""/>
      <w:lvlJc w:val="left"/>
      <w:pPr>
        <w:ind w:left="0" w:firstLine="0"/>
      </w:pPr>
    </w:lvl>
    <w:lvl w:ilvl="3" w:tplc="7B585C94">
      <w:numFmt w:val="decimal"/>
      <w:lvlText w:val=""/>
      <w:lvlJc w:val="left"/>
      <w:pPr>
        <w:ind w:left="0" w:firstLine="0"/>
      </w:pPr>
    </w:lvl>
    <w:lvl w:ilvl="4" w:tplc="1562AE20">
      <w:numFmt w:val="decimal"/>
      <w:lvlText w:val=""/>
      <w:lvlJc w:val="left"/>
      <w:pPr>
        <w:ind w:left="0" w:firstLine="0"/>
      </w:pPr>
    </w:lvl>
    <w:lvl w:ilvl="5" w:tplc="80327642">
      <w:numFmt w:val="decimal"/>
      <w:lvlText w:val=""/>
      <w:lvlJc w:val="left"/>
      <w:pPr>
        <w:ind w:left="0" w:firstLine="0"/>
      </w:pPr>
    </w:lvl>
    <w:lvl w:ilvl="6" w:tplc="2B888124">
      <w:numFmt w:val="decimal"/>
      <w:lvlText w:val=""/>
      <w:lvlJc w:val="left"/>
      <w:pPr>
        <w:ind w:left="0" w:firstLine="0"/>
      </w:pPr>
    </w:lvl>
    <w:lvl w:ilvl="7" w:tplc="D0B06E0A">
      <w:numFmt w:val="decimal"/>
      <w:lvlText w:val=""/>
      <w:lvlJc w:val="left"/>
      <w:pPr>
        <w:ind w:left="0" w:firstLine="0"/>
      </w:pPr>
    </w:lvl>
    <w:lvl w:ilvl="8" w:tplc="D73E040E">
      <w:numFmt w:val="decimal"/>
      <w:lvlText w:val=""/>
      <w:lvlJc w:val="left"/>
      <w:pPr>
        <w:ind w:left="0" w:firstLine="0"/>
      </w:pPr>
    </w:lvl>
  </w:abstractNum>
  <w:abstractNum w:abstractNumId="1" w15:restartNumberingAfterBreak="0">
    <w:nsid w:val="5FD52D2B"/>
    <w:multiLevelType w:val="multilevel"/>
    <w:tmpl w:val="1C9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9461017">
    <w:abstractNumId w:val="0"/>
    <w:lvlOverride w:ilvl="0"/>
    <w:lvlOverride w:ilvl="1"/>
    <w:lvlOverride w:ilvl="2"/>
    <w:lvlOverride w:ilvl="3"/>
    <w:lvlOverride w:ilvl="4"/>
    <w:lvlOverride w:ilvl="5"/>
    <w:lvlOverride w:ilvl="6"/>
    <w:lvlOverride w:ilvl="7"/>
    <w:lvlOverride w:ilvl="8"/>
  </w:num>
  <w:num w:numId="2" w16cid:durableId="1281107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F2C"/>
    <w:rsid w:val="00211C3A"/>
    <w:rsid w:val="0058526B"/>
    <w:rsid w:val="00621F2C"/>
    <w:rsid w:val="009E29E2"/>
    <w:rsid w:val="00D066E1"/>
    <w:rsid w:val="00D2387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468FD"/>
  <w15:chartTrackingRefBased/>
  <w15:docId w15:val="{E7488E08-A8C6-4075-B96B-FC18C6D9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21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E29E2"/>
    <w:pPr>
      <w:keepNext/>
      <w:keepLines/>
      <w:spacing w:before="160" w:after="80"/>
      <w:outlineLvl w:val="1"/>
    </w:pPr>
    <w:rPr>
      <w:rFonts w:ascii="Arial" w:eastAsiaTheme="majorEastAsia" w:hAnsi="Arial" w:cstheme="majorBidi"/>
      <w:b/>
      <w:szCs w:val="32"/>
    </w:rPr>
  </w:style>
  <w:style w:type="paragraph" w:styleId="berschrift3">
    <w:name w:val="heading 3"/>
    <w:basedOn w:val="Standard"/>
    <w:next w:val="Standard"/>
    <w:link w:val="berschrift3Zchn"/>
    <w:uiPriority w:val="9"/>
    <w:semiHidden/>
    <w:unhideWhenUsed/>
    <w:qFormat/>
    <w:rsid w:val="00621F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21F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1F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1F2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1F2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1F2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1F2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21F2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E29E2"/>
    <w:rPr>
      <w:rFonts w:ascii="Arial" w:eastAsiaTheme="majorEastAsia" w:hAnsi="Arial" w:cstheme="majorBidi"/>
      <w:b/>
      <w:szCs w:val="32"/>
    </w:rPr>
  </w:style>
  <w:style w:type="character" w:customStyle="1" w:styleId="berschrift3Zchn">
    <w:name w:val="Überschrift 3 Zchn"/>
    <w:basedOn w:val="Absatz-Standardschriftart"/>
    <w:link w:val="berschrift3"/>
    <w:uiPriority w:val="9"/>
    <w:semiHidden/>
    <w:rsid w:val="00621F2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21F2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21F2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21F2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21F2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21F2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21F2C"/>
    <w:rPr>
      <w:rFonts w:eastAsiaTheme="majorEastAsia" w:cstheme="majorBidi"/>
      <w:color w:val="272727" w:themeColor="text1" w:themeTint="D8"/>
    </w:rPr>
  </w:style>
  <w:style w:type="paragraph" w:styleId="Titel">
    <w:name w:val="Title"/>
    <w:basedOn w:val="Standard"/>
    <w:next w:val="Standard"/>
    <w:link w:val="TitelZchn"/>
    <w:uiPriority w:val="10"/>
    <w:qFormat/>
    <w:rsid w:val="00621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1F2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21F2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21F2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1F2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21F2C"/>
    <w:rPr>
      <w:i/>
      <w:iCs/>
      <w:color w:val="404040" w:themeColor="text1" w:themeTint="BF"/>
    </w:rPr>
  </w:style>
  <w:style w:type="paragraph" w:styleId="Listenabsatz">
    <w:name w:val="List Paragraph"/>
    <w:basedOn w:val="Standard"/>
    <w:uiPriority w:val="34"/>
    <w:qFormat/>
    <w:rsid w:val="00621F2C"/>
    <w:pPr>
      <w:ind w:left="720"/>
      <w:contextualSpacing/>
    </w:pPr>
  </w:style>
  <w:style w:type="character" w:styleId="IntensiveHervorhebung">
    <w:name w:val="Intense Emphasis"/>
    <w:basedOn w:val="Absatz-Standardschriftart"/>
    <w:uiPriority w:val="21"/>
    <w:qFormat/>
    <w:rsid w:val="00621F2C"/>
    <w:rPr>
      <w:i/>
      <w:iCs/>
      <w:color w:val="0F4761" w:themeColor="accent1" w:themeShade="BF"/>
    </w:rPr>
  </w:style>
  <w:style w:type="paragraph" w:styleId="IntensivesZitat">
    <w:name w:val="Intense Quote"/>
    <w:basedOn w:val="Standard"/>
    <w:next w:val="Standard"/>
    <w:link w:val="IntensivesZitatZchn"/>
    <w:uiPriority w:val="30"/>
    <w:qFormat/>
    <w:rsid w:val="00621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21F2C"/>
    <w:rPr>
      <w:i/>
      <w:iCs/>
      <w:color w:val="0F4761" w:themeColor="accent1" w:themeShade="BF"/>
    </w:rPr>
  </w:style>
  <w:style w:type="character" w:styleId="IntensiverVerweis">
    <w:name w:val="Intense Reference"/>
    <w:basedOn w:val="Absatz-Standardschriftart"/>
    <w:uiPriority w:val="32"/>
    <w:qFormat/>
    <w:rsid w:val="00621F2C"/>
    <w:rPr>
      <w:b/>
      <w:bCs/>
      <w:smallCaps/>
      <w:color w:val="0F4761" w:themeColor="accent1" w:themeShade="BF"/>
      <w:spacing w:val="5"/>
    </w:rPr>
  </w:style>
  <w:style w:type="paragraph" w:styleId="Kopfzeile">
    <w:name w:val="header"/>
    <w:basedOn w:val="Standard"/>
    <w:link w:val="KopfzeileZchn"/>
    <w:uiPriority w:val="99"/>
    <w:unhideWhenUsed/>
    <w:rsid w:val="00211C3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11C3A"/>
  </w:style>
  <w:style w:type="paragraph" w:styleId="Fuzeile">
    <w:name w:val="footer"/>
    <w:basedOn w:val="Standard"/>
    <w:link w:val="FuzeileZchn"/>
    <w:uiPriority w:val="99"/>
    <w:unhideWhenUsed/>
    <w:rsid w:val="00211C3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11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1823</Words>
  <Characters>11489</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Alder</dc:creator>
  <cp:keywords/>
  <dc:description/>
  <cp:lastModifiedBy>Nico Alder</cp:lastModifiedBy>
  <cp:revision>2</cp:revision>
  <dcterms:created xsi:type="dcterms:W3CDTF">2026-04-30T13:33:00Z</dcterms:created>
  <dcterms:modified xsi:type="dcterms:W3CDTF">2026-05-03T10:29:00Z</dcterms:modified>
</cp:coreProperties>
</file>