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5513" w14:textId="65F05DC7" w:rsidR="002163C4" w:rsidRDefault="00000000">
      <w:pPr>
        <w:spacing w:before="200" w:after="60"/>
      </w:pPr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  <w:sz w:val="52"/>
          <w:szCs w:val="52"/>
        </w:rPr>
        <w:t>🛡BOUNTYGUARD</w:t>
      </w:r>
    </w:p>
    <w:p w14:paraId="3CA7753F" w14:textId="77777777" w:rsidR="002163C4" w:rsidRPr="00154760" w:rsidRDefault="00000000">
      <w:pPr>
        <w:spacing w:after="40"/>
        <w:rPr>
          <w:color w:val="E97132" w:themeColor="accent2"/>
        </w:rPr>
      </w:pPr>
      <w:r w:rsidRPr="00154760">
        <w:rPr>
          <w:color w:val="E97132" w:themeColor="accent2"/>
          <w:sz w:val="24"/>
          <w:szCs w:val="24"/>
        </w:rPr>
        <w:t>Trustless Bug Bounty Escrow on Stellar Soroban</w:t>
      </w:r>
    </w:p>
    <w:p w14:paraId="7F49C654" w14:textId="77777777" w:rsidR="002163C4" w:rsidRDefault="00000000">
      <w:pPr>
        <w:spacing w:after="200"/>
      </w:pPr>
      <w:r>
        <w:rPr>
          <w:color w:val="5A7A8A"/>
          <w:sz w:val="18"/>
          <w:szCs w:val="18"/>
        </w:rPr>
        <w:t xml:space="preserve">Stellar Bootcamp </w:t>
      </w:r>
      <w:proofErr w:type="gramStart"/>
      <w:r>
        <w:rPr>
          <w:color w:val="5A7A8A"/>
          <w:sz w:val="18"/>
          <w:szCs w:val="18"/>
        </w:rPr>
        <w:t>2026  ·</w:t>
      </w:r>
      <w:proofErr w:type="gramEnd"/>
      <w:r>
        <w:rPr>
          <w:color w:val="5A7A8A"/>
          <w:sz w:val="18"/>
          <w:szCs w:val="18"/>
        </w:rPr>
        <w:t xml:space="preserve">  White Cloak Technologies, Ortigas, Pasig </w:t>
      </w:r>
      <w:proofErr w:type="gramStart"/>
      <w:r>
        <w:rPr>
          <w:color w:val="5A7A8A"/>
          <w:sz w:val="18"/>
          <w:szCs w:val="18"/>
        </w:rPr>
        <w:t>City  ·</w:t>
      </w:r>
      <w:proofErr w:type="gramEnd"/>
      <w:r>
        <w:rPr>
          <w:color w:val="5A7A8A"/>
          <w:sz w:val="18"/>
          <w:szCs w:val="18"/>
        </w:rPr>
        <w:t xml:space="preserve">  Region: SEA</w:t>
      </w:r>
    </w:p>
    <w:p w14:paraId="4C4A798E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60260BEF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PROBLEM</w:t>
      </w:r>
    </w:p>
    <w:p w14:paraId="2EA4B760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Freelance penetration testers and security researchers in Southeast Asia often</w:t>
      </w:r>
    </w:p>
    <w:p w14:paraId="001BB8C4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face delayed or denied payouts from local tech startups after submitting critical</w:t>
      </w:r>
    </w:p>
    <w:p w14:paraId="428BF758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vulnerability reports — leading to lost income and broken trust.</w:t>
      </w:r>
    </w:p>
    <w:p w14:paraId="0E9CB108" w14:textId="77777777" w:rsidR="002163C4" w:rsidRDefault="002163C4">
      <w:pPr>
        <w:spacing w:before="120"/>
      </w:pPr>
    </w:p>
    <w:p w14:paraId="2C403B67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SOLUTION</w:t>
      </w:r>
    </w:p>
    <w:p w14:paraId="37339A70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A Soroban smart contract acts as a trustless USDC escrow. When the researcher</w:t>
      </w:r>
    </w:p>
    <w:p w14:paraId="51B8811F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 xml:space="preserve">submits a validated vulnerability report hash, the company calls </w:t>
      </w:r>
      <w:proofErr w:type="spellStart"/>
      <w:r w:rsidRPr="00154760">
        <w:rPr>
          <w:color w:val="auto"/>
        </w:rPr>
        <w:t>approve_</w:t>
      </w:r>
      <w:proofErr w:type="gramStart"/>
      <w:r w:rsidRPr="00154760">
        <w:rPr>
          <w:color w:val="auto"/>
        </w:rPr>
        <w:t>bounty</w:t>
      </w:r>
      <w:proofErr w:type="spellEnd"/>
      <w:r w:rsidRPr="00154760">
        <w:rPr>
          <w:color w:val="auto"/>
        </w:rPr>
        <w:t>(</w:t>
      </w:r>
      <w:proofErr w:type="gramEnd"/>
      <w:r w:rsidRPr="00154760">
        <w:rPr>
          <w:color w:val="auto"/>
        </w:rPr>
        <w:t>)</w:t>
      </w:r>
    </w:p>
    <w:p w14:paraId="2E3E5236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on-chain — funds release instantly with no intermediaries, no delays.</w:t>
      </w:r>
    </w:p>
    <w:p w14:paraId="27E4B431" w14:textId="77777777" w:rsidR="002163C4" w:rsidRPr="00154760" w:rsidRDefault="002163C4">
      <w:pPr>
        <w:pBdr>
          <w:bottom w:val="single" w:sz="2" w:space="1" w:color="1E3A4A"/>
        </w:pBdr>
        <w:spacing w:before="160" w:after="160"/>
        <w:rPr>
          <w:color w:val="auto"/>
        </w:rPr>
      </w:pPr>
    </w:p>
    <w:p w14:paraId="0BE175B9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STELLAR FEATURES USED</w:t>
      </w:r>
    </w:p>
    <w:p w14:paraId="636DFD57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Soroban Smart Contracts — core escrow, approval, payout, cancel logic</w:t>
      </w:r>
    </w:p>
    <w:p w14:paraId="0D9CE938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USDC Transfers — stablecoin payouts (zero volatility for researcher)</w:t>
      </w:r>
    </w:p>
    <w:p w14:paraId="57ABD16C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 xml:space="preserve">Token </w:t>
      </w:r>
      <w:proofErr w:type="spellStart"/>
      <w:r w:rsidRPr="00154760">
        <w:rPr>
          <w:color w:val="auto"/>
        </w:rPr>
        <w:t>Trustlines</w:t>
      </w:r>
      <w:proofErr w:type="spellEnd"/>
      <w:r w:rsidRPr="00154760">
        <w:rPr>
          <w:color w:val="auto"/>
        </w:rPr>
        <w:t xml:space="preserve"> — researcher wallet must trust USDC asset</w:t>
      </w:r>
    </w:p>
    <w:p w14:paraId="758E1265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On-chain Events — CREATED, APPROVED, VERIFIED, CANCEL emitted for indexers</w:t>
      </w:r>
    </w:p>
    <w:p w14:paraId="666497B0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3C1C2377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3C4" w14:paraId="6D6783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4E9F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Who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DAB1" w14:textId="77777777" w:rsidR="002163C4" w:rsidRDefault="00000000">
            <w:r>
              <w:rPr>
                <w:sz w:val="18"/>
                <w:szCs w:val="18"/>
              </w:rPr>
              <w:t>Freelance security researchers (SEA) + Tech SMEs in PH / VN / ID</w:t>
            </w:r>
          </w:p>
        </w:tc>
      </w:tr>
      <w:tr w:rsidR="002163C4" w14:paraId="76BBB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3A7D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8EF9" w14:textId="77777777" w:rsidR="002163C4" w:rsidRDefault="00000000">
            <w:r>
              <w:rPr>
                <w:sz w:val="18"/>
                <w:szCs w:val="18"/>
              </w:rPr>
              <w:t>Unbanked/underbanked gig workers + startup security teams</w:t>
            </w:r>
          </w:p>
        </w:tc>
      </w:tr>
      <w:tr w:rsidR="002163C4" w14:paraId="77E3E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198D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Pain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FE3A" w14:textId="77777777" w:rsidR="002163C4" w:rsidRDefault="00000000">
            <w:r>
              <w:rPr>
                <w:sz w:val="18"/>
                <w:szCs w:val="18"/>
              </w:rPr>
              <w:t>Delayed/denied bug bounty payouts, no trustless coordination</w:t>
            </w:r>
          </w:p>
        </w:tc>
      </w:tr>
      <w:tr w:rsidR="002163C4" w14:paraId="70D98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8775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Incentive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7BBA" w14:textId="77777777" w:rsidR="002163C4" w:rsidRDefault="00000000">
            <w:r>
              <w:rPr>
                <w:sz w:val="18"/>
                <w:szCs w:val="18"/>
              </w:rPr>
              <w:t>Instant USDC payout upon report approval — no middlemen</w:t>
            </w:r>
          </w:p>
        </w:tc>
      </w:tr>
      <w:tr w:rsidR="002163C4" w14:paraId="3FE99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A9D8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Region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AF4A" w14:textId="77777777" w:rsidR="002163C4" w:rsidRDefault="00000000">
            <w:r>
              <w:rPr>
                <w:sz w:val="18"/>
                <w:szCs w:val="18"/>
              </w:rPr>
              <w:t>Philippines, Vietnam, Indonesia (Stellar Bootcamp focus)</w:t>
            </w:r>
          </w:p>
        </w:tc>
      </w:tr>
    </w:tbl>
    <w:p w14:paraId="7E9FA8A8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4E1636CE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CORE FEATURE (MVP)</w:t>
      </w:r>
    </w:p>
    <w:p w14:paraId="45416DC1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End-to-end transaction flow demo-able in &lt; 2 minutes:</w:t>
      </w:r>
    </w:p>
    <w:p w14:paraId="7A1C54AF" w14:textId="77777777" w:rsidR="002163C4" w:rsidRPr="00154760" w:rsidRDefault="002163C4">
      <w:pPr>
        <w:spacing w:before="80"/>
        <w:rPr>
          <w:color w:val="auto"/>
        </w:rPr>
      </w:pPr>
    </w:p>
    <w:p w14:paraId="2BE9BA08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 xml:space="preserve">Company calls </w:t>
      </w:r>
      <w:proofErr w:type="spellStart"/>
      <w:r w:rsidRPr="00154760">
        <w:rPr>
          <w:color w:val="auto"/>
        </w:rPr>
        <w:t>create_</w:t>
      </w:r>
      <w:proofErr w:type="gramStart"/>
      <w:r w:rsidRPr="00154760">
        <w:rPr>
          <w:color w:val="auto"/>
        </w:rPr>
        <w:t>bounty</w:t>
      </w:r>
      <w:proofErr w:type="spellEnd"/>
      <w:r w:rsidRPr="00154760">
        <w:rPr>
          <w:color w:val="auto"/>
        </w:rPr>
        <w:t>(</w:t>
      </w:r>
      <w:proofErr w:type="gramEnd"/>
      <w:r w:rsidRPr="00154760">
        <w:rPr>
          <w:color w:val="auto"/>
        </w:rPr>
        <w:t>) → USDC locked in contract escrow</w:t>
      </w:r>
    </w:p>
    <w:p w14:paraId="40929382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lastRenderedPageBreak/>
        <w:t xml:space="preserve">Researcher submits report hash </w:t>
      </w:r>
      <w:proofErr w:type="gramStart"/>
      <w:r w:rsidRPr="00154760">
        <w:rPr>
          <w:color w:val="auto"/>
        </w:rPr>
        <w:t>off-chain</w:t>
      </w:r>
      <w:proofErr w:type="gramEnd"/>
      <w:r w:rsidRPr="00154760">
        <w:rPr>
          <w:color w:val="auto"/>
        </w:rPr>
        <w:t xml:space="preserve"> → </w:t>
      </w:r>
      <w:proofErr w:type="spellStart"/>
      <w:r w:rsidRPr="00154760">
        <w:rPr>
          <w:color w:val="auto"/>
        </w:rPr>
        <w:t>verify_</w:t>
      </w:r>
      <w:proofErr w:type="gramStart"/>
      <w:r w:rsidRPr="00154760">
        <w:rPr>
          <w:color w:val="auto"/>
        </w:rPr>
        <w:t>bounty</w:t>
      </w:r>
      <w:proofErr w:type="spellEnd"/>
      <w:r w:rsidRPr="00154760">
        <w:rPr>
          <w:color w:val="auto"/>
        </w:rPr>
        <w:t>(</w:t>
      </w:r>
      <w:proofErr w:type="gramEnd"/>
      <w:r w:rsidRPr="00154760">
        <w:rPr>
          <w:color w:val="auto"/>
        </w:rPr>
        <w:t>) confirms registration</w:t>
      </w:r>
    </w:p>
    <w:p w14:paraId="5231AA75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 xml:space="preserve">Company calls </w:t>
      </w:r>
      <w:proofErr w:type="spellStart"/>
      <w:r w:rsidRPr="00154760">
        <w:rPr>
          <w:color w:val="auto"/>
        </w:rPr>
        <w:t>approve_</w:t>
      </w:r>
      <w:proofErr w:type="gramStart"/>
      <w:r w:rsidRPr="00154760">
        <w:rPr>
          <w:color w:val="auto"/>
        </w:rPr>
        <w:t>bounty</w:t>
      </w:r>
      <w:proofErr w:type="spellEnd"/>
      <w:r w:rsidRPr="00154760">
        <w:rPr>
          <w:color w:val="auto"/>
        </w:rPr>
        <w:t>(</w:t>
      </w:r>
      <w:proofErr w:type="gramEnd"/>
      <w:r w:rsidRPr="00154760">
        <w:rPr>
          <w:color w:val="auto"/>
        </w:rPr>
        <w:t>) → USDC transferred to researcher wallet instantly</w:t>
      </w:r>
    </w:p>
    <w:p w14:paraId="5665283D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 xml:space="preserve">Or: company calls </w:t>
      </w:r>
      <w:proofErr w:type="spellStart"/>
      <w:r w:rsidRPr="00154760">
        <w:rPr>
          <w:color w:val="auto"/>
        </w:rPr>
        <w:t>cancel_</w:t>
      </w:r>
      <w:proofErr w:type="gramStart"/>
      <w:r w:rsidRPr="00154760">
        <w:rPr>
          <w:color w:val="auto"/>
        </w:rPr>
        <w:t>bounty</w:t>
      </w:r>
      <w:proofErr w:type="spellEnd"/>
      <w:r w:rsidRPr="00154760">
        <w:rPr>
          <w:color w:val="auto"/>
        </w:rPr>
        <w:t>(</w:t>
      </w:r>
      <w:proofErr w:type="gramEnd"/>
      <w:r w:rsidRPr="00154760">
        <w:rPr>
          <w:color w:val="auto"/>
        </w:rPr>
        <w:t>) → USDC refunded in full</w:t>
      </w:r>
    </w:p>
    <w:p w14:paraId="01C58EEB" w14:textId="77777777" w:rsidR="002163C4" w:rsidRPr="00154760" w:rsidRDefault="002163C4">
      <w:pPr>
        <w:pBdr>
          <w:bottom w:val="single" w:sz="2" w:space="1" w:color="1E3A4A"/>
        </w:pBdr>
        <w:spacing w:before="160" w:after="160"/>
        <w:rPr>
          <w:color w:val="auto"/>
        </w:rPr>
      </w:pPr>
    </w:p>
    <w:p w14:paraId="13089049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SMART CONTRACT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3C4" w14:paraId="63B74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FBDD" w14:textId="77777777" w:rsidR="002163C4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initialize(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38BC" w14:textId="77777777" w:rsidR="002163C4" w:rsidRDefault="00000000">
            <w:r>
              <w:rPr>
                <w:sz w:val="18"/>
                <w:szCs w:val="18"/>
              </w:rPr>
              <w:t>Sets contract admin. Called once after deployment.</w:t>
            </w:r>
          </w:p>
        </w:tc>
      </w:tr>
      <w:tr w:rsidR="002163C4" w14:paraId="4AA9D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194F" w14:textId="77777777" w:rsidR="002163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bounty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9EE1" w14:textId="77777777" w:rsidR="002163C4" w:rsidRDefault="00000000">
            <w:r>
              <w:rPr>
                <w:sz w:val="18"/>
                <w:szCs w:val="18"/>
              </w:rPr>
              <w:t xml:space="preserve">Company deposits USDC; bounty registered by </w:t>
            </w:r>
            <w:proofErr w:type="spellStart"/>
            <w:r>
              <w:rPr>
                <w:sz w:val="18"/>
                <w:szCs w:val="18"/>
              </w:rPr>
              <w:t>report_hash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163C4" w14:paraId="6183F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18A4" w14:textId="77777777" w:rsidR="002163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approve_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bounty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3EAB" w14:textId="77777777" w:rsidR="002163C4" w:rsidRDefault="00000000">
            <w:r>
              <w:rPr>
                <w:sz w:val="18"/>
                <w:szCs w:val="18"/>
              </w:rPr>
              <w:t>Company approves; USDC transferred to researcher.</w:t>
            </w:r>
          </w:p>
        </w:tc>
      </w:tr>
      <w:tr w:rsidR="002163C4" w14:paraId="5D7B6B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520B" w14:textId="77777777" w:rsidR="002163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bounty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2306" w14:textId="77777777" w:rsidR="002163C4" w:rsidRDefault="00000000">
            <w:r>
              <w:rPr>
                <w:sz w:val="18"/>
                <w:szCs w:val="18"/>
              </w:rPr>
              <w:t xml:space="preserve">Returns bool; emits VERIFIED event </w:t>
            </w:r>
            <w:proofErr w:type="gramStart"/>
            <w:r>
              <w:rPr>
                <w:sz w:val="18"/>
                <w:szCs w:val="18"/>
              </w:rPr>
              <w:t>on-chain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2163C4" w14:paraId="747CE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4088" w14:textId="77777777" w:rsidR="002163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cancel_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bounty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93C0" w14:textId="77777777" w:rsidR="002163C4" w:rsidRDefault="00000000">
            <w:r>
              <w:rPr>
                <w:sz w:val="18"/>
                <w:szCs w:val="18"/>
              </w:rPr>
              <w:t>Company cancels Open bounty; full USDC refund.</w:t>
            </w:r>
          </w:p>
        </w:tc>
      </w:tr>
      <w:tr w:rsidR="002163C4" w14:paraId="699E5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1695" w14:textId="77777777" w:rsidR="002163C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bounty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4E22" w14:textId="77777777" w:rsidR="002163C4" w:rsidRDefault="00000000">
            <w:r>
              <w:rPr>
                <w:sz w:val="18"/>
                <w:szCs w:val="18"/>
              </w:rPr>
              <w:t>Read-only view of any bounty record (for frontend).</w:t>
            </w:r>
          </w:p>
        </w:tc>
      </w:tr>
    </w:tbl>
    <w:p w14:paraId="7BD0A89A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0EE11DCD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TEST SUITE (5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3C4" w14:paraId="30B7C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ECB4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Test 1 — Happy Path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AE2C" w14:textId="77777777" w:rsidR="002163C4" w:rsidRDefault="00000000">
            <w:proofErr w:type="spellStart"/>
            <w:r>
              <w:rPr>
                <w:sz w:val="18"/>
                <w:szCs w:val="18"/>
              </w:rPr>
              <w:t>create_bounty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approve_bounty</w:t>
            </w:r>
            <w:proofErr w:type="spellEnd"/>
            <w:r>
              <w:rPr>
                <w:sz w:val="18"/>
                <w:szCs w:val="18"/>
              </w:rPr>
              <w:t xml:space="preserve"> → researcher receives USDC</w:t>
            </w:r>
          </w:p>
        </w:tc>
      </w:tr>
      <w:tr w:rsidR="002163C4" w14:paraId="38E0D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661F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Test 2 — Duplicate Hash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635D" w14:textId="77777777" w:rsidR="002163C4" w:rsidRDefault="00000000">
            <w:r>
              <w:rPr>
                <w:sz w:val="18"/>
                <w:szCs w:val="18"/>
              </w:rPr>
              <w:t>Second create with same hash → panics 'already exists'</w:t>
            </w:r>
          </w:p>
        </w:tc>
      </w:tr>
      <w:tr w:rsidR="002163C4" w14:paraId="46CEC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2344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Test 3 — State Check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AC0B" w14:textId="77777777" w:rsidR="002163C4" w:rsidRDefault="00000000">
            <w:r>
              <w:rPr>
                <w:sz w:val="18"/>
                <w:szCs w:val="18"/>
              </w:rPr>
              <w:t>Storage reflects correct company, researcher, amount, Open status</w:t>
            </w:r>
          </w:p>
        </w:tc>
      </w:tr>
      <w:tr w:rsidR="002163C4" w14:paraId="2941C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B65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Test 4 — Unauthorized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B11E" w14:textId="77777777" w:rsidR="002163C4" w:rsidRDefault="00000000">
            <w:r>
              <w:rPr>
                <w:sz w:val="18"/>
                <w:szCs w:val="18"/>
              </w:rPr>
              <w:t>Third-party approve attempt → panics 'only company can approve'</w:t>
            </w:r>
          </w:p>
        </w:tc>
      </w:tr>
      <w:tr w:rsidR="002163C4" w14:paraId="59111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348A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Test 5 — Cancel + Refund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727D" w14:textId="77777777" w:rsidR="002163C4" w:rsidRDefault="00000000">
            <w:proofErr w:type="spellStart"/>
            <w:r>
              <w:rPr>
                <w:sz w:val="18"/>
                <w:szCs w:val="18"/>
              </w:rPr>
              <w:t>cancel_bounty</w:t>
            </w:r>
            <w:proofErr w:type="spellEnd"/>
            <w:r>
              <w:rPr>
                <w:sz w:val="18"/>
                <w:szCs w:val="18"/>
              </w:rPr>
              <w:t xml:space="preserve"> → status=Cancelled, company balance restored</w:t>
            </w:r>
          </w:p>
        </w:tc>
      </w:tr>
    </w:tbl>
    <w:p w14:paraId="7F8124DD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1870211B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CARGO.TOML</w:t>
      </w:r>
    </w:p>
    <w:p w14:paraId="20B2D52A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[package]</w:t>
      </w:r>
    </w:p>
    <w:p w14:paraId="07A86342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name = 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bountyguard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</w:t>
      </w:r>
    </w:p>
    <w:p w14:paraId="61F49AE3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version = "0.1.0"</w:t>
      </w:r>
    </w:p>
    <w:p w14:paraId="7FE6F457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edition = "2021"</w:t>
      </w:r>
    </w:p>
    <w:p w14:paraId="5A38B3CD" w14:textId="77777777" w:rsidR="002163C4" w:rsidRPr="00440E69" w:rsidRDefault="002163C4">
      <w:pPr>
        <w:shd w:val="clear" w:color="auto" w:fill="111820"/>
        <w:spacing w:before="40" w:after="40"/>
        <w:ind w:left="360"/>
      </w:pPr>
    </w:p>
    <w:p w14:paraId="4C56A599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[lib]</w:t>
      </w:r>
    </w:p>
    <w:p w14:paraId="331BCE87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crate-type = ["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cdylib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rlib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"]</w:t>
      </w:r>
    </w:p>
    <w:p w14:paraId="4CCED2C1" w14:textId="77777777" w:rsidR="002163C4" w:rsidRPr="00440E69" w:rsidRDefault="002163C4">
      <w:pPr>
        <w:shd w:val="clear" w:color="auto" w:fill="111820"/>
        <w:spacing w:before="40" w:after="40"/>
        <w:ind w:left="360"/>
      </w:pPr>
    </w:p>
    <w:p w14:paraId="35781B6B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[dependencies]</w:t>
      </w:r>
    </w:p>
    <w:p w14:paraId="5BC0A186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soroban-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sdk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 xml:space="preserve"> = </w:t>
      </w:r>
      <w:proofErr w:type="gram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{ version</w:t>
      </w:r>
      <w:proofErr w:type="gram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 xml:space="preserve"> = "22.0.0", features = ["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alloc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</w:t>
      </w:r>
      <w:proofErr w:type="gram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] }</w:t>
      </w:r>
      <w:proofErr w:type="gramEnd"/>
    </w:p>
    <w:p w14:paraId="080180BA" w14:textId="77777777" w:rsidR="002163C4" w:rsidRPr="00440E69" w:rsidRDefault="002163C4">
      <w:pPr>
        <w:shd w:val="clear" w:color="auto" w:fill="111820"/>
        <w:spacing w:before="40" w:after="40"/>
        <w:ind w:left="360"/>
      </w:pPr>
    </w:p>
    <w:p w14:paraId="3CB41A64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[dev-dependencies]</w:t>
      </w:r>
    </w:p>
    <w:p w14:paraId="6465385B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soroban-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sdk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 xml:space="preserve"> = </w:t>
      </w:r>
      <w:proofErr w:type="gram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{ version</w:t>
      </w:r>
      <w:proofErr w:type="gram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 xml:space="preserve"> = "22.0.0", features = ["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testutils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", "</w:t>
      </w: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alloc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"</w:t>
      </w:r>
      <w:proofErr w:type="gram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] }</w:t>
      </w:r>
      <w:proofErr w:type="gramEnd"/>
    </w:p>
    <w:p w14:paraId="1A2FE695" w14:textId="77777777" w:rsidR="002163C4" w:rsidRPr="00440E69" w:rsidRDefault="002163C4">
      <w:pPr>
        <w:shd w:val="clear" w:color="auto" w:fill="111820"/>
        <w:spacing w:before="40" w:after="40"/>
        <w:ind w:left="360"/>
      </w:pPr>
    </w:p>
    <w:p w14:paraId="3AADAEB5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[</w:t>
      </w:r>
      <w:proofErr w:type="spellStart"/>
      <w:proofErr w:type="gram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profile.release</w:t>
      </w:r>
      <w:proofErr w:type="spellEnd"/>
      <w:proofErr w:type="gram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]</w:t>
      </w:r>
    </w:p>
    <w:p w14:paraId="341421A8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opt-level = "z"</w:t>
      </w:r>
    </w:p>
    <w:p w14:paraId="035C03F3" w14:textId="77777777" w:rsidR="002163C4" w:rsidRPr="00440E69" w:rsidRDefault="00000000">
      <w:pPr>
        <w:shd w:val="clear" w:color="auto" w:fill="111820"/>
        <w:spacing w:before="40" w:after="40"/>
        <w:ind w:left="360"/>
      </w:pPr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overflow-checks = true</w:t>
      </w:r>
    </w:p>
    <w:p w14:paraId="7C10338D" w14:textId="77777777" w:rsidR="002163C4" w:rsidRDefault="00000000">
      <w:pPr>
        <w:shd w:val="clear" w:color="auto" w:fill="111820"/>
        <w:spacing w:before="40" w:after="40"/>
        <w:ind w:left="360"/>
      </w:pPr>
      <w:proofErr w:type="spellStart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>lto</w:t>
      </w:r>
      <w:proofErr w:type="spellEnd"/>
      <w:r w:rsidRPr="00440E69">
        <w:rPr>
          <w:rFonts w:ascii="Courier New" w:eastAsia="Courier New" w:hAnsi="Courier New" w:cs="Courier New"/>
          <w:color w:val="00FF88"/>
          <w:sz w:val="18"/>
          <w:szCs w:val="18"/>
        </w:rPr>
        <w:t xml:space="preserve"> = true</w:t>
      </w:r>
    </w:p>
    <w:p w14:paraId="1496A3DB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7218D74E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DEPLOYMENT GUIDE</w:t>
      </w:r>
    </w:p>
    <w:p w14:paraId="3E08C7DE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>Step 1 — Prerequisites</w:t>
      </w:r>
    </w:p>
    <w:p w14:paraId="71E8654A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curl --proto '=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https'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--tlsv1.2 -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sSf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https://sh.rustup.rs |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sh</w:t>
      </w:r>
      <w:proofErr w:type="spellEnd"/>
    </w:p>
    <w:p w14:paraId="7B82B952" w14:textId="77777777" w:rsidR="002163C4" w:rsidRPr="00154760" w:rsidRDefault="00000000">
      <w:pPr>
        <w:shd w:val="clear" w:color="auto" w:fill="111820"/>
        <w:spacing w:before="40" w:after="40"/>
        <w:ind w:left="360"/>
      </w:pP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rustup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target add wasm32-unknown-unknown</w:t>
      </w:r>
    </w:p>
    <w:p w14:paraId="610C7F4A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cargo install --locked stellar-cli --features opt</w:t>
      </w:r>
    </w:p>
    <w:p w14:paraId="377C2781" w14:textId="77777777" w:rsidR="002163C4" w:rsidRDefault="002163C4">
      <w:pPr>
        <w:spacing w:before="80"/>
      </w:pPr>
    </w:p>
    <w:p w14:paraId="31044FBD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>Step 2 — Build</w:t>
      </w:r>
    </w:p>
    <w:p w14:paraId="0D73D144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cd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bountyguard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&amp;&amp; stellar contract build</w:t>
      </w:r>
    </w:p>
    <w:p w14:paraId="2F2FDBBF" w14:textId="77777777" w:rsidR="002163C4" w:rsidRDefault="002163C4">
      <w:pPr>
        <w:spacing w:before="80"/>
      </w:pPr>
    </w:p>
    <w:p w14:paraId="5A0DF126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>Step 3 — Test</w:t>
      </w:r>
    </w:p>
    <w:p w14:paraId="63E91293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cargo test</w:t>
      </w:r>
    </w:p>
    <w:p w14:paraId="7F7A6E16" w14:textId="77777777" w:rsidR="002163C4" w:rsidRDefault="002163C4">
      <w:pPr>
        <w:spacing w:before="80"/>
      </w:pPr>
    </w:p>
    <w:p w14:paraId="16DE3649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 xml:space="preserve">Step 4 — Deploy to </w:t>
      </w:r>
      <w:proofErr w:type="spellStart"/>
      <w:r w:rsidRPr="00154760">
        <w:rPr>
          <w:color w:val="C00000"/>
        </w:rPr>
        <w:t>Testnet</w:t>
      </w:r>
      <w:proofErr w:type="spellEnd"/>
    </w:p>
    <w:p w14:paraId="65D53E66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stellar keys generate deployer --network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testnet</w:t>
      </w:r>
      <w:proofErr w:type="spellEnd"/>
    </w:p>
    <w:p w14:paraId="40C7AB84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stellar keys fund deployer --network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testnet</w:t>
      </w:r>
      <w:proofErr w:type="spellEnd"/>
    </w:p>
    <w:p w14:paraId="470BC656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stellar </w:t>
      </w:r>
      <w:proofErr w:type="gram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contract</w:t>
      </w:r>
      <w:proofErr w:type="gram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deploy \</w:t>
      </w:r>
    </w:p>
    <w:p w14:paraId="29C4B3D9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wasm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target/wasm32-unknown-unknown/release/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bountyguard.wasm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\</w:t>
      </w:r>
    </w:p>
    <w:p w14:paraId="7A34672B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--source deployer --network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testnet</w:t>
      </w:r>
      <w:proofErr w:type="spellEnd"/>
    </w:p>
    <w:p w14:paraId="4766C692" w14:textId="77777777" w:rsidR="002163C4" w:rsidRDefault="002163C4">
      <w:pPr>
        <w:spacing w:before="80"/>
      </w:pPr>
    </w:p>
    <w:p w14:paraId="4CDCA2E2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>Step 5 — Create Bounty (CLI)</w:t>
      </w:r>
    </w:p>
    <w:p w14:paraId="47619BC2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stellar </w:t>
      </w:r>
      <w:proofErr w:type="gram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contract</w:t>
      </w:r>
      <w:proofErr w:type="gram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invoke --id $CONTRACT_ID \</w:t>
      </w:r>
    </w:p>
    <w:p w14:paraId="06A12B49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--source company --network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testnet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\</w:t>
      </w:r>
    </w:p>
    <w:p w14:paraId="70063FC5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create_bounty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\</w:t>
      </w:r>
    </w:p>
    <w:p w14:paraId="3AC967DF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--company $COMPANY_ADDR \</w:t>
      </w:r>
    </w:p>
    <w:p w14:paraId="5BA2A0DD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--researcher $RESEARCHER_ADDR \</w:t>
      </w:r>
    </w:p>
    <w:p w14:paraId="090229BC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report_hash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"sha256:abc123..." \</w:t>
      </w:r>
    </w:p>
    <w:p w14:paraId="3307D6E8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usdc_amount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50000000 \</w:t>
      </w:r>
    </w:p>
    <w:p w14:paraId="4ECC524E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usdc_token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$USDC_CONTRACT</w:t>
      </w:r>
    </w:p>
    <w:p w14:paraId="0F7E53E1" w14:textId="77777777" w:rsidR="002163C4" w:rsidRDefault="002163C4">
      <w:pPr>
        <w:spacing w:before="80"/>
      </w:pPr>
    </w:p>
    <w:p w14:paraId="7C649489" w14:textId="77777777" w:rsidR="002163C4" w:rsidRPr="00154760" w:rsidRDefault="00000000">
      <w:pPr>
        <w:pStyle w:val="Heading2"/>
        <w:rPr>
          <w:color w:val="C00000"/>
        </w:rPr>
      </w:pPr>
      <w:r w:rsidRPr="00154760">
        <w:rPr>
          <w:color w:val="C00000"/>
        </w:rPr>
        <w:t>Step 6 — Approve &amp; Pay (CLI)</w:t>
      </w:r>
    </w:p>
    <w:p w14:paraId="39A335A5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stellar </w:t>
      </w:r>
      <w:proofErr w:type="gram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contract</w:t>
      </w:r>
      <w:proofErr w:type="gram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invoke --id $CONTRACT_ID \</w:t>
      </w:r>
    </w:p>
    <w:p w14:paraId="454DC7BE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--source company --network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testnet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\</w:t>
      </w:r>
    </w:p>
    <w:p w14:paraId="53F4A4D4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 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approve_bounty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\</w:t>
      </w:r>
    </w:p>
    <w:p w14:paraId="6B644CED" w14:textId="77777777" w:rsidR="002163C4" w:rsidRPr="00154760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--company $COMPANY_ADDR \</w:t>
      </w:r>
    </w:p>
    <w:p w14:paraId="01E8203B" w14:textId="77777777" w:rsidR="002163C4" w:rsidRDefault="00000000">
      <w:pPr>
        <w:shd w:val="clear" w:color="auto" w:fill="111820"/>
        <w:spacing w:before="40" w:after="40"/>
        <w:ind w:left="360"/>
      </w:pPr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 --</w:t>
      </w:r>
      <w:proofErr w:type="spellStart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>report_hash</w:t>
      </w:r>
      <w:proofErr w:type="spellEnd"/>
      <w:r w:rsidRPr="00154760">
        <w:rPr>
          <w:rFonts w:ascii="Courier New" w:eastAsia="Courier New" w:hAnsi="Courier New" w:cs="Courier New"/>
          <w:color w:val="00FF88"/>
          <w:sz w:val="18"/>
          <w:szCs w:val="18"/>
        </w:rPr>
        <w:t xml:space="preserve"> "sha256:abc123..."</w:t>
      </w:r>
    </w:p>
    <w:p w14:paraId="41291BED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6121182F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MVP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63C4" w14:paraId="1D9CD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9FAF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Day 1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E9E4" w14:textId="77777777" w:rsidR="002163C4" w:rsidRDefault="00000000">
            <w:r>
              <w:rPr>
                <w:sz w:val="18"/>
                <w:szCs w:val="18"/>
              </w:rPr>
              <w:t>Soroban contract: all 5 functions + 5 tests passing</w:t>
            </w:r>
          </w:p>
        </w:tc>
      </w:tr>
      <w:tr w:rsidR="002163C4" w14:paraId="36FE9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B3D3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Day 2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7022" w14:textId="77777777" w:rsidR="002163C4" w:rsidRDefault="00000000">
            <w:r>
              <w:rPr>
                <w:sz w:val="18"/>
                <w:szCs w:val="18"/>
              </w:rPr>
              <w:t xml:space="preserve">Deploy to </w:t>
            </w:r>
            <w:proofErr w:type="spellStart"/>
            <w:r>
              <w:rPr>
                <w:sz w:val="18"/>
                <w:szCs w:val="18"/>
              </w:rPr>
              <w:t>testnet</w:t>
            </w:r>
            <w:proofErr w:type="spellEnd"/>
            <w:r>
              <w:rPr>
                <w:sz w:val="18"/>
                <w:szCs w:val="18"/>
              </w:rPr>
              <w:t>, Freighter wallet integration</w:t>
            </w:r>
          </w:p>
        </w:tc>
      </w:tr>
      <w:tr w:rsidR="002163C4" w14:paraId="5BAF9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E137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lastRenderedPageBreak/>
              <w:t>Day 3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EF7E" w14:textId="77777777" w:rsidR="002163C4" w:rsidRDefault="00000000">
            <w:r>
              <w:rPr>
                <w:sz w:val="18"/>
                <w:szCs w:val="18"/>
              </w:rPr>
              <w:t>Frontend: Company dashboard (create / approve / cancel)</w:t>
            </w:r>
          </w:p>
        </w:tc>
      </w:tr>
      <w:tr w:rsidR="002163C4" w14:paraId="29490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F0D4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Day 4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FBE2" w14:textId="77777777" w:rsidR="002163C4" w:rsidRDefault="00000000">
            <w:r>
              <w:rPr>
                <w:sz w:val="18"/>
                <w:szCs w:val="18"/>
              </w:rPr>
              <w:t>Frontend: Researcher dashboard (verify hash, track payout)</w:t>
            </w:r>
          </w:p>
        </w:tc>
      </w:tr>
      <w:tr w:rsidR="002163C4" w14:paraId="0721E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3E1C" w14:textId="77777777" w:rsidR="002163C4" w:rsidRDefault="00000000">
            <w:r>
              <w:rPr>
                <w:rFonts w:ascii="Courier New" w:eastAsia="Courier New" w:hAnsi="Courier New" w:cs="Courier New"/>
                <w:b/>
                <w:bCs/>
                <w:color w:val="00D4FF"/>
                <w:sz w:val="18"/>
                <w:szCs w:val="18"/>
              </w:rPr>
              <w:t>Day 5</w:t>
            </w:r>
          </w:p>
        </w:tc>
        <w:tc>
          <w:tcPr>
            <w:tcW w:w="6560" w:type="dxa"/>
            <w:tcBorders>
              <w:top w:val="single" w:sz="1" w:space="0" w:color="1E3A4A"/>
              <w:left w:val="single" w:sz="1" w:space="0" w:color="1E3A4A"/>
              <w:bottom w:val="single" w:sz="1" w:space="0" w:color="1E3A4A"/>
              <w:right w:val="single" w:sz="1" w:space="0" w:color="1E3A4A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A7BD" w14:textId="77777777" w:rsidR="002163C4" w:rsidRDefault="00000000">
            <w:r>
              <w:rPr>
                <w:sz w:val="18"/>
                <w:szCs w:val="18"/>
              </w:rPr>
              <w:t>Polish, end-to-end demo, README finalization</w:t>
            </w:r>
          </w:p>
        </w:tc>
      </w:tr>
    </w:tbl>
    <w:p w14:paraId="3B013C65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3976B25A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FRONTEND STACK</w:t>
      </w:r>
    </w:p>
    <w:p w14:paraId="19A5015C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React 18 + Vite (SPA)</w:t>
      </w:r>
    </w:p>
    <w:p w14:paraId="6A31F804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Stellar Wallets Kit / Freighter API for wallet connection</w:t>
      </w:r>
    </w:p>
    <w:p w14:paraId="1A04AA3D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@stellar/stellar-sdk for transaction building</w:t>
      </w:r>
    </w:p>
    <w:p w14:paraId="4003B882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Soroban RPC for contract invocation</w:t>
      </w:r>
    </w:p>
    <w:p w14:paraId="69CA1E9A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Dark cybersecurity aesthetic — Rajdhani + Share Tech Mono fonts</w:t>
      </w:r>
    </w:p>
    <w:p w14:paraId="0A04EFD0" w14:textId="77777777" w:rsidR="002163C4" w:rsidRPr="00154760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54760">
        <w:rPr>
          <w:color w:val="auto"/>
        </w:rPr>
        <w:t>Views: Dashboard · Company · Researcher · Deploy Guide</w:t>
      </w:r>
    </w:p>
    <w:p w14:paraId="7A70A752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4ECFEDCC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REPOSITORY</w:t>
      </w:r>
    </w:p>
    <w:p w14:paraId="19E29270" w14:textId="77777777" w:rsidR="002163C4" w:rsidRPr="00154760" w:rsidRDefault="00000000">
      <w:pPr>
        <w:spacing w:before="60" w:after="60"/>
        <w:rPr>
          <w:color w:val="0F4761" w:themeColor="accent1" w:themeShade="BF"/>
        </w:rPr>
      </w:pPr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 xml:space="preserve">Bootcamp Repo: </w:t>
      </w:r>
      <w:r w:rsidRPr="00154760">
        <w:rPr>
          <w:color w:val="0F4761" w:themeColor="accent1" w:themeShade="BF"/>
        </w:rPr>
        <w:t>https://github.com/armlynobinguar/Stellar-Bootcamp-2026</w:t>
      </w:r>
    </w:p>
    <w:p w14:paraId="241898AC" w14:textId="77777777" w:rsidR="002163C4" w:rsidRPr="00154760" w:rsidRDefault="00000000">
      <w:pPr>
        <w:spacing w:before="60" w:after="60"/>
        <w:rPr>
          <w:color w:val="0F4761" w:themeColor="accent1" w:themeShade="BF"/>
        </w:rPr>
      </w:pPr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 xml:space="preserve">Example Contract: </w:t>
      </w:r>
      <w:r w:rsidRPr="00154760">
        <w:rPr>
          <w:color w:val="0F4761" w:themeColor="accent1" w:themeShade="BF"/>
        </w:rPr>
        <w:t>https://github.com/armlynobinguar/community-treasury</w:t>
      </w:r>
    </w:p>
    <w:p w14:paraId="5EA5CAFC" w14:textId="77777777" w:rsidR="002163C4" w:rsidRDefault="00000000">
      <w:pPr>
        <w:spacing w:before="60" w:after="60"/>
      </w:pPr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 xml:space="preserve">USDC </w:t>
      </w:r>
      <w:proofErr w:type="spellStart"/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>Testnet</w:t>
      </w:r>
      <w:proofErr w:type="spellEnd"/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 xml:space="preserve">: </w:t>
      </w:r>
      <w:r>
        <w:rPr>
          <w:color w:val="5A7A8A"/>
        </w:rPr>
        <w:t>GBBD47IF6LWK7P7MDEVSCWR7DPUWV3NY3DTQEVFL4NAT4AQH3ZLLFLA5</w:t>
      </w:r>
    </w:p>
    <w:p w14:paraId="196910D9" w14:textId="77777777" w:rsidR="002163C4" w:rsidRDefault="00000000">
      <w:pPr>
        <w:spacing w:before="60" w:after="60"/>
      </w:pPr>
      <w:r w:rsidRPr="00154760">
        <w:rPr>
          <w:rFonts w:ascii="Courier New" w:eastAsia="Courier New" w:hAnsi="Courier New" w:cs="Courier New"/>
          <w:b/>
          <w:bCs/>
          <w:color w:val="0F4761" w:themeColor="accent1" w:themeShade="BF"/>
        </w:rPr>
        <w:t>Network:</w:t>
      </w:r>
      <w:r>
        <w:rPr>
          <w:rFonts w:ascii="Courier New" w:eastAsia="Courier New" w:hAnsi="Courier New" w:cs="Courier New"/>
          <w:b/>
          <w:bCs/>
          <w:color w:val="00D4FF"/>
        </w:rPr>
        <w:t xml:space="preserve"> </w:t>
      </w:r>
      <w:r>
        <w:rPr>
          <w:color w:val="5A7A8A"/>
        </w:rPr>
        <w:t xml:space="preserve">Stellar </w:t>
      </w:r>
      <w:proofErr w:type="spellStart"/>
      <w:r>
        <w:rPr>
          <w:color w:val="5A7A8A"/>
        </w:rPr>
        <w:t>Testnet</w:t>
      </w:r>
      <w:proofErr w:type="spellEnd"/>
      <w:r>
        <w:rPr>
          <w:color w:val="5A7A8A"/>
        </w:rPr>
        <w:t xml:space="preserve"> (Horizon: https://horizon-testnet.stellar.org)</w:t>
      </w:r>
    </w:p>
    <w:p w14:paraId="6EB80C80" w14:textId="77777777" w:rsidR="002163C4" w:rsidRDefault="002163C4">
      <w:pPr>
        <w:pBdr>
          <w:bottom w:val="single" w:sz="2" w:space="1" w:color="1E3A4A"/>
        </w:pBdr>
        <w:spacing w:before="160" w:after="160"/>
      </w:pPr>
    </w:p>
    <w:p w14:paraId="25C48921" w14:textId="77777777" w:rsidR="002163C4" w:rsidRPr="00154760" w:rsidRDefault="00000000">
      <w:pPr>
        <w:pStyle w:val="Heading1"/>
        <w:pBdr>
          <w:bottom w:val="single" w:sz="4" w:space="4" w:color="00D4FF"/>
        </w:pBdr>
        <w:rPr>
          <w:color w:val="0F4761" w:themeColor="accent1" w:themeShade="BF"/>
        </w:rPr>
      </w:pPr>
      <w:r w:rsidRPr="00154760">
        <w:rPr>
          <w:color w:val="0F4761" w:themeColor="accent1" w:themeShade="BF"/>
        </w:rPr>
        <w:t>LICENSE</w:t>
      </w:r>
    </w:p>
    <w:p w14:paraId="7FCD8FED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 xml:space="preserve">MIT License © 2026 </w:t>
      </w:r>
      <w:proofErr w:type="spellStart"/>
      <w:r w:rsidRPr="00154760">
        <w:rPr>
          <w:color w:val="auto"/>
        </w:rPr>
        <w:t>BountyGuard</w:t>
      </w:r>
      <w:proofErr w:type="spellEnd"/>
    </w:p>
    <w:p w14:paraId="0C17683E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Stellar Bootcamp 2026 · White Cloak Technologies · Ortigas, Pasig City, Philippines</w:t>
      </w:r>
    </w:p>
    <w:p w14:paraId="7906D0C9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Permission is hereby granted, free of charge, to any person obtaining a copy of</w:t>
      </w:r>
    </w:p>
    <w:p w14:paraId="1584AD0D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this software, to deal in the software without restriction, including the rights</w:t>
      </w:r>
    </w:p>
    <w:p w14:paraId="1DEF9348" w14:textId="77777777" w:rsidR="002163C4" w:rsidRPr="00154760" w:rsidRDefault="00000000">
      <w:pPr>
        <w:spacing w:before="60" w:after="80"/>
        <w:rPr>
          <w:color w:val="auto"/>
        </w:rPr>
      </w:pPr>
      <w:r w:rsidRPr="00154760">
        <w:rPr>
          <w:color w:val="auto"/>
        </w:rPr>
        <w:t>to use, copy, modify, merge, publish, distribute, sublicense, and/or sell copies.</w:t>
      </w:r>
    </w:p>
    <w:sectPr w:rsidR="002163C4" w:rsidRPr="00154760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4B73" w14:textId="77777777" w:rsidR="00F82567" w:rsidRDefault="00F82567">
      <w:r>
        <w:separator/>
      </w:r>
    </w:p>
  </w:endnote>
  <w:endnote w:type="continuationSeparator" w:id="0">
    <w:p w14:paraId="4364E706" w14:textId="77777777" w:rsidR="00F82567" w:rsidRDefault="00F8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0681" w14:textId="77777777" w:rsidR="00F82567" w:rsidRDefault="00F82567">
      <w:r>
        <w:separator/>
      </w:r>
    </w:p>
  </w:footnote>
  <w:footnote w:type="continuationSeparator" w:id="0">
    <w:p w14:paraId="450F9FAC" w14:textId="77777777" w:rsidR="00F82567" w:rsidRDefault="00F82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0D66" w14:textId="77777777" w:rsidR="002163C4" w:rsidRPr="00154760" w:rsidRDefault="00000000">
    <w:pPr>
      <w:pBdr>
        <w:bottom w:val="single" w:sz="2" w:space="4" w:color="1E3A4A"/>
      </w:pBdr>
      <w:rPr>
        <w:color w:val="auto"/>
      </w:rPr>
    </w:pPr>
    <w:r w:rsidRPr="00154760">
      <w:rPr>
        <w:rFonts w:ascii="Courier New" w:eastAsia="Courier New" w:hAnsi="Courier New" w:cs="Courier New"/>
        <w:b/>
        <w:bCs/>
        <w:color w:val="auto"/>
        <w:sz w:val="18"/>
        <w:szCs w:val="18"/>
      </w:rPr>
      <w:t xml:space="preserve">🛡 </w:t>
    </w:r>
    <w:proofErr w:type="gramStart"/>
    <w:r w:rsidRPr="00154760">
      <w:rPr>
        <w:rFonts w:ascii="Courier New" w:eastAsia="Courier New" w:hAnsi="Courier New" w:cs="Courier New"/>
        <w:b/>
        <w:bCs/>
        <w:color w:val="auto"/>
        <w:sz w:val="18"/>
        <w:szCs w:val="18"/>
      </w:rPr>
      <w:t>BOUNTYGUARD</w:t>
    </w:r>
    <w:r w:rsidRPr="00154760">
      <w:rPr>
        <w:color w:val="auto"/>
        <w:sz w:val="16"/>
        <w:szCs w:val="16"/>
      </w:rPr>
      <w:t xml:space="preserve">  //  Trustless</w:t>
    </w:r>
    <w:proofErr w:type="gramEnd"/>
    <w:r w:rsidRPr="00154760">
      <w:rPr>
        <w:color w:val="auto"/>
        <w:sz w:val="16"/>
        <w:szCs w:val="16"/>
      </w:rPr>
      <w:t xml:space="preserve"> Bug Bounty Escrow on Stellar Soroban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3DD2"/>
    <w:multiLevelType w:val="hybridMultilevel"/>
    <w:tmpl w:val="A2B6CFE6"/>
    <w:lvl w:ilvl="0" w:tplc="4224DB96">
      <w:start w:val="1"/>
      <w:numFmt w:val="bullet"/>
      <w:lvlText w:val="▸"/>
      <w:lvlJc w:val="left"/>
      <w:pPr>
        <w:ind w:left="720" w:hanging="360"/>
      </w:pPr>
    </w:lvl>
    <w:lvl w:ilvl="1" w:tplc="90DE0380">
      <w:numFmt w:val="decimal"/>
      <w:lvlText w:val=""/>
      <w:lvlJc w:val="left"/>
    </w:lvl>
    <w:lvl w:ilvl="2" w:tplc="A658159A">
      <w:numFmt w:val="decimal"/>
      <w:lvlText w:val=""/>
      <w:lvlJc w:val="left"/>
    </w:lvl>
    <w:lvl w:ilvl="3" w:tplc="07B2A5F8">
      <w:numFmt w:val="decimal"/>
      <w:lvlText w:val=""/>
      <w:lvlJc w:val="left"/>
    </w:lvl>
    <w:lvl w:ilvl="4" w:tplc="BA920D6A">
      <w:numFmt w:val="decimal"/>
      <w:lvlText w:val=""/>
      <w:lvlJc w:val="left"/>
    </w:lvl>
    <w:lvl w:ilvl="5" w:tplc="DBC21986">
      <w:numFmt w:val="decimal"/>
      <w:lvlText w:val=""/>
      <w:lvlJc w:val="left"/>
    </w:lvl>
    <w:lvl w:ilvl="6" w:tplc="9E06F25E">
      <w:numFmt w:val="decimal"/>
      <w:lvlText w:val=""/>
      <w:lvlJc w:val="left"/>
    </w:lvl>
    <w:lvl w:ilvl="7" w:tplc="AFF84B06">
      <w:numFmt w:val="decimal"/>
      <w:lvlText w:val=""/>
      <w:lvlJc w:val="left"/>
    </w:lvl>
    <w:lvl w:ilvl="8" w:tplc="9ED0240E">
      <w:numFmt w:val="decimal"/>
      <w:lvlText w:val=""/>
      <w:lvlJc w:val="left"/>
    </w:lvl>
  </w:abstractNum>
  <w:abstractNum w:abstractNumId="1" w15:restartNumberingAfterBreak="0">
    <w:nsid w:val="7D58771D"/>
    <w:multiLevelType w:val="hybridMultilevel"/>
    <w:tmpl w:val="E69457A2"/>
    <w:lvl w:ilvl="0" w:tplc="3FB67E30">
      <w:start w:val="1"/>
      <w:numFmt w:val="bullet"/>
      <w:lvlText w:val="●"/>
      <w:lvlJc w:val="left"/>
      <w:pPr>
        <w:ind w:left="720" w:hanging="360"/>
      </w:pPr>
    </w:lvl>
    <w:lvl w:ilvl="1" w:tplc="9342D5C8">
      <w:start w:val="1"/>
      <w:numFmt w:val="bullet"/>
      <w:lvlText w:val="○"/>
      <w:lvlJc w:val="left"/>
      <w:pPr>
        <w:ind w:left="1440" w:hanging="360"/>
      </w:pPr>
    </w:lvl>
    <w:lvl w:ilvl="2" w:tplc="DC58A09A">
      <w:start w:val="1"/>
      <w:numFmt w:val="bullet"/>
      <w:lvlText w:val="■"/>
      <w:lvlJc w:val="left"/>
      <w:pPr>
        <w:ind w:left="2160" w:hanging="360"/>
      </w:pPr>
    </w:lvl>
    <w:lvl w:ilvl="3" w:tplc="D68C5F88">
      <w:start w:val="1"/>
      <w:numFmt w:val="bullet"/>
      <w:lvlText w:val="●"/>
      <w:lvlJc w:val="left"/>
      <w:pPr>
        <w:ind w:left="2880" w:hanging="360"/>
      </w:pPr>
    </w:lvl>
    <w:lvl w:ilvl="4" w:tplc="63F66806">
      <w:start w:val="1"/>
      <w:numFmt w:val="bullet"/>
      <w:lvlText w:val="○"/>
      <w:lvlJc w:val="left"/>
      <w:pPr>
        <w:ind w:left="3600" w:hanging="360"/>
      </w:pPr>
    </w:lvl>
    <w:lvl w:ilvl="5" w:tplc="1A0206E2">
      <w:start w:val="1"/>
      <w:numFmt w:val="bullet"/>
      <w:lvlText w:val="■"/>
      <w:lvlJc w:val="left"/>
      <w:pPr>
        <w:ind w:left="4320" w:hanging="360"/>
      </w:pPr>
    </w:lvl>
    <w:lvl w:ilvl="6" w:tplc="58367CC4">
      <w:start w:val="1"/>
      <w:numFmt w:val="bullet"/>
      <w:lvlText w:val="●"/>
      <w:lvlJc w:val="left"/>
      <w:pPr>
        <w:ind w:left="5040" w:hanging="360"/>
      </w:pPr>
    </w:lvl>
    <w:lvl w:ilvl="7" w:tplc="DA8236CC">
      <w:start w:val="1"/>
      <w:numFmt w:val="bullet"/>
      <w:lvlText w:val="●"/>
      <w:lvlJc w:val="left"/>
      <w:pPr>
        <w:ind w:left="5760" w:hanging="360"/>
      </w:pPr>
    </w:lvl>
    <w:lvl w:ilvl="8" w:tplc="7932D1AC">
      <w:start w:val="1"/>
      <w:numFmt w:val="bullet"/>
      <w:lvlText w:val="●"/>
      <w:lvlJc w:val="left"/>
      <w:pPr>
        <w:ind w:left="6480" w:hanging="360"/>
      </w:pPr>
    </w:lvl>
  </w:abstractNum>
  <w:num w:numId="1" w16cid:durableId="438842025">
    <w:abstractNumId w:val="1"/>
    <w:lvlOverride w:ilvl="0">
      <w:startOverride w:val="1"/>
    </w:lvlOverride>
  </w:num>
  <w:num w:numId="2" w16cid:durableId="2144275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C4"/>
    <w:rsid w:val="00154760"/>
    <w:rsid w:val="002163C4"/>
    <w:rsid w:val="00440E69"/>
    <w:rsid w:val="00761D74"/>
    <w:rsid w:val="00E707DA"/>
    <w:rsid w:val="00F8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74CF"/>
  <w15:docId w15:val="{5140A870-2826-4946-82AA-2EA945CD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Consolas" w:hAnsi="Consolas" w:cs="Consolas"/>
        <w:color w:val="C8D8E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rFonts w:ascii="Courier New" w:eastAsia="Courier New" w:hAnsi="Courier New" w:cs="Courier New"/>
      <w:b/>
      <w:bCs/>
      <w:color w:val="00D4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Courier New" w:eastAsia="Courier New" w:hAnsi="Courier New" w:cs="Courier New"/>
      <w:b/>
      <w:bCs/>
      <w:color w:val="00AA7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47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760"/>
  </w:style>
  <w:style w:type="paragraph" w:styleId="Footer">
    <w:name w:val="footer"/>
    <w:basedOn w:val="Normal"/>
    <w:link w:val="FooterChar"/>
    <w:uiPriority w:val="99"/>
    <w:unhideWhenUsed/>
    <w:rsid w:val="001547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Gil Acuesta Mayor</cp:lastModifiedBy>
  <cp:revision>4</cp:revision>
  <dcterms:created xsi:type="dcterms:W3CDTF">2026-04-18T05:25:00Z</dcterms:created>
  <dcterms:modified xsi:type="dcterms:W3CDTF">2026-04-18T07:39:00Z</dcterms:modified>
</cp:coreProperties>
</file>