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Product Name - EZrecipe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Name - Team EZrecipe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Release Name -  EZrecipe Sprint 1 Progression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Release Date - January 27,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Revision Number - 1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Revision Date - January 15th,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High Level Goals: We want a working website that navigates through categories and presents  unique features for the client to view. We want to able to implement a search to find ingrdients to recipes from API in munchables.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>
      <w:pPr>
        <w:widowControl w:val="0"/>
        <w:spacing w:before="320" w:lineRule="auto"/>
        <w:contextualSpacing w:val="0"/>
        <w:rPr/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As the User, I want to be able to select from a list of ingredients/ or write in ingredients.  </w:t>
        <w:br w:type="textWrapping"/>
        <w:t xml:space="preserve">As a Developer, we want to present the Users with the option of selecting ingredients/ text field to input the ingredients. </w:t>
        <w:br w:type="textWrapping"/>
        <w:t xml:space="preserve">As a Developer, I want to be able to access those ingredient options.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Spring 2</w:t>
      </w:r>
    </w:p>
    <w:p w:rsidR="00000000" w:rsidDel="00000000" w:rsidP="00000000" w:rsidRDefault="00000000" w:rsidRPr="00000000">
      <w:pPr>
        <w:widowControl w:val="0"/>
        <w:spacing w:before="320" w:lineRule="auto"/>
        <w:contextualSpacing w:val="0"/>
        <w:rPr/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As a User, I want to receive different recipes for the ingredients that I choose.</w:t>
        <w:br w:type="textWrapping"/>
        <w:t xml:space="preserve">As a Developer, I want to populate the database with recipes from different sites. </w:t>
        <w:br w:type="textWrapping"/>
        <w:t xml:space="preserve">As the Developer, I want to be able to return multiple different recipes for the ingredients chosen. </w:t>
      </w:r>
    </w:p>
    <w:p w:rsidR="00000000" w:rsidDel="00000000" w:rsidP="00000000" w:rsidRDefault="00000000" w:rsidRPr="00000000">
      <w:pPr>
        <w:widowControl w:val="0"/>
        <w:spacing w:before="3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As a User, I want to use the app with simplicity and a nice interface.</w:t>
        <w:br w:type="textWrapping"/>
        <w:t xml:space="preserve">As a User I want to be able to filter the recipes I receive.</w:t>
        <w:br w:type="textWrapping"/>
        <w:t xml:space="preserve">As a Developer, I want to create a nice GUI.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Product Backlog: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API may take awhile to figure out by getting data and posting data onto website.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Thinking about making database have its own recipe datebase for the website by itself.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Old Standard TT">
    <w:embedRegular r:id="rId1" w:subsetted="0"/>
    <w:embedBold r:id="rId2" w:subsetted="0"/>
    <w:embedItalic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dStandardTT-regular.ttf"/><Relationship Id="rId2" Type="http://schemas.openxmlformats.org/officeDocument/2006/relationships/font" Target="fonts/OldStandardTT-bold.ttf"/><Relationship Id="rId3" Type="http://schemas.openxmlformats.org/officeDocument/2006/relationships/font" Target="fonts/OldStandardTT-italic.ttf"/></Relationships>
</file>