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1" w:before="121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34"/>
          <w:szCs w:val="34"/>
          <w:u w:val="none"/>
          <w:shd w:fill="auto" w:val="clear"/>
          <w:vertAlign w:val="baseline"/>
          <w:rtl w:val="0"/>
        </w:rPr>
        <w:t xml:space="preserve">John Gallardo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4775" cy="104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Edmonton, Alberta, Canada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4775" cy="104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john.gallardo.ab@gmail.com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4775" cy="104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(780) 862-9404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4775" cy="104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jgallardo-dev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4775" cy="104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1155cc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jgallardo.tk</w:t>
        </w:r>
      </w:hyperlink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0" distT="0" distL="0" distR="0">
            <wp:extent cx="104775" cy="104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</w:t>
      </w:r>
      <w:hyperlink r:id="rId14">
        <w:r w:rsidDel="00000000" w:rsidR="00000000" w:rsidRPr="00000000">
          <w:rPr>
            <w:rFonts w:ascii="Garamond" w:cs="Garamond" w:eastAsia="Garamond" w:hAnsi="Garamond"/>
            <w:color w:val="1155cc"/>
            <w:sz w:val="19"/>
            <w:szCs w:val="19"/>
            <w:u w:val="single"/>
            <w:rtl w:val="0"/>
          </w:rPr>
          <w:t xml:space="preserve">github.com/JGallardo4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eaebed" w:space="6" w:sz="8" w:val="single"/>
          <w:left w:space="0" w:sz="0" w:val="nil"/>
          <w:bottom w:color="2e3d50" w:space="1" w:sz="12" w:val="single"/>
          <w:right w:space="0" w:sz="0" w:val="nil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  <w:rtl w:val="0"/>
        </w:rPr>
        <w:t xml:space="preserve">A self taught full-stack web developer with a diploma from Innotech College. A </w:t>
      </w:r>
      <w:r w:rsidDel="00000000" w:rsidR="00000000" w:rsidRPr="00000000">
        <w:rPr>
          <w:rFonts w:ascii="Garamond" w:cs="Garamond" w:eastAsia="Garamond" w:hAnsi="Garamond"/>
          <w:color w:val="2e3d50"/>
          <w:sz w:val="19"/>
          <w:szCs w:val="19"/>
          <w:rtl w:val="0"/>
        </w:rPr>
        <w:t xml:space="preserve">self-starter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  <w:rtl w:val="0"/>
        </w:rPr>
        <w:t xml:space="preserve"> with a passion for programming and a desire to expand his knowledge and hone skills in software and web developments as a Junior Web Developer.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eaebed" w:space="6" w:sz="8" w:val="single"/>
          <w:left w:space="0" w:sz="0" w:val="nil"/>
          <w:bottom w:color="2e3d50" w:space="1" w:sz="12" w:val="single"/>
          <w:right w:space="0" w:sz="0" w:val="nil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1"/>
          <w:szCs w:val="21"/>
          <w:u w:val="none"/>
          <w:shd w:fill="auto" w:val="clear"/>
          <w:vertAlign w:val="baseline"/>
          <w:rtl w:val="0"/>
        </w:rPr>
        <w:t xml:space="preserve">Full Stack Web Developer Diploma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500"/>
          <w:tab w:val="right" w:pos="10800"/>
        </w:tabs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Innotech College • Alberta •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eaebed" w:space="6" w:sz="8" w:val="single"/>
          <w:left w:space="0" w:sz="0" w:val="nil"/>
          <w:bottom w:color="2e3d50" w:space="1" w:sz="12" w:val="single"/>
          <w:right w:space="0" w:sz="0" w:val="nil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1"/>
          <w:szCs w:val="21"/>
          <w:u w:val="none"/>
          <w:shd w:fill="auto" w:val="clear"/>
          <w:vertAlign w:val="baseline"/>
          <w:rtl w:val="0"/>
        </w:rPr>
        <w:t xml:space="preserve">Inventory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500"/>
          <w:tab w:val="right" w:pos="10800"/>
        </w:tabs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Valor Distributions •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  <w:rtl w:val="0"/>
        </w:rPr>
        <w:t xml:space="preserve">• Built a progressive web application that allows inventory taking using Google Sheets as a backend updated in real time with no intermediaries.</w:t>
        <w:br w:type="textWrapping"/>
        <w:t xml:space="preserve">• Performs box and item counting, as well as shelf inventory count.</w:t>
        <w:br w:type="textWrapping"/>
        <w:t xml:space="preserve">• Front-end: Vue3 (Vuex, Axios) Back-end: Google Sheets.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1"/>
          <w:szCs w:val="21"/>
          <w:u w:val="none"/>
          <w:shd w:fill="auto" w:val="clear"/>
          <w:vertAlign w:val="baseline"/>
          <w:rtl w:val="0"/>
        </w:rPr>
        <w:t xml:space="preserve">Ascended Guild (WoW guild website)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500"/>
          <w:tab w:val="right" w:pos="10800"/>
        </w:tabs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Freelance for client •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  <w:rtl w:val="0"/>
        </w:rPr>
        <w:t xml:space="preserve">•  Custom website serves as first point of contact for prospective players and facilitates ease of application to guild.</w:t>
        <w:br w:type="textWrapping"/>
        <w:t xml:space="preserve">•  Presents information in a clear, attractive, and effective manner that is e</w:t>
      </w:r>
      <w:r w:rsidDel="00000000" w:rsidR="00000000" w:rsidRPr="00000000">
        <w:rPr>
          <w:rFonts w:ascii="Garamond" w:cs="Garamond" w:eastAsia="Garamond" w:hAnsi="Garamond"/>
          <w:color w:val="2e3d50"/>
          <w:sz w:val="19"/>
          <w:szCs w:val="19"/>
          <w:rtl w:val="0"/>
        </w:rPr>
        <w:t xml:space="preserve">asy to update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  <w:rtl w:val="0"/>
        </w:rPr>
        <w:t xml:space="preserve"> for those with no knowledge of programming.</w:t>
        <w:br w:type="textWrapping"/>
        <w:t xml:space="preserve">•  Database consists of mySQL via entity framework core and ASP.net core. CSS for front end.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1"/>
          <w:szCs w:val="21"/>
          <w:u w:val="none"/>
          <w:shd w:fill="auto" w:val="clear"/>
          <w:vertAlign w:val="baseline"/>
          <w:rtl w:val="0"/>
        </w:rPr>
        <w:t xml:space="preserve">Renova Contracting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500"/>
          <w:tab w:val="right" w:pos="10800"/>
        </w:tabs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Freelance for client •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  <w:rtl w:val="0"/>
        </w:rPr>
        <w:t xml:space="preserve">•  First point of contact for prospective clients with a desire for custom renovations who need a quote.</w:t>
        <w:br w:type="textWrapping"/>
        <w:t xml:space="preserve">• Provides an intuitive and attractive marquee gallery that promotes the contractors prowess and custom services offered.</w:t>
        <w:br w:type="textWrapping"/>
        <w:t xml:space="preserve">• Facilitates easy communication with </w:t>
      </w:r>
      <w:r w:rsidDel="00000000" w:rsidR="00000000" w:rsidRPr="00000000">
        <w:rPr>
          <w:rFonts w:ascii="Garamond" w:cs="Garamond" w:eastAsia="Garamond" w:hAnsi="Garamond"/>
          <w:color w:val="2e3d50"/>
          <w:sz w:val="19"/>
          <w:szCs w:val="19"/>
          <w:rtl w:val="0"/>
        </w:rPr>
        <w:t xml:space="preserve">contractors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  <w:rtl w:val="0"/>
        </w:rPr>
        <w:t xml:space="preserve"> for prospective clients.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eaebed" w:space="6" w:sz="8" w:val="single"/>
          <w:left w:space="0" w:sz="0" w:val="nil"/>
          <w:bottom w:color="2e3d50" w:space="1" w:sz="12" w:val="single"/>
          <w:right w:space="0" w:sz="0" w:val="nil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HTML, CSS, JavaScript, C#, Bash, Github, Linux 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Coding, Testing and Problem-Solving: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Demonstrated experience writing well designed, testable, efficient code, which includes the creative skill to perform problem diagnosis as well as maintain and / or scale-up the integrity and security of the site and related web applications.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Knowledge and Skills: Theoretical knowledge and some experience using the following web languages, development and maintenance software and systems: HTML5, CSS3, MySQL, JavaScript, jQuery, SSH, Git, and all major browsers / OSes.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Design: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Knowledge and hands-on experience building websites from concept to completion using best software development practices (ex. standard HTML, CSS), which includes the ability to gather client requirements, integrate data (i.e. from back-end databases), and leverage network diagnostics / analytics tools (ex. Search Engine Optimization).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Project Management: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Knowledge and skill supporting all stages (ex. planning, scheduling) of the project management process</w:t>
      </w:r>
      <w:r w:rsidDel="00000000" w:rsidR="00000000" w:rsidRPr="00000000">
        <w:rPr>
          <w:rFonts w:ascii="Garamond" w:cs="Garamond" w:eastAsia="Garamond" w:hAnsi="Garamond"/>
          <w:color w:val="2e3d5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Proven success finishing assigned projects on time, within budget and according to approved KPI’s.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eaebed" w:space="6" w:sz="8" w:val="single"/>
          <w:left w:space="0" w:sz="0" w:val="nil"/>
          <w:bottom w:color="2e3d50" w:space="1" w:sz="12" w:val="single"/>
          <w:right w:space="0" w:sz="0" w:val="nil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1"/>
          <w:szCs w:val="21"/>
          <w:u w:val="none"/>
          <w:shd w:fill="auto" w:val="clear"/>
          <w:vertAlign w:val="baseline"/>
          <w:rtl w:val="0"/>
        </w:rPr>
        <w:t xml:space="preserve">Lead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500"/>
          <w:tab w:val="right" w:pos="10800"/>
          <w:tab w:val="right" w:pos="10500"/>
        </w:tabs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e3d50"/>
          <w:sz w:val="20"/>
          <w:szCs w:val="20"/>
          <w:u w:val="none"/>
          <w:shd w:fill="auto" w:val="clear"/>
          <w:vertAlign w:val="baseline"/>
          <w:rtl w:val="0"/>
        </w:rPr>
        <w:t xml:space="preserve">Valor DistributionsJuly 2020 - Current, Edmonton, 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  <w:rtl w:val="0"/>
        </w:rPr>
        <w:t xml:space="preserve">•     Manage and order supplies for the warehouse and office.</w:t>
        <w:br w:type="textWrapping"/>
        <w:t xml:space="preserve">•     Communicate with sales staff and resolve order issues.</w:t>
        <w:br w:type="textWrapping"/>
        <w:t xml:space="preserve">•     Interact with clients as a liaison, field calls, questions, and in-person pickups.</w:t>
        <w:br w:type="textWrapping"/>
        <w:t xml:space="preserve">•     Maintain stats about order fulfillment.</w:t>
        <w:br w:type="textWrapping"/>
        <w:t xml:space="preserve">•     Keep track of KPIs through data analysis.</w:t>
      </w:r>
    </w:p>
    <w:sectPr>
      <w:headerReference r:id="rId15" w:type="default"/>
      <w:footerReference r:id="rId16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2e3d5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2e3d5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63F"/>
    <w:rPr>
      <w:rFonts w:ascii="Cambria" w:eastAsia="MS Mincho" w:hAnsi="Cambria"/>
      <w:sz w:val="24"/>
      <w:szCs w:val="24"/>
      <w:lang w:eastAsia="en-US"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Listecouleur-Accent11" w:customStyle="1">
    <w:name w:val="Liste couleur - Accent 11"/>
    <w:basedOn w:val="Normal"/>
    <w:qFormat w:val="1"/>
    <w:rsid w:val="00E9463F"/>
    <w:pPr>
      <w:ind w:left="720"/>
      <w:contextualSpacing w:val="1"/>
    </w:pPr>
  </w:style>
  <w:style w:type="character" w:styleId="Lienhypertexte">
    <w:name w:val="Hyperlink"/>
    <w:uiPriority w:val="99"/>
    <w:unhideWhenUsed w:val="1"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En-tteCar" w:customStyle="1">
    <w:name w:val="En-tête Car"/>
    <w:link w:val="En-tte"/>
    <w:uiPriority w:val="99"/>
    <w:rsid w:val="00DE45A1"/>
    <w:rPr>
      <w:rFonts w:ascii="Cambria" w:cs="Times New Roman" w:eastAsia="MS Mincho" w:hAnsi="Cambr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link w:val="Pieddepage"/>
    <w:uiPriority w:val="99"/>
    <w:rsid w:val="00DE45A1"/>
    <w:rPr>
      <w:rFonts w:ascii="Cambria" w:cs="Times New Roman" w:eastAsia="MS Mincho" w:hAnsi="Cambria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ziName" w:customStyle="1">
    <w:name w:val="Rezi_Name"/>
    <w:basedOn w:val="Normal"/>
    <w:qFormat w:val="1"/>
    <w:rsid w:val="00726F51"/>
    <w:pPr>
      <w:jc w:val="center"/>
    </w:pPr>
    <w:rPr>
      <w:rFonts w:ascii="Garamond" w:hAnsi="Garamond"/>
      <w:b w:val="1"/>
      <w:color w:val="2e3d50"/>
      <w:sz w:val="40"/>
      <w:szCs w:val="40"/>
    </w:rPr>
  </w:style>
  <w:style w:type="paragraph" w:styleId="ReziBullet" w:customStyle="1">
    <w:name w:val="Rezi_Bullet"/>
    <w:basedOn w:val="Normal"/>
    <w:qFormat w:val="1"/>
    <w:rsid w:val="00CD662C"/>
    <w:pPr>
      <w:spacing w:after="150"/>
      <w:contextualSpacing w:val="1"/>
    </w:pPr>
    <w:rPr>
      <w:rFonts w:ascii="Garamond" w:cs="Cambria" w:hAnsi="Garamond"/>
      <w:color w:val="2e3d50"/>
      <w:sz w:val="19"/>
      <w:szCs w:val="19"/>
    </w:rPr>
  </w:style>
  <w:style w:type="paragraph" w:styleId="ReziPosition" w:customStyle="1">
    <w:name w:val="Rezi_Position"/>
    <w:basedOn w:val="Normal"/>
    <w:qFormat w:val="1"/>
    <w:rsid w:val="00CD662C"/>
    <w:pPr>
      <w:jc w:val="both"/>
    </w:pPr>
    <w:rPr>
      <w:rFonts w:ascii="Garamond" w:cs="Cambria" w:hAnsi="Garamond"/>
      <w:b w:val="1"/>
      <w:color w:val="2e3d50"/>
      <w:sz w:val="20"/>
      <w:szCs w:val="20"/>
    </w:rPr>
  </w:style>
  <w:style w:type="paragraph" w:styleId="ReziExperienceInfos" w:customStyle="1">
    <w:name w:val="Rezi_Experience_Infos"/>
    <w:basedOn w:val="Normal"/>
    <w:qFormat w:val="1"/>
    <w:rsid w:val="00CD662C"/>
    <w:pPr>
      <w:tabs>
        <w:tab w:val="right" w:pos="10500"/>
        <w:tab w:val="right" w:pos="10800"/>
      </w:tabs>
      <w:jc w:val="both"/>
    </w:pPr>
    <w:rPr>
      <w:rFonts w:ascii="Garamond" w:cs="Cambria" w:hAnsi="Garamond"/>
      <w:b w:val="1"/>
      <w:color w:val="2e3d50"/>
      <w:sz w:val="19"/>
      <w:szCs w:val="19"/>
    </w:rPr>
  </w:style>
  <w:style w:type="paragraph" w:styleId="ReziContact" w:customStyle="1">
    <w:name w:val="Rezi_Contact"/>
    <w:basedOn w:val="Normal"/>
    <w:qFormat w:val="1"/>
    <w:rsid w:val="00726F51"/>
    <w:pPr>
      <w:jc w:val="center"/>
    </w:pPr>
    <w:rPr>
      <w:rFonts w:ascii="Garamond" w:hAnsi="Garamond"/>
      <w:sz w:val="20"/>
      <w:szCs w:val="20"/>
    </w:rPr>
  </w:style>
  <w:style w:type="paragraph" w:styleId="ReziHeading" w:customStyle="1">
    <w:name w:val="Rezi_Heading"/>
    <w:basedOn w:val="Normal"/>
    <w:qFormat w:val="1"/>
    <w:rsid w:val="00C47FE1"/>
    <w:pPr>
      <w:pBdr>
        <w:top w:color="eaebed" w:space="6" w:sz="8" w:val="single"/>
        <w:bottom w:color="2e3d50" w:space="1" w:sz="12" w:val="single"/>
      </w:pBdr>
      <w:spacing w:before="120"/>
      <w:jc w:val="both"/>
    </w:pPr>
    <w:rPr>
      <w:rFonts w:ascii="Garamond" w:hAnsi="Garamond"/>
      <w:b w:val="1"/>
      <w:color w:val="2e3d50"/>
      <w:sz w:val="22"/>
      <w:szCs w:val="22"/>
    </w:rPr>
  </w:style>
  <w:style w:type="paragraph" w:styleId="ReziInfos" w:customStyle="1">
    <w:name w:val="Rezi_Infos"/>
    <w:basedOn w:val="ReziExperienceInfos"/>
    <w:qFormat w:val="1"/>
    <w:rsid w:val="00CD662C"/>
    <w:rPr>
      <w:b w:val="0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.linkedin.com/in/jgallardo-dev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jgallardo.tk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https://github.com/JGallardo4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QdySpEvUAmzXQfsl/Bog7Csnkw==">AMUW2mXPS9mrI1X8z4uN45hWp2Wo5ChZYq3r3O8iIS7ihF11yHc1XqGaG0++FpDv4LcJE89P+14J8AZRBfkfMYGAf5Ee2Y3kMGUMHjoBT1q79x9dnyTQCoQ=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2021-05-17T00:22:14Z</dcterms:created>
</cp:coreProperties>
</file>