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97B29" w14:textId="22625B0D" w:rsidR="008867D9" w:rsidRDefault="008867D9" w:rsidP="008867D9">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b/>
          <w:bCs/>
          <w:color w:val="24292E"/>
        </w:rPr>
        <w:t xml:space="preserve">TITLE: </w:t>
      </w:r>
      <w:r>
        <w:rPr>
          <w:rFonts w:ascii="Segoe UI" w:eastAsia="Times New Roman" w:hAnsi="Segoe UI" w:cs="Segoe UI"/>
          <w:color w:val="24292E"/>
        </w:rPr>
        <w:t>A Model for Predicting Views of Guitar Related Videos on YouTube</w:t>
      </w:r>
    </w:p>
    <w:p w14:paraId="617167E6" w14:textId="77777777" w:rsidR="00CF00AA" w:rsidRDefault="00CF00AA" w:rsidP="00CF00AA">
      <w:pPr>
        <w:shd w:val="clear" w:color="auto" w:fill="FFFFFF"/>
        <w:spacing w:before="100" w:beforeAutospacing="1" w:after="100" w:afterAutospacing="1"/>
        <w:ind w:left="360"/>
        <w:rPr>
          <w:rFonts w:ascii="Segoe UI" w:eastAsia="Times New Roman" w:hAnsi="Segoe UI" w:cs="Segoe UI"/>
          <w:b/>
          <w:bCs/>
          <w:color w:val="24292E"/>
        </w:rPr>
      </w:pPr>
      <w:r w:rsidRPr="00CF00AA">
        <w:rPr>
          <w:rFonts w:ascii="Segoe UI" w:eastAsia="Times New Roman" w:hAnsi="Segoe UI" w:cs="Segoe UI"/>
          <w:b/>
          <w:bCs/>
          <w:color w:val="24292E"/>
        </w:rPr>
        <w:t>Descriptio</w:t>
      </w:r>
      <w:r>
        <w:rPr>
          <w:rFonts w:ascii="Segoe UI" w:eastAsia="Times New Roman" w:hAnsi="Segoe UI" w:cs="Segoe UI"/>
          <w:b/>
          <w:bCs/>
          <w:color w:val="24292E"/>
        </w:rPr>
        <w:t>n</w:t>
      </w:r>
    </w:p>
    <w:p w14:paraId="28676F3C" w14:textId="28D2DDB0" w:rsidR="00CF00AA" w:rsidRPr="00915AA8" w:rsidRDefault="0025760F" w:rsidP="00915AA8">
      <w:pPr>
        <w:pStyle w:val="ListParagraph"/>
        <w:numPr>
          <w:ilvl w:val="0"/>
          <w:numId w:val="5"/>
        </w:numPr>
        <w:shd w:val="clear" w:color="auto" w:fill="FFFFFF"/>
        <w:spacing w:before="100" w:beforeAutospacing="1" w:after="100" w:afterAutospacing="1"/>
        <w:rPr>
          <w:rFonts w:ascii="Segoe UI" w:eastAsia="Times New Roman" w:hAnsi="Segoe UI" w:cs="Segoe UI"/>
          <w:b/>
          <w:bCs/>
          <w:color w:val="24292E"/>
        </w:rPr>
      </w:pPr>
      <w:r w:rsidRPr="00915AA8">
        <w:rPr>
          <w:rFonts w:ascii="Segoe UI" w:eastAsia="Times New Roman" w:hAnsi="Segoe UI" w:cs="Segoe UI"/>
          <w:color w:val="24292E"/>
        </w:rPr>
        <w:t xml:space="preserve">Investigate how various features related to video channel as well as video title influence the </w:t>
      </w:r>
      <w:r w:rsidR="00CD3146" w:rsidRPr="00915AA8">
        <w:rPr>
          <w:rFonts w:ascii="Segoe UI" w:eastAsia="Times New Roman" w:hAnsi="Segoe UI" w:cs="Segoe UI"/>
          <w:color w:val="24292E"/>
        </w:rPr>
        <w:t xml:space="preserve">number of </w:t>
      </w:r>
      <w:r w:rsidRPr="00915AA8">
        <w:rPr>
          <w:rFonts w:ascii="Segoe UI" w:eastAsia="Times New Roman" w:hAnsi="Segoe UI" w:cs="Segoe UI"/>
          <w:color w:val="24292E"/>
        </w:rPr>
        <w:t xml:space="preserve">views on YouTube.  Two potential </w:t>
      </w:r>
      <w:r w:rsidR="00CD3146" w:rsidRPr="00915AA8">
        <w:rPr>
          <w:rFonts w:ascii="Segoe UI" w:eastAsia="Times New Roman" w:hAnsi="Segoe UI" w:cs="Segoe UI"/>
          <w:color w:val="24292E"/>
        </w:rPr>
        <w:t xml:space="preserve">guitar related </w:t>
      </w:r>
      <w:r w:rsidRPr="00915AA8">
        <w:rPr>
          <w:rFonts w:ascii="Segoe UI" w:eastAsia="Times New Roman" w:hAnsi="Segoe UI" w:cs="Segoe UI"/>
          <w:color w:val="24292E"/>
        </w:rPr>
        <w:t>video categories to investigate are educational/instructional and gear/equipment. Do ‘</w:t>
      </w:r>
      <w:proofErr w:type="spellStart"/>
      <w:r w:rsidRPr="00915AA8">
        <w:rPr>
          <w:rFonts w:ascii="Segoe UI" w:eastAsia="Times New Roman" w:hAnsi="Segoe UI" w:cs="Segoe UI"/>
          <w:color w:val="24292E"/>
        </w:rPr>
        <w:t>clickbaity</w:t>
      </w:r>
      <w:proofErr w:type="spellEnd"/>
      <w:r w:rsidRPr="00915AA8">
        <w:rPr>
          <w:rFonts w:ascii="Segoe UI" w:eastAsia="Times New Roman" w:hAnsi="Segoe UI" w:cs="Segoe UI"/>
          <w:color w:val="24292E"/>
        </w:rPr>
        <w:t xml:space="preserve">’ </w:t>
      </w:r>
      <w:r w:rsidR="00957AD9" w:rsidRPr="00915AA8">
        <w:rPr>
          <w:rFonts w:ascii="Segoe UI" w:eastAsia="Times New Roman" w:hAnsi="Segoe UI" w:cs="Segoe UI"/>
          <w:color w:val="24292E"/>
        </w:rPr>
        <w:t xml:space="preserve">channels </w:t>
      </w:r>
      <w:r w:rsidR="00CD3146" w:rsidRPr="00915AA8">
        <w:rPr>
          <w:rFonts w:ascii="Segoe UI" w:eastAsia="Times New Roman" w:hAnsi="Segoe UI" w:cs="Segoe UI"/>
          <w:color w:val="24292E"/>
        </w:rPr>
        <w:t xml:space="preserve">and video </w:t>
      </w:r>
      <w:r w:rsidRPr="00915AA8">
        <w:rPr>
          <w:rFonts w:ascii="Segoe UI" w:eastAsia="Times New Roman" w:hAnsi="Segoe UI" w:cs="Segoe UI"/>
          <w:color w:val="24292E"/>
        </w:rPr>
        <w:t>titles result in more views</w:t>
      </w:r>
      <w:r w:rsidR="00957AD9" w:rsidRPr="00915AA8">
        <w:rPr>
          <w:rFonts w:ascii="Segoe UI" w:eastAsia="Times New Roman" w:hAnsi="Segoe UI" w:cs="Segoe UI"/>
          <w:color w:val="24292E"/>
        </w:rPr>
        <w:t xml:space="preserve"> than detail-oriented channels and content</w:t>
      </w:r>
      <w:r w:rsidRPr="00915AA8">
        <w:rPr>
          <w:rFonts w:ascii="Segoe UI" w:eastAsia="Times New Roman" w:hAnsi="Segoe UI" w:cs="Segoe UI"/>
          <w:color w:val="24292E"/>
        </w:rPr>
        <w:t>?</w:t>
      </w:r>
      <w:r w:rsidR="00CD3146" w:rsidRPr="00915AA8">
        <w:rPr>
          <w:rFonts w:ascii="Segoe UI" w:eastAsia="Times New Roman" w:hAnsi="Segoe UI" w:cs="Segoe UI"/>
          <w:color w:val="24292E"/>
        </w:rPr>
        <w:t xml:space="preserve"> A FEW EASY STEPS TO FIND THE </w:t>
      </w:r>
      <w:proofErr w:type="gramStart"/>
      <w:r w:rsidR="00CD3146" w:rsidRPr="00915AA8">
        <w:rPr>
          <w:rFonts w:ascii="Segoe UI" w:eastAsia="Times New Roman" w:hAnsi="Segoe UI" w:cs="Segoe UI"/>
          <w:color w:val="24292E"/>
        </w:rPr>
        <w:t>ANSWER</w:t>
      </w:r>
      <w:r w:rsidR="00957AD9" w:rsidRPr="00915AA8">
        <w:rPr>
          <w:rFonts w:ascii="Segoe UI" w:eastAsia="Times New Roman" w:hAnsi="Segoe UI" w:cs="Segoe UI"/>
          <w:color w:val="24292E"/>
        </w:rPr>
        <w:t>!@</w:t>
      </w:r>
      <w:proofErr w:type="gramEnd"/>
      <w:r w:rsidR="00957AD9" w:rsidRPr="00915AA8">
        <w:rPr>
          <w:rFonts w:ascii="Segoe UI" w:eastAsia="Times New Roman" w:hAnsi="Segoe UI" w:cs="Segoe UI"/>
          <w:color w:val="24292E"/>
        </w:rPr>
        <w:t>!</w:t>
      </w:r>
    </w:p>
    <w:p w14:paraId="02471307" w14:textId="20A39279" w:rsidR="008867D9" w:rsidRDefault="00B43C53" w:rsidP="00CF00AA">
      <w:pPr>
        <w:shd w:val="clear" w:color="auto" w:fill="FFFFFF"/>
        <w:spacing w:before="60" w:after="100" w:afterAutospacing="1"/>
        <w:ind w:left="360"/>
        <w:rPr>
          <w:rFonts w:ascii="Segoe UI" w:eastAsia="Times New Roman" w:hAnsi="Segoe UI" w:cs="Segoe UI"/>
          <w:color w:val="24292E"/>
        </w:rPr>
      </w:pPr>
      <w:r>
        <w:rPr>
          <w:rFonts w:ascii="Segoe UI" w:eastAsia="Times New Roman" w:hAnsi="Segoe UI" w:cs="Segoe UI"/>
          <w:b/>
          <w:bCs/>
          <w:color w:val="24292E"/>
        </w:rPr>
        <w:t xml:space="preserve"> </w:t>
      </w:r>
      <w:r w:rsidR="008867D9" w:rsidRPr="008867D9">
        <w:rPr>
          <w:rFonts w:ascii="Segoe UI" w:eastAsia="Times New Roman" w:hAnsi="Segoe UI" w:cs="Segoe UI"/>
          <w:b/>
          <w:bCs/>
          <w:color w:val="24292E"/>
        </w:rPr>
        <w:t>Features</w:t>
      </w:r>
      <w:r w:rsidR="008867D9" w:rsidRPr="008867D9">
        <w:rPr>
          <w:rFonts w:ascii="Segoe UI" w:eastAsia="Times New Roman" w:hAnsi="Segoe UI" w:cs="Segoe UI"/>
          <w:color w:val="24292E"/>
        </w:rPr>
        <w:t xml:space="preserve"> </w:t>
      </w:r>
    </w:p>
    <w:p w14:paraId="73E4E12F" w14:textId="2447C3F3" w:rsidR="00CF00AA"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Channel Subscribers</w:t>
      </w:r>
    </w:p>
    <w:p w14:paraId="46351563" w14:textId="246D9227" w:rsid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Channel Age</w:t>
      </w:r>
    </w:p>
    <w:p w14:paraId="1A8CA24F" w14:textId="5A41CB74" w:rsid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Channel Name</w:t>
      </w:r>
    </w:p>
    <w:p w14:paraId="292719B4" w14:textId="52953222" w:rsid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Hyperlinks to other social media</w:t>
      </w:r>
    </w:p>
    <w:p w14:paraId="161AE19A" w14:textId="0C135A07" w:rsid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of words in video title</w:t>
      </w:r>
    </w:p>
    <w:p w14:paraId="5D716ECC" w14:textId="470CF0D9" w:rsid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of characters</w:t>
      </w:r>
    </w:p>
    <w:p w14:paraId="77ABCEB3" w14:textId="160F8213" w:rsid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 of </w:t>
      </w:r>
      <w:r>
        <w:rPr>
          <w:rFonts w:ascii="Segoe UI" w:eastAsia="Times New Roman" w:hAnsi="Segoe UI" w:cs="Segoe UI"/>
          <w:color w:val="24292E"/>
        </w:rPr>
        <w:t>guitar-related words in video title</w:t>
      </w:r>
    </w:p>
    <w:p w14:paraId="15259288" w14:textId="2F622534" w:rsid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of</w:t>
      </w:r>
      <w:r>
        <w:rPr>
          <w:rFonts w:ascii="Segoe UI" w:eastAsia="Times New Roman" w:hAnsi="Segoe UI" w:cs="Segoe UI"/>
          <w:color w:val="24292E"/>
        </w:rPr>
        <w:t xml:space="preserve"> special characters in video title</w:t>
      </w:r>
    </w:p>
    <w:p w14:paraId="578685D3" w14:textId="63C06B94" w:rsid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of special of uppercase characters in video title</w:t>
      </w:r>
    </w:p>
    <w:p w14:paraId="67EBF1FE" w14:textId="2337AC2E" w:rsidR="00957AD9" w:rsidRDefault="00957AD9"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of hyperlinked videos in comments</w:t>
      </w:r>
    </w:p>
    <w:p w14:paraId="3E5BEF07" w14:textId="112DD5D6" w:rsid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Brand Names</w:t>
      </w:r>
    </w:p>
    <w:p w14:paraId="26712D90" w14:textId="508A4686" w:rsidR="0025760F" w:rsidRP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Opposing words pairs</w:t>
      </w:r>
      <w:r w:rsidR="00957AD9">
        <w:rPr>
          <w:rFonts w:ascii="Segoe UI" w:eastAsia="Times New Roman" w:hAnsi="Segoe UI" w:cs="Segoe UI"/>
          <w:color w:val="24292E"/>
        </w:rPr>
        <w:t xml:space="preserve"> (e.g., ‘old’ vs. ‘new’)</w:t>
      </w:r>
    </w:p>
    <w:p w14:paraId="7BB1A4C4" w14:textId="0A4C34B0" w:rsidR="008867D9" w:rsidRDefault="008867D9" w:rsidP="00CF00AA">
      <w:pPr>
        <w:shd w:val="clear" w:color="auto" w:fill="FFFFFF"/>
        <w:spacing w:before="60" w:after="100" w:afterAutospacing="1"/>
        <w:ind w:left="360"/>
        <w:rPr>
          <w:rFonts w:ascii="Segoe UI" w:eastAsia="Times New Roman" w:hAnsi="Segoe UI" w:cs="Segoe UI"/>
          <w:b/>
          <w:bCs/>
          <w:color w:val="24292E"/>
        </w:rPr>
      </w:pPr>
      <w:r w:rsidRPr="008867D9">
        <w:rPr>
          <w:rFonts w:ascii="Segoe UI" w:eastAsia="Times New Roman" w:hAnsi="Segoe UI" w:cs="Segoe UI"/>
          <w:b/>
          <w:bCs/>
          <w:color w:val="24292E"/>
        </w:rPr>
        <w:t xml:space="preserve">Data Used </w:t>
      </w:r>
    </w:p>
    <w:p w14:paraId="288E0158" w14:textId="0138D8C7" w:rsidR="00CF00AA"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YouTube API</w:t>
      </w:r>
      <w:r w:rsidR="00957AD9">
        <w:rPr>
          <w:rFonts w:ascii="Segoe UI" w:eastAsia="Times New Roman" w:hAnsi="Segoe UI" w:cs="Segoe UI"/>
          <w:color w:val="24292E"/>
        </w:rPr>
        <w:t xml:space="preserve"> and Web Scraping</w:t>
      </w:r>
    </w:p>
    <w:p w14:paraId="690B005E" w14:textId="1E1CBE85" w:rsidR="008867D9" w:rsidRDefault="008867D9" w:rsidP="00CF00AA">
      <w:pPr>
        <w:shd w:val="clear" w:color="auto" w:fill="FFFFFF"/>
        <w:spacing w:before="60" w:after="100" w:afterAutospacing="1"/>
        <w:ind w:firstLine="360"/>
        <w:rPr>
          <w:rFonts w:ascii="Segoe UI" w:eastAsia="Times New Roman" w:hAnsi="Segoe UI" w:cs="Segoe UI"/>
          <w:b/>
          <w:bCs/>
          <w:color w:val="24292E"/>
        </w:rPr>
      </w:pPr>
      <w:r w:rsidRPr="008867D9">
        <w:rPr>
          <w:rFonts w:ascii="Segoe UI" w:eastAsia="Times New Roman" w:hAnsi="Segoe UI" w:cs="Segoe UI"/>
          <w:b/>
          <w:bCs/>
          <w:color w:val="24292E"/>
        </w:rPr>
        <w:t>Tools Used</w:t>
      </w:r>
    </w:p>
    <w:p w14:paraId="74D7852C" w14:textId="78787089" w:rsidR="00CF00AA"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Selenium</w:t>
      </w:r>
    </w:p>
    <w:p w14:paraId="39445D98" w14:textId="1B7D0DB8" w:rsidR="0025760F" w:rsidRPr="00957AD9"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Beautiful Soup</w:t>
      </w:r>
    </w:p>
    <w:p w14:paraId="4B9A9E7D" w14:textId="6F4C1027" w:rsidR="0025760F"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Matplotlib</w:t>
      </w:r>
    </w:p>
    <w:p w14:paraId="551C9247" w14:textId="23F7E91D" w:rsidR="0025760F" w:rsidRPr="00957AD9" w:rsidRDefault="0025760F" w:rsidP="00915AA8">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Seaborn</w:t>
      </w:r>
    </w:p>
    <w:p w14:paraId="41D0BF33" w14:textId="5CC2AB18" w:rsidR="00957AD9" w:rsidRDefault="008867D9" w:rsidP="00957AD9">
      <w:pPr>
        <w:shd w:val="clear" w:color="auto" w:fill="FFFFFF"/>
        <w:spacing w:before="60" w:after="100" w:afterAutospacing="1"/>
        <w:ind w:left="360"/>
        <w:rPr>
          <w:rFonts w:ascii="Segoe UI" w:eastAsia="Times New Roman" w:hAnsi="Segoe UI" w:cs="Segoe UI"/>
          <w:b/>
          <w:bCs/>
          <w:color w:val="24292E"/>
        </w:rPr>
      </w:pPr>
      <w:r w:rsidRPr="008867D9">
        <w:rPr>
          <w:rFonts w:ascii="Segoe UI" w:eastAsia="Times New Roman" w:hAnsi="Segoe UI" w:cs="Segoe UI"/>
          <w:b/>
          <w:bCs/>
          <w:color w:val="24292E"/>
        </w:rPr>
        <w:t xml:space="preserve">Possible </w:t>
      </w:r>
      <w:r w:rsidRPr="008867D9">
        <w:rPr>
          <w:rFonts w:ascii="Segoe UI" w:eastAsia="Times New Roman" w:hAnsi="Segoe UI" w:cs="Segoe UI"/>
          <w:b/>
          <w:bCs/>
          <w:color w:val="24292E"/>
        </w:rPr>
        <w:t>Impacts</w:t>
      </w:r>
    </w:p>
    <w:p w14:paraId="332A9D66" w14:textId="11C2B190" w:rsidR="00957AD9" w:rsidRDefault="00957AD9" w:rsidP="00915AA8">
      <w:pPr>
        <w:pStyle w:val="ListParagraph"/>
        <w:numPr>
          <w:ilvl w:val="0"/>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Aid in video content selection and title construction</w:t>
      </w:r>
      <w:r w:rsidR="00B43C53">
        <w:rPr>
          <w:rFonts w:ascii="Segoe UI" w:eastAsia="Times New Roman" w:hAnsi="Segoe UI" w:cs="Segoe UI"/>
          <w:color w:val="24292E"/>
        </w:rPr>
        <w:t xml:space="preserve"> to increase total views, which has a direct impact on advertising and sponsorship revenue</w:t>
      </w:r>
      <w:r>
        <w:rPr>
          <w:rFonts w:ascii="Segoe UI" w:eastAsia="Times New Roman" w:hAnsi="Segoe UI" w:cs="Segoe UI"/>
          <w:color w:val="24292E"/>
        </w:rPr>
        <w:t xml:space="preserve">.  This </w:t>
      </w:r>
      <w:r w:rsidR="00B43C53">
        <w:rPr>
          <w:rFonts w:ascii="Segoe UI" w:eastAsia="Times New Roman" w:hAnsi="Segoe UI" w:cs="Segoe UI"/>
          <w:color w:val="24292E"/>
        </w:rPr>
        <w:t>work may</w:t>
      </w:r>
      <w:r>
        <w:rPr>
          <w:rFonts w:ascii="Segoe UI" w:eastAsia="Times New Roman" w:hAnsi="Segoe UI" w:cs="Segoe UI"/>
          <w:color w:val="24292E"/>
        </w:rPr>
        <w:t xml:space="preserve"> also </w:t>
      </w:r>
      <w:r w:rsidR="00B43C53">
        <w:rPr>
          <w:rFonts w:ascii="Segoe UI" w:eastAsia="Times New Roman" w:hAnsi="Segoe UI" w:cs="Segoe UI"/>
          <w:color w:val="24292E"/>
        </w:rPr>
        <w:t>inform consumers how to direct their own searches and content selection.</w:t>
      </w:r>
    </w:p>
    <w:p w14:paraId="7522A4D2" w14:textId="77777777" w:rsidR="00271C01" w:rsidRDefault="00271C01" w:rsidP="00271C01">
      <w:pPr>
        <w:pStyle w:val="ListParagraph"/>
        <w:shd w:val="clear" w:color="auto" w:fill="FFFFFF"/>
        <w:spacing w:before="60" w:after="100" w:afterAutospacing="1"/>
        <w:ind w:left="1440"/>
        <w:rPr>
          <w:rFonts w:ascii="Segoe UI" w:eastAsia="Times New Roman" w:hAnsi="Segoe UI" w:cs="Segoe UI"/>
          <w:color w:val="24292E"/>
        </w:rPr>
      </w:pPr>
    </w:p>
    <w:p w14:paraId="3ED82CB0" w14:textId="2B75A239" w:rsidR="00271C01" w:rsidRDefault="00271C01" w:rsidP="00271C01">
      <w:pPr>
        <w:shd w:val="clear" w:color="auto" w:fill="FFFFFF"/>
        <w:spacing w:before="60" w:after="100" w:afterAutospacing="1"/>
        <w:rPr>
          <w:rFonts w:ascii="Segoe UI" w:eastAsia="Times New Roman" w:hAnsi="Segoe UI" w:cs="Segoe UI"/>
          <w:b/>
          <w:bCs/>
          <w:color w:val="24292E"/>
        </w:rPr>
      </w:pPr>
      <w:r>
        <w:rPr>
          <w:rFonts w:ascii="Segoe UI" w:eastAsia="Times New Roman" w:hAnsi="Segoe UI" w:cs="Segoe UI"/>
          <w:b/>
          <w:bCs/>
          <w:color w:val="24292E"/>
        </w:rPr>
        <w:t>Alternative</w:t>
      </w:r>
    </w:p>
    <w:p w14:paraId="5ADD31BB" w14:textId="322BD1C5" w:rsidR="00271C01" w:rsidRPr="00271C01" w:rsidRDefault="00271C01" w:rsidP="00915AA8">
      <w:pPr>
        <w:pStyle w:val="ListParagraph"/>
        <w:numPr>
          <w:ilvl w:val="0"/>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Investigate the patterns in instrument sales on Craigslist. See how they different across different zip codes.  Use census data to understand the composition of the zip codes as well as the larger region.</w:t>
      </w:r>
    </w:p>
    <w:sectPr w:rsidR="00271C01" w:rsidRPr="00271C01" w:rsidSect="00577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440"/>
    <w:multiLevelType w:val="multilevel"/>
    <w:tmpl w:val="4FBEAE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6430067"/>
    <w:multiLevelType w:val="multilevel"/>
    <w:tmpl w:val="4FBE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B5BB8"/>
    <w:multiLevelType w:val="multilevel"/>
    <w:tmpl w:val="4FBE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F0C21"/>
    <w:multiLevelType w:val="multilevel"/>
    <w:tmpl w:val="4FBE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1561D"/>
    <w:multiLevelType w:val="multilevel"/>
    <w:tmpl w:val="4FBE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D9"/>
    <w:rsid w:val="001314E1"/>
    <w:rsid w:val="0025760F"/>
    <w:rsid w:val="00271C01"/>
    <w:rsid w:val="0057765E"/>
    <w:rsid w:val="008867D9"/>
    <w:rsid w:val="008B2630"/>
    <w:rsid w:val="00915AA8"/>
    <w:rsid w:val="00957AD9"/>
    <w:rsid w:val="00B43C53"/>
    <w:rsid w:val="00CD3146"/>
    <w:rsid w:val="00C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CBC9A"/>
  <w15:chartTrackingRefBased/>
  <w15:docId w15:val="{AD9266D9-ABEB-5F47-99E1-00F92AF3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47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Metzger</dc:creator>
  <cp:keywords/>
  <dc:description/>
  <cp:lastModifiedBy>John Metzger</cp:lastModifiedBy>
  <cp:revision>6</cp:revision>
  <dcterms:created xsi:type="dcterms:W3CDTF">2021-01-14T05:11:00Z</dcterms:created>
  <dcterms:modified xsi:type="dcterms:W3CDTF">2021-01-14T05:54:00Z</dcterms:modified>
</cp:coreProperties>
</file>