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663A" w:rsidP="00C3663A" w:rsidRDefault="00590457" w14:paraId="3A4DF4F9" w14:textId="15F04581">
      <w:pPr>
        <w:pStyle w:val="Title"/>
      </w:pPr>
      <w:r>
        <w:t>Spectrophotometer</w:t>
      </w:r>
      <w:r w:rsidR="00C3663A">
        <w:t xml:space="preserve"> </w:t>
      </w:r>
      <w:r w:rsidR="00E76273">
        <w:t>Clear Flex 30 Ratios</w:t>
      </w:r>
      <w:r w:rsidR="00C3663A">
        <w:t xml:space="preserve"> Use Guide</w:t>
      </w:r>
    </w:p>
    <w:p w:rsidR="00C3663A" w:rsidP="00C3663A" w:rsidRDefault="00C3663A" w14:paraId="5BBBC7B3" w14:textId="339575B1">
      <w:pPr>
        <w:pStyle w:val="Subtitle"/>
      </w:pPr>
      <w:r>
        <w:t xml:space="preserve">2025 </w:t>
      </w:r>
      <w:r w:rsidR="00590457">
        <w:t>April</w:t>
      </w:r>
      <w:r>
        <w:t xml:space="preserve"> </w:t>
      </w:r>
      <w:r w:rsidR="00590457">
        <w:t>03</w:t>
      </w:r>
    </w:p>
    <w:p w:rsidR="00C3663A" w:rsidP="00AB4858" w:rsidRDefault="00C3663A" w14:paraId="7F1B1493" w14:textId="012E5418">
      <w:pPr>
        <w:pStyle w:val="Subtitle"/>
      </w:pPr>
      <w:r>
        <w:t>John Garrett Williamson</w:t>
      </w:r>
    </w:p>
    <w:p w:rsidR="005C014A" w:rsidP="005C014A" w:rsidRDefault="005C014A" w14:paraId="5F97EBC7" w14:textId="35C042D6">
      <w:pPr>
        <w:pStyle w:val="Heading1"/>
      </w:pPr>
      <w:r>
        <w:t>Startup</w:t>
      </w:r>
    </w:p>
    <w:p w:rsidR="001B1C76" w:rsidP="005C014A" w:rsidRDefault="00590457" w14:paraId="39A17843" w14:textId="4A381419">
      <w:pPr>
        <w:pStyle w:val="ListParagraph"/>
        <w:numPr>
          <w:ilvl w:val="1"/>
          <w:numId w:val="5"/>
        </w:numPr>
      </w:pPr>
      <w:r>
        <w:t>Flip switch on side of spectrophotometer and wait until boot sequence finishes</w:t>
      </w:r>
    </w:p>
    <w:p w:rsidR="00590457" w:rsidP="005C014A" w:rsidRDefault="001F3892" w14:paraId="7E796814" w14:textId="09C327FA">
      <w:pPr>
        <w:pStyle w:val="ListParagraph"/>
        <w:numPr>
          <w:ilvl w:val="1"/>
          <w:numId w:val="5"/>
        </w:numPr>
      </w:pPr>
      <w:r>
        <w:t>Press “Enter” when prompted for password</w:t>
      </w:r>
    </w:p>
    <w:p w:rsidR="00D83764" w:rsidP="39CFE13D" w:rsidRDefault="00D83764" w14:paraId="0A84D9EE" w14:textId="36CDB229">
      <w:pPr>
        <w:pStyle w:val="ListParagraph"/>
        <w:numPr>
          <w:ilvl w:val="1"/>
          <w:numId w:val="5"/>
        </w:numPr>
        <w:rPr/>
      </w:pPr>
      <w:r w:rsidR="00D83764">
        <w:rPr/>
        <w:t>Press F4 for PC control</w:t>
      </w:r>
    </w:p>
    <w:p w:rsidR="00D83764" w:rsidP="005C014A" w:rsidRDefault="00D83764" w14:paraId="2AB77848" w14:textId="0A904E91">
      <w:pPr>
        <w:pStyle w:val="ListParagraph"/>
        <w:numPr>
          <w:ilvl w:val="1"/>
          <w:numId w:val="5"/>
        </w:numPr>
      </w:pPr>
      <w:r>
        <w:t xml:space="preserve">Open </w:t>
      </w:r>
      <w:proofErr w:type="spellStart"/>
      <w:r>
        <w:t>UVProbe</w:t>
      </w:r>
      <w:proofErr w:type="spellEnd"/>
      <w:r>
        <w:t xml:space="preserve"> program on the computer</w:t>
      </w:r>
    </w:p>
    <w:p w:rsidR="00B35799" w:rsidP="005C014A" w:rsidRDefault="00B35799" w14:paraId="18158CF5" w14:textId="280E664E">
      <w:pPr>
        <w:pStyle w:val="ListParagraph"/>
        <w:numPr>
          <w:ilvl w:val="1"/>
          <w:numId w:val="5"/>
        </w:numPr>
      </w:pPr>
      <w:r>
        <w:t>Press connect in the bottom left</w:t>
      </w:r>
    </w:p>
    <w:p w:rsidR="005B29CF" w:rsidP="005C014A" w:rsidRDefault="005B29CF" w14:paraId="2600608E" w14:textId="7543C7B8">
      <w:pPr>
        <w:pStyle w:val="ListParagraph"/>
        <w:numPr>
          <w:ilvl w:val="1"/>
          <w:numId w:val="5"/>
        </w:numPr>
      </w:pPr>
      <w:r>
        <w:t>Navigate to “Garrett” folder in the “Desktop”</w:t>
      </w:r>
    </w:p>
    <w:p w:rsidR="00E93843" w:rsidP="00E93843" w:rsidRDefault="00533AA9" w14:paraId="4B36153B" w14:textId="202435F4">
      <w:pPr>
        <w:pStyle w:val="Heading1"/>
      </w:pPr>
      <w:r>
        <w:t>Measurements</w:t>
      </w:r>
    </w:p>
    <w:p w:rsidR="00F65036" w:rsidP="005436FF" w:rsidRDefault="005B29CF" w14:paraId="5C7BAB85" w14:textId="7F61E926">
      <w:pPr>
        <w:pStyle w:val="ListParagraph"/>
        <w:numPr>
          <w:ilvl w:val="0"/>
          <w:numId w:val="8"/>
        </w:numPr>
      </w:pPr>
      <w:r>
        <w:t>Create a folder for today’s date</w:t>
      </w:r>
    </w:p>
    <w:p w:rsidR="00B620B9" w:rsidP="005436FF" w:rsidRDefault="00B620B9" w14:paraId="58FCF650" w14:textId="548EF48A">
      <w:pPr>
        <w:pStyle w:val="ListParagraph"/>
        <w:numPr>
          <w:ilvl w:val="0"/>
          <w:numId w:val="8"/>
        </w:numPr>
      </w:pPr>
      <w:r>
        <w:t>Keep default file name</w:t>
      </w:r>
    </w:p>
    <w:p w:rsidR="008C0A5B" w:rsidP="005436FF" w:rsidRDefault="008C0A5B" w14:paraId="0D04FA24" w14:textId="42E7989C">
      <w:pPr>
        <w:pStyle w:val="ListParagraph"/>
        <w:numPr>
          <w:ilvl w:val="0"/>
          <w:numId w:val="8"/>
        </w:numPr>
      </w:pPr>
      <w:r>
        <w:t xml:space="preserve">Under “edit” select </w:t>
      </w:r>
      <w:r w:rsidR="00FC7271">
        <w:t>“</w:t>
      </w:r>
      <w:r>
        <w:t>method</w:t>
      </w:r>
      <w:r w:rsidR="00FC7271">
        <w:t>”</w:t>
      </w:r>
    </w:p>
    <w:p w:rsidR="00FC7271" w:rsidP="005436FF" w:rsidRDefault="00FC7271" w14:paraId="416A0EFB" w14:textId="7E473F17">
      <w:pPr>
        <w:pStyle w:val="ListParagraph"/>
        <w:numPr>
          <w:ilvl w:val="0"/>
          <w:numId w:val="8"/>
        </w:numPr>
      </w:pPr>
      <w:r>
        <w:t>Set</w:t>
      </w:r>
    </w:p>
    <w:p w:rsidR="00FC7271" w:rsidP="00FC7271" w:rsidRDefault="00FC7271" w14:paraId="22C2D1F4" w14:textId="3BF4122B">
      <w:pPr>
        <w:pStyle w:val="ListParagraph"/>
        <w:numPr>
          <w:ilvl w:val="1"/>
          <w:numId w:val="8"/>
        </w:numPr>
      </w:pPr>
      <w:r>
        <w:t>Scan start: 1100</w:t>
      </w:r>
    </w:p>
    <w:p w:rsidR="00FC7271" w:rsidP="00FC7271" w:rsidRDefault="00FC7271" w14:paraId="013FF542" w14:textId="7F4E44E2">
      <w:pPr>
        <w:pStyle w:val="ListParagraph"/>
        <w:numPr>
          <w:ilvl w:val="1"/>
          <w:numId w:val="8"/>
        </w:numPr>
      </w:pPr>
      <w:r>
        <w:t>Scan stop: 400</w:t>
      </w:r>
    </w:p>
    <w:p w:rsidR="00FC7271" w:rsidP="00FC7271" w:rsidRDefault="00FC7271" w14:paraId="68DD0A87" w14:textId="45BD59B3">
      <w:pPr>
        <w:pStyle w:val="ListParagraph"/>
        <w:numPr>
          <w:ilvl w:val="1"/>
          <w:numId w:val="8"/>
        </w:numPr>
      </w:pPr>
      <w:r>
        <w:t>Speed: fast</w:t>
      </w:r>
    </w:p>
    <w:p w:rsidR="00FC7271" w:rsidP="009F4611" w:rsidRDefault="00FC7271" w14:paraId="23FDEAAA" w14:textId="61E223A9">
      <w:pPr>
        <w:pStyle w:val="ListParagraph"/>
        <w:numPr>
          <w:ilvl w:val="1"/>
          <w:numId w:val="8"/>
        </w:numPr>
      </w:pPr>
      <w:r>
        <w:t>Interval: 1.0</w:t>
      </w:r>
    </w:p>
    <w:p w:rsidR="009F4611" w:rsidP="009F4611" w:rsidRDefault="009F4611" w14:paraId="11F1D656" w14:textId="188CF70B">
      <w:pPr>
        <w:pStyle w:val="ListParagraph"/>
        <w:numPr>
          <w:ilvl w:val="0"/>
          <w:numId w:val="8"/>
        </w:numPr>
      </w:pPr>
      <w:r>
        <w:t>Using gloves, wipe the sides</w:t>
      </w:r>
      <w:r w:rsidR="001F02A7">
        <w:t xml:space="preserve"> of an empty glass cuvette</w:t>
      </w:r>
    </w:p>
    <w:p w:rsidR="001F02A7" w:rsidP="009F4611" w:rsidRDefault="001F02A7" w14:paraId="34BEFEAC" w14:textId="799B9BB5">
      <w:pPr>
        <w:pStyle w:val="ListParagraph"/>
        <w:numPr>
          <w:ilvl w:val="0"/>
          <w:numId w:val="8"/>
        </w:numPr>
      </w:pPr>
      <w:r>
        <w:t xml:space="preserve">Insert into the closest slot of the spectrophotometer with a </w:t>
      </w:r>
      <w:r w:rsidR="00A97123">
        <w:t>frosted side facing you so that the clear side lines up with the laser</w:t>
      </w:r>
    </w:p>
    <w:p w:rsidR="00A97123" w:rsidP="009F4611" w:rsidRDefault="00A97123" w14:paraId="6B1DAB3D" w14:textId="5F959E5B">
      <w:pPr>
        <w:pStyle w:val="ListParagraph"/>
        <w:numPr>
          <w:ilvl w:val="0"/>
          <w:numId w:val="8"/>
        </w:numPr>
      </w:pPr>
      <w:r>
        <w:t>Click “Baseline” in the bottom left and ensure the range is correct</w:t>
      </w:r>
    </w:p>
    <w:p w:rsidR="00A97123" w:rsidP="009F4611" w:rsidRDefault="009E5767" w14:paraId="473B58E1" w14:textId="33B5FF7D">
      <w:pPr>
        <w:pStyle w:val="ListParagraph"/>
        <w:numPr>
          <w:ilvl w:val="0"/>
          <w:numId w:val="8"/>
        </w:numPr>
      </w:pPr>
      <w:r>
        <w:t>Press “Start</w:t>
      </w:r>
      <w:r w:rsidR="0050186F">
        <w:t>” to measure an empty cuvette</w:t>
      </w:r>
    </w:p>
    <w:p w:rsidR="003C6CB0" w:rsidP="009F4611" w:rsidRDefault="003C6CB0" w14:paraId="2D6E732F" w14:textId="091900BC">
      <w:pPr>
        <w:pStyle w:val="ListParagraph"/>
        <w:numPr>
          <w:ilvl w:val="0"/>
          <w:numId w:val="8"/>
        </w:numPr>
      </w:pPr>
      <w:r>
        <w:t xml:space="preserve">Name the sample </w:t>
      </w:r>
      <w:r>
        <w:t>YYYY-MM-</w:t>
      </w:r>
      <w:proofErr w:type="spellStart"/>
      <w:r>
        <w:t>DD_mm</w:t>
      </w:r>
      <w:proofErr w:type="spellEnd"/>
      <w:r>
        <w:t>-</w:t>
      </w:r>
      <w:proofErr w:type="spellStart"/>
      <w:r>
        <w:t>dd_</w:t>
      </w:r>
      <w:r>
        <w:t>Baseline</w:t>
      </w:r>
      <w:proofErr w:type="spellEnd"/>
    </w:p>
    <w:p w:rsidR="003C6CB0" w:rsidP="009F4611" w:rsidRDefault="003C6CB0" w14:paraId="2511B158" w14:textId="3D24AFBC">
      <w:pPr>
        <w:pStyle w:val="ListParagraph"/>
        <w:numPr>
          <w:ilvl w:val="0"/>
          <w:numId w:val="8"/>
        </w:numPr>
      </w:pPr>
      <w:r>
        <w:t>Save as both .</w:t>
      </w:r>
      <w:proofErr w:type="spellStart"/>
      <w:r>
        <w:t>spc</w:t>
      </w:r>
      <w:proofErr w:type="spellEnd"/>
      <w:r>
        <w:t xml:space="preserve"> and </w:t>
      </w:r>
      <w:r w:rsidR="007E3C42">
        <w:t>“</w:t>
      </w:r>
      <w:r>
        <w:t>data</w:t>
      </w:r>
      <w:r w:rsidR="007E3C42">
        <w:t xml:space="preserve"> </w:t>
      </w:r>
      <w:r>
        <w:t>print table</w:t>
      </w:r>
      <w:r w:rsidR="007E3C42">
        <w:t>” (.txt)</w:t>
      </w:r>
    </w:p>
    <w:p w:rsidR="008F1761" w:rsidP="009F4611" w:rsidRDefault="008F1761" w14:paraId="313D3819" w14:textId="4E480C5B">
      <w:pPr>
        <w:pStyle w:val="ListParagraph"/>
        <w:numPr>
          <w:ilvl w:val="0"/>
          <w:numId w:val="8"/>
        </w:numPr>
      </w:pPr>
      <w:r>
        <w:t>Swap to a sample</w:t>
      </w:r>
      <w:r w:rsidR="00F31815">
        <w:t xml:space="preserve"> whose side you have wiped</w:t>
      </w:r>
    </w:p>
    <w:p w:rsidR="008F1761" w:rsidP="009F4611" w:rsidRDefault="008F1761" w14:paraId="4FF1A341" w14:textId="0DB656C7">
      <w:pPr>
        <w:pStyle w:val="ListParagraph"/>
        <w:numPr>
          <w:ilvl w:val="0"/>
          <w:numId w:val="8"/>
        </w:numPr>
      </w:pPr>
      <w:r>
        <w:t>Press “Start”</w:t>
      </w:r>
    </w:p>
    <w:p w:rsidR="00CE428B" w:rsidP="00F31815" w:rsidRDefault="00D95754" w14:paraId="51EF457E" w14:textId="77777777">
      <w:pPr>
        <w:pStyle w:val="ListParagraph"/>
        <w:numPr>
          <w:ilvl w:val="0"/>
          <w:numId w:val="8"/>
        </w:numPr>
      </w:pPr>
      <w:r>
        <w:t>Name the sample YYYY-MM-DD_mm-dd_10-R</w:t>
      </w:r>
      <w:r w:rsidR="00CE428B">
        <w:br/>
      </w:r>
      <w:r w:rsidR="00CE428B">
        <w:br/>
      </w:r>
      <w:r w:rsidR="00CE428B">
        <w:t>In which YYYY is year, MM is month, DD is day, mm is the batch creation month, dd is the batch creation day, and R is the ratio of So-Flex II in the sample tested.</w:t>
      </w:r>
      <w:r w:rsidR="00CE428B">
        <w:br/>
      </w:r>
      <w:r w:rsidR="00CE428B">
        <w:br/>
      </w:r>
      <w:r w:rsidR="00CE428B">
        <w:t>Example 2015-01-23_01-17_10-5 was tested on January 23</w:t>
      </w:r>
      <w:r w:rsidRPr="000E033C" w:rsidR="00CE428B">
        <w:rPr>
          <w:vertAlign w:val="superscript"/>
        </w:rPr>
        <w:t>rd</w:t>
      </w:r>
      <w:r w:rsidR="00CE428B">
        <w:t xml:space="preserve"> of 2015, created on January 17</w:t>
      </w:r>
      <w:r w:rsidRPr="000E033C" w:rsidR="00CE428B">
        <w:rPr>
          <w:vertAlign w:val="superscript"/>
        </w:rPr>
        <w:t>th</w:t>
      </w:r>
      <w:r w:rsidR="00CE428B">
        <w:t>, and is a 10:5 ratio of Clear Flex Part B to So-Flex II</w:t>
      </w:r>
    </w:p>
    <w:p w:rsidR="00D95754" w:rsidP="009F4611" w:rsidRDefault="001175DC" w14:paraId="11376D11" w14:textId="19267534">
      <w:pPr>
        <w:pStyle w:val="ListParagraph"/>
        <w:numPr>
          <w:ilvl w:val="0"/>
          <w:numId w:val="8"/>
        </w:numPr>
      </w:pPr>
      <w:r>
        <w:t>Save as both .</w:t>
      </w:r>
      <w:proofErr w:type="spellStart"/>
      <w:r>
        <w:t>spc</w:t>
      </w:r>
      <w:proofErr w:type="spellEnd"/>
      <w:r>
        <w:t xml:space="preserve"> and “data print table” (.txt)</w:t>
      </w:r>
    </w:p>
    <w:p w:rsidR="00955FE6" w:rsidP="009F4611" w:rsidRDefault="00955FE6" w14:paraId="2A01B233" w14:textId="5E47BEEA">
      <w:pPr>
        <w:pStyle w:val="ListParagraph"/>
        <w:numPr>
          <w:ilvl w:val="0"/>
          <w:numId w:val="8"/>
        </w:numPr>
      </w:pPr>
      <w:r>
        <w:t xml:space="preserve">Repeat steps </w:t>
      </w:r>
      <w:r w:rsidR="00466257">
        <w:t>11 through 14 for the remaining samples</w:t>
      </w:r>
    </w:p>
    <w:p w:rsidR="005C014A" w:rsidP="005C014A" w:rsidRDefault="005C014A" w14:paraId="57EF051C" w14:textId="77777777">
      <w:pPr>
        <w:pStyle w:val="Heading1"/>
      </w:pPr>
      <w:r>
        <w:t>Shutdown</w:t>
      </w:r>
    </w:p>
    <w:p w:rsidR="00F828DA" w:rsidP="00F31815" w:rsidRDefault="0063603F" w14:paraId="419F014F" w14:textId="0173F499">
      <w:pPr>
        <w:pStyle w:val="ListParagraph"/>
        <w:numPr>
          <w:ilvl w:val="0"/>
          <w:numId w:val="9"/>
        </w:numPr>
      </w:pPr>
      <w:r>
        <w:t>Flip switch on side of spectrophotometer</w:t>
      </w:r>
    </w:p>
    <w:p w:rsidR="00B97ADF" w:rsidP="00F31815" w:rsidRDefault="00B97ADF" w14:paraId="73C9D9AA" w14:textId="21B04093">
      <w:pPr>
        <w:pStyle w:val="ListParagraph"/>
        <w:numPr>
          <w:ilvl w:val="0"/>
          <w:numId w:val="9"/>
        </w:numPr>
      </w:pPr>
      <w:proofErr w:type="spellStart"/>
      <w:r>
        <w:t>UVProbe</w:t>
      </w:r>
      <w:proofErr w:type="spellEnd"/>
      <w:r>
        <w:t xml:space="preserve"> program on the computer</w:t>
      </w:r>
    </w:p>
    <w:sectPr w:rsidR="00B97A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4B53"/>
    <w:multiLevelType w:val="hybridMultilevel"/>
    <w:tmpl w:val="FA3E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35AD"/>
    <w:multiLevelType w:val="hybridMultilevel"/>
    <w:tmpl w:val="61F67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1608"/>
    <w:multiLevelType w:val="hybridMultilevel"/>
    <w:tmpl w:val="214E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7AC5"/>
    <w:multiLevelType w:val="hybridMultilevel"/>
    <w:tmpl w:val="6CD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F7C0B"/>
    <w:multiLevelType w:val="hybridMultilevel"/>
    <w:tmpl w:val="EE84C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95CD4"/>
    <w:multiLevelType w:val="hybridMultilevel"/>
    <w:tmpl w:val="61F67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90E90"/>
    <w:multiLevelType w:val="hybridMultilevel"/>
    <w:tmpl w:val="BF18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4322E"/>
    <w:multiLevelType w:val="hybridMultilevel"/>
    <w:tmpl w:val="FA3ED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C3CCA"/>
    <w:multiLevelType w:val="hybridMultilevel"/>
    <w:tmpl w:val="FA3ED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92624">
    <w:abstractNumId w:val="3"/>
  </w:num>
  <w:num w:numId="2" w16cid:durableId="2136367052">
    <w:abstractNumId w:val="6"/>
  </w:num>
  <w:num w:numId="3" w16cid:durableId="172843717">
    <w:abstractNumId w:val="0"/>
  </w:num>
  <w:num w:numId="4" w16cid:durableId="1977956015">
    <w:abstractNumId w:val="2"/>
  </w:num>
  <w:num w:numId="5" w16cid:durableId="1891188380">
    <w:abstractNumId w:val="5"/>
  </w:num>
  <w:num w:numId="6" w16cid:durableId="1192570489">
    <w:abstractNumId w:val="8"/>
  </w:num>
  <w:num w:numId="7" w16cid:durableId="1199583391">
    <w:abstractNumId w:val="7"/>
  </w:num>
  <w:num w:numId="8" w16cid:durableId="1828784659">
    <w:abstractNumId w:val="1"/>
  </w:num>
  <w:num w:numId="9" w16cid:durableId="152760006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A1"/>
    <w:rsid w:val="00002E6B"/>
    <w:rsid w:val="0002441D"/>
    <w:rsid w:val="00062ECE"/>
    <w:rsid w:val="00073300"/>
    <w:rsid w:val="00084391"/>
    <w:rsid w:val="00087C29"/>
    <w:rsid w:val="000900A7"/>
    <w:rsid w:val="000A27C0"/>
    <w:rsid w:val="000E033C"/>
    <w:rsid w:val="000E09B4"/>
    <w:rsid w:val="000F0BEB"/>
    <w:rsid w:val="000F2AB0"/>
    <w:rsid w:val="001036E1"/>
    <w:rsid w:val="001126CB"/>
    <w:rsid w:val="001175DC"/>
    <w:rsid w:val="001236DB"/>
    <w:rsid w:val="00131BFE"/>
    <w:rsid w:val="0014242E"/>
    <w:rsid w:val="001532D9"/>
    <w:rsid w:val="00176E10"/>
    <w:rsid w:val="001B1C76"/>
    <w:rsid w:val="001C7442"/>
    <w:rsid w:val="001F02A7"/>
    <w:rsid w:val="001F3892"/>
    <w:rsid w:val="001F4417"/>
    <w:rsid w:val="00295B6F"/>
    <w:rsid w:val="002C151E"/>
    <w:rsid w:val="002C3A55"/>
    <w:rsid w:val="002C3B13"/>
    <w:rsid w:val="002E369C"/>
    <w:rsid w:val="00317E4C"/>
    <w:rsid w:val="00374344"/>
    <w:rsid w:val="00381506"/>
    <w:rsid w:val="003878BC"/>
    <w:rsid w:val="00396D9F"/>
    <w:rsid w:val="003C492B"/>
    <w:rsid w:val="003C6CB0"/>
    <w:rsid w:val="003D31AF"/>
    <w:rsid w:val="003F350C"/>
    <w:rsid w:val="0040327E"/>
    <w:rsid w:val="00403C7D"/>
    <w:rsid w:val="00407E7B"/>
    <w:rsid w:val="00466257"/>
    <w:rsid w:val="004822B4"/>
    <w:rsid w:val="0049371A"/>
    <w:rsid w:val="004A75BE"/>
    <w:rsid w:val="004C1928"/>
    <w:rsid w:val="004C473A"/>
    <w:rsid w:val="004D263F"/>
    <w:rsid w:val="004F4A2F"/>
    <w:rsid w:val="0050186F"/>
    <w:rsid w:val="005124C1"/>
    <w:rsid w:val="00521DDF"/>
    <w:rsid w:val="00533AA9"/>
    <w:rsid w:val="00541508"/>
    <w:rsid w:val="005436FF"/>
    <w:rsid w:val="00560987"/>
    <w:rsid w:val="005612F1"/>
    <w:rsid w:val="00573329"/>
    <w:rsid w:val="00573DEA"/>
    <w:rsid w:val="00585938"/>
    <w:rsid w:val="00585F3F"/>
    <w:rsid w:val="00590457"/>
    <w:rsid w:val="005A68E6"/>
    <w:rsid w:val="005B29CF"/>
    <w:rsid w:val="005C014A"/>
    <w:rsid w:val="005C0BE1"/>
    <w:rsid w:val="005E5541"/>
    <w:rsid w:val="00630C3B"/>
    <w:rsid w:val="0063603F"/>
    <w:rsid w:val="006700FF"/>
    <w:rsid w:val="006A7187"/>
    <w:rsid w:val="006B4678"/>
    <w:rsid w:val="006B5A67"/>
    <w:rsid w:val="006E56F1"/>
    <w:rsid w:val="006F2AD6"/>
    <w:rsid w:val="007159D0"/>
    <w:rsid w:val="00750580"/>
    <w:rsid w:val="00785E95"/>
    <w:rsid w:val="007A7E15"/>
    <w:rsid w:val="007B28FD"/>
    <w:rsid w:val="007C191D"/>
    <w:rsid w:val="007D1F29"/>
    <w:rsid w:val="007D7F7E"/>
    <w:rsid w:val="007E3C42"/>
    <w:rsid w:val="007E512D"/>
    <w:rsid w:val="008330A8"/>
    <w:rsid w:val="00834A80"/>
    <w:rsid w:val="00836C49"/>
    <w:rsid w:val="0087547C"/>
    <w:rsid w:val="0088500E"/>
    <w:rsid w:val="008A29B0"/>
    <w:rsid w:val="008C0A5B"/>
    <w:rsid w:val="008D2112"/>
    <w:rsid w:val="008E30AB"/>
    <w:rsid w:val="008F1761"/>
    <w:rsid w:val="00916185"/>
    <w:rsid w:val="00923A23"/>
    <w:rsid w:val="00950377"/>
    <w:rsid w:val="00955FE6"/>
    <w:rsid w:val="00973BC1"/>
    <w:rsid w:val="009E5767"/>
    <w:rsid w:val="009F4611"/>
    <w:rsid w:val="00A327CF"/>
    <w:rsid w:val="00A80FAD"/>
    <w:rsid w:val="00A84D0F"/>
    <w:rsid w:val="00A97123"/>
    <w:rsid w:val="00AB4858"/>
    <w:rsid w:val="00AD039A"/>
    <w:rsid w:val="00AE2B09"/>
    <w:rsid w:val="00AE4518"/>
    <w:rsid w:val="00AE53C4"/>
    <w:rsid w:val="00AF59B6"/>
    <w:rsid w:val="00B079B5"/>
    <w:rsid w:val="00B35799"/>
    <w:rsid w:val="00B433AA"/>
    <w:rsid w:val="00B50885"/>
    <w:rsid w:val="00B56DA2"/>
    <w:rsid w:val="00B620B9"/>
    <w:rsid w:val="00B97ADF"/>
    <w:rsid w:val="00BF19DB"/>
    <w:rsid w:val="00C03204"/>
    <w:rsid w:val="00C35412"/>
    <w:rsid w:val="00C3663A"/>
    <w:rsid w:val="00C36D78"/>
    <w:rsid w:val="00C37BAF"/>
    <w:rsid w:val="00C51195"/>
    <w:rsid w:val="00C676C9"/>
    <w:rsid w:val="00C7032D"/>
    <w:rsid w:val="00C75851"/>
    <w:rsid w:val="00C84B7B"/>
    <w:rsid w:val="00C861FD"/>
    <w:rsid w:val="00C87E4A"/>
    <w:rsid w:val="00C90EFF"/>
    <w:rsid w:val="00CE428B"/>
    <w:rsid w:val="00CF1E8B"/>
    <w:rsid w:val="00D0524E"/>
    <w:rsid w:val="00D157F6"/>
    <w:rsid w:val="00D51DFE"/>
    <w:rsid w:val="00D63C63"/>
    <w:rsid w:val="00D63D2D"/>
    <w:rsid w:val="00D72024"/>
    <w:rsid w:val="00D83764"/>
    <w:rsid w:val="00D912A0"/>
    <w:rsid w:val="00D915AA"/>
    <w:rsid w:val="00D95754"/>
    <w:rsid w:val="00D96229"/>
    <w:rsid w:val="00DC3E39"/>
    <w:rsid w:val="00DD04A4"/>
    <w:rsid w:val="00DD431A"/>
    <w:rsid w:val="00DF57A1"/>
    <w:rsid w:val="00E042D9"/>
    <w:rsid w:val="00E054C0"/>
    <w:rsid w:val="00E062DA"/>
    <w:rsid w:val="00E14A0F"/>
    <w:rsid w:val="00E35079"/>
    <w:rsid w:val="00E37467"/>
    <w:rsid w:val="00E55A95"/>
    <w:rsid w:val="00E761E9"/>
    <w:rsid w:val="00E76273"/>
    <w:rsid w:val="00E93843"/>
    <w:rsid w:val="00EA3C88"/>
    <w:rsid w:val="00EC29C0"/>
    <w:rsid w:val="00ED0923"/>
    <w:rsid w:val="00F04D0A"/>
    <w:rsid w:val="00F04ECB"/>
    <w:rsid w:val="00F31815"/>
    <w:rsid w:val="00F463AD"/>
    <w:rsid w:val="00F65036"/>
    <w:rsid w:val="00F72B97"/>
    <w:rsid w:val="00F828DA"/>
    <w:rsid w:val="00F86851"/>
    <w:rsid w:val="00FC7271"/>
    <w:rsid w:val="00FD59F7"/>
    <w:rsid w:val="00FE1B4A"/>
    <w:rsid w:val="00FE5EA6"/>
    <w:rsid w:val="39CFE13D"/>
    <w:rsid w:val="5D60BA75"/>
    <w:rsid w:val="6A424756"/>
    <w:rsid w:val="7BB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401D4"/>
  <w15:chartTrackingRefBased/>
  <w15:docId w15:val="{11F98935-CF26-468B-8022-02485673B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A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A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F57A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F57A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F57A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F57A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F57A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F57A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F57A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F57A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F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A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F57A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F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A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F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A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F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0F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Tulsa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Williamson, Garrett</dc:creator>
  <keywords/>
  <dc:description/>
  <lastModifiedBy>Tyndall, Tanner</lastModifiedBy>
  <revision>27</revision>
  <dcterms:created xsi:type="dcterms:W3CDTF">2025-04-03T17:18:00.0000000Z</dcterms:created>
  <dcterms:modified xsi:type="dcterms:W3CDTF">2025-04-10T17:52:37.3660834Z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7b497e69-9f4e-4740-931c-50f2801ef7b7</vt:lpwstr>
  </property>
</Properties>
</file>