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2567" w14:textId="19E5DCF4" w:rsidR="00257612" w:rsidRDefault="00B46166">
      <w:pPr>
        <w:rPr>
          <w:noProof/>
        </w:rPr>
      </w:pPr>
      <w:r>
        <w:rPr>
          <w:noProof/>
        </w:rPr>
        <w:drawing>
          <wp:inline distT="0" distB="0" distL="0" distR="0" wp14:anchorId="225A49E5" wp14:editId="4035EFFF">
            <wp:extent cx="5943600" cy="1499870"/>
            <wp:effectExtent l="0" t="0" r="0" b="5080"/>
            <wp:docPr id="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CE77" w14:textId="24A60D5D" w:rsidR="00B46166" w:rsidRDefault="006928B1" w:rsidP="00B46166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TCRF </w:t>
      </w:r>
      <w:r w:rsidR="00B46166">
        <w:rPr>
          <w:b/>
          <w:bCs/>
          <w:sz w:val="24"/>
          <w:szCs w:val="24"/>
        </w:rPr>
        <w:t>Research/Creative Activity Seed Grant Program Application, Round 1</w:t>
      </w:r>
    </w:p>
    <w:p w14:paraId="1609A4C4" w14:textId="77777777" w:rsidR="00B46166" w:rsidRDefault="00B46166" w:rsidP="00B4616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0B02BEA9" w14:textId="77777777" w:rsidR="00B46166" w:rsidRDefault="00B46166" w:rsidP="00B46166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Round 1 Deadline: September 1, 2023, 5:00 p.m. Central</w:t>
      </w:r>
    </w:p>
    <w:p w14:paraId="03590981" w14:textId="77777777" w:rsidR="00B46166" w:rsidRDefault="00B46166" w:rsidP="00B46166">
      <w:pPr>
        <w:spacing w:after="0" w:line="240" w:lineRule="auto"/>
        <w:rPr>
          <w:sz w:val="24"/>
          <w:szCs w:val="24"/>
        </w:rPr>
      </w:pPr>
    </w:p>
    <w:p w14:paraId="4840ADE2" w14:textId="6CC5CD34" w:rsidR="00B46166" w:rsidRPr="00B46166" w:rsidRDefault="00B46166" w:rsidP="00B46166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Application Requirements: </w:t>
      </w:r>
      <w:r>
        <w:rPr>
          <w:sz w:val="24"/>
          <w:szCs w:val="24"/>
        </w:rPr>
        <w:t xml:space="preserve">All of the following components are required to be submitted as attachments in a single email message with the subject line “Seed Grant Application” to </w:t>
      </w:r>
      <w:hyperlink r:id="rId7" w:history="1">
        <w:r>
          <w:rPr>
            <w:rStyle w:val="Hyperlink"/>
            <w:sz w:val="24"/>
            <w:szCs w:val="24"/>
          </w:rPr>
          <w:t>garth.clayton@tamucc.edu</w:t>
        </w:r>
      </w:hyperlink>
      <w:r>
        <w:rPr>
          <w:sz w:val="24"/>
          <w:szCs w:val="24"/>
        </w:rPr>
        <w:t xml:space="preserve"> no later than the deadline. All written components must use one-inch margins and single-spaced text in a font no smaller than 11 point.</w:t>
      </w:r>
    </w:p>
    <w:p w14:paraId="745B9AD4" w14:textId="77777777" w:rsidR="00B46166" w:rsidRDefault="00B46166" w:rsidP="00B46166">
      <w:pPr>
        <w:rPr>
          <w:sz w:val="24"/>
          <w:szCs w:val="24"/>
        </w:rPr>
      </w:pPr>
      <w:r>
        <w:rPr>
          <w:i/>
          <w:iCs/>
          <w:sz w:val="24"/>
          <w:szCs w:val="24"/>
        </w:rPr>
        <w:t>Components:</w:t>
      </w:r>
      <w:r>
        <w:rPr>
          <w:sz w:val="24"/>
          <w:szCs w:val="24"/>
        </w:rPr>
        <w:t xml:space="preserve"> Incomplete applications cannot be considered. All components below are required.</w:t>
      </w:r>
    </w:p>
    <w:p w14:paraId="794FAE26" w14:textId="77777777" w:rsidR="00B46166" w:rsidRDefault="00B46166" w:rsidP="00B46166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Abstract (1 page maximum);</w:t>
      </w:r>
    </w:p>
    <w:p w14:paraId="00D8E0D1" w14:textId="77777777" w:rsidR="00B46166" w:rsidRDefault="00B46166" w:rsidP="00B46166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Biographical Sketch/es (2 pages maximum);</w:t>
      </w:r>
    </w:p>
    <w:p w14:paraId="1B3572E4" w14:textId="77777777" w:rsidR="00B46166" w:rsidRDefault="00B46166" w:rsidP="00B46166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Budget and justification (2 pages maximum);</w:t>
      </w:r>
    </w:p>
    <w:p w14:paraId="6C855ACF" w14:textId="77777777" w:rsidR="00B46166" w:rsidRDefault="00B46166" w:rsidP="00B46166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Body of Proposal (3 pages maximum), including, as appropriate: </w:t>
      </w:r>
    </w:p>
    <w:p w14:paraId="52F9B591" w14:textId="77777777" w:rsidR="00B46166" w:rsidRDefault="00B46166" w:rsidP="00B46166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Project Overview;</w:t>
      </w:r>
    </w:p>
    <w:p w14:paraId="50B74F5F" w14:textId="77777777" w:rsidR="00B46166" w:rsidRDefault="00B46166" w:rsidP="00B46166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Context/s (i.e., situation in the scientific literature, in local culture, etc.); </w:t>
      </w:r>
    </w:p>
    <w:p w14:paraId="236CC53B" w14:textId="77777777" w:rsidR="00B46166" w:rsidRDefault="00B46166" w:rsidP="00B46166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Impact/Explanation of innovative nature of the project;</w:t>
      </w:r>
    </w:p>
    <w:p w14:paraId="1ED73A7C" w14:textId="77777777" w:rsidR="00B46166" w:rsidRDefault="00B46166" w:rsidP="00B46166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Expected Career Impact (i.e., for the PI/PD) </w:t>
      </w:r>
    </w:p>
    <w:p w14:paraId="41EB568D" w14:textId="77777777" w:rsidR="00B46166" w:rsidRDefault="00B46166" w:rsidP="00B46166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Timeline</w:t>
      </w:r>
    </w:p>
    <w:p w14:paraId="7C643F34" w14:textId="77777777" w:rsidR="00B46166" w:rsidRDefault="00B46166" w:rsidP="00B46166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Deliverable/s;</w:t>
      </w:r>
    </w:p>
    <w:p w14:paraId="2CD9A1E2" w14:textId="77777777" w:rsidR="00B46166" w:rsidRDefault="00B46166" w:rsidP="00B46166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Appendices (3 pages maximum); and </w:t>
      </w:r>
    </w:p>
    <w:p w14:paraId="6758898A" w14:textId="17B366E3" w:rsidR="00B46166" w:rsidRPr="00B46166" w:rsidRDefault="00B46166" w:rsidP="00B46166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Email or signed documentation from the PI’s or PD’s dean supporting the application.</w:t>
      </w:r>
    </w:p>
    <w:p w14:paraId="29ADF726" w14:textId="587ECC3C" w:rsidR="00B46166" w:rsidRDefault="00B46166" w:rsidP="00B46166">
      <w:pPr>
        <w:rPr>
          <w:sz w:val="24"/>
          <w:szCs w:val="24"/>
        </w:rPr>
      </w:pPr>
      <w:r>
        <w:rPr>
          <w:i/>
          <w:iCs/>
          <w:sz w:val="24"/>
          <w:szCs w:val="24"/>
        </w:rPr>
        <w:t>Compliance Requirements:</w:t>
      </w:r>
      <w:r>
        <w:rPr>
          <w:sz w:val="24"/>
          <w:szCs w:val="24"/>
        </w:rPr>
        <w:t xml:space="preserve"> Applicants whose projects require compliance approvals (IRB, IACUC, etc.) should specify in the application that they have already filed the appropriate documentation.</w:t>
      </w:r>
    </w:p>
    <w:p w14:paraId="1ECA2F6A" w14:textId="5CDE8A72" w:rsidR="00B46166" w:rsidRDefault="00B46166" w:rsidP="00B46166">
      <w:pPr>
        <w:rPr>
          <w:sz w:val="24"/>
          <w:szCs w:val="24"/>
        </w:rPr>
      </w:pPr>
      <w:r>
        <w:rPr>
          <w:i/>
          <w:iCs/>
          <w:sz w:val="24"/>
          <w:szCs w:val="24"/>
        </w:rPr>
        <w:t>Note:</w:t>
      </w:r>
      <w:r>
        <w:rPr>
          <w:sz w:val="24"/>
          <w:szCs w:val="24"/>
        </w:rPr>
        <w:t xml:space="preserve"> Research and Innovation may contact applicants with questions, if necessary.</w:t>
      </w:r>
    </w:p>
    <w:p w14:paraId="3AFCC079" w14:textId="21F8B257" w:rsidR="00744F72" w:rsidRPr="00B46166" w:rsidRDefault="00B46166" w:rsidP="00B46166">
      <w:pPr>
        <w:jc w:val="center"/>
        <w:rPr>
          <w:sz w:val="20"/>
          <w:szCs w:val="20"/>
        </w:rPr>
      </w:pPr>
      <w:r>
        <w:rPr>
          <w:sz w:val="20"/>
          <w:szCs w:val="20"/>
        </w:rPr>
        <w:t>Questions may be directed to Garth Clayton, PhD, at garth.clayton@tamucc.edu or 909-208-6147</w:t>
      </w:r>
    </w:p>
    <w:sectPr w:rsidR="00744F72" w:rsidRPr="00B4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1A31"/>
    <w:multiLevelType w:val="hybridMultilevel"/>
    <w:tmpl w:val="4824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D0B6A"/>
    <w:multiLevelType w:val="multilevel"/>
    <w:tmpl w:val="26C6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44C2E"/>
    <w:multiLevelType w:val="hybridMultilevel"/>
    <w:tmpl w:val="8200D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8B473B"/>
    <w:multiLevelType w:val="multilevel"/>
    <w:tmpl w:val="AEDE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131747">
    <w:abstractNumId w:val="1"/>
  </w:num>
  <w:num w:numId="2" w16cid:durableId="1968929021">
    <w:abstractNumId w:val="3"/>
  </w:num>
  <w:num w:numId="3" w16cid:durableId="1471047403">
    <w:abstractNumId w:val="0"/>
  </w:num>
  <w:num w:numId="4" w16cid:durableId="234169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U3NDIwtTM3NLC3NLAyUdpeDU4uLM/DyQAuNaALyxdc0sAAAA"/>
  </w:docVars>
  <w:rsids>
    <w:rsidRoot w:val="00257612"/>
    <w:rsid w:val="000A2CB6"/>
    <w:rsid w:val="00190479"/>
    <w:rsid w:val="00257612"/>
    <w:rsid w:val="0036110C"/>
    <w:rsid w:val="00426C7A"/>
    <w:rsid w:val="00432143"/>
    <w:rsid w:val="0047019D"/>
    <w:rsid w:val="004C79B2"/>
    <w:rsid w:val="00616FFD"/>
    <w:rsid w:val="006928B1"/>
    <w:rsid w:val="00744F72"/>
    <w:rsid w:val="008921CE"/>
    <w:rsid w:val="00950DC0"/>
    <w:rsid w:val="00A04A13"/>
    <w:rsid w:val="00B46166"/>
    <w:rsid w:val="00BC0A84"/>
    <w:rsid w:val="00F4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8574"/>
  <w15:chartTrackingRefBased/>
  <w15:docId w15:val="{1783C334-2AA8-41F4-9BB0-A97BD14D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F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44F7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4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rkhkd4i8tfo">
    <w:name w:val="markhkd4i8tfo"/>
    <w:basedOn w:val="DefaultParagraphFont"/>
    <w:rsid w:val="00744F72"/>
  </w:style>
  <w:style w:type="character" w:customStyle="1" w:styleId="mark2xva8vply">
    <w:name w:val="mark2xva8vply"/>
    <w:basedOn w:val="DefaultParagraphFont"/>
    <w:rsid w:val="00744F72"/>
  </w:style>
  <w:style w:type="character" w:styleId="FollowedHyperlink">
    <w:name w:val="FollowedHyperlink"/>
    <w:basedOn w:val="DefaultParagraphFont"/>
    <w:uiPriority w:val="99"/>
    <w:semiHidden/>
    <w:unhideWhenUsed/>
    <w:rsid w:val="001904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0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arth.clayton@tamuc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27A02-AB95-4CA5-82E5-7D5F2778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Ford</dc:creator>
  <cp:keywords/>
  <dc:description/>
  <cp:lastModifiedBy>Michelle Chavez</cp:lastModifiedBy>
  <cp:revision>3</cp:revision>
  <dcterms:created xsi:type="dcterms:W3CDTF">2023-07-27T16:23:00Z</dcterms:created>
  <dcterms:modified xsi:type="dcterms:W3CDTF">2023-07-27T16:30:00Z</dcterms:modified>
</cp:coreProperties>
</file>