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62F1FA" w14:textId="2EC3E14F" w:rsidR="00102B1C" w:rsidRDefault="00252B4D">
      <w:pPr>
        <w:pStyle w:val="Heading1"/>
      </w:pPr>
      <w:r>
        <w:t>Practice 1: Teach Us! Design an Algorithm</w:t>
      </w:r>
    </w:p>
    <w:p w14:paraId="39617A98" w14:textId="77777777" w:rsidR="00102B1C" w:rsidRDefault="00000000">
      <w:r>
        <w:t xml:space="preserve">One thing that makes this class unique is that you </w:t>
      </w:r>
      <w:proofErr w:type="gramStart"/>
      <w:r>
        <w:t>have to</w:t>
      </w:r>
      <w:proofErr w:type="gramEnd"/>
      <w:r>
        <w:t xml:space="preserve"> invent solutions to problems and create things all the time, both alone and with others. Everyone has a unique and creative perspective they bring to the table. What's something that you know a lot about and could teach somebody?</w:t>
      </w:r>
    </w:p>
    <w:p w14:paraId="6BA8FC0C" w14:textId="7301E396" w:rsidR="00102B1C" w:rsidRDefault="00000000">
      <w:pPr>
        <w:spacing w:before="240" w:after="240"/>
      </w:pPr>
      <w:r>
        <w:t>When we teach someone something, we break it down into steps they can follow. This is the same when we are designing programs to solve a problem. Planning your program before you start coding is part of the development process. For this discussion, you will be planning out the steps to teach the class something you know a lot about</w:t>
      </w:r>
      <w:r w:rsidR="00252B4D">
        <w:t>.</w:t>
      </w:r>
    </w:p>
    <w:p w14:paraId="4CDA489A" w14:textId="77777777" w:rsidR="00102B1C" w:rsidRDefault="00000000">
      <w:pPr>
        <w:rPr>
          <w:b/>
        </w:rPr>
      </w:pPr>
      <w:r>
        <w:rPr>
          <w:b/>
        </w:rPr>
        <w:t>In this document, you will:</w:t>
      </w:r>
    </w:p>
    <w:p w14:paraId="6D201987" w14:textId="77777777" w:rsidR="00102B1C" w:rsidRDefault="00000000">
      <w:pPr>
        <w:numPr>
          <w:ilvl w:val="0"/>
          <w:numId w:val="1"/>
        </w:numPr>
        <w:spacing w:after="0"/>
      </w:pPr>
      <w:r>
        <w:t>Write a detailed description of what you will be teaching us how to do</w:t>
      </w:r>
    </w:p>
    <w:p w14:paraId="03804B3B" w14:textId="77777777" w:rsidR="00102B1C" w:rsidRDefault="00000000">
      <w:pPr>
        <w:numPr>
          <w:ilvl w:val="0"/>
          <w:numId w:val="1"/>
        </w:numPr>
        <w:spacing w:after="0"/>
      </w:pPr>
      <w:r>
        <w:t xml:space="preserve">Include a picture of what the </w:t>
      </w:r>
      <w:proofErr w:type="gramStart"/>
      <w:r>
        <w:t>final outcome</w:t>
      </w:r>
      <w:proofErr w:type="gramEnd"/>
      <w:r>
        <w:t xml:space="preserve"> will look like after following your steps</w:t>
      </w:r>
    </w:p>
    <w:p w14:paraId="6BD2BB39" w14:textId="77777777" w:rsidR="00102B1C" w:rsidRDefault="00000000">
      <w:pPr>
        <w:numPr>
          <w:ilvl w:val="0"/>
          <w:numId w:val="1"/>
        </w:numPr>
        <w:spacing w:after="0"/>
      </w:pPr>
      <w:r>
        <w:t xml:space="preserve">Identify the inputs we will need </w:t>
      </w:r>
    </w:p>
    <w:p w14:paraId="0E655AAB" w14:textId="77777777" w:rsidR="00102B1C" w:rsidRDefault="00000000">
      <w:pPr>
        <w:numPr>
          <w:ilvl w:val="0"/>
          <w:numId w:val="1"/>
        </w:numPr>
        <w:spacing w:after="0"/>
      </w:pPr>
      <w:r>
        <w:t>Identify any calculations or formulas needed (if necessary)</w:t>
      </w:r>
    </w:p>
    <w:p w14:paraId="6154073E" w14:textId="77777777" w:rsidR="00102B1C" w:rsidRDefault="00000000">
      <w:pPr>
        <w:numPr>
          <w:ilvl w:val="0"/>
          <w:numId w:val="1"/>
        </w:numPr>
        <w:spacing w:after="0"/>
      </w:pPr>
      <w:r>
        <w:t xml:space="preserve">Identify the outputs </w:t>
      </w:r>
      <w:proofErr w:type="gramStart"/>
      <w:r>
        <w:t>as a result of</w:t>
      </w:r>
      <w:proofErr w:type="gramEnd"/>
      <w:r>
        <w:t xml:space="preserve"> following the steps</w:t>
      </w:r>
    </w:p>
    <w:p w14:paraId="6FA6CD68" w14:textId="77777777" w:rsidR="00102B1C" w:rsidRDefault="00000000">
      <w:pPr>
        <w:numPr>
          <w:ilvl w:val="0"/>
          <w:numId w:val="1"/>
        </w:numPr>
        <w:spacing w:after="0"/>
      </w:pPr>
      <w:r>
        <w:t>Write the algorithmic steps as pseudocode or a flowchart (</w:t>
      </w:r>
      <w:hyperlink r:id="rId7">
        <w:r>
          <w:rPr>
            <w:color w:val="1155CC"/>
            <w:u w:val="single"/>
          </w:rPr>
          <w:t>dr</w:t>
        </w:r>
        <w:r>
          <w:rPr>
            <w:color w:val="1155CC"/>
            <w:u w:val="single"/>
          </w:rPr>
          <w:t>a</w:t>
        </w:r>
        <w:r>
          <w:rPr>
            <w:color w:val="1155CC"/>
            <w:u w:val="single"/>
          </w:rPr>
          <w:t>w.io</w:t>
        </w:r>
      </w:hyperlink>
      <w:r>
        <w:t xml:space="preserve"> is a free flowchart tool)</w:t>
      </w:r>
    </w:p>
    <w:p w14:paraId="6D230098" w14:textId="77777777" w:rsidR="00102B1C" w:rsidRDefault="00000000">
      <w:pPr>
        <w:pStyle w:val="Heading2"/>
      </w:pPr>
      <w:bookmarkStart w:id="0" w:name="_o7nfpc8mq9d2" w:colFirst="0" w:colLast="0"/>
      <w:bookmarkEnd w:id="0"/>
      <w:r>
        <w:t>Description</w:t>
      </w:r>
    </w:p>
    <w:p w14:paraId="72DAC41F" w14:textId="77777777" w:rsidR="00102B1C" w:rsidRDefault="00000000">
      <w:r>
        <w:t>In the box below, describe what we will be learning how to do.</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2B1C" w14:paraId="7A52896D" w14:textId="77777777">
        <w:tc>
          <w:tcPr>
            <w:tcW w:w="9360" w:type="dxa"/>
            <w:shd w:val="clear" w:color="auto" w:fill="CFE2F3"/>
            <w:tcMar>
              <w:top w:w="100" w:type="dxa"/>
              <w:left w:w="100" w:type="dxa"/>
              <w:bottom w:w="100" w:type="dxa"/>
              <w:right w:w="100" w:type="dxa"/>
            </w:tcMar>
          </w:tcPr>
          <w:p w14:paraId="4DA2D1AC" w14:textId="77777777" w:rsidR="00102B1C" w:rsidRDefault="00000000">
            <w:pPr>
              <w:widowControl w:val="0"/>
              <w:rPr>
                <w:b/>
              </w:rPr>
            </w:pPr>
            <w:r>
              <w:rPr>
                <w:b/>
              </w:rPr>
              <w:t>Description:</w:t>
            </w:r>
          </w:p>
        </w:tc>
      </w:tr>
      <w:tr w:rsidR="00102B1C" w14:paraId="7C9B47B9" w14:textId="77777777">
        <w:tc>
          <w:tcPr>
            <w:tcW w:w="9360" w:type="dxa"/>
            <w:shd w:val="clear" w:color="auto" w:fill="auto"/>
            <w:tcMar>
              <w:top w:w="100" w:type="dxa"/>
              <w:left w:w="100" w:type="dxa"/>
              <w:bottom w:w="100" w:type="dxa"/>
              <w:right w:w="100" w:type="dxa"/>
            </w:tcMar>
          </w:tcPr>
          <w:p w14:paraId="4B6F018C" w14:textId="6E6ACA54" w:rsidR="00102B1C" w:rsidRDefault="00DB4AC0">
            <w:r>
              <w:t>It happens to most drivers at least once, sometimes more, but getting a flat tire is never fun. We’ll walk through step by step how to change your tire and get you back on the road quickly and safely.</w:t>
            </w:r>
          </w:p>
        </w:tc>
      </w:tr>
    </w:tbl>
    <w:p w14:paraId="6C1B8BAD" w14:textId="77777777" w:rsidR="00102B1C" w:rsidRDefault="00000000">
      <w:pPr>
        <w:pStyle w:val="Heading2"/>
      </w:pPr>
      <w:bookmarkStart w:id="1" w:name="_3b6i52q175ep" w:colFirst="0" w:colLast="0"/>
      <w:bookmarkEnd w:id="1"/>
      <w:r>
        <w:t>Sample Run</w:t>
      </w:r>
    </w:p>
    <w:p w14:paraId="77CA5545" w14:textId="77777777" w:rsidR="00102B1C" w:rsidRDefault="00000000">
      <w:r>
        <w:t xml:space="preserve">When you begin coding in this course, you will start with the end in mind. This is called the </w:t>
      </w:r>
      <w:r>
        <w:rPr>
          <w:b/>
        </w:rPr>
        <w:t>Sample Run</w:t>
      </w:r>
      <w:r>
        <w:t xml:space="preserve">. For this discussion, your sample run will be what the </w:t>
      </w:r>
      <w:proofErr w:type="gramStart"/>
      <w:r>
        <w:t>final outcome</w:t>
      </w:r>
      <w:proofErr w:type="gramEnd"/>
      <w:r>
        <w:t xml:space="preserve"> will be if we follow your steps!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2B1C" w14:paraId="40A11D44" w14:textId="77777777">
        <w:tc>
          <w:tcPr>
            <w:tcW w:w="9360" w:type="dxa"/>
            <w:shd w:val="clear" w:color="auto" w:fill="CFE2F3"/>
            <w:tcMar>
              <w:top w:w="100" w:type="dxa"/>
              <w:left w:w="100" w:type="dxa"/>
              <w:bottom w:w="100" w:type="dxa"/>
              <w:right w:w="100" w:type="dxa"/>
            </w:tcMar>
          </w:tcPr>
          <w:p w14:paraId="283627C9" w14:textId="77777777" w:rsidR="00102B1C" w:rsidRDefault="00000000">
            <w:pPr>
              <w:widowControl w:val="0"/>
              <w:rPr>
                <w:b/>
              </w:rPr>
            </w:pPr>
            <w:r>
              <w:rPr>
                <w:b/>
              </w:rPr>
              <w:t>Sample run:</w:t>
            </w:r>
          </w:p>
        </w:tc>
      </w:tr>
      <w:tr w:rsidR="00102B1C" w14:paraId="30C2BA3B" w14:textId="77777777">
        <w:tc>
          <w:tcPr>
            <w:tcW w:w="9360" w:type="dxa"/>
            <w:shd w:val="clear" w:color="auto" w:fill="auto"/>
            <w:tcMar>
              <w:top w:w="100" w:type="dxa"/>
              <w:left w:w="100" w:type="dxa"/>
              <w:bottom w:w="100" w:type="dxa"/>
              <w:right w:w="100" w:type="dxa"/>
            </w:tcMar>
          </w:tcPr>
          <w:p w14:paraId="7FEC8BF9" w14:textId="6A8C6523" w:rsidR="00102B1C" w:rsidRDefault="00DB4AC0">
            <w:r>
              <w:t>Once the spare tire has been replaced, it will loo</w:t>
            </w:r>
            <w:r w:rsidR="009E5F65">
              <w:t>k</w:t>
            </w:r>
            <w:r>
              <w:t xml:space="preserve"> like this.</w:t>
            </w:r>
          </w:p>
        </w:tc>
      </w:tr>
    </w:tbl>
    <w:p w14:paraId="396F3D21" w14:textId="77777777" w:rsidR="00102B1C" w:rsidRDefault="00000000">
      <w:pPr>
        <w:pStyle w:val="Heading2"/>
      </w:pPr>
      <w:bookmarkStart w:id="2" w:name="_yyx8v0m8e3xq" w:colFirst="0" w:colLast="0"/>
      <w:bookmarkEnd w:id="2"/>
      <w:r>
        <w:lastRenderedPageBreak/>
        <w:t>Algorithmic Design</w:t>
      </w:r>
    </w:p>
    <w:p w14:paraId="7B88F0B4" w14:textId="77777777" w:rsidR="00102B1C" w:rsidRDefault="00000000">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You will mimic this process for your algorithm, without code. Use the steps below to identify the inputs and outputs, calculations, and steps needed to solve the problem.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2B1C" w14:paraId="0E288B6B" w14:textId="77777777">
        <w:tc>
          <w:tcPr>
            <w:tcW w:w="9360" w:type="dxa"/>
            <w:shd w:val="clear" w:color="auto" w:fill="CFE2F3"/>
            <w:tcMar>
              <w:top w:w="100" w:type="dxa"/>
              <w:left w:w="100" w:type="dxa"/>
              <w:bottom w:w="100" w:type="dxa"/>
              <w:right w:w="100" w:type="dxa"/>
            </w:tcMar>
          </w:tcPr>
          <w:p w14:paraId="4F8721CD" w14:textId="77777777" w:rsidR="00102B1C" w:rsidRDefault="00000000">
            <w:pPr>
              <w:rPr>
                <w:b/>
              </w:rPr>
            </w:pPr>
            <w:r>
              <w:rPr>
                <w:b/>
              </w:rPr>
              <w:t>Algorithmic design:</w:t>
            </w:r>
          </w:p>
        </w:tc>
      </w:tr>
      <w:tr w:rsidR="00102B1C" w14:paraId="7BDDA05E" w14:textId="77777777">
        <w:tc>
          <w:tcPr>
            <w:tcW w:w="9360" w:type="dxa"/>
            <w:shd w:val="clear" w:color="auto" w:fill="CFE2F3"/>
            <w:tcMar>
              <w:top w:w="100" w:type="dxa"/>
              <w:left w:w="100" w:type="dxa"/>
              <w:bottom w:w="100" w:type="dxa"/>
              <w:right w:w="100" w:type="dxa"/>
            </w:tcMar>
          </w:tcPr>
          <w:p w14:paraId="44794876" w14:textId="77777777" w:rsidR="00102B1C" w:rsidRDefault="00000000">
            <w:pPr>
              <w:numPr>
                <w:ilvl w:val="0"/>
                <w:numId w:val="2"/>
              </w:numPr>
            </w:pPr>
            <w:r>
              <w:t xml:space="preserve">Identify and list </w:t>
            </w:r>
            <w:proofErr w:type="gramStart"/>
            <w:r>
              <w:t>all of</w:t>
            </w:r>
            <w:proofErr w:type="gramEnd"/>
            <w:r>
              <w:t xml:space="preserve"> the user input and their data types.</w:t>
            </w:r>
          </w:p>
        </w:tc>
      </w:tr>
      <w:tr w:rsidR="00102B1C" w14:paraId="3A6EBFD3" w14:textId="77777777">
        <w:tc>
          <w:tcPr>
            <w:tcW w:w="9360" w:type="dxa"/>
            <w:shd w:val="clear" w:color="auto" w:fill="auto"/>
            <w:tcMar>
              <w:top w:w="100" w:type="dxa"/>
              <w:left w:w="100" w:type="dxa"/>
              <w:bottom w:w="100" w:type="dxa"/>
              <w:right w:w="100" w:type="dxa"/>
            </w:tcMar>
          </w:tcPr>
          <w:p w14:paraId="005E3D9F" w14:textId="68D19EAC" w:rsidR="00102B1C" w:rsidRDefault="00DB4AC0">
            <w:r>
              <w:t>Spare tire, hydraulic jack (or scissor jack), jack stand, wheel chalks, tire iron</w:t>
            </w:r>
            <w:r w:rsidR="0048088C">
              <w:t>.</w:t>
            </w:r>
          </w:p>
        </w:tc>
      </w:tr>
      <w:tr w:rsidR="00102B1C" w14:paraId="36930D6A" w14:textId="77777777">
        <w:tc>
          <w:tcPr>
            <w:tcW w:w="9360" w:type="dxa"/>
            <w:shd w:val="clear" w:color="auto" w:fill="CFE2F3"/>
            <w:tcMar>
              <w:top w:w="100" w:type="dxa"/>
              <w:left w:w="100" w:type="dxa"/>
              <w:bottom w:w="100" w:type="dxa"/>
              <w:right w:w="100" w:type="dxa"/>
            </w:tcMar>
          </w:tcPr>
          <w:p w14:paraId="45C1CAEF" w14:textId="77777777" w:rsidR="00102B1C" w:rsidRDefault="00000000">
            <w:pPr>
              <w:numPr>
                <w:ilvl w:val="0"/>
                <w:numId w:val="2"/>
              </w:numPr>
            </w:pPr>
            <w:r>
              <w:t xml:space="preserve">Identify and list </w:t>
            </w:r>
            <w:proofErr w:type="gramStart"/>
            <w:r>
              <w:t>all of</w:t>
            </w:r>
            <w:proofErr w:type="gramEnd"/>
            <w:r>
              <w:t xml:space="preserve"> the user output and their data types.</w:t>
            </w:r>
          </w:p>
        </w:tc>
      </w:tr>
      <w:tr w:rsidR="00102B1C" w14:paraId="53392342" w14:textId="77777777">
        <w:tc>
          <w:tcPr>
            <w:tcW w:w="9360" w:type="dxa"/>
            <w:shd w:val="clear" w:color="auto" w:fill="auto"/>
            <w:tcMar>
              <w:top w:w="100" w:type="dxa"/>
              <w:left w:w="100" w:type="dxa"/>
              <w:bottom w:w="100" w:type="dxa"/>
              <w:right w:w="100" w:type="dxa"/>
            </w:tcMar>
          </w:tcPr>
          <w:p w14:paraId="42766623" w14:textId="7072DAB2" w:rsidR="00102B1C" w:rsidRDefault="0048088C">
            <w:r>
              <w:t>Inflated spare tire on your vehicle.</w:t>
            </w:r>
          </w:p>
        </w:tc>
      </w:tr>
      <w:tr w:rsidR="00102B1C" w14:paraId="7502752D" w14:textId="77777777">
        <w:tc>
          <w:tcPr>
            <w:tcW w:w="9360" w:type="dxa"/>
            <w:shd w:val="clear" w:color="auto" w:fill="CFE2F3"/>
            <w:tcMar>
              <w:top w:w="100" w:type="dxa"/>
              <w:left w:w="100" w:type="dxa"/>
              <w:bottom w:w="100" w:type="dxa"/>
              <w:right w:w="100" w:type="dxa"/>
            </w:tcMar>
          </w:tcPr>
          <w:p w14:paraId="520A6CF3" w14:textId="77777777" w:rsidR="00102B1C" w:rsidRDefault="00000000">
            <w:pPr>
              <w:numPr>
                <w:ilvl w:val="0"/>
                <w:numId w:val="2"/>
              </w:numPr>
            </w:pPr>
            <w:r>
              <w:t xml:space="preserve">What calculations do you need to do to transform inputs into outputs?  List all formulas needed, if applicable. If there are no calculations needed, state there are no calculations for this algorithm. </w:t>
            </w:r>
          </w:p>
        </w:tc>
      </w:tr>
      <w:tr w:rsidR="00102B1C" w14:paraId="559AE664" w14:textId="77777777">
        <w:tc>
          <w:tcPr>
            <w:tcW w:w="9360" w:type="dxa"/>
            <w:shd w:val="clear" w:color="auto" w:fill="auto"/>
            <w:tcMar>
              <w:top w:w="100" w:type="dxa"/>
              <w:left w:w="100" w:type="dxa"/>
              <w:bottom w:w="100" w:type="dxa"/>
              <w:right w:w="100" w:type="dxa"/>
            </w:tcMar>
          </w:tcPr>
          <w:p w14:paraId="7A562373" w14:textId="2E86F7C1" w:rsidR="00102B1C" w:rsidRDefault="0048088C">
            <w:r>
              <w:t>No calculations needed.</w:t>
            </w:r>
          </w:p>
        </w:tc>
      </w:tr>
      <w:tr w:rsidR="00102B1C" w14:paraId="43F30530" w14:textId="77777777">
        <w:tc>
          <w:tcPr>
            <w:tcW w:w="9360" w:type="dxa"/>
            <w:shd w:val="clear" w:color="auto" w:fill="CFE2F3"/>
            <w:tcMar>
              <w:top w:w="100" w:type="dxa"/>
              <w:left w:w="100" w:type="dxa"/>
              <w:bottom w:w="100" w:type="dxa"/>
              <w:right w:w="100" w:type="dxa"/>
            </w:tcMar>
          </w:tcPr>
          <w:p w14:paraId="32856EA9" w14:textId="77777777" w:rsidR="00102B1C" w:rsidRDefault="00000000">
            <w:pPr>
              <w:numPr>
                <w:ilvl w:val="0"/>
                <w:numId w:val="2"/>
              </w:numPr>
            </w:pPr>
            <w:r>
              <w:t>Design the logic of your program using pseudocode or flowcharts. Walk through your logic steps to make sure you get the same output as the sample run above.</w:t>
            </w:r>
          </w:p>
        </w:tc>
      </w:tr>
      <w:tr w:rsidR="00102B1C" w14:paraId="4D5E2A76" w14:textId="77777777">
        <w:tc>
          <w:tcPr>
            <w:tcW w:w="9360" w:type="dxa"/>
            <w:shd w:val="clear" w:color="auto" w:fill="auto"/>
            <w:tcMar>
              <w:top w:w="100" w:type="dxa"/>
              <w:left w:w="100" w:type="dxa"/>
              <w:bottom w:w="100" w:type="dxa"/>
              <w:right w:w="100" w:type="dxa"/>
            </w:tcMar>
          </w:tcPr>
          <w:p w14:paraId="5D1ADA54" w14:textId="77777777" w:rsidR="00102B1C" w:rsidRDefault="00102B1C" w:rsidP="0048088C">
            <w:pPr>
              <w:shd w:val="clear" w:color="auto" w:fill="FFFFFF"/>
              <w:spacing w:after="60"/>
              <w:rPr>
                <w:b/>
                <w:color w:val="202124"/>
              </w:rPr>
            </w:pPr>
          </w:p>
          <w:p w14:paraId="1D260D5B" w14:textId="77777777" w:rsidR="00102B1C" w:rsidRDefault="0048088C" w:rsidP="0048088C">
            <w:pPr>
              <w:shd w:val="clear" w:color="auto" w:fill="FFFFFF"/>
              <w:spacing w:after="60"/>
              <w:rPr>
                <w:b/>
                <w:color w:val="202124"/>
              </w:rPr>
            </w:pPr>
            <w:r>
              <w:rPr>
                <w:b/>
                <w:color w:val="202124"/>
              </w:rPr>
              <w:t>Pseudocode:</w:t>
            </w:r>
          </w:p>
          <w:p w14:paraId="1654B4B8" w14:textId="77777777" w:rsidR="0048088C" w:rsidRDefault="0048088C" w:rsidP="0048088C">
            <w:pPr>
              <w:pStyle w:val="ListParagraph"/>
              <w:numPr>
                <w:ilvl w:val="2"/>
                <w:numId w:val="2"/>
              </w:numPr>
              <w:shd w:val="clear" w:color="auto" w:fill="FFFFFF"/>
              <w:spacing w:after="60"/>
              <w:rPr>
                <w:b/>
                <w:color w:val="202124"/>
              </w:rPr>
            </w:pPr>
            <w:r>
              <w:rPr>
                <w:b/>
                <w:color w:val="202124"/>
              </w:rPr>
              <w:t>Gather necessary tools.</w:t>
            </w:r>
          </w:p>
          <w:p w14:paraId="1DDD4B59" w14:textId="77777777" w:rsidR="0048088C" w:rsidRDefault="0048088C" w:rsidP="0048088C">
            <w:pPr>
              <w:pStyle w:val="ListParagraph"/>
              <w:numPr>
                <w:ilvl w:val="2"/>
                <w:numId w:val="2"/>
              </w:numPr>
              <w:shd w:val="clear" w:color="auto" w:fill="FFFFFF"/>
              <w:spacing w:after="60"/>
              <w:rPr>
                <w:b/>
                <w:color w:val="202124"/>
              </w:rPr>
            </w:pPr>
            <w:r>
              <w:rPr>
                <w:b/>
                <w:color w:val="202124"/>
              </w:rPr>
              <w:t>Chock wheels to avoid the car rolling backwards.</w:t>
            </w:r>
          </w:p>
          <w:p w14:paraId="327B9BF4" w14:textId="4CF13503" w:rsidR="0048088C" w:rsidRDefault="0048088C" w:rsidP="0048088C">
            <w:pPr>
              <w:pStyle w:val="ListParagraph"/>
              <w:numPr>
                <w:ilvl w:val="2"/>
                <w:numId w:val="2"/>
              </w:numPr>
              <w:shd w:val="clear" w:color="auto" w:fill="FFFFFF"/>
              <w:spacing w:after="60"/>
              <w:rPr>
                <w:b/>
                <w:color w:val="202124"/>
              </w:rPr>
            </w:pPr>
            <w:r>
              <w:rPr>
                <w:b/>
                <w:color w:val="202124"/>
              </w:rPr>
              <w:t>Loosen lug nuts</w:t>
            </w:r>
            <w:r w:rsidR="009E5F65">
              <w:rPr>
                <w:b/>
                <w:color w:val="202124"/>
              </w:rPr>
              <w:t xml:space="preserve"> with tire iron</w:t>
            </w:r>
            <w:r>
              <w:rPr>
                <w:b/>
                <w:color w:val="202124"/>
              </w:rPr>
              <w:t>, just enough to break the seal.</w:t>
            </w:r>
          </w:p>
          <w:p w14:paraId="76F08F59" w14:textId="06C502BB" w:rsidR="0048088C" w:rsidRDefault="0048088C" w:rsidP="0048088C">
            <w:pPr>
              <w:pStyle w:val="ListParagraph"/>
              <w:numPr>
                <w:ilvl w:val="2"/>
                <w:numId w:val="2"/>
              </w:numPr>
              <w:shd w:val="clear" w:color="auto" w:fill="FFFFFF"/>
              <w:spacing w:after="60"/>
              <w:rPr>
                <w:b/>
                <w:color w:val="202124"/>
              </w:rPr>
            </w:pPr>
            <w:r>
              <w:rPr>
                <w:b/>
                <w:color w:val="202124"/>
              </w:rPr>
              <w:t>Locate a secure section of the vehicles frame near the tire.</w:t>
            </w:r>
          </w:p>
          <w:p w14:paraId="2A4ACCBC" w14:textId="1A2C3E23" w:rsidR="0048088C" w:rsidRDefault="0048088C" w:rsidP="0048088C">
            <w:pPr>
              <w:pStyle w:val="ListParagraph"/>
              <w:numPr>
                <w:ilvl w:val="2"/>
                <w:numId w:val="2"/>
              </w:numPr>
              <w:shd w:val="clear" w:color="auto" w:fill="FFFFFF"/>
              <w:spacing w:after="60"/>
              <w:rPr>
                <w:b/>
                <w:color w:val="202124"/>
              </w:rPr>
            </w:pPr>
            <w:r>
              <w:rPr>
                <w:b/>
                <w:color w:val="202124"/>
              </w:rPr>
              <w:t>Place car jack directly underneath located spot.</w:t>
            </w:r>
          </w:p>
          <w:p w14:paraId="15C521EC" w14:textId="468DCC1A" w:rsidR="0048088C" w:rsidRDefault="0048088C" w:rsidP="0048088C">
            <w:pPr>
              <w:pStyle w:val="ListParagraph"/>
              <w:numPr>
                <w:ilvl w:val="2"/>
                <w:numId w:val="2"/>
              </w:numPr>
              <w:shd w:val="clear" w:color="auto" w:fill="FFFFFF"/>
              <w:spacing w:after="60"/>
              <w:rPr>
                <w:b/>
                <w:color w:val="202124"/>
              </w:rPr>
            </w:pPr>
            <w:r>
              <w:rPr>
                <w:b/>
                <w:color w:val="202124"/>
              </w:rPr>
              <w:t xml:space="preserve">Crank </w:t>
            </w:r>
            <w:r w:rsidR="009E5F65">
              <w:rPr>
                <w:b/>
                <w:color w:val="202124"/>
              </w:rPr>
              <w:t>jack</w:t>
            </w:r>
            <w:r>
              <w:rPr>
                <w:b/>
                <w:color w:val="202124"/>
              </w:rPr>
              <w:t xml:space="preserve"> to slowly lift vehicle.</w:t>
            </w:r>
          </w:p>
          <w:p w14:paraId="4753C194" w14:textId="25664D57" w:rsidR="000F70B3" w:rsidRDefault="000F70B3" w:rsidP="0048088C">
            <w:pPr>
              <w:pStyle w:val="ListParagraph"/>
              <w:numPr>
                <w:ilvl w:val="2"/>
                <w:numId w:val="2"/>
              </w:numPr>
              <w:shd w:val="clear" w:color="auto" w:fill="FFFFFF"/>
              <w:spacing w:after="60"/>
              <w:rPr>
                <w:b/>
                <w:color w:val="202124"/>
              </w:rPr>
            </w:pPr>
            <w:r>
              <w:rPr>
                <w:b/>
                <w:color w:val="202124"/>
              </w:rPr>
              <w:t xml:space="preserve">Stop cranking when </w:t>
            </w:r>
            <w:r w:rsidR="00A37C3A">
              <w:rPr>
                <w:b/>
                <w:color w:val="202124"/>
              </w:rPr>
              <w:t>the deflated tire</w:t>
            </w:r>
            <w:r>
              <w:rPr>
                <w:b/>
                <w:color w:val="202124"/>
              </w:rPr>
              <w:t xml:space="preserve"> is 1 inch off the ground.</w:t>
            </w:r>
          </w:p>
          <w:p w14:paraId="1BCCC6D0" w14:textId="531825C9" w:rsidR="0048088C" w:rsidRDefault="000F70B3" w:rsidP="0048088C">
            <w:pPr>
              <w:pStyle w:val="ListParagraph"/>
              <w:numPr>
                <w:ilvl w:val="2"/>
                <w:numId w:val="2"/>
              </w:numPr>
              <w:shd w:val="clear" w:color="auto" w:fill="FFFFFF"/>
              <w:spacing w:after="60"/>
              <w:rPr>
                <w:b/>
                <w:color w:val="202124"/>
              </w:rPr>
            </w:pPr>
            <w:r>
              <w:rPr>
                <w:b/>
                <w:color w:val="202124"/>
              </w:rPr>
              <w:t xml:space="preserve">Adjust height on jack stand and secure </w:t>
            </w:r>
            <w:r w:rsidR="009E5F65">
              <w:rPr>
                <w:b/>
                <w:color w:val="202124"/>
              </w:rPr>
              <w:t xml:space="preserve">stand </w:t>
            </w:r>
            <w:r>
              <w:rPr>
                <w:b/>
                <w:color w:val="202124"/>
              </w:rPr>
              <w:t>with locking pin.</w:t>
            </w:r>
          </w:p>
          <w:p w14:paraId="70324F20" w14:textId="0EEA5F5F" w:rsidR="000F70B3" w:rsidRDefault="000F70B3" w:rsidP="0048088C">
            <w:pPr>
              <w:pStyle w:val="ListParagraph"/>
              <w:numPr>
                <w:ilvl w:val="2"/>
                <w:numId w:val="2"/>
              </w:numPr>
              <w:shd w:val="clear" w:color="auto" w:fill="FFFFFF"/>
              <w:spacing w:after="60"/>
              <w:rPr>
                <w:b/>
                <w:color w:val="202124"/>
              </w:rPr>
            </w:pPr>
            <w:r>
              <w:rPr>
                <w:b/>
                <w:color w:val="202124"/>
              </w:rPr>
              <w:t xml:space="preserve">Place </w:t>
            </w:r>
            <w:proofErr w:type="gramStart"/>
            <w:r>
              <w:rPr>
                <w:b/>
                <w:color w:val="202124"/>
              </w:rPr>
              <w:t>jack</w:t>
            </w:r>
            <w:proofErr w:type="gramEnd"/>
            <w:r>
              <w:rPr>
                <w:b/>
                <w:color w:val="202124"/>
              </w:rPr>
              <w:t xml:space="preserve"> stand behind the tire, but under the frame.</w:t>
            </w:r>
          </w:p>
          <w:p w14:paraId="10BA3B50" w14:textId="455B1DDA" w:rsidR="00CE2E43" w:rsidRDefault="00CE2E43" w:rsidP="0048088C">
            <w:pPr>
              <w:pStyle w:val="ListParagraph"/>
              <w:numPr>
                <w:ilvl w:val="2"/>
                <w:numId w:val="2"/>
              </w:numPr>
              <w:shd w:val="clear" w:color="auto" w:fill="FFFFFF"/>
              <w:spacing w:after="60"/>
              <w:rPr>
                <w:b/>
                <w:color w:val="202124"/>
              </w:rPr>
            </w:pPr>
            <w:r>
              <w:rPr>
                <w:b/>
                <w:color w:val="202124"/>
              </w:rPr>
              <w:t xml:space="preserve">Slowly lower the jack, so </w:t>
            </w:r>
            <w:proofErr w:type="gramStart"/>
            <w:r>
              <w:rPr>
                <w:b/>
                <w:color w:val="202124"/>
              </w:rPr>
              <w:t>vehicle</w:t>
            </w:r>
            <w:proofErr w:type="gramEnd"/>
            <w:r>
              <w:rPr>
                <w:b/>
                <w:color w:val="202124"/>
              </w:rPr>
              <w:t xml:space="preserve"> rests on stands.</w:t>
            </w:r>
          </w:p>
          <w:p w14:paraId="22EE5A31" w14:textId="77777777" w:rsidR="000F70B3" w:rsidRDefault="000F70B3" w:rsidP="0048088C">
            <w:pPr>
              <w:pStyle w:val="ListParagraph"/>
              <w:numPr>
                <w:ilvl w:val="2"/>
                <w:numId w:val="2"/>
              </w:numPr>
              <w:shd w:val="clear" w:color="auto" w:fill="FFFFFF"/>
              <w:spacing w:after="60"/>
              <w:rPr>
                <w:b/>
                <w:color w:val="202124"/>
              </w:rPr>
            </w:pPr>
            <w:r>
              <w:rPr>
                <w:b/>
                <w:color w:val="202124"/>
              </w:rPr>
              <w:t>Continue loosening lug nuts until all are removed.</w:t>
            </w:r>
          </w:p>
          <w:p w14:paraId="1B2DF6B1" w14:textId="77777777" w:rsidR="000F70B3" w:rsidRDefault="000F70B3" w:rsidP="0048088C">
            <w:pPr>
              <w:pStyle w:val="ListParagraph"/>
              <w:numPr>
                <w:ilvl w:val="2"/>
                <w:numId w:val="2"/>
              </w:numPr>
              <w:shd w:val="clear" w:color="auto" w:fill="FFFFFF"/>
              <w:spacing w:after="60"/>
              <w:rPr>
                <w:b/>
                <w:color w:val="202124"/>
              </w:rPr>
            </w:pPr>
            <w:r>
              <w:rPr>
                <w:b/>
                <w:color w:val="202124"/>
              </w:rPr>
              <w:lastRenderedPageBreak/>
              <w:t>Remove tire from wheel assembly.</w:t>
            </w:r>
          </w:p>
          <w:p w14:paraId="430EAFF5" w14:textId="77777777" w:rsidR="000F70B3" w:rsidRDefault="000F70B3" w:rsidP="0048088C">
            <w:pPr>
              <w:pStyle w:val="ListParagraph"/>
              <w:numPr>
                <w:ilvl w:val="2"/>
                <w:numId w:val="2"/>
              </w:numPr>
              <w:shd w:val="clear" w:color="auto" w:fill="FFFFFF"/>
              <w:spacing w:after="60"/>
              <w:rPr>
                <w:b/>
                <w:color w:val="202124"/>
              </w:rPr>
            </w:pPr>
            <w:r>
              <w:rPr>
                <w:b/>
                <w:color w:val="202124"/>
              </w:rPr>
              <w:t>Grab Spare tire and align struts with the lug nut guiding holes.</w:t>
            </w:r>
          </w:p>
          <w:p w14:paraId="00873926" w14:textId="119981B6" w:rsidR="00CE2E43" w:rsidRDefault="00CE2E43" w:rsidP="0048088C">
            <w:pPr>
              <w:pStyle w:val="ListParagraph"/>
              <w:numPr>
                <w:ilvl w:val="2"/>
                <w:numId w:val="2"/>
              </w:numPr>
              <w:shd w:val="clear" w:color="auto" w:fill="FFFFFF"/>
              <w:spacing w:after="60"/>
              <w:rPr>
                <w:b/>
                <w:color w:val="202124"/>
              </w:rPr>
            </w:pPr>
            <w:r>
              <w:rPr>
                <w:b/>
                <w:color w:val="202124"/>
              </w:rPr>
              <w:t>Gently place spare tire on wheel assembly.</w:t>
            </w:r>
          </w:p>
          <w:p w14:paraId="4DBC349C" w14:textId="77777777" w:rsidR="000F70B3" w:rsidRDefault="000F70B3" w:rsidP="0048088C">
            <w:pPr>
              <w:pStyle w:val="ListParagraph"/>
              <w:numPr>
                <w:ilvl w:val="2"/>
                <w:numId w:val="2"/>
              </w:numPr>
              <w:shd w:val="clear" w:color="auto" w:fill="FFFFFF"/>
              <w:spacing w:after="60"/>
              <w:rPr>
                <w:b/>
                <w:color w:val="202124"/>
              </w:rPr>
            </w:pPr>
            <w:r>
              <w:rPr>
                <w:b/>
                <w:color w:val="202124"/>
              </w:rPr>
              <w:t xml:space="preserve">Hand </w:t>
            </w:r>
            <w:proofErr w:type="gramStart"/>
            <w:r>
              <w:rPr>
                <w:b/>
                <w:color w:val="202124"/>
              </w:rPr>
              <w:t>tighten</w:t>
            </w:r>
            <w:proofErr w:type="gramEnd"/>
            <w:r>
              <w:rPr>
                <w:b/>
                <w:color w:val="202124"/>
              </w:rPr>
              <w:t xml:space="preserve"> each lug nut to the wheel.</w:t>
            </w:r>
          </w:p>
          <w:p w14:paraId="105D8514" w14:textId="77777777" w:rsidR="00CE2E43" w:rsidRDefault="00CE2E43" w:rsidP="0048088C">
            <w:pPr>
              <w:pStyle w:val="ListParagraph"/>
              <w:numPr>
                <w:ilvl w:val="2"/>
                <w:numId w:val="2"/>
              </w:numPr>
              <w:shd w:val="clear" w:color="auto" w:fill="FFFFFF"/>
              <w:spacing w:after="60"/>
              <w:rPr>
                <w:b/>
                <w:color w:val="202124"/>
              </w:rPr>
            </w:pPr>
            <w:r>
              <w:rPr>
                <w:b/>
                <w:color w:val="202124"/>
              </w:rPr>
              <w:t>Pick a lug nut to start.</w:t>
            </w:r>
          </w:p>
          <w:p w14:paraId="40E7D51A" w14:textId="3CDFD49C" w:rsidR="000F70B3" w:rsidRDefault="00CE2E43" w:rsidP="0048088C">
            <w:pPr>
              <w:pStyle w:val="ListParagraph"/>
              <w:numPr>
                <w:ilvl w:val="2"/>
                <w:numId w:val="2"/>
              </w:numPr>
              <w:shd w:val="clear" w:color="auto" w:fill="FFFFFF"/>
              <w:spacing w:after="60"/>
              <w:rPr>
                <w:b/>
                <w:color w:val="202124"/>
              </w:rPr>
            </w:pPr>
            <w:r>
              <w:rPr>
                <w:b/>
                <w:color w:val="202124"/>
              </w:rPr>
              <w:t>Tighten with tire iron until firm.</w:t>
            </w:r>
          </w:p>
          <w:p w14:paraId="774E5015" w14:textId="77777777" w:rsidR="00CE2E43" w:rsidRDefault="00CE2E43" w:rsidP="0048088C">
            <w:pPr>
              <w:pStyle w:val="ListParagraph"/>
              <w:numPr>
                <w:ilvl w:val="2"/>
                <w:numId w:val="2"/>
              </w:numPr>
              <w:shd w:val="clear" w:color="auto" w:fill="FFFFFF"/>
              <w:spacing w:after="60"/>
              <w:rPr>
                <w:b/>
                <w:color w:val="202124"/>
              </w:rPr>
            </w:pPr>
            <w:r>
              <w:rPr>
                <w:b/>
                <w:color w:val="202124"/>
              </w:rPr>
              <w:t xml:space="preserve">From </w:t>
            </w:r>
            <w:proofErr w:type="gramStart"/>
            <w:r>
              <w:rPr>
                <w:b/>
                <w:color w:val="202124"/>
              </w:rPr>
              <w:t>starting</w:t>
            </w:r>
            <w:proofErr w:type="gramEnd"/>
            <w:r>
              <w:rPr>
                <w:b/>
                <w:color w:val="202124"/>
              </w:rPr>
              <w:t xml:space="preserve"> lug nut, move clockwise to the third lug nut.</w:t>
            </w:r>
          </w:p>
          <w:p w14:paraId="213D6D38" w14:textId="4E7E7E9B" w:rsidR="00CE2E43" w:rsidRDefault="00CE2E43" w:rsidP="0048088C">
            <w:pPr>
              <w:pStyle w:val="ListParagraph"/>
              <w:numPr>
                <w:ilvl w:val="2"/>
                <w:numId w:val="2"/>
              </w:numPr>
              <w:shd w:val="clear" w:color="auto" w:fill="FFFFFF"/>
              <w:spacing w:after="60"/>
              <w:rPr>
                <w:b/>
                <w:color w:val="202124"/>
              </w:rPr>
            </w:pPr>
            <w:r>
              <w:rPr>
                <w:b/>
                <w:color w:val="202124"/>
              </w:rPr>
              <w:t xml:space="preserve">Repeat steps 16 </w:t>
            </w:r>
            <w:r w:rsidR="00A37C3A">
              <w:rPr>
                <w:b/>
                <w:color w:val="202124"/>
              </w:rPr>
              <w:t>-</w:t>
            </w:r>
            <w:r>
              <w:rPr>
                <w:b/>
                <w:color w:val="202124"/>
              </w:rPr>
              <w:t xml:space="preserve"> 1</w:t>
            </w:r>
            <w:r w:rsidR="00A37C3A">
              <w:rPr>
                <w:b/>
                <w:color w:val="202124"/>
              </w:rPr>
              <w:t>8</w:t>
            </w:r>
            <w:r>
              <w:rPr>
                <w:b/>
                <w:color w:val="202124"/>
              </w:rPr>
              <w:t xml:space="preserve"> until there are no loose lug nuts.</w:t>
            </w:r>
          </w:p>
          <w:p w14:paraId="6FABB2B8" w14:textId="77777777" w:rsidR="00CE2E43" w:rsidRDefault="00CE2E43" w:rsidP="0048088C">
            <w:pPr>
              <w:pStyle w:val="ListParagraph"/>
              <w:numPr>
                <w:ilvl w:val="2"/>
                <w:numId w:val="2"/>
              </w:numPr>
              <w:shd w:val="clear" w:color="auto" w:fill="FFFFFF"/>
              <w:spacing w:after="60"/>
              <w:rPr>
                <w:b/>
                <w:color w:val="202124"/>
              </w:rPr>
            </w:pPr>
            <w:r>
              <w:rPr>
                <w:b/>
                <w:color w:val="202124"/>
              </w:rPr>
              <w:t>Crank vehicle up an inch above jack stands.</w:t>
            </w:r>
          </w:p>
          <w:p w14:paraId="67083B01" w14:textId="77777777" w:rsidR="00CE2E43" w:rsidRDefault="00CE2E43" w:rsidP="0048088C">
            <w:pPr>
              <w:pStyle w:val="ListParagraph"/>
              <w:numPr>
                <w:ilvl w:val="2"/>
                <w:numId w:val="2"/>
              </w:numPr>
              <w:shd w:val="clear" w:color="auto" w:fill="FFFFFF"/>
              <w:spacing w:after="60"/>
              <w:rPr>
                <w:b/>
                <w:color w:val="202124"/>
              </w:rPr>
            </w:pPr>
            <w:r>
              <w:rPr>
                <w:b/>
                <w:color w:val="202124"/>
              </w:rPr>
              <w:t>Remove jack stands.</w:t>
            </w:r>
          </w:p>
          <w:p w14:paraId="52CC2F90" w14:textId="77777777" w:rsidR="00CE2E43" w:rsidRDefault="00CE2E43" w:rsidP="0048088C">
            <w:pPr>
              <w:pStyle w:val="ListParagraph"/>
              <w:numPr>
                <w:ilvl w:val="2"/>
                <w:numId w:val="2"/>
              </w:numPr>
              <w:shd w:val="clear" w:color="auto" w:fill="FFFFFF"/>
              <w:spacing w:after="60"/>
              <w:rPr>
                <w:b/>
                <w:color w:val="202124"/>
              </w:rPr>
            </w:pPr>
            <w:r>
              <w:rPr>
                <w:b/>
                <w:color w:val="202124"/>
              </w:rPr>
              <w:t>Slowly lower the vehicle back to the ground.</w:t>
            </w:r>
          </w:p>
          <w:p w14:paraId="6A36A4D3" w14:textId="6E18DB98" w:rsidR="00CE2E43" w:rsidRPr="0048088C" w:rsidRDefault="00A37C3A" w:rsidP="0048088C">
            <w:pPr>
              <w:pStyle w:val="ListParagraph"/>
              <w:numPr>
                <w:ilvl w:val="2"/>
                <w:numId w:val="2"/>
              </w:numPr>
              <w:shd w:val="clear" w:color="auto" w:fill="FFFFFF"/>
              <w:spacing w:after="60"/>
              <w:rPr>
                <w:b/>
                <w:color w:val="202124"/>
              </w:rPr>
            </w:pPr>
            <w:r>
              <w:rPr>
                <w:b/>
                <w:color w:val="202124"/>
              </w:rPr>
              <w:t>Repeat steps 16 –</w:t>
            </w:r>
            <w:r w:rsidR="00CE2E43">
              <w:rPr>
                <w:b/>
                <w:color w:val="202124"/>
              </w:rPr>
              <w:t xml:space="preserve"> </w:t>
            </w:r>
            <w:r>
              <w:rPr>
                <w:b/>
                <w:color w:val="202124"/>
              </w:rPr>
              <w:t>18 to securely tighten lug nuts a final time.</w:t>
            </w:r>
          </w:p>
        </w:tc>
      </w:tr>
    </w:tbl>
    <w:p w14:paraId="308FDBB7" w14:textId="77777777" w:rsidR="00102B1C" w:rsidRDefault="00102B1C"/>
    <w:p w14:paraId="19ECD612" w14:textId="77777777" w:rsidR="00102B1C" w:rsidRDefault="00000000">
      <w:pPr>
        <w:pStyle w:val="Heading2"/>
      </w:pPr>
      <w:bookmarkStart w:id="3" w:name="_pvfuxmcvhrp8" w:colFirst="0" w:colLast="0"/>
      <w:bookmarkEnd w:id="3"/>
      <w:r>
        <w:t xml:space="preserve">Submit </w:t>
      </w:r>
    </w:p>
    <w:p w14:paraId="2DDD3B2B" w14:textId="2C293360" w:rsidR="00102B1C" w:rsidRDefault="00000000">
      <w:pPr>
        <w:rPr>
          <w:rFonts w:ascii="Roboto" w:eastAsia="Roboto" w:hAnsi="Roboto" w:cs="Roboto"/>
        </w:rPr>
      </w:pPr>
      <w:bookmarkStart w:id="4" w:name="OLE_LINK1"/>
      <w:bookmarkStart w:id="5" w:name="OLE_LINK2"/>
      <w:r>
        <w:t>When you are finished with your planning document</w:t>
      </w:r>
      <w:r w:rsidR="00252B4D">
        <w:t xml:space="preserve">, </w:t>
      </w:r>
      <w:r>
        <w:t xml:space="preserve">upload </w:t>
      </w:r>
      <w:r w:rsidR="00252B4D">
        <w:t xml:space="preserve">it </w:t>
      </w:r>
      <w:r>
        <w:t xml:space="preserve">to the </w:t>
      </w:r>
      <w:r w:rsidR="00252B4D">
        <w:t>Practice</w:t>
      </w:r>
      <w:r>
        <w:t xml:space="preserve"> 1 </w:t>
      </w:r>
      <w:r w:rsidR="00252B4D">
        <w:t>assignment folder</w:t>
      </w:r>
      <w:r>
        <w:t xml:space="preserve"> in D2L.</w:t>
      </w:r>
    </w:p>
    <w:bookmarkEnd w:id="4"/>
    <w:bookmarkEnd w:id="5"/>
    <w:p w14:paraId="1B33B72A" w14:textId="77777777" w:rsidR="00102B1C" w:rsidRDefault="00102B1C"/>
    <w:sectPr w:rsidR="00102B1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0D919" w14:textId="77777777" w:rsidR="0011094F" w:rsidRDefault="0011094F">
      <w:pPr>
        <w:spacing w:after="0" w:line="240" w:lineRule="auto"/>
      </w:pPr>
      <w:r>
        <w:separator/>
      </w:r>
    </w:p>
  </w:endnote>
  <w:endnote w:type="continuationSeparator" w:id="0">
    <w:p w14:paraId="75191B57" w14:textId="77777777" w:rsidR="0011094F" w:rsidRDefault="0011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661F1" w14:textId="77777777" w:rsidR="00252B4D" w:rsidRDefault="00252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09D5E" w14:textId="77777777" w:rsidR="00102B1C" w:rsidRDefault="00000000">
    <w:pPr>
      <w:jc w:val="right"/>
      <w:rPr>
        <w:rFonts w:ascii="Lato" w:eastAsia="Lato" w:hAnsi="Lato" w:cs="Lato"/>
        <w:sz w:val="18"/>
        <w:szCs w:val="18"/>
      </w:rPr>
    </w:pPr>
    <w:r>
      <w:rPr>
        <w:rFonts w:ascii="Lato" w:eastAsia="Lato" w:hAnsi="Lato" w:cs="Lato"/>
        <w:sz w:val="18"/>
        <w:szCs w:val="18"/>
      </w:rPr>
      <w:fldChar w:fldCharType="begin"/>
    </w:r>
    <w:r>
      <w:rPr>
        <w:rFonts w:ascii="Lato" w:eastAsia="Lato" w:hAnsi="Lato" w:cs="Lato"/>
        <w:sz w:val="18"/>
        <w:szCs w:val="18"/>
      </w:rPr>
      <w:instrText>PAGE</w:instrText>
    </w:r>
    <w:r>
      <w:rPr>
        <w:rFonts w:ascii="Lato" w:eastAsia="Lato" w:hAnsi="Lato" w:cs="Lato"/>
        <w:sz w:val="18"/>
        <w:szCs w:val="18"/>
      </w:rPr>
      <w:fldChar w:fldCharType="separate"/>
    </w:r>
    <w:r w:rsidR="00252B4D">
      <w:rPr>
        <w:rFonts w:ascii="Lato" w:eastAsia="Lato" w:hAnsi="Lato" w:cs="Lato"/>
        <w:noProof/>
        <w:sz w:val="18"/>
        <w:szCs w:val="18"/>
      </w:rPr>
      <w:t>1</w:t>
    </w:r>
    <w:r>
      <w:rPr>
        <w:rFonts w:ascii="Lato" w:eastAsia="Lato" w:hAnsi="Lato" w:cs="Lato"/>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D2460" w14:textId="77777777" w:rsidR="00252B4D" w:rsidRDefault="00252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39DE0" w14:textId="77777777" w:rsidR="0011094F" w:rsidRDefault="0011094F">
      <w:pPr>
        <w:spacing w:after="0" w:line="240" w:lineRule="auto"/>
      </w:pPr>
      <w:r>
        <w:separator/>
      </w:r>
    </w:p>
  </w:footnote>
  <w:footnote w:type="continuationSeparator" w:id="0">
    <w:p w14:paraId="09DC092E" w14:textId="77777777" w:rsidR="0011094F" w:rsidRDefault="00110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222BF" w14:textId="77777777" w:rsidR="00252B4D" w:rsidRDefault="00252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EE9A" w14:textId="77777777" w:rsidR="00252B4D" w:rsidRDefault="00252B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3E415" w14:textId="77777777" w:rsidR="00252B4D" w:rsidRDefault="00252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03958"/>
    <w:multiLevelType w:val="multilevel"/>
    <w:tmpl w:val="2B98E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5151F9"/>
    <w:multiLevelType w:val="multilevel"/>
    <w:tmpl w:val="04FA44DE"/>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6422505">
    <w:abstractNumId w:val="0"/>
  </w:num>
  <w:num w:numId="2" w16cid:durableId="1865287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B1C"/>
    <w:rsid w:val="000F70B3"/>
    <w:rsid w:val="00102B1C"/>
    <w:rsid w:val="0011094F"/>
    <w:rsid w:val="00252B4D"/>
    <w:rsid w:val="0048088C"/>
    <w:rsid w:val="004F0089"/>
    <w:rsid w:val="00837551"/>
    <w:rsid w:val="009E5F65"/>
    <w:rsid w:val="009F46EE"/>
    <w:rsid w:val="00A37C3A"/>
    <w:rsid w:val="00CE2E43"/>
    <w:rsid w:val="00DB4AC0"/>
    <w:rsid w:val="00DF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3DDF3"/>
  <w15:docId w15:val="{76FD8AB0-E2C9-4242-BAC4-FBCBC7CE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2" w:color="1C507E"/>
      </w:pBdr>
      <w:spacing w:after="120" w:line="240" w:lineRule="auto"/>
      <w:jc w:val="center"/>
      <w:outlineLvl w:val="0"/>
    </w:pPr>
    <w:rPr>
      <w:rFonts w:ascii="Roboto" w:eastAsia="Roboto" w:hAnsi="Roboto" w:cs="Roboto"/>
      <w:color w:val="1C507E"/>
      <w:sz w:val="28"/>
      <w:szCs w:val="28"/>
    </w:rPr>
  </w:style>
  <w:style w:type="paragraph" w:styleId="Heading2">
    <w:name w:val="heading 2"/>
    <w:basedOn w:val="Normal"/>
    <w:next w:val="Normal"/>
    <w:uiPriority w:val="9"/>
    <w:unhideWhenUsed/>
    <w:qFormat/>
    <w:pPr>
      <w:keepNext/>
      <w:keepLines/>
      <w:pBdr>
        <w:bottom w:val="single" w:sz="8" w:space="2" w:color="004986"/>
      </w:pBdr>
      <w:spacing w:before="240" w:after="120"/>
      <w:outlineLvl w:val="1"/>
    </w:pPr>
    <w:rPr>
      <w:rFonts w:ascii="Roboto" w:eastAsia="Roboto" w:hAnsi="Roboto" w:cs="Roboto"/>
      <w:color w:val="1C507E"/>
      <w:sz w:val="28"/>
      <w:szCs w:val="28"/>
    </w:rPr>
  </w:style>
  <w:style w:type="paragraph" w:styleId="Heading3">
    <w:name w:val="heading 3"/>
    <w:basedOn w:val="Normal"/>
    <w:next w:val="Normal"/>
    <w:uiPriority w:val="9"/>
    <w:semiHidden/>
    <w:unhideWhenUsed/>
    <w:qFormat/>
    <w:pPr>
      <w:keepNext/>
      <w:keepLines/>
      <w:outlineLvl w:val="2"/>
    </w:pPr>
    <w:rPr>
      <w:rFonts w:ascii="Roboto" w:eastAsia="Roboto" w:hAnsi="Roboto" w:cs="Roboto"/>
      <w:b/>
      <w:color w:val="5B4C3F"/>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20" w:line="240" w:lineRule="auto"/>
      <w:jc w:val="center"/>
    </w:pPr>
    <w:rPr>
      <w:rFonts w:ascii="Roboto" w:eastAsia="Roboto" w:hAnsi="Roboto" w:cs="Roboto"/>
      <w:b/>
      <w:color w:val="1C507E"/>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52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B4D"/>
  </w:style>
  <w:style w:type="paragraph" w:styleId="Footer">
    <w:name w:val="footer"/>
    <w:basedOn w:val="Normal"/>
    <w:link w:val="FooterChar"/>
    <w:uiPriority w:val="99"/>
    <w:unhideWhenUsed/>
    <w:rsid w:val="00252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B4D"/>
  </w:style>
  <w:style w:type="paragraph" w:styleId="ListParagraph">
    <w:name w:val="List Paragraph"/>
    <w:basedOn w:val="Normal"/>
    <w:uiPriority w:val="34"/>
    <w:qFormat/>
    <w:rsid w:val="0048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pp.diagrams.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Williams</dc:creator>
  <cp:lastModifiedBy>Joshua Garza</cp:lastModifiedBy>
  <cp:revision>2</cp:revision>
  <dcterms:created xsi:type="dcterms:W3CDTF">2024-09-25T02:23:00Z</dcterms:created>
  <dcterms:modified xsi:type="dcterms:W3CDTF">2024-09-25T02:23:00Z</dcterms:modified>
</cp:coreProperties>
</file>