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AD" w:rsidRPr="00E91D05" w:rsidRDefault="009658AD" w:rsidP="009658AD"/>
    <w:p w:rsidR="009658AD" w:rsidRDefault="009658AD" w:rsidP="009658AD">
      <w:pPr>
        <w:jc w:val="center"/>
      </w:pPr>
    </w:p>
    <w:p w:rsidR="009658AD" w:rsidRDefault="009658AD" w:rsidP="009658AD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4693920" cy="289560"/>
                <wp:effectExtent l="0" t="0" r="0" b="0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939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58AD" w:rsidRDefault="009658AD" w:rsidP="009658A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9658AD">
                              <w:rPr>
                                <w:rFonts w:ascii="Arial Black" w:hAnsi="Arial Black"/>
                                <w:color w:val="A603AB"/>
                                <w:sz w:val="32"/>
                                <w:szCs w:val="3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ΟΜΑΔΑ  ΕΡΓΑΣΙΑΣ  «ΤΑ ΑΚΡΟΠΡΩΡΑ»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369.6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" filled="f" stroked="f">
                <o:lock v:ext="edit" shapetype="t"/>
                <v:textbox style="mso-fit-shape-to-text:t">
                  <w:txbxContent>
                    <w:p w:rsidR="009658AD" w:rsidRDefault="009658AD" w:rsidP="009658A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9658AD">
                        <w:rPr>
                          <w:rFonts w:ascii="Arial Black" w:hAnsi="Arial Black"/>
                          <w:color w:val="A603AB"/>
                          <w:sz w:val="32"/>
                          <w:szCs w:val="3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ΟΜΑΔΑ  ΕΡΓΑΣΙΑΣ  «ΤΑ ΑΚΡΟΠΡΩΡΑ»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8AD" w:rsidRDefault="009658AD" w:rsidP="009658AD">
      <w:pPr>
        <w:jc w:val="center"/>
      </w:pPr>
    </w:p>
    <w:p w:rsidR="009658AD" w:rsidRDefault="009658AD" w:rsidP="009658AD">
      <w:pPr>
        <w:jc w:val="center"/>
      </w:pPr>
    </w:p>
    <w:p w:rsidR="009658AD" w:rsidRDefault="009658AD" w:rsidP="009A0012">
      <w:pPr>
        <w:numPr>
          <w:ilvl w:val="0"/>
          <w:numId w:val="1"/>
        </w:numPr>
        <w:spacing w:line="360" w:lineRule="auto"/>
        <w:jc w:val="both"/>
      </w:pPr>
      <w:r>
        <w:t xml:space="preserve">Πληκτρολογήστε στη μηχανή αναζήτησης «Ναυτικό και Ιστορικό Μουσείο </w:t>
      </w:r>
      <w:proofErr w:type="spellStart"/>
      <w:r>
        <w:t>Γαλαξειδίου</w:t>
      </w:r>
      <w:proofErr w:type="spellEnd"/>
      <w:r>
        <w:t xml:space="preserve">» Τι αποτελέσματα πήρατε; </w:t>
      </w:r>
    </w:p>
    <w:p w:rsidR="009658AD" w:rsidRDefault="009658AD" w:rsidP="009A0012">
      <w:pPr>
        <w:numPr>
          <w:ilvl w:val="0"/>
          <w:numId w:val="1"/>
        </w:numPr>
        <w:spacing w:line="360" w:lineRule="auto"/>
        <w:jc w:val="both"/>
      </w:pPr>
      <w:r>
        <w:t xml:space="preserve">Περιηγηθείτε στα εκθέματα του Ναυτικού και Ιστορικού Μουσείου </w:t>
      </w:r>
      <w:proofErr w:type="spellStart"/>
      <w:r>
        <w:t>Γαλαξειδίου</w:t>
      </w:r>
      <w:proofErr w:type="spellEnd"/>
    </w:p>
    <w:p w:rsidR="009658AD" w:rsidRDefault="009658AD" w:rsidP="009A0012">
      <w:pPr>
        <w:numPr>
          <w:ilvl w:val="0"/>
          <w:numId w:val="1"/>
        </w:numPr>
        <w:spacing w:line="360" w:lineRule="auto"/>
        <w:jc w:val="both"/>
      </w:pPr>
      <w:r>
        <w:t xml:space="preserve">Ανατρέξτε στην παρουσίαση: </w:t>
      </w:r>
      <w:hyperlink r:id="rId5" w:tgtFrame="_self" w:history="1">
        <w:r w:rsidRPr="005A7213">
          <w:rPr>
            <w:rStyle w:val="-"/>
          </w:rPr>
          <w:t>Τα ιστιοφόρα πλοία.pptx</w:t>
        </w:r>
      </w:hyperlink>
    </w:p>
    <w:p w:rsidR="009658AD" w:rsidRDefault="009658AD" w:rsidP="009A0012">
      <w:pPr>
        <w:spacing w:line="360" w:lineRule="auto"/>
        <w:jc w:val="center"/>
      </w:pPr>
    </w:p>
    <w:p w:rsidR="009658AD" w:rsidRDefault="009658AD" w:rsidP="009A0012">
      <w:pPr>
        <w:spacing w:line="360" w:lineRule="auto"/>
        <w:jc w:val="center"/>
      </w:pPr>
    </w:p>
    <w:p w:rsidR="009658AD" w:rsidRDefault="009658AD" w:rsidP="009A0012">
      <w:pPr>
        <w:spacing w:line="360" w:lineRule="auto"/>
        <w:jc w:val="center"/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4251960" cy="205740"/>
                <wp:effectExtent l="9525" t="9525" r="46990" b="28575"/>
                <wp:docPr id="1" name="Πλαίσιο κειμένο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1960" cy="2057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8AD" w:rsidRDefault="009658AD" w:rsidP="009658A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9658AD">
                              <w:rPr>
                                <w:rFonts w:ascii="Times New Roman Greek" w:hAnsi="Times New Roman Greek" w:cs="Times New Roman Greek"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ΤΑ ΑΚΡΟΠΡΩΡΑ ΤΩΝ ΙΣΤΙΟΦΟΡΩΝ ΔΙΗΓΟΥΝΤΑΙ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Πλαίσιο κειμένου 1" o:spid="_x0000_s1027" type="#_x0000_t202" style="width:334.8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" filled="f" stroked="f">
                <v:stroke joinstyle="round"/>
                <o:lock v:ext="edit" shapetype="t"/>
                <v:textbox style="mso-fit-shape-to-text:t">
                  <w:txbxContent>
                    <w:p w:rsidR="009658AD" w:rsidRDefault="009658AD" w:rsidP="009658A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9658AD">
                        <w:rPr>
                          <w:rFonts w:ascii="Times New Roman Greek" w:hAnsi="Times New Roman Greek" w:cs="Times New Roman Greek"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ΤΑ ΑΚΡΟΠΡΩΡΑ ΤΩΝ ΙΣΤΙΟΦΟΡΩΝ ΔΙΗΓΟΥΝΤΑΙ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8AD" w:rsidRDefault="009658AD" w:rsidP="009A0012">
      <w:pPr>
        <w:spacing w:line="360" w:lineRule="auto"/>
        <w:jc w:val="center"/>
      </w:pPr>
    </w:p>
    <w:p w:rsidR="009658AD" w:rsidRDefault="009658AD" w:rsidP="009A0012">
      <w:pPr>
        <w:spacing w:line="360" w:lineRule="auto"/>
        <w:jc w:val="center"/>
      </w:pPr>
    </w:p>
    <w:p w:rsidR="009658AD" w:rsidRDefault="009658AD" w:rsidP="009A0012">
      <w:pPr>
        <w:spacing w:line="360" w:lineRule="auto"/>
        <w:jc w:val="center"/>
      </w:pPr>
      <w:r>
        <w:t xml:space="preserve">Διαλέξτε </w:t>
      </w:r>
      <w:r w:rsidRPr="006F420D">
        <w:rPr>
          <w:b/>
          <w:bCs/>
        </w:rPr>
        <w:t>ένα από τα ακρόπρωρα</w:t>
      </w:r>
      <w:r>
        <w:t xml:space="preserve"> που</w:t>
      </w:r>
      <w:r w:rsidRPr="00F75032">
        <w:t xml:space="preserve"> </w:t>
      </w:r>
      <w:r>
        <w:t xml:space="preserve">είδατε στην περιήγησή σας και σας φαίνεται περισσότερο ενδιαφέρον. </w:t>
      </w:r>
    </w:p>
    <w:p w:rsidR="009658AD" w:rsidRDefault="009658AD" w:rsidP="009A0012">
      <w:pPr>
        <w:spacing w:line="360" w:lineRule="auto"/>
        <w:jc w:val="center"/>
      </w:pPr>
    </w:p>
    <w:p w:rsidR="009658AD" w:rsidRDefault="009658AD" w:rsidP="009A0012">
      <w:pPr>
        <w:spacing w:line="360" w:lineRule="auto"/>
        <w:jc w:val="center"/>
      </w:pPr>
    </w:p>
    <w:p w:rsidR="009658AD" w:rsidRDefault="009658AD" w:rsidP="009A0012">
      <w:pPr>
        <w:spacing w:line="360" w:lineRule="auto"/>
        <w:jc w:val="both"/>
      </w:pPr>
      <w:r>
        <w:tab/>
      </w:r>
      <w:r w:rsidRPr="006F420D">
        <w:rPr>
          <w:b/>
          <w:bCs/>
        </w:rPr>
        <w:t>Περιγράψτε το</w:t>
      </w:r>
      <w:r w:rsidRPr="00F75032">
        <w:rPr>
          <w:b/>
          <w:bCs/>
        </w:rPr>
        <w:t xml:space="preserve"> </w:t>
      </w:r>
      <w:r>
        <w:rPr>
          <w:b/>
          <w:bCs/>
        </w:rPr>
        <w:t>προφορικά ή γραπτά</w:t>
      </w:r>
      <w:r>
        <w:t xml:space="preserve">! (μέγεθος, χρώμα, μορφή, ρούχα </w:t>
      </w:r>
      <w:proofErr w:type="spellStart"/>
      <w:r>
        <w:t>κ.λ.π</w:t>
      </w:r>
      <w:proofErr w:type="spellEnd"/>
      <w:r>
        <w:t>.)</w:t>
      </w:r>
    </w:p>
    <w:p w:rsidR="009658AD" w:rsidRDefault="009658AD" w:rsidP="00884A33">
      <w:pPr>
        <w:spacing w:line="360" w:lineRule="auto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4B29E8" w:rsidRDefault="004B29E8"/>
    <w:sectPr w:rsidR="004B29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3EB"/>
    <w:multiLevelType w:val="hybridMultilevel"/>
    <w:tmpl w:val="0EE4BA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AD"/>
    <w:rsid w:val="004B29E8"/>
    <w:rsid w:val="00884A33"/>
    <w:rsid w:val="009658AD"/>
    <w:rsid w:val="009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5B0BF-E911-4FB2-B551-9C11C806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8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658AD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658AD"/>
    <w:pPr>
      <w:spacing w:before="100" w:beforeAutospacing="1" w:after="100" w:afterAutospacing="1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932;&#945;%20&#953;&#963;&#964;&#953;&#959;&#966;&#972;&#961;&#945;%20&#960;&#955;&#959;&#943;&#945;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3</cp:revision>
  <dcterms:created xsi:type="dcterms:W3CDTF">2023-12-24T16:57:00Z</dcterms:created>
  <dcterms:modified xsi:type="dcterms:W3CDTF">2023-12-28T16:22:00Z</dcterms:modified>
</cp:coreProperties>
</file>