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D4D" w:rsidRDefault="00437E7B">
      <w:pPr>
        <w:spacing w:after="60"/>
      </w:pPr>
      <w:bookmarkStart w:id="0" w:name="_GoBack"/>
      <w:bookmarkEnd w:id="0"/>
      <w:proofErr w:type="spellStart"/>
      <w:r>
        <w:rPr>
          <w:b/>
          <w:bCs/>
          <w:color w:val="1A2B4C"/>
          <w:sz w:val="40"/>
          <w:szCs w:val="40"/>
        </w:rPr>
        <w:t>Divya</w:t>
      </w:r>
      <w:proofErr w:type="spellEnd"/>
      <w:r>
        <w:rPr>
          <w:b/>
          <w:bCs/>
          <w:color w:val="1A2B4C"/>
          <w:sz w:val="40"/>
          <w:szCs w:val="40"/>
        </w:rPr>
        <w:t xml:space="preserve"> Pillai</w:t>
      </w:r>
    </w:p>
    <w:p w:rsidR="00054D4D" w:rsidRDefault="00437E7B">
      <w:pPr>
        <w:spacing w:after="100"/>
      </w:pPr>
      <w:r>
        <w:rPr>
          <w:color w:val="5A6472"/>
          <w:sz w:val="24"/>
          <w:szCs w:val="24"/>
        </w:rPr>
        <w:t>Process Engineer</w:t>
      </w:r>
    </w:p>
    <w:p w:rsidR="00054D4D" w:rsidRDefault="00437E7B">
      <w:pPr>
        <w:pBdr>
          <w:bottom w:val="single" w:sz="6" w:space="6" w:color="1A2B4C"/>
        </w:pBdr>
        <w:spacing w:after="200"/>
      </w:pPr>
      <w:proofErr w:type="gramStart"/>
      <w:r>
        <w:rPr>
          <w:color w:val="5A6472"/>
          <w:sz w:val="18"/>
          <w:szCs w:val="18"/>
        </w:rPr>
        <w:t>divya.pillai.testdata@example.com  |</w:t>
      </w:r>
      <w:proofErr w:type="gramEnd"/>
      <w:r>
        <w:rPr>
          <w:color w:val="5A6472"/>
          <w:sz w:val="18"/>
          <w:szCs w:val="18"/>
        </w:rPr>
        <w:t xml:space="preserve">  +91-90000-55555  |  Mumbai, India</w:t>
      </w:r>
    </w:p>
    <w:p w:rsidR="00054D4D" w:rsidRDefault="00437E7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Summary</w:t>
      </w:r>
    </w:p>
    <w:p w:rsidR="00054D4D" w:rsidRDefault="00437E7B">
      <w:pPr>
        <w:spacing w:after="100"/>
      </w:pPr>
      <w:r>
        <w:rPr>
          <w:color w:val="2B2B2B"/>
        </w:rPr>
        <w:t xml:space="preserve">Process Engineer with 6 years of experience primarily in process design and P&amp;ID development for chemical and infrastructure projects, with some exposure to instrumentation. Limited direct experience in mechanical or electrical discipline work. Occasional </w:t>
      </w:r>
      <w:r>
        <w:rPr>
          <w:color w:val="2B2B2B"/>
        </w:rPr>
        <w:t>interaction with client teams during design reviews.</w:t>
      </w:r>
    </w:p>
    <w:p w:rsidR="00054D4D" w:rsidRDefault="00437E7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Core Skills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Process Engineering: P&amp;ID development, mass and energy balance calculations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Instrumentation: Basic instrumentation datasheet review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Standards: Familiar with API and internal process design gu</w:t>
      </w:r>
      <w:r>
        <w:rPr>
          <w:color w:val="2B2B2B"/>
        </w:rPr>
        <w:t>idelines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Software: Aspen HYSYS, AutoCAD P&amp;ID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Occasional client design review participation</w:t>
      </w:r>
    </w:p>
    <w:p w:rsidR="00054D4D" w:rsidRDefault="00437E7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Professional Experience</w:t>
      </w:r>
    </w:p>
    <w:p w:rsidR="00054D4D" w:rsidRDefault="00437E7B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Process Engineer — Coastal Process Engineering Ltd</w:t>
      </w:r>
      <w:r>
        <w:rPr>
          <w:color w:val="5A6472"/>
        </w:rPr>
        <w:tab/>
        <w:t>Apr 2020 – Present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Develop and revise P&amp;IDs and process flow diagrams for chemical process</w:t>
      </w:r>
      <w:r>
        <w:rPr>
          <w:color w:val="2B2B2B"/>
        </w:rPr>
        <w:t>ing projects.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Perform mass and energy balance calculations to support process design packages.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Review instrumentation datasheets in coordination with the instrumentation team.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Occasionally join client design review calls to clarify process design assumptio</w:t>
      </w:r>
      <w:r>
        <w:rPr>
          <w:color w:val="2B2B2B"/>
        </w:rPr>
        <w:t>ns.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Limited direct involvement in mechanical equipment sizing or electrical load studies.</w:t>
      </w:r>
    </w:p>
    <w:p w:rsidR="00054D4D" w:rsidRDefault="00437E7B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Junior Process Engineer — Vantage Chemicals Pvt Ltd</w:t>
      </w:r>
      <w:r>
        <w:rPr>
          <w:color w:val="5A6472"/>
        </w:rPr>
        <w:tab/>
        <w:t>Jun 2018 – Mar 2020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Supported senior engineers in preparing process design basis documents.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Assisted with P&amp;ID mar</w:t>
      </w:r>
      <w:r>
        <w:rPr>
          <w:color w:val="2B2B2B"/>
        </w:rPr>
        <w:t>kups and process calculation checks.</w:t>
      </w:r>
    </w:p>
    <w:p w:rsidR="00054D4D" w:rsidRDefault="00437E7B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Gained working familiarity with plant instrumentation but no formal electrical/mechanical scope.</w:t>
      </w:r>
    </w:p>
    <w:p w:rsidR="00054D4D" w:rsidRDefault="00437E7B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Education</w:t>
      </w:r>
    </w:p>
    <w:p w:rsidR="00054D4D" w:rsidRDefault="00437E7B">
      <w:pPr>
        <w:spacing w:after="100"/>
      </w:pPr>
      <w:r>
        <w:rPr>
          <w:color w:val="2B2B2B"/>
        </w:rPr>
        <w:t>Bachelor of Engineering, Chemical Engineering — Institute of Chemical Technology, Mumbai (2018) | CGPA: 7.9/10</w:t>
      </w:r>
    </w:p>
    <w:sectPr w:rsidR="00054D4D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35981"/>
    <w:multiLevelType w:val="hybridMultilevel"/>
    <w:tmpl w:val="07C69B56"/>
    <w:lvl w:ilvl="0" w:tplc="DF4C0354">
      <w:start w:val="1"/>
      <w:numFmt w:val="bullet"/>
      <w:lvlText w:val="●"/>
      <w:lvlJc w:val="left"/>
      <w:pPr>
        <w:ind w:left="720" w:hanging="360"/>
      </w:pPr>
    </w:lvl>
    <w:lvl w:ilvl="1" w:tplc="20F81FA2">
      <w:start w:val="1"/>
      <w:numFmt w:val="bullet"/>
      <w:lvlText w:val="○"/>
      <w:lvlJc w:val="left"/>
      <w:pPr>
        <w:ind w:left="1440" w:hanging="360"/>
      </w:pPr>
    </w:lvl>
    <w:lvl w:ilvl="2" w:tplc="F2EAB95C">
      <w:start w:val="1"/>
      <w:numFmt w:val="bullet"/>
      <w:lvlText w:val="■"/>
      <w:lvlJc w:val="left"/>
      <w:pPr>
        <w:ind w:left="2160" w:hanging="360"/>
      </w:pPr>
    </w:lvl>
    <w:lvl w:ilvl="3" w:tplc="94D4EC40">
      <w:start w:val="1"/>
      <w:numFmt w:val="bullet"/>
      <w:lvlText w:val="●"/>
      <w:lvlJc w:val="left"/>
      <w:pPr>
        <w:ind w:left="2880" w:hanging="360"/>
      </w:pPr>
    </w:lvl>
    <w:lvl w:ilvl="4" w:tplc="E97E099A">
      <w:start w:val="1"/>
      <w:numFmt w:val="bullet"/>
      <w:lvlText w:val="○"/>
      <w:lvlJc w:val="left"/>
      <w:pPr>
        <w:ind w:left="3600" w:hanging="360"/>
      </w:pPr>
    </w:lvl>
    <w:lvl w:ilvl="5" w:tplc="B860B894">
      <w:start w:val="1"/>
      <w:numFmt w:val="bullet"/>
      <w:lvlText w:val="■"/>
      <w:lvlJc w:val="left"/>
      <w:pPr>
        <w:ind w:left="4320" w:hanging="360"/>
      </w:pPr>
    </w:lvl>
    <w:lvl w:ilvl="6" w:tplc="9AC042B8">
      <w:start w:val="1"/>
      <w:numFmt w:val="bullet"/>
      <w:lvlText w:val="●"/>
      <w:lvlJc w:val="left"/>
      <w:pPr>
        <w:ind w:left="5040" w:hanging="360"/>
      </w:pPr>
    </w:lvl>
    <w:lvl w:ilvl="7" w:tplc="0EF06CCE">
      <w:start w:val="1"/>
      <w:numFmt w:val="bullet"/>
      <w:lvlText w:val="●"/>
      <w:lvlJc w:val="left"/>
      <w:pPr>
        <w:ind w:left="5760" w:hanging="360"/>
      </w:pPr>
    </w:lvl>
    <w:lvl w:ilvl="8" w:tplc="AAE0FE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D4D"/>
    <w:rsid w:val="00054D4D"/>
    <w:rsid w:val="0043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FAB528-867B-4FD3-AE9B-4D425F8B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Placement</cp:lastModifiedBy>
  <cp:revision>2</cp:revision>
  <dcterms:created xsi:type="dcterms:W3CDTF">2026-09-24T07:32:00Z</dcterms:created>
  <dcterms:modified xsi:type="dcterms:W3CDTF">2026-09-24T07:32:00Z</dcterms:modified>
</cp:coreProperties>
</file>