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2F2" w:rsidRDefault="00831254">
      <w:r>
        <w:rPr>
          <w:noProof/>
          <w:lang w:eastAsia="da-D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14.3pt;margin-top:183.95pt;width:69.3pt;height:34.6pt;z-index:251670528" o:connectortype="straight">
            <v:stroke startarrow="block" endarrow="block"/>
          </v:shape>
        </w:pict>
      </w:r>
      <w:r>
        <w:rPr>
          <w:noProof/>
          <w:lang w:eastAsia="da-DK"/>
        </w:rPr>
        <w:pict>
          <v:shape id="_x0000_s1037" type="#_x0000_t32" style="position:absolute;margin-left:147.05pt;margin-top:183.95pt;width:67.25pt;height:34.6pt;flip:x;z-index:251669504" o:connectortype="straight">
            <v:stroke startarrow="block" endarrow="block"/>
          </v:shape>
        </w:pict>
      </w:r>
      <w:r>
        <w:rPr>
          <w:noProof/>
          <w:lang w:eastAsia="da-DK"/>
        </w:rPr>
        <w:pict>
          <v:shape id="_x0000_s1036" type="#_x0000_t32" style="position:absolute;margin-left:275.45pt;margin-top:171.05pt;width:65.9pt;height:0;z-index:251668480" o:connectortype="straight">
            <v:stroke startarrow="block" endarrow="block"/>
          </v:shape>
        </w:pict>
      </w:r>
      <w:r>
        <w:rPr>
          <w:noProof/>
          <w:lang w:eastAsia="da-DK"/>
        </w:rPr>
        <w:pict>
          <v:shape id="_x0000_s1035" type="#_x0000_t32" style="position:absolute;margin-left:92.05pt;margin-top:171.05pt;width:65.9pt;height:0;z-index:251667456" o:connectortype="straight">
            <v:stroke startarrow="block" endarrow="block"/>
          </v:shape>
        </w:pict>
      </w:r>
      <w:r>
        <w:rPr>
          <w:noProof/>
          <w:lang w:eastAsia="da-DK"/>
        </w:rPr>
        <w:pict>
          <v:shape id="_x0000_s1034" type="#_x0000_t32" style="position:absolute;margin-left:214.3pt;margin-top:122.1pt;width:0;height:29.25pt;z-index:251666432" o:connectortype="straight">
            <v:stroke startarrow="block" endarrow="block"/>
          </v:shape>
        </w:pict>
      </w:r>
      <w:r>
        <w:rPr>
          <w:noProof/>
          <w:lang w:eastAsia="da-DK"/>
        </w:rPr>
        <w:pict>
          <v:shape id="_x0000_s1033" type="#_x0000_t32" style="position:absolute;margin-left:214.3pt;margin-top:63.05pt;width:0;height:21.05pt;z-index:251665408" o:connectortype="straight">
            <v:stroke startarrow="block" endarrow="block"/>
          </v:shape>
        </w:pict>
      </w:r>
      <w:r>
        <w:rPr>
          <w:noProof/>
          <w:lang w:eastAsia="da-DK"/>
        </w:rPr>
        <w:pict>
          <v:roundrect id="_x0000_s1032" style="position:absolute;margin-left:229pt;margin-top:218.55pt;width:104.6pt;height:25.85pt;z-index:251664384" arcsize="10923f">
            <v:textbox>
              <w:txbxContent>
                <w:p w:rsidR="00831254" w:rsidRDefault="00831254" w:rsidP="00831254">
                  <w:r>
                    <w:t>Udlejning</w:t>
                  </w:r>
                </w:p>
              </w:txbxContent>
            </v:textbox>
          </v:roundrect>
        </w:pict>
      </w:r>
      <w:r>
        <w:rPr>
          <w:noProof/>
          <w:lang w:eastAsia="da-DK"/>
        </w:rPr>
        <w:pict>
          <v:roundrect id="_x0000_s1027" style="position:absolute;margin-left:99.45pt;margin-top:218.55pt;width:104.6pt;height:25.85pt;z-index:251659264" arcsize="10923f">
            <v:textbox>
              <w:txbxContent>
                <w:p w:rsidR="00831254" w:rsidRDefault="00831254" w:rsidP="00831254">
                  <w:r>
                    <w:t>Kunde håndtering</w:t>
                  </w:r>
                </w:p>
              </w:txbxContent>
            </v:textbox>
          </v:roundrect>
        </w:pict>
      </w:r>
      <w:r>
        <w:rPr>
          <w:noProof/>
          <w:lang w:eastAsia="da-DK"/>
        </w:rPr>
        <w:pict>
          <v:roundrect id="_x0000_s1029" style="position:absolute;margin-left:348.95pt;margin-top:151.35pt;width:104.6pt;height:40.1pt;z-index:251661312" arcsize="10923f">
            <v:textbox>
              <w:txbxContent>
                <w:p w:rsidR="00831254" w:rsidRDefault="00831254" w:rsidP="00831254">
                  <w:r>
                    <w:t>Medarbejder håndtering</w:t>
                  </w:r>
                </w:p>
              </w:txbxContent>
            </v:textbox>
          </v:roundrect>
        </w:pict>
      </w:r>
      <w:r>
        <w:rPr>
          <w:noProof/>
          <w:lang w:eastAsia="da-DK"/>
        </w:rPr>
        <w:pict>
          <v:roundrect id="_x0000_s1031" style="position:absolute;margin-left:164.7pt;margin-top:33.15pt;width:104.6pt;height:25.85pt;z-index:251663360" arcsize="10923f">
            <v:textbox>
              <w:txbxContent>
                <w:p w:rsidR="00831254" w:rsidRDefault="00831254" w:rsidP="00831254">
                  <w:r>
                    <w:t>Rediger salg</w:t>
                  </w:r>
                </w:p>
              </w:txbxContent>
            </v:textbox>
          </v:roundrect>
        </w:pict>
      </w:r>
      <w:r>
        <w:rPr>
          <w:noProof/>
          <w:lang w:eastAsia="da-DK"/>
        </w:rPr>
        <w:pict>
          <v:roundrect id="_x0000_s1030" style="position:absolute;margin-left:164.7pt;margin-top:90.85pt;width:104.6pt;height:25.85pt;z-index:251662336" arcsize="10923f">
            <v:textbox>
              <w:txbxContent>
                <w:p w:rsidR="00831254" w:rsidRDefault="00831254" w:rsidP="00831254">
                  <w:r>
                    <w:t>Salg</w:t>
                  </w:r>
                </w:p>
              </w:txbxContent>
            </v:textbox>
          </v:roundrect>
        </w:pict>
      </w:r>
      <w:r>
        <w:rPr>
          <w:noProof/>
          <w:lang w:eastAsia="da-DK"/>
        </w:rPr>
        <w:pict>
          <v:roundrect id="_x0000_s1026" style="position:absolute;margin-left:164.7pt;margin-top:158.1pt;width:104.6pt;height:25.85pt;z-index:251658240" arcsize="10923f">
            <v:textbox>
              <w:txbxContent>
                <w:p w:rsidR="00831254" w:rsidRDefault="00831254">
                  <w:r>
                    <w:t>Hovedmenu</w:t>
                  </w:r>
                </w:p>
              </w:txbxContent>
            </v:textbox>
          </v:roundrect>
        </w:pict>
      </w:r>
      <w:r>
        <w:rPr>
          <w:noProof/>
          <w:lang w:eastAsia="da-DK"/>
        </w:rPr>
        <w:pict>
          <v:roundrect id="_x0000_s1028" style="position:absolute;margin-left:-19.8pt;margin-top:158.1pt;width:104.6pt;height:25.85pt;z-index:251660288" arcsize="10923f">
            <v:textbox>
              <w:txbxContent>
                <w:p w:rsidR="00831254" w:rsidRDefault="00831254" w:rsidP="00831254">
                  <w:r>
                    <w:t>Lagerstyring</w:t>
                  </w:r>
                </w:p>
              </w:txbxContent>
            </v:textbox>
          </v:roundrect>
        </w:pict>
      </w:r>
    </w:p>
    <w:p w:rsidR="005512F2" w:rsidRPr="005512F2" w:rsidRDefault="005512F2" w:rsidP="005512F2"/>
    <w:p w:rsidR="005512F2" w:rsidRDefault="005512F2" w:rsidP="005512F2"/>
    <w:p w:rsidR="005512F2" w:rsidRDefault="005512F2" w:rsidP="005512F2">
      <w:pPr>
        <w:jc w:val="center"/>
      </w:pPr>
      <w:r>
        <w:t>Opret salg</w:t>
      </w:r>
    </w:p>
    <w:p w:rsidR="005512F2" w:rsidRDefault="005512F2" w:rsidP="005512F2"/>
    <w:p w:rsidR="005512F2" w:rsidRDefault="005512F2" w:rsidP="005512F2">
      <w:pPr>
        <w:jc w:val="center"/>
      </w:pPr>
      <w:r>
        <w:t>Tab</w:t>
      </w:r>
    </w:p>
    <w:p w:rsidR="005512F2" w:rsidRDefault="005512F2" w:rsidP="005512F2">
      <w:pPr>
        <w:tabs>
          <w:tab w:val="left" w:pos="2174"/>
          <w:tab w:val="left" w:pos="5923"/>
        </w:tabs>
      </w:pPr>
      <w:r>
        <w:tab/>
        <w:t>Tab</w:t>
      </w:r>
      <w:r>
        <w:tab/>
        <w:t>Tab</w:t>
      </w:r>
    </w:p>
    <w:p w:rsidR="005512F2" w:rsidRDefault="005512F2" w:rsidP="005512F2"/>
    <w:p w:rsidR="0048226C" w:rsidRPr="005512F2" w:rsidRDefault="005512F2" w:rsidP="005512F2">
      <w:pPr>
        <w:tabs>
          <w:tab w:val="left" w:pos="3953"/>
        </w:tabs>
      </w:pPr>
      <w:r>
        <w:tab/>
        <w:t xml:space="preserve">   Tab</w:t>
      </w:r>
    </w:p>
    <w:sectPr w:rsidR="0048226C" w:rsidRPr="005512F2" w:rsidSect="004822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831254"/>
    <w:rsid w:val="0048226C"/>
    <w:rsid w:val="005512F2"/>
    <w:rsid w:val="00831254"/>
    <w:rsid w:val="00933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26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31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312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Glerup</dc:creator>
  <cp:lastModifiedBy>Glerup</cp:lastModifiedBy>
  <cp:revision>2</cp:revision>
  <dcterms:created xsi:type="dcterms:W3CDTF">2010-06-10T08:58:00Z</dcterms:created>
  <dcterms:modified xsi:type="dcterms:W3CDTF">2010-06-10T09:08:00Z</dcterms:modified>
</cp:coreProperties>
</file>