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31818" w14:textId="77777777" w:rsidR="004154D1" w:rsidRPr="004154D1" w:rsidRDefault="004154D1" w:rsidP="004154D1">
      <w:r w:rsidRPr="004154D1">
        <w:t>¡Excelente idea! Preparar un archivo README.md es una práctica fundamental en el desarrollo de software. Nos servirá como una "hoja de ruta" para entender rápidamente el proyecto y facilitará mucho nuestras futuras colaboraciones.</w:t>
      </w:r>
    </w:p>
    <w:p w14:paraId="7D9022E9" w14:textId="77777777" w:rsidR="004154D1" w:rsidRPr="004154D1" w:rsidRDefault="004154D1" w:rsidP="004154D1">
      <w:r w:rsidRPr="004154D1">
        <w:t xml:space="preserve">Aquí te he preparado un README.md completo, basado en todo lo que hemos construido y discutido. </w:t>
      </w:r>
      <w:proofErr w:type="spellStart"/>
      <w:r w:rsidRPr="004154D1">
        <w:t>Podés</w:t>
      </w:r>
      <w:proofErr w:type="spellEnd"/>
      <w:r w:rsidRPr="004154D1">
        <w:t xml:space="preserve"> guardar este texto en un archivo llamado README.md en la raíz de tu proyecto.</w:t>
      </w:r>
    </w:p>
    <w:p w14:paraId="1D984ED1" w14:textId="77777777" w:rsidR="004154D1" w:rsidRPr="004154D1" w:rsidRDefault="004154D1" w:rsidP="004154D1">
      <w:r w:rsidRPr="004154D1">
        <w:pict w14:anchorId="28FE47BE">
          <v:rect id="_x0000_i1031" style="width:0;height:1.5pt" o:hralign="center" o:hrstd="t" o:hrnoshade="t" o:hr="t" fillcolor="#1b1c1d" stroked="f"/>
        </w:pict>
      </w:r>
    </w:p>
    <w:p w14:paraId="7714594D" w14:textId="77777777" w:rsidR="004154D1" w:rsidRPr="004154D1" w:rsidRDefault="004154D1" w:rsidP="004154D1">
      <w:pPr>
        <w:rPr>
          <w:b/>
          <w:bCs/>
        </w:rPr>
      </w:pPr>
      <w:r w:rsidRPr="004154D1">
        <w:rPr>
          <w:b/>
          <w:bCs/>
        </w:rPr>
        <w:t>CRM Financiero</w:t>
      </w:r>
    </w:p>
    <w:p w14:paraId="62B2D3B6" w14:textId="77777777" w:rsidR="004154D1" w:rsidRPr="004154D1" w:rsidRDefault="004154D1" w:rsidP="004154D1">
      <w:r w:rsidRPr="004154D1">
        <w:t>Este es un CRM (</w:t>
      </w:r>
      <w:proofErr w:type="spellStart"/>
      <w:r w:rsidRPr="004154D1">
        <w:t>Customer</w:t>
      </w:r>
      <w:proofErr w:type="spellEnd"/>
      <w:r w:rsidRPr="004154D1">
        <w:t xml:space="preserve"> </w:t>
      </w:r>
      <w:proofErr w:type="spellStart"/>
      <w:r w:rsidRPr="004154D1">
        <w:t>Relationship</w:t>
      </w:r>
      <w:proofErr w:type="spellEnd"/>
      <w:r w:rsidRPr="004154D1">
        <w:t xml:space="preserve"> Management) personalizado, construido como una </w:t>
      </w:r>
      <w:proofErr w:type="gramStart"/>
      <w:r w:rsidRPr="004154D1">
        <w:t>Single</w:t>
      </w:r>
      <w:proofErr w:type="gramEnd"/>
      <w:r w:rsidRPr="004154D1">
        <w:t xml:space="preserve"> Page </w:t>
      </w:r>
      <w:proofErr w:type="spellStart"/>
      <w:r w:rsidRPr="004154D1">
        <w:t>Application</w:t>
      </w:r>
      <w:proofErr w:type="spellEnd"/>
      <w:r w:rsidRPr="004154D1">
        <w:t xml:space="preserve"> (SPA) con </w:t>
      </w:r>
      <w:proofErr w:type="spellStart"/>
      <w:r w:rsidRPr="004154D1">
        <w:t>React</w:t>
      </w:r>
      <w:proofErr w:type="spellEnd"/>
      <w:r w:rsidRPr="004154D1">
        <w:t>, diseñado para la gestión de clientes y oportunidades de negocio en el sector financiero. El corazón de la aplicación es un embudo de negocios interactivo estilo Kanban que permite un seguimiento visual del progreso de cada oportunidad.</w:t>
      </w:r>
    </w:p>
    <w:p w14:paraId="0170C6F6" w14:textId="77777777" w:rsidR="004154D1" w:rsidRPr="004154D1" w:rsidRDefault="004154D1" w:rsidP="004154D1">
      <w:pPr>
        <w:rPr>
          <w:b/>
          <w:bCs/>
        </w:rPr>
      </w:pPr>
      <w:r w:rsidRPr="004154D1">
        <w:rPr>
          <w:rFonts w:ascii="Segoe UI Emoji" w:hAnsi="Segoe UI Emoji" w:cs="Segoe UI Emoji"/>
          <w:b/>
          <w:bCs/>
        </w:rPr>
        <w:t>✨</w:t>
      </w:r>
      <w:r w:rsidRPr="004154D1">
        <w:rPr>
          <w:b/>
          <w:bCs/>
        </w:rPr>
        <w:t xml:space="preserve"> Características Principales</w:t>
      </w:r>
    </w:p>
    <w:p w14:paraId="5E8D76AD" w14:textId="77777777" w:rsidR="004154D1" w:rsidRPr="004154D1" w:rsidRDefault="004154D1" w:rsidP="004154D1">
      <w:pPr>
        <w:numPr>
          <w:ilvl w:val="0"/>
          <w:numId w:val="1"/>
        </w:numPr>
      </w:pPr>
      <w:r w:rsidRPr="004154D1">
        <w:rPr>
          <w:b/>
          <w:bCs/>
        </w:rPr>
        <w:t>Gestión de Clientes:</w:t>
      </w:r>
      <w:r w:rsidRPr="004154D1">
        <w:t xml:space="preserve"> Permite crear, editar y visualizar un listado completo de clientes, tanto personas físicas como jurídicas.</w:t>
      </w:r>
    </w:p>
    <w:p w14:paraId="740EA43C" w14:textId="77777777" w:rsidR="004154D1" w:rsidRPr="004154D1" w:rsidRDefault="004154D1" w:rsidP="004154D1">
      <w:pPr>
        <w:numPr>
          <w:ilvl w:val="0"/>
          <w:numId w:val="1"/>
        </w:numPr>
      </w:pPr>
      <w:r w:rsidRPr="004154D1">
        <w:rPr>
          <w:b/>
          <w:bCs/>
        </w:rPr>
        <w:t>Embudo de Negocios Interactivo:</w:t>
      </w:r>
      <w:r w:rsidRPr="004154D1">
        <w:t xml:space="preserve"> Una vista Kanban (</w:t>
      </w:r>
      <w:proofErr w:type="spellStart"/>
      <w:r w:rsidRPr="004154D1">
        <w:t>FunnelView</w:t>
      </w:r>
      <w:proofErr w:type="spellEnd"/>
      <w:r w:rsidRPr="004154D1">
        <w:t>) donde las oportunidades de negocio (negocios) se pueden arrastrar y soltar entre distintas etapas.</w:t>
      </w:r>
    </w:p>
    <w:p w14:paraId="70BF91D9" w14:textId="77777777" w:rsidR="004154D1" w:rsidRPr="004154D1" w:rsidRDefault="004154D1" w:rsidP="004154D1">
      <w:pPr>
        <w:numPr>
          <w:ilvl w:val="0"/>
          <w:numId w:val="1"/>
        </w:numPr>
      </w:pPr>
      <w:r w:rsidRPr="004154D1">
        <w:rPr>
          <w:b/>
          <w:bCs/>
        </w:rPr>
        <w:t>Gestión de Negocios:</w:t>
      </w:r>
      <w:r w:rsidRPr="004154D1">
        <w:t xml:space="preserve"> Soporta la creación de múltiples negocios por cliente y permite modificar el estado de un negocio desde la vista de detalle del cliente.</w:t>
      </w:r>
    </w:p>
    <w:p w14:paraId="004B1C02" w14:textId="77777777" w:rsidR="004154D1" w:rsidRPr="004154D1" w:rsidRDefault="004154D1" w:rsidP="004154D1">
      <w:pPr>
        <w:numPr>
          <w:ilvl w:val="0"/>
          <w:numId w:val="1"/>
        </w:numPr>
      </w:pPr>
      <w:r w:rsidRPr="004154D1">
        <w:rPr>
          <w:b/>
          <w:bCs/>
        </w:rPr>
        <w:t>Consulta de Deudores:</w:t>
      </w:r>
      <w:r w:rsidRPr="004154D1">
        <w:t xml:space="preserve"> Integra una pestaña para consultar la situación crediticia de un cliente, con un </w:t>
      </w:r>
      <w:proofErr w:type="spellStart"/>
      <w:r w:rsidRPr="004154D1">
        <w:t>fallback</w:t>
      </w:r>
      <w:proofErr w:type="spellEnd"/>
      <w:r w:rsidRPr="004154D1">
        <w:t xml:space="preserve"> a datos de ejemplo para desarrollo.</w:t>
      </w:r>
    </w:p>
    <w:p w14:paraId="5C7E3B09" w14:textId="77777777" w:rsidR="004154D1" w:rsidRPr="004154D1" w:rsidRDefault="004154D1" w:rsidP="004154D1">
      <w:pPr>
        <w:numPr>
          <w:ilvl w:val="0"/>
          <w:numId w:val="1"/>
        </w:numPr>
      </w:pPr>
      <w:r w:rsidRPr="004154D1">
        <w:rPr>
          <w:b/>
          <w:bCs/>
        </w:rPr>
        <w:t>Persistencia de Datos:</w:t>
      </w:r>
      <w:r w:rsidRPr="004154D1">
        <w:t xml:space="preserve"> Guarda automáticamente todo el estado de la aplicación (clientes, negocios, etc.) en el </w:t>
      </w:r>
      <w:proofErr w:type="spellStart"/>
      <w:r w:rsidRPr="004154D1">
        <w:t>localStorage</w:t>
      </w:r>
      <w:proofErr w:type="spellEnd"/>
      <w:r w:rsidRPr="004154D1">
        <w:t xml:space="preserve"> del navegador.</w:t>
      </w:r>
    </w:p>
    <w:p w14:paraId="71ABBEF4" w14:textId="77777777" w:rsidR="004154D1" w:rsidRPr="004154D1" w:rsidRDefault="004154D1" w:rsidP="004154D1">
      <w:pPr>
        <w:numPr>
          <w:ilvl w:val="0"/>
          <w:numId w:val="1"/>
        </w:numPr>
      </w:pPr>
      <w:r w:rsidRPr="004154D1">
        <w:rPr>
          <w:b/>
          <w:bCs/>
        </w:rPr>
        <w:t>Importación y Exportación:</w:t>
      </w:r>
      <w:r w:rsidRPr="004154D1">
        <w:t xml:space="preserve"> Incluye funciones para guardar </w:t>
      </w:r>
      <w:proofErr w:type="gramStart"/>
      <w:r w:rsidRPr="004154D1">
        <w:t xml:space="preserve">un </w:t>
      </w:r>
      <w:proofErr w:type="spellStart"/>
      <w:r w:rsidRPr="004154D1">
        <w:t>backup</w:t>
      </w:r>
      <w:proofErr w:type="spellEnd"/>
      <w:proofErr w:type="gramEnd"/>
      <w:r w:rsidRPr="004154D1">
        <w:t xml:space="preserve"> completo del estado de la aplicación en un </w:t>
      </w:r>
      <w:proofErr w:type="gramStart"/>
      <w:r w:rsidRPr="004154D1">
        <w:t>archivo .</w:t>
      </w:r>
      <w:proofErr w:type="spellStart"/>
      <w:r w:rsidRPr="004154D1">
        <w:t>json</w:t>
      </w:r>
      <w:proofErr w:type="spellEnd"/>
      <w:proofErr w:type="gramEnd"/>
      <w:r w:rsidRPr="004154D1">
        <w:t xml:space="preserve"> y para restaurarlo.</w:t>
      </w:r>
    </w:p>
    <w:p w14:paraId="64C99A70" w14:textId="77777777" w:rsidR="004154D1" w:rsidRPr="004154D1" w:rsidRDefault="004154D1" w:rsidP="004154D1">
      <w:pPr>
        <w:rPr>
          <w:b/>
          <w:bCs/>
        </w:rPr>
      </w:pPr>
      <w:r w:rsidRPr="004154D1">
        <w:rPr>
          <w:rFonts w:ascii="Segoe UI Emoji" w:hAnsi="Segoe UI Emoji" w:cs="Segoe UI Emoji"/>
          <w:b/>
          <w:bCs/>
        </w:rPr>
        <w:t>💻</w:t>
      </w:r>
      <w:r w:rsidRPr="004154D1">
        <w:rPr>
          <w:b/>
          <w:bCs/>
        </w:rPr>
        <w:t xml:space="preserve"> </w:t>
      </w:r>
      <w:proofErr w:type="spellStart"/>
      <w:r w:rsidRPr="004154D1">
        <w:rPr>
          <w:b/>
          <w:bCs/>
        </w:rPr>
        <w:t>Stack</w:t>
      </w:r>
      <w:proofErr w:type="spellEnd"/>
      <w:r w:rsidRPr="004154D1">
        <w:rPr>
          <w:b/>
          <w:bCs/>
        </w:rPr>
        <w:t xml:space="preserve"> Tecnológico</w:t>
      </w:r>
    </w:p>
    <w:p w14:paraId="2536A803" w14:textId="77777777" w:rsidR="004154D1" w:rsidRPr="004154D1" w:rsidRDefault="004154D1" w:rsidP="004154D1">
      <w:pPr>
        <w:numPr>
          <w:ilvl w:val="0"/>
          <w:numId w:val="2"/>
        </w:numPr>
      </w:pPr>
      <w:proofErr w:type="spellStart"/>
      <w:r w:rsidRPr="004154D1">
        <w:rPr>
          <w:b/>
          <w:bCs/>
        </w:rPr>
        <w:t>Frontend</w:t>
      </w:r>
      <w:proofErr w:type="spellEnd"/>
      <w:r w:rsidRPr="004154D1">
        <w:rPr>
          <w:b/>
          <w:bCs/>
        </w:rPr>
        <w:t>:</w:t>
      </w:r>
      <w:r w:rsidRPr="004154D1">
        <w:t xml:space="preserve"> </w:t>
      </w:r>
      <w:hyperlink r:id="rId5" w:tgtFrame="_blank" w:history="1">
        <w:r w:rsidRPr="004154D1">
          <w:rPr>
            <w:rStyle w:val="Hipervnculo"/>
          </w:rPr>
          <w:t>React.js</w:t>
        </w:r>
      </w:hyperlink>
    </w:p>
    <w:p w14:paraId="3CD82F17" w14:textId="77777777" w:rsidR="004154D1" w:rsidRPr="004154D1" w:rsidRDefault="004154D1" w:rsidP="004154D1">
      <w:pPr>
        <w:numPr>
          <w:ilvl w:val="0"/>
          <w:numId w:val="2"/>
        </w:numPr>
      </w:pPr>
      <w:r w:rsidRPr="004154D1">
        <w:rPr>
          <w:b/>
          <w:bCs/>
        </w:rPr>
        <w:t>Estilos:</w:t>
      </w:r>
      <w:r w:rsidRPr="004154D1">
        <w:t xml:space="preserve"> </w:t>
      </w:r>
      <w:hyperlink r:id="rId6" w:tgtFrame="_blank" w:history="1">
        <w:proofErr w:type="spellStart"/>
        <w:r w:rsidRPr="004154D1">
          <w:rPr>
            <w:rStyle w:val="Hipervnculo"/>
          </w:rPr>
          <w:t>Tailwind</w:t>
        </w:r>
        <w:proofErr w:type="spellEnd"/>
        <w:r w:rsidRPr="004154D1">
          <w:rPr>
            <w:rStyle w:val="Hipervnculo"/>
          </w:rPr>
          <w:t xml:space="preserve"> CSS</w:t>
        </w:r>
      </w:hyperlink>
    </w:p>
    <w:p w14:paraId="4C936171" w14:textId="77777777" w:rsidR="004154D1" w:rsidRPr="004154D1" w:rsidRDefault="004154D1" w:rsidP="004154D1">
      <w:pPr>
        <w:numPr>
          <w:ilvl w:val="0"/>
          <w:numId w:val="2"/>
        </w:numPr>
      </w:pPr>
      <w:r w:rsidRPr="004154D1">
        <w:rPr>
          <w:b/>
          <w:bCs/>
        </w:rPr>
        <w:t>Íconos:</w:t>
      </w:r>
      <w:r w:rsidRPr="004154D1">
        <w:t xml:space="preserve"> </w:t>
      </w:r>
      <w:hyperlink r:id="rId7" w:tgtFrame="_blank" w:history="1">
        <w:r w:rsidRPr="004154D1">
          <w:rPr>
            <w:rStyle w:val="Hipervnculo"/>
          </w:rPr>
          <w:t xml:space="preserve">Lucide </w:t>
        </w:r>
        <w:proofErr w:type="spellStart"/>
        <w:r w:rsidRPr="004154D1">
          <w:rPr>
            <w:rStyle w:val="Hipervnculo"/>
          </w:rPr>
          <w:t>React</w:t>
        </w:r>
        <w:proofErr w:type="spellEnd"/>
      </w:hyperlink>
    </w:p>
    <w:p w14:paraId="4D0E0EF5" w14:textId="77777777" w:rsidR="004154D1" w:rsidRPr="004154D1" w:rsidRDefault="004154D1" w:rsidP="004154D1">
      <w:pPr>
        <w:numPr>
          <w:ilvl w:val="0"/>
          <w:numId w:val="2"/>
        </w:numPr>
      </w:pPr>
      <w:r w:rsidRPr="004154D1">
        <w:rPr>
          <w:b/>
          <w:bCs/>
        </w:rPr>
        <w:t xml:space="preserve">Drag and </w:t>
      </w:r>
      <w:proofErr w:type="spellStart"/>
      <w:r w:rsidRPr="004154D1">
        <w:rPr>
          <w:b/>
          <w:bCs/>
        </w:rPr>
        <w:t>Drop</w:t>
      </w:r>
      <w:proofErr w:type="spellEnd"/>
      <w:r w:rsidRPr="004154D1">
        <w:rPr>
          <w:b/>
          <w:bCs/>
        </w:rPr>
        <w:t>:</w:t>
      </w:r>
      <w:r w:rsidRPr="004154D1">
        <w:t xml:space="preserve"> </w:t>
      </w:r>
      <w:hyperlink r:id="rId8" w:tgtFrame="_blank" w:history="1">
        <w:proofErr w:type="spellStart"/>
        <w:r w:rsidRPr="004154D1">
          <w:rPr>
            <w:rStyle w:val="Hipervnculo"/>
          </w:rPr>
          <w:t>React</w:t>
        </w:r>
        <w:proofErr w:type="spellEnd"/>
        <w:r w:rsidRPr="004154D1">
          <w:rPr>
            <w:rStyle w:val="Hipervnculo"/>
          </w:rPr>
          <w:t xml:space="preserve"> </w:t>
        </w:r>
        <w:proofErr w:type="spellStart"/>
        <w:r w:rsidRPr="004154D1">
          <w:rPr>
            <w:rStyle w:val="Hipervnculo"/>
          </w:rPr>
          <w:t>Beautiful</w:t>
        </w:r>
        <w:proofErr w:type="spellEnd"/>
        <w:r w:rsidRPr="004154D1">
          <w:rPr>
            <w:rStyle w:val="Hipervnculo"/>
          </w:rPr>
          <w:t xml:space="preserve"> </w:t>
        </w:r>
        <w:proofErr w:type="spellStart"/>
        <w:r w:rsidRPr="004154D1">
          <w:rPr>
            <w:rStyle w:val="Hipervnculo"/>
          </w:rPr>
          <w:t>DnD</w:t>
        </w:r>
        <w:proofErr w:type="spellEnd"/>
      </w:hyperlink>
    </w:p>
    <w:p w14:paraId="2F609DDA" w14:textId="77777777" w:rsidR="004154D1" w:rsidRPr="004154D1" w:rsidRDefault="004154D1" w:rsidP="004154D1">
      <w:pPr>
        <w:numPr>
          <w:ilvl w:val="0"/>
          <w:numId w:val="2"/>
        </w:numPr>
      </w:pPr>
      <w:r w:rsidRPr="004154D1">
        <w:rPr>
          <w:b/>
          <w:bCs/>
        </w:rPr>
        <w:lastRenderedPageBreak/>
        <w:t>Estado:</w:t>
      </w:r>
      <w:r w:rsidRPr="004154D1">
        <w:t xml:space="preserve"> </w:t>
      </w:r>
      <w:proofErr w:type="spellStart"/>
      <w:r w:rsidRPr="004154D1">
        <w:t>Hooks</w:t>
      </w:r>
      <w:proofErr w:type="spellEnd"/>
      <w:r w:rsidRPr="004154D1">
        <w:t xml:space="preserve"> de </w:t>
      </w:r>
      <w:proofErr w:type="spellStart"/>
      <w:r w:rsidRPr="004154D1">
        <w:t>React</w:t>
      </w:r>
      <w:proofErr w:type="spellEnd"/>
      <w:r w:rsidRPr="004154D1">
        <w:t xml:space="preserve"> (</w:t>
      </w:r>
      <w:proofErr w:type="spellStart"/>
      <w:r w:rsidRPr="004154D1">
        <w:t>useState</w:t>
      </w:r>
      <w:proofErr w:type="spellEnd"/>
      <w:r w:rsidRPr="004154D1">
        <w:t xml:space="preserve">, </w:t>
      </w:r>
      <w:proofErr w:type="spellStart"/>
      <w:r w:rsidRPr="004154D1">
        <w:t>useEffect</w:t>
      </w:r>
      <w:proofErr w:type="spellEnd"/>
      <w:r w:rsidRPr="004154D1">
        <w:t xml:space="preserve">, </w:t>
      </w:r>
      <w:proofErr w:type="spellStart"/>
      <w:r w:rsidRPr="004154D1">
        <w:t>useMemo</w:t>
      </w:r>
      <w:proofErr w:type="spellEnd"/>
      <w:r w:rsidRPr="004154D1">
        <w:t>) a nivel de componente (App.js).</w:t>
      </w:r>
    </w:p>
    <w:p w14:paraId="28948DA9" w14:textId="77777777" w:rsidR="004154D1" w:rsidRPr="004154D1" w:rsidRDefault="004154D1" w:rsidP="004154D1">
      <w:pPr>
        <w:rPr>
          <w:b/>
          <w:bCs/>
        </w:rPr>
      </w:pPr>
      <w:r w:rsidRPr="004154D1">
        <w:rPr>
          <w:rFonts w:ascii="Segoe UI Emoji" w:hAnsi="Segoe UI Emoji" w:cs="Segoe UI Emoji"/>
          <w:b/>
          <w:bCs/>
        </w:rPr>
        <w:t>📁</w:t>
      </w:r>
      <w:r w:rsidRPr="004154D1">
        <w:rPr>
          <w:b/>
          <w:bCs/>
        </w:rPr>
        <w:t xml:space="preserve"> Estructura del Proyecto</w:t>
      </w:r>
    </w:p>
    <w:p w14:paraId="660B6196" w14:textId="77777777" w:rsidR="004154D1" w:rsidRPr="004154D1" w:rsidRDefault="004154D1" w:rsidP="004154D1">
      <w:r w:rsidRPr="004154D1">
        <w:t>La estructura de carpetas está organizada por funcionalidad para mantener el código ordenado y escalable.</w:t>
      </w:r>
    </w:p>
    <w:p w14:paraId="5DABA57C" w14:textId="77777777" w:rsidR="004154D1" w:rsidRPr="004154D1" w:rsidRDefault="004154D1" w:rsidP="004154D1">
      <w:r w:rsidRPr="004154D1">
        <w:t>/</w:t>
      </w:r>
      <w:proofErr w:type="spellStart"/>
      <w:r w:rsidRPr="004154D1">
        <w:t>src</w:t>
      </w:r>
      <w:proofErr w:type="spellEnd"/>
    </w:p>
    <w:p w14:paraId="1CF878C4" w14:textId="77777777" w:rsidR="004154D1" w:rsidRPr="004154D1" w:rsidRDefault="004154D1" w:rsidP="004154D1">
      <w:r w:rsidRPr="004154D1">
        <w:rPr>
          <w:rFonts w:ascii="MS Gothic" w:eastAsia="MS Gothic" w:hAnsi="MS Gothic" w:cs="MS Gothic" w:hint="eastAsia"/>
        </w:rPr>
        <w:t>├</w:t>
      </w:r>
      <w:r w:rsidRPr="004154D1">
        <w:rPr>
          <w:rFonts w:ascii="Aptos" w:hAnsi="Aptos" w:cs="Aptos"/>
        </w:rPr>
        <w:t>──</w:t>
      </w:r>
      <w:r w:rsidRPr="004154D1">
        <w:t xml:space="preserve"> </w:t>
      </w:r>
      <w:proofErr w:type="spellStart"/>
      <w:r w:rsidRPr="004154D1">
        <w:t>components</w:t>
      </w:r>
      <w:proofErr w:type="spellEnd"/>
      <w:r w:rsidRPr="004154D1">
        <w:t>/</w:t>
      </w:r>
    </w:p>
    <w:p w14:paraId="033DAE34" w14:textId="77777777" w:rsidR="004154D1" w:rsidRPr="004154D1" w:rsidRDefault="004154D1" w:rsidP="004154D1">
      <w:r w:rsidRPr="004154D1">
        <w:t xml:space="preserve">│   </w:t>
      </w:r>
      <w:r w:rsidRPr="004154D1">
        <w:rPr>
          <w:rFonts w:ascii="MS Gothic" w:eastAsia="MS Gothic" w:hAnsi="MS Gothic" w:cs="MS Gothic" w:hint="eastAsia"/>
        </w:rPr>
        <w:t>├</w:t>
      </w:r>
      <w:r w:rsidRPr="004154D1">
        <w:rPr>
          <w:rFonts w:ascii="Aptos" w:hAnsi="Aptos" w:cs="Aptos"/>
        </w:rPr>
        <w:t>──</w:t>
      </w:r>
      <w:r w:rsidRPr="004154D1">
        <w:t xml:space="preserve"> </w:t>
      </w:r>
      <w:proofErr w:type="spellStart"/>
      <w:r w:rsidRPr="004154D1">
        <w:t>clients</w:t>
      </w:r>
      <w:proofErr w:type="spellEnd"/>
      <w:r w:rsidRPr="004154D1">
        <w:t>/       # Componentes espec</w:t>
      </w:r>
      <w:r w:rsidRPr="004154D1">
        <w:rPr>
          <w:rFonts w:ascii="Aptos" w:hAnsi="Aptos" w:cs="Aptos"/>
        </w:rPr>
        <w:t>í</w:t>
      </w:r>
      <w:r w:rsidRPr="004154D1">
        <w:t>ficos de la vista de clientes (</w:t>
      </w:r>
      <w:proofErr w:type="spellStart"/>
      <w:r w:rsidRPr="004154D1">
        <w:t>Detail</w:t>
      </w:r>
      <w:proofErr w:type="spellEnd"/>
      <w:r w:rsidRPr="004154D1">
        <w:t xml:space="preserve">, </w:t>
      </w:r>
      <w:proofErr w:type="spellStart"/>
      <w:r w:rsidRPr="004154D1">
        <w:t>Form</w:t>
      </w:r>
      <w:proofErr w:type="spellEnd"/>
      <w:r w:rsidRPr="004154D1">
        <w:t xml:space="preserve">, </w:t>
      </w:r>
      <w:proofErr w:type="spellStart"/>
      <w:r w:rsidRPr="004154D1">
        <w:t>List</w:t>
      </w:r>
      <w:proofErr w:type="spellEnd"/>
      <w:r w:rsidRPr="004154D1">
        <w:t>)</w:t>
      </w:r>
    </w:p>
    <w:p w14:paraId="7050C0CD" w14:textId="77777777" w:rsidR="004154D1" w:rsidRPr="004154D1" w:rsidRDefault="004154D1" w:rsidP="004154D1">
      <w:r w:rsidRPr="004154D1">
        <w:t xml:space="preserve">│   </w:t>
      </w:r>
      <w:r w:rsidRPr="004154D1">
        <w:rPr>
          <w:rFonts w:ascii="MS Gothic" w:eastAsia="MS Gothic" w:hAnsi="MS Gothic" w:cs="MS Gothic" w:hint="eastAsia"/>
        </w:rPr>
        <w:t>├</w:t>
      </w:r>
      <w:r w:rsidRPr="004154D1">
        <w:rPr>
          <w:rFonts w:ascii="Aptos" w:hAnsi="Aptos" w:cs="Aptos"/>
        </w:rPr>
        <w:t>──</w:t>
      </w:r>
      <w:r w:rsidRPr="004154D1">
        <w:t xml:space="preserve"> </w:t>
      </w:r>
      <w:proofErr w:type="spellStart"/>
      <w:r w:rsidRPr="004154D1">
        <w:t>common</w:t>
      </w:r>
      <w:proofErr w:type="spellEnd"/>
      <w:r w:rsidRPr="004154D1">
        <w:t>/        # Componentes reutilizables (</w:t>
      </w:r>
      <w:proofErr w:type="spellStart"/>
      <w:r w:rsidRPr="004154D1">
        <w:t>Accordion</w:t>
      </w:r>
      <w:proofErr w:type="spellEnd"/>
      <w:r w:rsidRPr="004154D1">
        <w:t xml:space="preserve">, </w:t>
      </w:r>
      <w:proofErr w:type="spellStart"/>
      <w:r w:rsidRPr="004154D1">
        <w:t>InfoItem</w:t>
      </w:r>
      <w:proofErr w:type="spellEnd"/>
      <w:r w:rsidRPr="004154D1">
        <w:t xml:space="preserve">, </w:t>
      </w:r>
      <w:proofErr w:type="spellStart"/>
      <w:r w:rsidRPr="004154D1">
        <w:t>InputField</w:t>
      </w:r>
      <w:proofErr w:type="spellEnd"/>
      <w:r w:rsidRPr="004154D1">
        <w:t>)</w:t>
      </w:r>
    </w:p>
    <w:p w14:paraId="6501765A" w14:textId="77777777" w:rsidR="004154D1" w:rsidRPr="004154D1" w:rsidRDefault="004154D1" w:rsidP="004154D1">
      <w:r w:rsidRPr="004154D1">
        <w:t xml:space="preserve">│   </w:t>
      </w:r>
      <w:r w:rsidRPr="004154D1">
        <w:rPr>
          <w:rFonts w:ascii="MS Gothic" w:eastAsia="MS Gothic" w:hAnsi="MS Gothic" w:cs="MS Gothic" w:hint="eastAsia"/>
        </w:rPr>
        <w:t>├</w:t>
      </w:r>
      <w:r w:rsidRPr="004154D1">
        <w:rPr>
          <w:rFonts w:ascii="Aptos" w:hAnsi="Aptos" w:cs="Aptos"/>
        </w:rPr>
        <w:t>──</w:t>
      </w:r>
      <w:r w:rsidRPr="004154D1">
        <w:t xml:space="preserve"> </w:t>
      </w:r>
      <w:proofErr w:type="spellStart"/>
      <w:r w:rsidRPr="004154D1">
        <w:t>funnel</w:t>
      </w:r>
      <w:proofErr w:type="spellEnd"/>
      <w:r w:rsidRPr="004154D1">
        <w:t>/        # Componentes del embudo (</w:t>
      </w:r>
      <w:proofErr w:type="spellStart"/>
      <w:r w:rsidRPr="004154D1">
        <w:t>Column</w:t>
      </w:r>
      <w:proofErr w:type="spellEnd"/>
      <w:r w:rsidRPr="004154D1">
        <w:t xml:space="preserve">, </w:t>
      </w:r>
      <w:proofErr w:type="spellStart"/>
      <w:r w:rsidRPr="004154D1">
        <w:t>Card</w:t>
      </w:r>
      <w:proofErr w:type="spellEnd"/>
      <w:r w:rsidRPr="004154D1">
        <w:t>)</w:t>
      </w:r>
    </w:p>
    <w:p w14:paraId="0426519C" w14:textId="77777777" w:rsidR="004154D1" w:rsidRPr="004154D1" w:rsidRDefault="004154D1" w:rsidP="004154D1">
      <w:r w:rsidRPr="004154D1">
        <w:t xml:space="preserve">│   </w:t>
      </w:r>
      <w:r w:rsidRPr="004154D1">
        <w:rPr>
          <w:rFonts w:ascii="MS Gothic" w:eastAsia="MS Gothic" w:hAnsi="MS Gothic" w:cs="MS Gothic" w:hint="eastAsia"/>
        </w:rPr>
        <w:t>├</w:t>
      </w:r>
      <w:r w:rsidRPr="004154D1">
        <w:rPr>
          <w:rFonts w:ascii="Aptos" w:hAnsi="Aptos" w:cs="Aptos"/>
        </w:rPr>
        <w:t>──</w:t>
      </w:r>
      <w:r w:rsidRPr="004154D1">
        <w:t xml:space="preserve"> </w:t>
      </w:r>
      <w:proofErr w:type="spellStart"/>
      <w:r w:rsidRPr="004154D1">
        <w:t>modals</w:t>
      </w:r>
      <w:proofErr w:type="spellEnd"/>
      <w:r w:rsidRPr="004154D1">
        <w:t>/        # Modales para acciones espec</w:t>
      </w:r>
      <w:r w:rsidRPr="004154D1">
        <w:rPr>
          <w:rFonts w:ascii="Aptos" w:hAnsi="Aptos" w:cs="Aptos"/>
        </w:rPr>
        <w:t>í</w:t>
      </w:r>
      <w:r w:rsidRPr="004154D1">
        <w:t>ficas (</w:t>
      </w:r>
      <w:proofErr w:type="spellStart"/>
      <w:r w:rsidRPr="004154D1">
        <w:t>FunnelStatus</w:t>
      </w:r>
      <w:proofErr w:type="spellEnd"/>
      <w:r w:rsidRPr="004154D1">
        <w:t xml:space="preserve">, </w:t>
      </w:r>
      <w:proofErr w:type="spellStart"/>
      <w:r w:rsidRPr="004154D1">
        <w:t>Qualification</w:t>
      </w:r>
      <w:proofErr w:type="spellEnd"/>
      <w:r w:rsidRPr="004154D1">
        <w:t>, etc.)</w:t>
      </w:r>
    </w:p>
    <w:p w14:paraId="4D158B43" w14:textId="77777777" w:rsidR="004154D1" w:rsidRPr="004154D1" w:rsidRDefault="004154D1" w:rsidP="004154D1">
      <w:r w:rsidRPr="004154D1">
        <w:t xml:space="preserve">│   └── </w:t>
      </w:r>
      <w:proofErr w:type="spellStart"/>
      <w:r w:rsidRPr="004154D1">
        <w:t>tabs</w:t>
      </w:r>
      <w:proofErr w:type="spellEnd"/>
      <w:r w:rsidRPr="004154D1">
        <w:t>/          # Componentes para las pestañas de la vista de detalle (</w:t>
      </w:r>
      <w:proofErr w:type="spellStart"/>
      <w:r w:rsidRPr="004154D1">
        <w:t>Summary</w:t>
      </w:r>
      <w:proofErr w:type="spellEnd"/>
      <w:r w:rsidRPr="004154D1">
        <w:t xml:space="preserve">, </w:t>
      </w:r>
      <w:proofErr w:type="spellStart"/>
      <w:r w:rsidRPr="004154D1">
        <w:t>DebtorStatus</w:t>
      </w:r>
      <w:proofErr w:type="spellEnd"/>
      <w:r w:rsidRPr="004154D1">
        <w:t>, etc.)</w:t>
      </w:r>
    </w:p>
    <w:p w14:paraId="4E8C6F04" w14:textId="77777777" w:rsidR="004154D1" w:rsidRPr="004154D1" w:rsidRDefault="004154D1" w:rsidP="004154D1">
      <w:r w:rsidRPr="004154D1">
        <w:t>│</w:t>
      </w:r>
    </w:p>
    <w:p w14:paraId="7C8BD8F2" w14:textId="77777777" w:rsidR="004154D1" w:rsidRPr="004154D1" w:rsidRDefault="004154D1" w:rsidP="004154D1">
      <w:r w:rsidRPr="004154D1">
        <w:rPr>
          <w:rFonts w:ascii="MS Gothic" w:eastAsia="MS Gothic" w:hAnsi="MS Gothic" w:cs="MS Gothic" w:hint="eastAsia"/>
        </w:rPr>
        <w:t>├</w:t>
      </w:r>
      <w:r w:rsidRPr="004154D1">
        <w:rPr>
          <w:rFonts w:ascii="Aptos" w:hAnsi="Aptos" w:cs="Aptos"/>
        </w:rPr>
        <w:t>──</w:t>
      </w:r>
      <w:r w:rsidRPr="004154D1">
        <w:t xml:space="preserve"> </w:t>
      </w:r>
      <w:proofErr w:type="spellStart"/>
      <w:r w:rsidRPr="004154D1">
        <w:t>hooks</w:t>
      </w:r>
      <w:proofErr w:type="spellEnd"/>
      <w:r w:rsidRPr="004154D1">
        <w:t>/</w:t>
      </w:r>
    </w:p>
    <w:p w14:paraId="1C0EBCB8" w14:textId="77777777" w:rsidR="004154D1" w:rsidRPr="004154D1" w:rsidRDefault="004154D1" w:rsidP="004154D1">
      <w:r w:rsidRPr="004154D1">
        <w:t>│   └── useFunnel.js   # Hook personalizado con la lógica del embudo de negocios</w:t>
      </w:r>
    </w:p>
    <w:p w14:paraId="7C6A9B9B" w14:textId="77777777" w:rsidR="004154D1" w:rsidRPr="004154D1" w:rsidRDefault="004154D1" w:rsidP="004154D1">
      <w:r w:rsidRPr="004154D1">
        <w:t>│</w:t>
      </w:r>
    </w:p>
    <w:p w14:paraId="20E0956D" w14:textId="77777777" w:rsidR="004154D1" w:rsidRPr="004154D1" w:rsidRDefault="004154D1" w:rsidP="004154D1">
      <w:r w:rsidRPr="004154D1">
        <w:rPr>
          <w:rFonts w:ascii="MS Gothic" w:eastAsia="MS Gothic" w:hAnsi="MS Gothic" w:cs="MS Gothic" w:hint="eastAsia"/>
        </w:rPr>
        <w:t>├</w:t>
      </w:r>
      <w:r w:rsidRPr="004154D1">
        <w:rPr>
          <w:rFonts w:ascii="Aptos" w:hAnsi="Aptos" w:cs="Aptos"/>
        </w:rPr>
        <w:t>──</w:t>
      </w:r>
      <w:r w:rsidRPr="004154D1">
        <w:t xml:space="preserve"> </w:t>
      </w:r>
      <w:proofErr w:type="spellStart"/>
      <w:r w:rsidRPr="004154D1">
        <w:t>views</w:t>
      </w:r>
      <w:proofErr w:type="spellEnd"/>
      <w:r w:rsidRPr="004154D1">
        <w:t>/</w:t>
      </w:r>
    </w:p>
    <w:p w14:paraId="62D143D9" w14:textId="77777777" w:rsidR="004154D1" w:rsidRPr="004154D1" w:rsidRDefault="004154D1" w:rsidP="004154D1">
      <w:r w:rsidRPr="004154D1">
        <w:t xml:space="preserve">│   </w:t>
      </w:r>
      <w:r w:rsidRPr="004154D1">
        <w:rPr>
          <w:rFonts w:ascii="MS Gothic" w:eastAsia="MS Gothic" w:hAnsi="MS Gothic" w:cs="MS Gothic" w:hint="eastAsia"/>
        </w:rPr>
        <w:t>├</w:t>
      </w:r>
      <w:r w:rsidRPr="004154D1">
        <w:rPr>
          <w:rFonts w:ascii="Aptos" w:hAnsi="Aptos" w:cs="Aptos"/>
        </w:rPr>
        <w:t>──</w:t>
      </w:r>
      <w:r w:rsidRPr="004154D1">
        <w:t xml:space="preserve"> App.js         # Componente ra</w:t>
      </w:r>
      <w:r w:rsidRPr="004154D1">
        <w:rPr>
          <w:rFonts w:ascii="Aptos" w:hAnsi="Aptos" w:cs="Aptos"/>
        </w:rPr>
        <w:t>í</w:t>
      </w:r>
      <w:r w:rsidRPr="004154D1">
        <w:t>z, cerebro de la aplicaci</w:t>
      </w:r>
      <w:r w:rsidRPr="004154D1">
        <w:rPr>
          <w:rFonts w:ascii="Aptos" w:hAnsi="Aptos" w:cs="Aptos"/>
        </w:rPr>
        <w:t>ó</w:t>
      </w:r>
      <w:r w:rsidRPr="004154D1">
        <w:t>n</w:t>
      </w:r>
    </w:p>
    <w:p w14:paraId="1124C017" w14:textId="77777777" w:rsidR="004154D1" w:rsidRPr="004154D1" w:rsidRDefault="004154D1" w:rsidP="004154D1">
      <w:r w:rsidRPr="004154D1">
        <w:t xml:space="preserve">│   </w:t>
      </w:r>
      <w:r w:rsidRPr="004154D1">
        <w:rPr>
          <w:rFonts w:ascii="MS Gothic" w:eastAsia="MS Gothic" w:hAnsi="MS Gothic" w:cs="MS Gothic" w:hint="eastAsia"/>
        </w:rPr>
        <w:t>├</w:t>
      </w:r>
      <w:r w:rsidRPr="004154D1">
        <w:rPr>
          <w:rFonts w:ascii="Aptos" w:hAnsi="Aptos" w:cs="Aptos"/>
        </w:rPr>
        <w:t>──</w:t>
      </w:r>
      <w:r w:rsidRPr="004154D1">
        <w:t xml:space="preserve"> ClientsView.js # Vista principal de gesti</w:t>
      </w:r>
      <w:r w:rsidRPr="004154D1">
        <w:rPr>
          <w:rFonts w:ascii="Aptos" w:hAnsi="Aptos" w:cs="Aptos"/>
        </w:rPr>
        <w:t>ó</w:t>
      </w:r>
      <w:r w:rsidRPr="004154D1">
        <w:t>n de clientes</w:t>
      </w:r>
    </w:p>
    <w:p w14:paraId="49E9E72E" w14:textId="77777777" w:rsidR="004154D1" w:rsidRPr="004154D1" w:rsidRDefault="004154D1" w:rsidP="004154D1">
      <w:r w:rsidRPr="004154D1">
        <w:t xml:space="preserve">│   </w:t>
      </w:r>
      <w:r w:rsidRPr="004154D1">
        <w:rPr>
          <w:rFonts w:ascii="MS Gothic" w:eastAsia="MS Gothic" w:hAnsi="MS Gothic" w:cs="MS Gothic" w:hint="eastAsia"/>
        </w:rPr>
        <w:t>├</w:t>
      </w:r>
      <w:r w:rsidRPr="004154D1">
        <w:rPr>
          <w:rFonts w:ascii="Aptos" w:hAnsi="Aptos" w:cs="Aptos"/>
        </w:rPr>
        <w:t>──</w:t>
      </w:r>
      <w:r w:rsidRPr="004154D1">
        <w:t xml:space="preserve"> </w:t>
      </w:r>
      <w:proofErr w:type="gramStart"/>
      <w:r w:rsidRPr="004154D1">
        <w:t>FunnelView.js  #</w:t>
      </w:r>
      <w:proofErr w:type="gramEnd"/>
      <w:r w:rsidRPr="004154D1">
        <w:t xml:space="preserve"> Vista principal del embudo de negocios</w:t>
      </w:r>
    </w:p>
    <w:p w14:paraId="2D56ABB9" w14:textId="77777777" w:rsidR="004154D1" w:rsidRPr="004154D1" w:rsidRDefault="004154D1" w:rsidP="004154D1">
      <w:r w:rsidRPr="004154D1">
        <w:t>│   └── ...            # Otras vistas principales (</w:t>
      </w:r>
      <w:proofErr w:type="spellStart"/>
      <w:r w:rsidRPr="004154D1">
        <w:t>Dashboard</w:t>
      </w:r>
      <w:proofErr w:type="spellEnd"/>
      <w:r w:rsidRPr="004154D1">
        <w:t>, SGR, etc.)</w:t>
      </w:r>
    </w:p>
    <w:p w14:paraId="7106B424" w14:textId="77777777" w:rsidR="004154D1" w:rsidRPr="004154D1" w:rsidRDefault="004154D1" w:rsidP="004154D1">
      <w:r w:rsidRPr="004154D1">
        <w:t>│</w:t>
      </w:r>
    </w:p>
    <w:p w14:paraId="2939C469" w14:textId="77777777" w:rsidR="004154D1" w:rsidRPr="004154D1" w:rsidRDefault="004154D1" w:rsidP="004154D1">
      <w:r w:rsidRPr="004154D1">
        <w:rPr>
          <w:rFonts w:ascii="MS Gothic" w:eastAsia="MS Gothic" w:hAnsi="MS Gothic" w:cs="MS Gothic" w:hint="eastAsia"/>
        </w:rPr>
        <w:t>├</w:t>
      </w:r>
      <w:r w:rsidRPr="004154D1">
        <w:rPr>
          <w:rFonts w:ascii="Aptos" w:hAnsi="Aptos" w:cs="Aptos"/>
        </w:rPr>
        <w:t>──</w:t>
      </w:r>
      <w:r w:rsidRPr="004154D1">
        <w:t xml:space="preserve"> data.js            # Carga y exporta los datos iniciales (lee </w:t>
      </w:r>
      <w:proofErr w:type="spellStart"/>
      <w:proofErr w:type="gramStart"/>
      <w:r w:rsidRPr="004154D1">
        <w:t>el</w:t>
      </w:r>
      <w:proofErr w:type="spellEnd"/>
      <w:r w:rsidRPr="004154D1">
        <w:t xml:space="preserve"> .</w:t>
      </w:r>
      <w:proofErr w:type="spellStart"/>
      <w:r w:rsidRPr="004154D1">
        <w:t>json</w:t>
      </w:r>
      <w:proofErr w:type="spellEnd"/>
      <w:proofErr w:type="gramEnd"/>
      <w:r w:rsidRPr="004154D1">
        <w:t>)</w:t>
      </w:r>
    </w:p>
    <w:p w14:paraId="2830C963" w14:textId="77777777" w:rsidR="004154D1" w:rsidRPr="004154D1" w:rsidRDefault="004154D1" w:rsidP="004154D1">
      <w:r w:rsidRPr="004154D1">
        <w:rPr>
          <w:rFonts w:ascii="MS Gothic" w:eastAsia="MS Gothic" w:hAnsi="MS Gothic" w:cs="MS Gothic" w:hint="eastAsia"/>
        </w:rPr>
        <w:t>├</w:t>
      </w:r>
      <w:r w:rsidRPr="004154D1">
        <w:rPr>
          <w:rFonts w:ascii="Aptos" w:hAnsi="Aptos" w:cs="Aptos"/>
        </w:rPr>
        <w:t>──</w:t>
      </w:r>
      <w:r w:rsidRPr="004154D1">
        <w:t xml:space="preserve"> </w:t>
      </w:r>
      <w:proofErr w:type="spellStart"/>
      <w:r w:rsidRPr="004154D1">
        <w:t>crm_</w:t>
      </w:r>
      <w:proofErr w:type="gramStart"/>
      <w:r w:rsidRPr="004154D1">
        <w:t>negocios.json</w:t>
      </w:r>
      <w:proofErr w:type="spellEnd"/>
      <w:proofErr w:type="gramEnd"/>
      <w:r w:rsidRPr="004154D1">
        <w:t xml:space="preserve">  # Archivo de base de datos en formato JSON</w:t>
      </w:r>
    </w:p>
    <w:p w14:paraId="72AA9B40" w14:textId="77777777" w:rsidR="004154D1" w:rsidRPr="004154D1" w:rsidRDefault="004154D1" w:rsidP="004154D1">
      <w:r w:rsidRPr="004154D1">
        <w:t xml:space="preserve">└── index.js           # Punto de entrada de la aplicación </w:t>
      </w:r>
      <w:proofErr w:type="spellStart"/>
      <w:r w:rsidRPr="004154D1">
        <w:t>React</w:t>
      </w:r>
      <w:proofErr w:type="spellEnd"/>
    </w:p>
    <w:p w14:paraId="1612E09C" w14:textId="77777777" w:rsidR="004154D1" w:rsidRPr="004154D1" w:rsidRDefault="004154D1" w:rsidP="004154D1">
      <w:pPr>
        <w:rPr>
          <w:b/>
          <w:bCs/>
        </w:rPr>
      </w:pPr>
      <w:r w:rsidRPr="004154D1">
        <w:rPr>
          <w:rFonts w:ascii="Segoe UI Emoji" w:hAnsi="Segoe UI Emoji" w:cs="Segoe UI Emoji"/>
          <w:b/>
          <w:bCs/>
        </w:rPr>
        <w:lastRenderedPageBreak/>
        <w:t>🧠</w:t>
      </w:r>
      <w:r w:rsidRPr="004154D1">
        <w:rPr>
          <w:b/>
          <w:bCs/>
        </w:rPr>
        <w:t xml:space="preserve"> Lógica y Arquitectura</w:t>
      </w:r>
    </w:p>
    <w:p w14:paraId="6D3F8BF9" w14:textId="77777777" w:rsidR="004154D1" w:rsidRPr="004154D1" w:rsidRDefault="004154D1" w:rsidP="004154D1">
      <w:r w:rsidRPr="004154D1">
        <w:t>La aplicación sigue varios principios clave de diseño:</w:t>
      </w:r>
    </w:p>
    <w:p w14:paraId="39E9BE5A" w14:textId="77777777" w:rsidR="004154D1" w:rsidRPr="004154D1" w:rsidRDefault="004154D1" w:rsidP="004154D1">
      <w:pPr>
        <w:rPr>
          <w:b/>
          <w:bCs/>
        </w:rPr>
      </w:pPr>
      <w:r w:rsidRPr="004154D1">
        <w:rPr>
          <w:b/>
          <w:bCs/>
        </w:rPr>
        <w:t>1. Estado Centralizado en App.js</w:t>
      </w:r>
    </w:p>
    <w:p w14:paraId="573855F1" w14:textId="77777777" w:rsidR="004154D1" w:rsidRPr="004154D1" w:rsidRDefault="004154D1" w:rsidP="004154D1">
      <w:r w:rsidRPr="004154D1">
        <w:t xml:space="preserve">App.js actúa como el </w:t>
      </w:r>
      <w:r w:rsidRPr="004154D1">
        <w:rPr>
          <w:b/>
          <w:bCs/>
        </w:rPr>
        <w:t>cerebro</w:t>
      </w:r>
      <w:r w:rsidRPr="004154D1">
        <w:t xml:space="preserve"> de la aplicación. Mantiene el estado principal de todos los datos (listas de clientes, negocios, </w:t>
      </w:r>
      <w:proofErr w:type="spellStart"/>
      <w:r w:rsidRPr="004154D1">
        <w:t>SGRs</w:t>
      </w:r>
      <w:proofErr w:type="spellEnd"/>
      <w:r w:rsidRPr="004154D1">
        <w:t xml:space="preserve">, etc.) usando el </w:t>
      </w:r>
      <w:proofErr w:type="spellStart"/>
      <w:r w:rsidRPr="004154D1">
        <w:t>hook</w:t>
      </w:r>
      <w:proofErr w:type="spellEnd"/>
      <w:r w:rsidRPr="004154D1">
        <w:t xml:space="preserve"> </w:t>
      </w:r>
      <w:proofErr w:type="spellStart"/>
      <w:r w:rsidRPr="004154D1">
        <w:t>useState</w:t>
      </w:r>
      <w:proofErr w:type="spellEnd"/>
      <w:r w:rsidRPr="004154D1">
        <w:t xml:space="preserve">. Toda la información fluye desde App.js hacia abajo a los componentes hijos a través de </w:t>
      </w:r>
      <w:proofErr w:type="spellStart"/>
      <w:r w:rsidRPr="004154D1">
        <w:t>props</w:t>
      </w:r>
      <w:proofErr w:type="spellEnd"/>
      <w:r w:rsidRPr="004154D1">
        <w:t>.</w:t>
      </w:r>
    </w:p>
    <w:p w14:paraId="2745D0D3" w14:textId="77777777" w:rsidR="004154D1" w:rsidRPr="004154D1" w:rsidRDefault="004154D1" w:rsidP="004154D1">
      <w:pPr>
        <w:rPr>
          <w:b/>
          <w:bCs/>
        </w:rPr>
      </w:pPr>
      <w:r w:rsidRPr="004154D1">
        <w:rPr>
          <w:b/>
          <w:bCs/>
        </w:rPr>
        <w:t>2. Modelo de Datos Dual: Clientes y Negocios</w:t>
      </w:r>
    </w:p>
    <w:p w14:paraId="3C68F310" w14:textId="77777777" w:rsidR="004154D1" w:rsidRPr="004154D1" w:rsidRDefault="004154D1" w:rsidP="004154D1">
      <w:r w:rsidRPr="004154D1">
        <w:t>La aplicación maneja dos listas de datos principales que están relacionadas:</w:t>
      </w:r>
    </w:p>
    <w:p w14:paraId="2141806F" w14:textId="77777777" w:rsidR="004154D1" w:rsidRPr="004154D1" w:rsidRDefault="004154D1" w:rsidP="004154D1">
      <w:pPr>
        <w:numPr>
          <w:ilvl w:val="0"/>
          <w:numId w:val="3"/>
        </w:numPr>
      </w:pPr>
      <w:proofErr w:type="spellStart"/>
      <w:r w:rsidRPr="004154D1">
        <w:rPr>
          <w:b/>
          <w:bCs/>
        </w:rPr>
        <w:t>clients</w:t>
      </w:r>
      <w:proofErr w:type="spellEnd"/>
      <w:r w:rsidRPr="004154D1">
        <w:t>: Una lista de todos los clientes. Cada objeto contiene la información de contacto y detalles del cliente.</w:t>
      </w:r>
    </w:p>
    <w:p w14:paraId="68E8F112" w14:textId="77777777" w:rsidR="004154D1" w:rsidRPr="004154D1" w:rsidRDefault="004154D1" w:rsidP="004154D1">
      <w:pPr>
        <w:numPr>
          <w:ilvl w:val="0"/>
          <w:numId w:val="3"/>
        </w:numPr>
      </w:pPr>
      <w:r w:rsidRPr="004154D1">
        <w:rPr>
          <w:b/>
          <w:bCs/>
        </w:rPr>
        <w:t>negocios</w:t>
      </w:r>
      <w:r w:rsidRPr="004154D1">
        <w:t>: Una lista de todas las oportunidades de negocio. Cada objeto negocio contiene:</w:t>
      </w:r>
    </w:p>
    <w:p w14:paraId="4B753C12" w14:textId="77777777" w:rsidR="004154D1" w:rsidRPr="004154D1" w:rsidRDefault="004154D1" w:rsidP="004154D1">
      <w:pPr>
        <w:numPr>
          <w:ilvl w:val="1"/>
          <w:numId w:val="3"/>
        </w:numPr>
      </w:pPr>
      <w:r w:rsidRPr="004154D1">
        <w:t>Detalles de la oportunidad (nombre, monto, etc.).</w:t>
      </w:r>
    </w:p>
    <w:p w14:paraId="6B8E5408" w14:textId="77777777" w:rsidR="004154D1" w:rsidRPr="004154D1" w:rsidRDefault="004154D1" w:rsidP="004154D1">
      <w:pPr>
        <w:numPr>
          <w:ilvl w:val="1"/>
          <w:numId w:val="3"/>
        </w:numPr>
      </w:pPr>
      <w:r w:rsidRPr="004154D1">
        <w:t xml:space="preserve">La propiedad </w:t>
      </w:r>
      <w:r w:rsidRPr="004154D1">
        <w:rPr>
          <w:b/>
          <w:bCs/>
        </w:rPr>
        <w:t>estado</w:t>
      </w:r>
      <w:r w:rsidRPr="004154D1">
        <w:t>, que define su etapa en el embudo.</w:t>
      </w:r>
    </w:p>
    <w:p w14:paraId="4E3A9A69" w14:textId="77777777" w:rsidR="004154D1" w:rsidRPr="004154D1" w:rsidRDefault="004154D1" w:rsidP="004154D1">
      <w:pPr>
        <w:numPr>
          <w:ilvl w:val="1"/>
          <w:numId w:val="3"/>
        </w:numPr>
      </w:pPr>
      <w:r w:rsidRPr="004154D1">
        <w:t xml:space="preserve">Un objeto </w:t>
      </w:r>
      <w:r w:rsidRPr="004154D1">
        <w:rPr>
          <w:b/>
          <w:bCs/>
        </w:rPr>
        <w:t>cliente anidado</w:t>
      </w:r>
      <w:r w:rsidRPr="004154D1">
        <w:t xml:space="preserve"> con la información básica del cliente al que pertenece.</w:t>
      </w:r>
    </w:p>
    <w:p w14:paraId="39429060" w14:textId="77777777" w:rsidR="004154D1" w:rsidRPr="004154D1" w:rsidRDefault="004154D1" w:rsidP="004154D1">
      <w:r w:rsidRPr="004154D1">
        <w:t>Esta estructura permite que un solo cliente pueda tener múltiples negocios asociados.</w:t>
      </w:r>
    </w:p>
    <w:p w14:paraId="49A991BC" w14:textId="77777777" w:rsidR="004154D1" w:rsidRPr="004154D1" w:rsidRDefault="004154D1" w:rsidP="004154D1">
      <w:pPr>
        <w:rPr>
          <w:b/>
          <w:bCs/>
        </w:rPr>
      </w:pPr>
      <w:r w:rsidRPr="004154D1">
        <w:rPr>
          <w:b/>
          <w:bCs/>
        </w:rPr>
        <w:t>3. Flujo de Datos y Funciones "</w:t>
      </w:r>
      <w:proofErr w:type="spellStart"/>
      <w:r w:rsidRPr="004154D1">
        <w:rPr>
          <w:b/>
          <w:bCs/>
        </w:rPr>
        <w:t>Handler</w:t>
      </w:r>
      <w:proofErr w:type="spellEnd"/>
      <w:r w:rsidRPr="004154D1">
        <w:rPr>
          <w:b/>
          <w:bCs/>
        </w:rPr>
        <w:t>"</w:t>
      </w:r>
    </w:p>
    <w:p w14:paraId="0948B17E" w14:textId="77777777" w:rsidR="004154D1" w:rsidRPr="004154D1" w:rsidRDefault="004154D1" w:rsidP="004154D1">
      <w:r w:rsidRPr="004154D1">
        <w:t xml:space="preserve">Para modificar el estado, los componentes hijos (como </w:t>
      </w:r>
      <w:proofErr w:type="spellStart"/>
      <w:r w:rsidRPr="004154D1">
        <w:t>ClientsView</w:t>
      </w:r>
      <w:proofErr w:type="spellEnd"/>
      <w:r w:rsidRPr="004154D1">
        <w:t xml:space="preserve"> o </w:t>
      </w:r>
      <w:proofErr w:type="spellStart"/>
      <w:r w:rsidRPr="004154D1">
        <w:t>FunnelView</w:t>
      </w:r>
      <w:proofErr w:type="spellEnd"/>
      <w:r w:rsidRPr="004154D1">
        <w:t>) no lo hacen directamente. En su lugar, App.js les pasa funciones "</w:t>
      </w:r>
      <w:proofErr w:type="spellStart"/>
      <w:r w:rsidRPr="004154D1">
        <w:t>handler</w:t>
      </w:r>
      <w:proofErr w:type="spellEnd"/>
      <w:r w:rsidRPr="004154D1">
        <w:t xml:space="preserve">" como </w:t>
      </w:r>
      <w:proofErr w:type="spellStart"/>
      <w:r w:rsidRPr="004154D1">
        <w:t>props</w:t>
      </w:r>
      <w:proofErr w:type="spellEnd"/>
      <w:r w:rsidRPr="004154D1">
        <w:t xml:space="preserve"> (</w:t>
      </w:r>
      <w:proofErr w:type="spellStart"/>
      <w:r w:rsidRPr="004154D1">
        <w:t>ej</w:t>
      </w:r>
      <w:proofErr w:type="spellEnd"/>
      <w:r w:rsidRPr="004154D1">
        <w:t xml:space="preserve">: </w:t>
      </w:r>
      <w:proofErr w:type="spellStart"/>
      <w:r w:rsidRPr="004154D1">
        <w:t>onUpdateNegocio</w:t>
      </w:r>
      <w:proofErr w:type="spellEnd"/>
      <w:r w:rsidRPr="004154D1">
        <w:t xml:space="preserve">, </w:t>
      </w:r>
      <w:proofErr w:type="spellStart"/>
      <w:r w:rsidRPr="004154D1">
        <w:t>onAddClientAndBusiness</w:t>
      </w:r>
      <w:proofErr w:type="spellEnd"/>
      <w:r w:rsidRPr="004154D1">
        <w:t>). Cuando un componente hijo necesita cambiar algo, llama a una de estas funciones, y App.js se encarga de actualizar su propio estado. Esto asegura un flujo de datos predecible y unidireccional.</w:t>
      </w:r>
    </w:p>
    <w:p w14:paraId="44CDDA3B" w14:textId="77777777" w:rsidR="004154D1" w:rsidRPr="004154D1" w:rsidRDefault="004154D1" w:rsidP="004154D1">
      <w:pPr>
        <w:rPr>
          <w:b/>
          <w:bCs/>
        </w:rPr>
      </w:pPr>
      <w:r w:rsidRPr="004154D1">
        <w:rPr>
          <w:b/>
          <w:bCs/>
        </w:rPr>
        <w:t xml:space="preserve">4. Persistencia en </w:t>
      </w:r>
      <w:proofErr w:type="spellStart"/>
      <w:r w:rsidRPr="004154D1">
        <w:rPr>
          <w:b/>
          <w:bCs/>
        </w:rPr>
        <w:t>localStorage</w:t>
      </w:r>
      <w:proofErr w:type="spellEnd"/>
    </w:p>
    <w:p w14:paraId="2839F0C3" w14:textId="77777777" w:rsidR="004154D1" w:rsidRPr="004154D1" w:rsidRDefault="004154D1" w:rsidP="004154D1">
      <w:r w:rsidRPr="004154D1">
        <w:t xml:space="preserve">Un </w:t>
      </w:r>
      <w:proofErr w:type="spellStart"/>
      <w:r w:rsidRPr="004154D1">
        <w:t>useEffect</w:t>
      </w:r>
      <w:proofErr w:type="spellEnd"/>
      <w:r w:rsidRPr="004154D1">
        <w:t xml:space="preserve"> en App.js vigila cualquier cambio en los datos principales (</w:t>
      </w:r>
      <w:proofErr w:type="spellStart"/>
      <w:r w:rsidRPr="004154D1">
        <w:t>clients</w:t>
      </w:r>
      <w:proofErr w:type="spellEnd"/>
      <w:r w:rsidRPr="004154D1">
        <w:t xml:space="preserve">, negocios, etc.). Cuando detecta un cambio, guarda una copia completa del estado en el </w:t>
      </w:r>
      <w:proofErr w:type="spellStart"/>
      <w:r w:rsidRPr="004154D1">
        <w:t>localStorage</w:t>
      </w:r>
      <w:proofErr w:type="spellEnd"/>
      <w:r w:rsidRPr="004154D1">
        <w:t xml:space="preserve"> del navegador. Al recargar la página, otro </w:t>
      </w:r>
      <w:proofErr w:type="spellStart"/>
      <w:r w:rsidRPr="004154D1">
        <w:t>useEffect</w:t>
      </w:r>
      <w:proofErr w:type="spellEnd"/>
      <w:r w:rsidRPr="004154D1">
        <w:t xml:space="preserve"> intenta leer estos datos guardados para restaurar la aplicación a su último estado.</w:t>
      </w:r>
    </w:p>
    <w:p w14:paraId="51D62ED2" w14:textId="77777777" w:rsidR="004154D1" w:rsidRPr="004154D1" w:rsidRDefault="004154D1" w:rsidP="004154D1">
      <w:pPr>
        <w:rPr>
          <w:b/>
          <w:bCs/>
        </w:rPr>
      </w:pPr>
      <w:r w:rsidRPr="004154D1">
        <w:rPr>
          <w:rFonts w:ascii="Segoe UI Emoji" w:hAnsi="Segoe UI Emoji" w:cs="Segoe UI Emoji"/>
          <w:b/>
          <w:bCs/>
        </w:rPr>
        <w:t>🚀</w:t>
      </w:r>
      <w:r w:rsidRPr="004154D1">
        <w:rPr>
          <w:b/>
          <w:bCs/>
        </w:rPr>
        <w:t xml:space="preserve"> Próximas Mejoras</w:t>
      </w:r>
    </w:p>
    <w:p w14:paraId="20CF2128" w14:textId="77777777" w:rsidR="004154D1" w:rsidRPr="004154D1" w:rsidRDefault="004154D1" w:rsidP="004154D1">
      <w:r w:rsidRPr="004154D1">
        <w:t>Para futuras versiones, podemos enfocarnos en:</w:t>
      </w:r>
    </w:p>
    <w:p w14:paraId="4537C077" w14:textId="77777777" w:rsidR="004154D1" w:rsidRPr="004154D1" w:rsidRDefault="004154D1" w:rsidP="004154D1">
      <w:pPr>
        <w:numPr>
          <w:ilvl w:val="0"/>
          <w:numId w:val="4"/>
        </w:numPr>
      </w:pPr>
      <w:r w:rsidRPr="004154D1">
        <w:lastRenderedPageBreak/>
        <w:t>Implementar completamente las funciones pendientes (</w:t>
      </w:r>
      <w:proofErr w:type="spellStart"/>
      <w:r w:rsidRPr="004154D1">
        <w:t>ej</w:t>
      </w:r>
      <w:proofErr w:type="spellEnd"/>
      <w:r w:rsidRPr="004154D1">
        <w:t xml:space="preserve">: </w:t>
      </w:r>
      <w:proofErr w:type="spellStart"/>
      <w:r w:rsidRPr="004154D1">
        <w:t>onDeleteClient</w:t>
      </w:r>
      <w:proofErr w:type="spellEnd"/>
      <w:r w:rsidRPr="004154D1">
        <w:t xml:space="preserve">, </w:t>
      </w:r>
      <w:proofErr w:type="spellStart"/>
      <w:r w:rsidRPr="004154D1">
        <w:t>onAddNewBusiness</w:t>
      </w:r>
      <w:proofErr w:type="spellEnd"/>
      <w:r w:rsidRPr="004154D1">
        <w:t xml:space="preserve"> para múltiples negocios en la vista de detalle).</w:t>
      </w:r>
    </w:p>
    <w:p w14:paraId="06DF7345" w14:textId="77777777" w:rsidR="004154D1" w:rsidRPr="004154D1" w:rsidRDefault="004154D1" w:rsidP="004154D1">
      <w:pPr>
        <w:numPr>
          <w:ilvl w:val="0"/>
          <w:numId w:val="4"/>
        </w:numPr>
      </w:pPr>
      <w:r w:rsidRPr="004154D1">
        <w:t xml:space="preserve">Desarrollar un </w:t>
      </w:r>
      <w:proofErr w:type="spellStart"/>
      <w:r w:rsidRPr="004154D1">
        <w:t>backend</w:t>
      </w:r>
      <w:proofErr w:type="spellEnd"/>
      <w:r w:rsidRPr="004154D1">
        <w:t xml:space="preserve"> real (</w:t>
      </w:r>
      <w:proofErr w:type="spellStart"/>
      <w:r w:rsidRPr="004154D1">
        <w:t>ej</w:t>
      </w:r>
      <w:proofErr w:type="spellEnd"/>
      <w:r w:rsidRPr="004154D1">
        <w:t xml:space="preserve">: con Node.js/Express y una base de datos como PostgreSQL) para reemplazar </w:t>
      </w:r>
      <w:proofErr w:type="spellStart"/>
      <w:r w:rsidRPr="004154D1">
        <w:t>localStorage</w:t>
      </w:r>
      <w:proofErr w:type="spellEnd"/>
      <w:r w:rsidRPr="004154D1">
        <w:t xml:space="preserve"> y permitir el uso multiusuario.</w:t>
      </w:r>
    </w:p>
    <w:p w14:paraId="4555CFF8" w14:textId="77777777" w:rsidR="004154D1" w:rsidRPr="004154D1" w:rsidRDefault="004154D1" w:rsidP="004154D1">
      <w:pPr>
        <w:numPr>
          <w:ilvl w:val="0"/>
          <w:numId w:val="4"/>
        </w:numPr>
      </w:pPr>
      <w:r w:rsidRPr="004154D1">
        <w:t xml:space="preserve">Crear un "proxy" en el </w:t>
      </w:r>
      <w:proofErr w:type="spellStart"/>
      <w:r w:rsidRPr="004154D1">
        <w:t>backend</w:t>
      </w:r>
      <w:proofErr w:type="spellEnd"/>
      <w:r w:rsidRPr="004154D1">
        <w:t xml:space="preserve"> para hacer las llamadas a la API del BCRA de forma segura y evitar las restricciones CORS.</w:t>
      </w:r>
    </w:p>
    <w:p w14:paraId="081835E3" w14:textId="77777777" w:rsidR="004154D1" w:rsidRPr="004154D1" w:rsidRDefault="004154D1" w:rsidP="004154D1">
      <w:pPr>
        <w:numPr>
          <w:ilvl w:val="0"/>
          <w:numId w:val="4"/>
        </w:numPr>
      </w:pPr>
      <w:r w:rsidRPr="004154D1">
        <w:t>Mejorar la vista de detalle del cliente para que pueda mostrar y gestionar una lista de múltiples negocios activos.</w:t>
      </w:r>
    </w:p>
    <w:p w14:paraId="6F382166" w14:textId="6D3B5110" w:rsidR="007653A2" w:rsidRDefault="007653A2"/>
    <w:sectPr w:rsidR="00765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D7311"/>
    <w:multiLevelType w:val="multilevel"/>
    <w:tmpl w:val="6B6C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52370"/>
    <w:multiLevelType w:val="multilevel"/>
    <w:tmpl w:val="543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64403"/>
    <w:multiLevelType w:val="multilevel"/>
    <w:tmpl w:val="D9AC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44EA1"/>
    <w:multiLevelType w:val="multilevel"/>
    <w:tmpl w:val="62BC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190805">
    <w:abstractNumId w:val="0"/>
  </w:num>
  <w:num w:numId="2" w16cid:durableId="1565798434">
    <w:abstractNumId w:val="2"/>
  </w:num>
  <w:num w:numId="3" w16cid:durableId="959455295">
    <w:abstractNumId w:val="1"/>
  </w:num>
  <w:num w:numId="4" w16cid:durableId="1695619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01"/>
    <w:rsid w:val="003654A8"/>
    <w:rsid w:val="004154D1"/>
    <w:rsid w:val="006170C8"/>
    <w:rsid w:val="00650801"/>
    <w:rsid w:val="00721E11"/>
    <w:rsid w:val="007653A2"/>
    <w:rsid w:val="00BC63D8"/>
    <w:rsid w:val="00E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16E8B-757B-4BDD-AD3B-5F7B0E88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0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0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0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0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08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08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08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8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8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8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8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08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08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8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080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154D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lassian/react-beautiful-d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cide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" TargetMode="External"/><Relationship Id="rId5" Type="http://schemas.openxmlformats.org/officeDocument/2006/relationships/hyperlink" Target="https://react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872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Gomez Mancuso</dc:creator>
  <cp:keywords/>
  <dc:description/>
  <cp:lastModifiedBy>Juan Pablo Gomez Mancuso</cp:lastModifiedBy>
  <cp:revision>3</cp:revision>
  <dcterms:created xsi:type="dcterms:W3CDTF">2025-08-20T11:36:00Z</dcterms:created>
  <dcterms:modified xsi:type="dcterms:W3CDTF">2025-08-21T14:58:00Z</dcterms:modified>
</cp:coreProperties>
</file>