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(fpp3)</w:t>
      </w:r>
    </w:p>
    <w:bookmarkEnd w:id="20"/>
    <w:bookmarkStart w:id="27" w:name="load-and-clean-data"/>
    <w:p>
      <w:pPr>
        <w:pStyle w:val="Heading2"/>
      </w:pPr>
      <w:r>
        <w:t xml:space="preserve">Load and Clean Data</w:t>
      </w:r>
    </w:p>
    <w:p>
      <w:pPr>
        <w:pStyle w:val="SourceCode"/>
      </w:pPr>
      <w:r>
        <w:rPr>
          <w:rStyle w:val="NormalTok"/>
        </w:rPr>
        <w:t xml:space="preserve">all_cases_collapsed_file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dir_info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"(?i)all_cases_collapsed.*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.rds$"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modification_time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(modification_time),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path,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all_cases_collapsed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(all_cases_collapsed_file)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##Aggregate by Month</w:t>
      </w:r>
    </w:p>
    <w:p>
      <w:pPr>
        <w:pStyle w:val="SourceCode"/>
      </w:pPr>
      <w:r>
        <w:rPr>
          <w:rStyle w:val="NormalTok"/>
        </w:rPr>
        <w:t xml:space="preserve">cases_per_month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all_cases_collapsed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(year_month, </w:t>
      </w:r>
      <w:r>
        <w:rPr>
          <w:rStyle w:val="StringTok"/>
        </w:rPr>
        <w:t xml:space="preserve">"-01"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(year_month),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(year_month)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##General Trend of bTB Cases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of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.exploration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##Average Cases per Month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##Monthly Seasonality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"Seasonality of bTB by month (2008-{max(cases_per_month$year)})"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.exploration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</dc:title>
  <dc:creator/>
  <cp:keywords/>
  <dcterms:created xsi:type="dcterms:W3CDTF">2025-08-27T08:44:04Z</dcterms:created>
  <dcterms:modified xsi:type="dcterms:W3CDTF">2025-08-27T08:44:04Z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