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B8B" w14:textId="3C311C7C" w:rsidR="00723282" w:rsidRDefault="00374C20">
      <w:r>
        <w:t>El jugador ejecuta el juego</w:t>
      </w:r>
    </w:p>
    <w:p w14:paraId="047CEF22" w14:textId="03940FAD" w:rsidR="00374C20" w:rsidRDefault="00374C20">
      <w:r>
        <w:t>El jugador elige personaje</w:t>
      </w:r>
    </w:p>
    <w:p w14:paraId="622A1EC9" w14:textId="4309842A" w:rsidR="00374C20" w:rsidRDefault="00374C20">
      <w:r>
        <w:t>El jugador elige arma, pero solo si ya ha elegido personaje</w:t>
      </w:r>
    </w:p>
    <w:p w14:paraId="099D865B" w14:textId="7B37F865" w:rsidR="00374C20" w:rsidRDefault="00374C20" w:rsidP="00374C20">
      <w:r>
        <w:t>El jugador inicia el juego, pero solo se inicia cuando ha elegido el personaje y el arma</w:t>
      </w:r>
    </w:p>
    <w:p w14:paraId="2D412265" w14:textId="652A14F6" w:rsidR="00374C20" w:rsidRDefault="00374C20" w:rsidP="00374C20">
      <w:r>
        <w:t>Una vez iniciado el juego, la máquina elige un personaje y un arma</w:t>
      </w:r>
    </w:p>
    <w:p w14:paraId="3927B120" w14:textId="1EA45098" w:rsidR="00374C20" w:rsidRDefault="00374C20" w:rsidP="00374C20">
      <w:r>
        <w:t>El personaje manejado por el jugador y el personaje manejado por la máquina se enfrentan, cuando la máquina haya elegido personaje y arma</w:t>
      </w:r>
    </w:p>
    <w:p w14:paraId="3FFD5DBD" w14:textId="00F0BE4C" w:rsidR="00374C20" w:rsidRDefault="00374C20" w:rsidP="00374C20">
      <w:r>
        <w:t>El orden de ataque dependerá de la velocidad y agilidad de los personajes</w:t>
      </w:r>
    </w:p>
    <w:p w14:paraId="4EAE8C72" w14:textId="5B5D6C3A" w:rsidR="00374C20" w:rsidRDefault="00374C20" w:rsidP="00374C20">
      <w:r>
        <w:t>El personaje que ataque quitará vida a su rival</w:t>
      </w:r>
    </w:p>
    <w:p w14:paraId="2A0DDC6A" w14:textId="137BF25A" w:rsidR="00374C20" w:rsidRDefault="0070188C" w:rsidP="00374C20">
      <w:r>
        <w:t>El juego termina cuando uno de los personajes se queda sin vida</w:t>
      </w:r>
    </w:p>
    <w:p w14:paraId="150D2051" w14:textId="6D7E7C66" w:rsidR="0070188C" w:rsidRDefault="0070188C" w:rsidP="00374C20">
      <w:r>
        <w:t>Una vez termina el juego, el jugador decide si cerrar el juego o volver al inicio del juego.</w:t>
      </w:r>
    </w:p>
    <w:sectPr w:rsidR="0070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20"/>
    <w:rsid w:val="00374C20"/>
    <w:rsid w:val="0070188C"/>
    <w:rsid w:val="0072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4864"/>
  <w15:chartTrackingRefBased/>
  <w15:docId w15:val="{C0F30853-27DE-42A4-A054-51E466DC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DURAN</dc:creator>
  <cp:keywords/>
  <dc:description/>
  <cp:lastModifiedBy>JAVIER DURAN</cp:lastModifiedBy>
  <cp:revision>2</cp:revision>
  <dcterms:created xsi:type="dcterms:W3CDTF">2021-05-10T10:55:00Z</dcterms:created>
  <dcterms:modified xsi:type="dcterms:W3CDTF">2021-05-10T11:13:00Z</dcterms:modified>
</cp:coreProperties>
</file>