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BF7" w:rsidRDefault="00CB36ED" w:rsidP="00CB36ED">
      <w:pPr>
        <w:jc w:val="center"/>
        <w:rPr>
          <w:u w:val="single"/>
        </w:rPr>
      </w:pPr>
      <w:r w:rsidRPr="00CB36ED">
        <w:rPr>
          <w:u w:val="single"/>
        </w:rPr>
        <w:t>D</w:t>
      </w:r>
      <w:bookmarkStart w:id="0" w:name="_GoBack"/>
      <w:bookmarkEnd w:id="0"/>
      <w:r w:rsidRPr="00CB36ED">
        <w:rPr>
          <w:u w:val="single"/>
        </w:rPr>
        <w:t>esign Document</w:t>
      </w:r>
    </w:p>
    <w:p w:rsidR="00CB36ED" w:rsidRDefault="00B21D24" w:rsidP="00CB36ED">
      <w:r>
        <w:t>Th</w:t>
      </w:r>
      <w:r w:rsidR="008F5624">
        <w:t xml:space="preserve">is software allows a user to input an xml file to load a scene containing a variety of objects and cameras and use them to play a game in which a robot picks up collectables to reach the end win goal. </w:t>
      </w:r>
    </w:p>
    <w:p w:rsidR="008F5624" w:rsidRDefault="008F5624" w:rsidP="00CB36ED">
      <w:pPr>
        <w:rPr>
          <w:u w:val="single"/>
        </w:rPr>
      </w:pPr>
      <w:r>
        <w:rPr>
          <w:u w:val="single"/>
        </w:rPr>
        <w:t>Game Objects</w:t>
      </w:r>
    </w:p>
    <w:p w:rsidR="008F5624" w:rsidRDefault="008F5624" w:rsidP="00CB36ED">
      <w:r>
        <w:t>Game Objects are all of the visible objects in the game. These can be robots, collectables or just normal objects. The way these objects are structured is by having a game object class which keeps hold of the objects models and main data such as positions. This is then used polymorphically by deriving the robot and collectable classes from the game object to get the more specific behaviours that the robot and the collectables can use individually.</w:t>
      </w:r>
    </w:p>
    <w:p w:rsidR="008F5624" w:rsidRDefault="008F5624" w:rsidP="00CB36ED">
      <w:r>
        <w:t xml:space="preserve">The way I constructed the modelling of the objects themselves has been done by giving the ability to use multiple models on one object </w:t>
      </w:r>
      <w:r w:rsidR="00585380">
        <w:t xml:space="preserve">each with their own positional data </w:t>
      </w:r>
      <w:r>
        <w:t>so the user could for instance replace the arms of a robot</w:t>
      </w:r>
      <w:r w:rsidR="00585380">
        <w:t xml:space="preserve"> and position the pieces at different parts of the body</w:t>
      </w:r>
      <w:r>
        <w:t xml:space="preserve"> by just changing the corresponding model</w:t>
      </w:r>
      <w:r w:rsidR="00585380">
        <w:t>s data</w:t>
      </w:r>
      <w:r>
        <w:t xml:space="preserve"> whilst </w:t>
      </w:r>
      <w:r w:rsidR="00585380">
        <w:t>keeping</w:t>
      </w:r>
      <w:r>
        <w:t xml:space="preserve"> it as a game object</w:t>
      </w:r>
      <w:r w:rsidR="00585380">
        <w:t xml:space="preserve"> with multiple pieces</w:t>
      </w:r>
      <w:r>
        <w:t>.</w:t>
      </w:r>
    </w:p>
    <w:p w:rsidR="002E5311" w:rsidRPr="002E5311" w:rsidRDefault="002E5311" w:rsidP="00CB36ED">
      <w:pPr>
        <w:rPr>
          <w:u w:val="single"/>
        </w:rPr>
      </w:pPr>
      <w:r w:rsidRPr="002E5311">
        <w:rPr>
          <w:u w:val="single"/>
        </w:rPr>
        <w:t>Cameras</w:t>
      </w:r>
    </w:p>
    <w:p w:rsidR="002E5311" w:rsidRDefault="002E5311" w:rsidP="00CB36ED">
      <w:r>
        <w:t>Cameras are also loaded from files by taking a position look at point and an up vector. The camera can be set to follow the player automatically by using the letter p.</w:t>
      </w:r>
    </w:p>
    <w:p w:rsidR="00F41A07" w:rsidRPr="009D0E09" w:rsidRDefault="009D0E09" w:rsidP="00CB36ED">
      <w:pPr>
        <w:rPr>
          <w:u w:val="single"/>
        </w:rPr>
      </w:pPr>
      <w:r w:rsidRPr="009D0E09">
        <w:rPr>
          <w:u w:val="single"/>
        </w:rPr>
        <w:t>The map</w:t>
      </w:r>
    </w:p>
    <w:p w:rsidR="009D0E09" w:rsidRPr="008F5624" w:rsidRDefault="005604B1" w:rsidP="00CB36ED">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11430</wp:posOffset>
                </wp:positionV>
                <wp:extent cx="2524125" cy="30289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3028950"/>
                        </a:xfrm>
                        <a:prstGeom prst="rect">
                          <a:avLst/>
                        </a:prstGeom>
                        <a:solidFill>
                          <a:srgbClr val="FFFFFF"/>
                        </a:solidFill>
                        <a:ln w="9525">
                          <a:noFill/>
                          <a:miter lim="800000"/>
                          <a:headEnd/>
                          <a:tailEnd/>
                        </a:ln>
                      </wps:spPr>
                      <wps:txbx>
                        <w:txbxContent>
                          <w:p w:rsidR="005604B1" w:rsidRDefault="005604B1">
                            <w:r>
                              <w:t xml:space="preserve">To the left is the map design of the scene given in the software. The red circles indicate camera locations, the white circles indicate lights, the yellow </w:t>
                            </w:r>
                            <w:proofErr w:type="spellStart"/>
                            <w:r>
                              <w:t>Ts</w:t>
                            </w:r>
                            <w:proofErr w:type="spellEnd"/>
                            <w:r>
                              <w:t xml:space="preserve"> are</w:t>
                            </w:r>
                            <w:r w:rsidR="00703FCB">
                              <w:t xml:space="preserve"> Screw collectables and the robot face is the robot’s starting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7.55pt;margin-top:.9pt;width:198.75pt;height:238.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" stroked="f">
                <v:textbox>
                  <w:txbxContent>
                    <w:p w:rsidR="005604B1" w:rsidRDefault="005604B1">
                      <w:r>
                        <w:t xml:space="preserve">To the left is the map design of the scene given in the software. The red circles indicate camera locations, the white circles indicate lights, the yellow </w:t>
                      </w:r>
                      <w:proofErr w:type="spellStart"/>
                      <w:r>
                        <w:t>Ts</w:t>
                      </w:r>
                      <w:proofErr w:type="spellEnd"/>
                      <w:r>
                        <w:t xml:space="preserve"> are</w:t>
                      </w:r>
                      <w:r w:rsidR="00703FCB">
                        <w:t xml:space="preserve"> Screw collectables and the robot face is the robot’s starting position.</w:t>
                      </w:r>
                    </w:p>
                  </w:txbxContent>
                </v:textbox>
                <w10:wrap type="square" anchorx="margin"/>
              </v:shape>
            </w:pict>
          </mc:Fallback>
        </mc:AlternateContent>
      </w:r>
      <w:r w:rsidR="00641EB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3pt;height:240.3pt">
            <v:imagedata r:id="rId7" o:title="Game"/>
          </v:shape>
        </w:pict>
      </w:r>
    </w:p>
    <w:p w:rsidR="00CB36ED" w:rsidRPr="00CB36ED" w:rsidRDefault="00CB36ED" w:rsidP="00CB36ED">
      <w:pPr>
        <w:rPr>
          <w:u w:val="single"/>
        </w:rPr>
      </w:pPr>
      <w:r w:rsidRPr="00CB36ED">
        <w:rPr>
          <w:u w:val="single"/>
        </w:rPr>
        <w:t>Controls</w:t>
      </w:r>
    </w:p>
    <w:tbl>
      <w:tblPr>
        <w:tblStyle w:val="TableGrid"/>
        <w:tblW w:w="0" w:type="auto"/>
        <w:tblLook w:val="04A0" w:firstRow="1" w:lastRow="0" w:firstColumn="1" w:lastColumn="0" w:noHBand="0" w:noVBand="1"/>
      </w:tblPr>
      <w:tblGrid>
        <w:gridCol w:w="4508"/>
        <w:gridCol w:w="4508"/>
      </w:tblGrid>
      <w:tr w:rsidR="00CB36ED" w:rsidTr="00CB36ED">
        <w:tc>
          <w:tcPr>
            <w:tcW w:w="4508" w:type="dxa"/>
          </w:tcPr>
          <w:p w:rsidR="00CB36ED" w:rsidRDefault="00CB36ED" w:rsidP="00CB36ED">
            <w:r>
              <w:t>Left Click</w:t>
            </w:r>
          </w:p>
        </w:tc>
        <w:tc>
          <w:tcPr>
            <w:tcW w:w="4508" w:type="dxa"/>
          </w:tcPr>
          <w:p w:rsidR="00CB36ED" w:rsidRDefault="00CB36ED" w:rsidP="00CB36ED">
            <w:r>
              <w:t>Change to the next camera</w:t>
            </w:r>
          </w:p>
        </w:tc>
      </w:tr>
      <w:tr w:rsidR="00CB36ED" w:rsidTr="00CB36ED">
        <w:tc>
          <w:tcPr>
            <w:tcW w:w="4508" w:type="dxa"/>
          </w:tcPr>
          <w:p w:rsidR="00CB36ED" w:rsidRDefault="00CB36ED" w:rsidP="00CB36ED">
            <w:r>
              <w:t>Right Click</w:t>
            </w:r>
          </w:p>
        </w:tc>
        <w:tc>
          <w:tcPr>
            <w:tcW w:w="4508" w:type="dxa"/>
          </w:tcPr>
          <w:p w:rsidR="00CB36ED" w:rsidRDefault="00CB36ED" w:rsidP="00CB36ED">
            <w:r>
              <w:t>Change to the previous camera</w:t>
            </w:r>
          </w:p>
        </w:tc>
      </w:tr>
      <w:tr w:rsidR="00CB36ED" w:rsidTr="00CB36ED">
        <w:tc>
          <w:tcPr>
            <w:tcW w:w="4508" w:type="dxa"/>
          </w:tcPr>
          <w:p w:rsidR="00CB36ED" w:rsidRDefault="00CB36ED" w:rsidP="00CB36ED">
            <w:r>
              <w:t>W / Up Arrow</w:t>
            </w:r>
          </w:p>
        </w:tc>
        <w:tc>
          <w:tcPr>
            <w:tcW w:w="4508" w:type="dxa"/>
          </w:tcPr>
          <w:p w:rsidR="00CB36ED" w:rsidRDefault="00CB36ED" w:rsidP="00CB36ED">
            <w:r>
              <w:t>Move robot forwards</w:t>
            </w:r>
          </w:p>
        </w:tc>
      </w:tr>
      <w:tr w:rsidR="00CB36ED" w:rsidTr="00CB36ED">
        <w:tc>
          <w:tcPr>
            <w:tcW w:w="4508" w:type="dxa"/>
          </w:tcPr>
          <w:p w:rsidR="00CB36ED" w:rsidRDefault="00CB36ED" w:rsidP="00CB36ED">
            <w:r>
              <w:t>A / Left Arrow</w:t>
            </w:r>
          </w:p>
        </w:tc>
        <w:tc>
          <w:tcPr>
            <w:tcW w:w="4508" w:type="dxa"/>
          </w:tcPr>
          <w:p w:rsidR="00CB36ED" w:rsidRDefault="00CB36ED" w:rsidP="00CB36ED">
            <w:r>
              <w:t>Turn robot left</w:t>
            </w:r>
          </w:p>
        </w:tc>
      </w:tr>
      <w:tr w:rsidR="00CB36ED" w:rsidTr="00CB36ED">
        <w:tc>
          <w:tcPr>
            <w:tcW w:w="4508" w:type="dxa"/>
          </w:tcPr>
          <w:p w:rsidR="00CB36ED" w:rsidRDefault="00CB36ED" w:rsidP="00CB36ED">
            <w:r>
              <w:t>S / Down Arrow</w:t>
            </w:r>
          </w:p>
        </w:tc>
        <w:tc>
          <w:tcPr>
            <w:tcW w:w="4508" w:type="dxa"/>
          </w:tcPr>
          <w:p w:rsidR="00CB36ED" w:rsidRDefault="00CB36ED" w:rsidP="00CB36ED">
            <w:r>
              <w:t>Move robot backwards</w:t>
            </w:r>
          </w:p>
        </w:tc>
      </w:tr>
      <w:tr w:rsidR="00CB36ED" w:rsidTr="00CB36ED">
        <w:tc>
          <w:tcPr>
            <w:tcW w:w="4508" w:type="dxa"/>
          </w:tcPr>
          <w:p w:rsidR="00CB36ED" w:rsidRDefault="00CB36ED" w:rsidP="00CB36ED">
            <w:r>
              <w:t>D / Right Arrow</w:t>
            </w:r>
          </w:p>
        </w:tc>
        <w:tc>
          <w:tcPr>
            <w:tcW w:w="4508" w:type="dxa"/>
          </w:tcPr>
          <w:p w:rsidR="00CB36ED" w:rsidRDefault="00CB36ED" w:rsidP="00CB36ED">
            <w:r>
              <w:t>Turn robot right</w:t>
            </w:r>
          </w:p>
        </w:tc>
      </w:tr>
      <w:tr w:rsidR="00CB36ED" w:rsidTr="00CB36ED">
        <w:tc>
          <w:tcPr>
            <w:tcW w:w="4508" w:type="dxa"/>
          </w:tcPr>
          <w:p w:rsidR="00CB36ED" w:rsidRDefault="00CB36ED" w:rsidP="00CB36ED">
            <w:r>
              <w:t>Enter / Return</w:t>
            </w:r>
          </w:p>
        </w:tc>
        <w:tc>
          <w:tcPr>
            <w:tcW w:w="4508" w:type="dxa"/>
          </w:tcPr>
          <w:p w:rsidR="00CB36ED" w:rsidRDefault="00CB36ED" w:rsidP="00CB36ED">
            <w:r>
              <w:t>Moves between menus (When prompted)</w:t>
            </w:r>
          </w:p>
        </w:tc>
      </w:tr>
    </w:tbl>
    <w:p w:rsidR="00A631C6" w:rsidRDefault="00232A5A" w:rsidP="00CB36ED">
      <w:pPr>
        <w:rPr>
          <w:u w:val="single"/>
        </w:rPr>
      </w:pPr>
      <w:r>
        <w:rPr>
          <w:u w:val="single"/>
        </w:rPr>
        <w:lastRenderedPageBreak/>
        <w:t>Class Diagram</w:t>
      </w:r>
    </w:p>
    <w:p w:rsidR="00A631C6" w:rsidRPr="00A631C6" w:rsidRDefault="00A631C6" w:rsidP="00CB36ED">
      <w:r w:rsidRPr="00A631C6">
        <w:t xml:space="preserve">Below </w:t>
      </w:r>
      <w:r w:rsidR="003A75B4">
        <w:t>is the class diagram</w:t>
      </w:r>
      <w:r w:rsidRPr="00A631C6">
        <w:t xml:space="preserve"> of the classes I used </w:t>
      </w:r>
      <w:r w:rsidR="00447BBB">
        <w:t>in</w:t>
      </w:r>
      <w:r w:rsidRPr="00A631C6">
        <w:t xml:space="preserve"> the software</w:t>
      </w:r>
      <w:r>
        <w:t>.</w:t>
      </w:r>
    </w:p>
    <w:p w:rsidR="00232A5A" w:rsidRDefault="00641EB4" w:rsidP="00CB36ED">
      <w:r>
        <w:pict>
          <v:shape id="_x0000_i1026" type="#_x0000_t75" style="width:451.25pt;height:535pt">
            <v:imagedata r:id="rId8" o:title="CGP"/>
          </v:shape>
        </w:pict>
      </w:r>
    </w:p>
    <w:p w:rsidR="00570BC0" w:rsidRDefault="00570BC0" w:rsidP="00CB36ED">
      <w:pPr>
        <w:rPr>
          <w:u w:val="single"/>
        </w:rPr>
      </w:pPr>
    </w:p>
    <w:p w:rsidR="00570BC0" w:rsidRDefault="00570BC0" w:rsidP="00CB36ED">
      <w:pPr>
        <w:rPr>
          <w:u w:val="single"/>
        </w:rPr>
      </w:pPr>
    </w:p>
    <w:p w:rsidR="00570BC0" w:rsidRDefault="00570BC0" w:rsidP="00CB36ED">
      <w:pPr>
        <w:rPr>
          <w:u w:val="single"/>
        </w:rPr>
      </w:pPr>
    </w:p>
    <w:p w:rsidR="00570BC0" w:rsidRDefault="00570BC0" w:rsidP="00CB36ED">
      <w:pPr>
        <w:rPr>
          <w:u w:val="single"/>
        </w:rPr>
      </w:pPr>
    </w:p>
    <w:p w:rsidR="0089155B" w:rsidRDefault="0089155B" w:rsidP="00CB36ED">
      <w:pPr>
        <w:rPr>
          <w:u w:val="single"/>
        </w:rPr>
      </w:pPr>
    </w:p>
    <w:sdt>
      <w:sdtPr>
        <w:rPr>
          <w:rFonts w:asciiTheme="minorHAnsi" w:eastAsiaTheme="minorHAnsi" w:hAnsiTheme="minorHAnsi" w:cstheme="minorBidi"/>
          <w:color w:val="auto"/>
          <w:sz w:val="22"/>
          <w:szCs w:val="22"/>
          <w:lang w:val="en-GB"/>
        </w:rPr>
        <w:id w:val="-1561552509"/>
        <w:docPartObj>
          <w:docPartGallery w:val="Bibliographies"/>
          <w:docPartUnique/>
        </w:docPartObj>
      </w:sdtPr>
      <w:sdtEndPr/>
      <w:sdtContent>
        <w:p w:rsidR="00570BC0" w:rsidRDefault="00570BC0">
          <w:pPr>
            <w:pStyle w:val="Heading1"/>
          </w:pPr>
          <w:r>
            <w:t>References</w:t>
          </w:r>
        </w:p>
        <w:sdt>
          <w:sdtPr>
            <w:id w:val="-573587230"/>
            <w:bibliography/>
          </w:sdtPr>
          <w:sdtEndPr/>
          <w:sdtContent>
            <w:p w:rsidR="0089155B" w:rsidRDefault="00570BC0" w:rsidP="0089155B">
              <w:pPr>
                <w:pStyle w:val="Bibliography"/>
                <w:ind w:left="720" w:hanging="720"/>
                <w:rPr>
                  <w:noProof/>
                  <w:sz w:val="24"/>
                  <w:szCs w:val="24"/>
                  <w:lang w:val="en-US"/>
                </w:rPr>
              </w:pPr>
              <w:r>
                <w:fldChar w:fldCharType="begin"/>
              </w:r>
              <w:r>
                <w:instrText xml:space="preserve"> BIBLIOGRAPHY </w:instrText>
              </w:r>
              <w:r>
                <w:fldChar w:fldCharType="separate"/>
              </w:r>
              <w:r w:rsidR="0089155B">
                <w:rPr>
                  <w:i/>
                  <w:iCs/>
                  <w:noProof/>
                  <w:lang w:val="en-US"/>
                </w:rPr>
                <w:t>http://www.textures.com/category/wood/427</w:t>
              </w:r>
              <w:r w:rsidR="0089155B">
                <w:rPr>
                  <w:noProof/>
                  <w:lang w:val="en-US"/>
                </w:rPr>
                <w:t>. (2017, January 22). Retrieved from FreeLargeImages.com: http://www.freelargeimages.com/wood-texture-1462/</w:t>
              </w:r>
            </w:p>
            <w:p w:rsidR="0089155B" w:rsidRDefault="0089155B" w:rsidP="0089155B">
              <w:pPr>
                <w:pStyle w:val="Bibliography"/>
                <w:ind w:left="720" w:hanging="720"/>
                <w:rPr>
                  <w:noProof/>
                  <w:lang w:val="en-US"/>
                </w:rPr>
              </w:pPr>
              <w:r>
                <w:rPr>
                  <w:noProof/>
                  <w:lang w:val="en-US"/>
                </w:rPr>
                <w:t xml:space="preserve">mibmob. (2017, January 22). </w:t>
              </w:r>
              <w:r>
                <w:rPr>
                  <w:i/>
                  <w:iCs/>
                  <w:noProof/>
                  <w:lang w:val="en-US"/>
                </w:rPr>
                <w:t>Drawer2</w:t>
              </w:r>
              <w:r>
                <w:rPr>
                  <w:noProof/>
                  <w:lang w:val="en-US"/>
                </w:rPr>
                <w:t>. Retrieved from TF3DM: http://tf3dm.com/3d-model/drawer2-47553.html</w:t>
              </w:r>
            </w:p>
            <w:p w:rsidR="0089155B" w:rsidRDefault="0089155B" w:rsidP="0089155B">
              <w:pPr>
                <w:pStyle w:val="Bibliography"/>
                <w:ind w:left="720" w:hanging="720"/>
                <w:rPr>
                  <w:noProof/>
                  <w:lang w:val="en-US"/>
                </w:rPr>
              </w:pPr>
              <w:r>
                <w:rPr>
                  <w:noProof/>
                  <w:lang w:val="en-US"/>
                </w:rPr>
                <w:t>Minareadjin. (2016, January 23). Retrieved from deviant art: http://www.deviantart.com/art/Assisi-Wall-Texture-7-Tile-V-H-1024x1024-586235425</w:t>
              </w:r>
            </w:p>
            <w:p w:rsidR="0089155B" w:rsidRDefault="0089155B" w:rsidP="0089155B">
              <w:pPr>
                <w:pStyle w:val="Bibliography"/>
                <w:ind w:left="720" w:hanging="720"/>
                <w:rPr>
                  <w:noProof/>
                  <w:lang w:val="en-US"/>
                </w:rPr>
              </w:pPr>
              <w:r>
                <w:rPr>
                  <w:noProof/>
                  <w:lang w:val="en-US"/>
                </w:rPr>
                <w:t xml:space="preserve">omar31. (2017, January 22). </w:t>
              </w:r>
              <w:r>
                <w:rPr>
                  <w:i/>
                  <w:iCs/>
                  <w:noProof/>
                  <w:lang w:val="en-US"/>
                </w:rPr>
                <w:t>Wooden Table</w:t>
              </w:r>
              <w:r>
                <w:rPr>
                  <w:noProof/>
                  <w:lang w:val="en-US"/>
                </w:rPr>
                <w:t>. Retrieved from TF3DM: http://tf3dm.com/3d-model/wooden-table-49763.html</w:t>
              </w:r>
            </w:p>
            <w:p w:rsidR="0089155B" w:rsidRDefault="0089155B" w:rsidP="0089155B">
              <w:pPr>
                <w:pStyle w:val="Bibliography"/>
                <w:ind w:left="720" w:hanging="720"/>
                <w:rPr>
                  <w:noProof/>
                  <w:lang w:val="en-US"/>
                </w:rPr>
              </w:pPr>
              <w:r>
                <w:rPr>
                  <w:i/>
                  <w:iCs/>
                  <w:noProof/>
                  <w:lang w:val="en-US"/>
                </w:rPr>
                <w:t>Wood Background</w:t>
              </w:r>
              <w:r>
                <w:rPr>
                  <w:noProof/>
                  <w:lang w:val="en-US"/>
                </w:rPr>
                <w:t>. (2016, October 18). Retrieved from pinterest: https://uk.pinterest.com/explore/wood-background/</w:t>
              </w:r>
            </w:p>
            <w:p w:rsidR="00570BC0" w:rsidRPr="0089155B" w:rsidRDefault="00570BC0" w:rsidP="00CB36ED">
              <w:r>
                <w:rPr>
                  <w:b/>
                  <w:bCs/>
                  <w:noProof/>
                </w:rPr>
                <w:fldChar w:fldCharType="end"/>
              </w:r>
            </w:p>
          </w:sdtContent>
        </w:sdt>
      </w:sdtContent>
    </w:sdt>
    <w:sectPr w:rsidR="00570BC0" w:rsidRPr="0089155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45C" w:rsidRDefault="00FB745C" w:rsidP="00641EB4">
      <w:pPr>
        <w:spacing w:after="0" w:line="240" w:lineRule="auto"/>
      </w:pPr>
      <w:r>
        <w:separator/>
      </w:r>
    </w:p>
  </w:endnote>
  <w:endnote w:type="continuationSeparator" w:id="0">
    <w:p w:rsidR="00FB745C" w:rsidRDefault="00FB745C" w:rsidP="00641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678457"/>
      <w:docPartObj>
        <w:docPartGallery w:val="Page Numbers (Bottom of Page)"/>
        <w:docPartUnique/>
      </w:docPartObj>
    </w:sdtPr>
    <w:sdtEndPr>
      <w:rPr>
        <w:noProof/>
      </w:rPr>
    </w:sdtEndPr>
    <w:sdtContent>
      <w:p w:rsidR="00641EB4" w:rsidRDefault="00641EB4">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641EB4" w:rsidRDefault="00641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45C" w:rsidRDefault="00FB745C" w:rsidP="00641EB4">
      <w:pPr>
        <w:spacing w:after="0" w:line="240" w:lineRule="auto"/>
      </w:pPr>
      <w:r>
        <w:separator/>
      </w:r>
    </w:p>
  </w:footnote>
  <w:footnote w:type="continuationSeparator" w:id="0">
    <w:p w:rsidR="00FB745C" w:rsidRDefault="00FB745C" w:rsidP="00641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EB4" w:rsidRDefault="00641EB4">
    <w:pPr>
      <w:pStyle w:val="Header"/>
    </w:pPr>
    <w:r>
      <w:t>P14141535</w:t>
    </w:r>
    <w:r>
      <w:ptab w:relativeTo="margin" w:alignment="center" w:leader="none"/>
    </w:r>
    <w:r>
      <w:t>IMAT3606 – Games Programming</w:t>
    </w:r>
    <w:r>
      <w:ptab w:relativeTo="margin" w:alignment="right" w:leader="none"/>
    </w:r>
    <w:r>
      <w:t>Jonny Gooch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ED"/>
    <w:rsid w:val="00171BB6"/>
    <w:rsid w:val="00232A5A"/>
    <w:rsid w:val="002E5311"/>
    <w:rsid w:val="003A75B4"/>
    <w:rsid w:val="00447BBB"/>
    <w:rsid w:val="005604B1"/>
    <w:rsid w:val="0056415C"/>
    <w:rsid w:val="00570BC0"/>
    <w:rsid w:val="00571EE0"/>
    <w:rsid w:val="00585380"/>
    <w:rsid w:val="00641EB4"/>
    <w:rsid w:val="00703FCB"/>
    <w:rsid w:val="007E6BF7"/>
    <w:rsid w:val="0089155B"/>
    <w:rsid w:val="00894EA8"/>
    <w:rsid w:val="008F5624"/>
    <w:rsid w:val="009D0E09"/>
    <w:rsid w:val="00A631C6"/>
    <w:rsid w:val="00B21D24"/>
    <w:rsid w:val="00CB36ED"/>
    <w:rsid w:val="00F41A07"/>
    <w:rsid w:val="00F64E15"/>
    <w:rsid w:val="00FB7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BB56"/>
  <w15:chartTrackingRefBased/>
  <w15:docId w15:val="{1D492697-5151-4FAF-9A51-31903145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BC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0BC0"/>
    <w:rPr>
      <w:color w:val="0563C1" w:themeColor="hyperlink"/>
      <w:u w:val="single"/>
    </w:rPr>
  </w:style>
  <w:style w:type="character" w:styleId="FollowedHyperlink">
    <w:name w:val="FollowedHyperlink"/>
    <w:basedOn w:val="DefaultParagraphFont"/>
    <w:uiPriority w:val="99"/>
    <w:semiHidden/>
    <w:unhideWhenUsed/>
    <w:rsid w:val="00570BC0"/>
    <w:rPr>
      <w:color w:val="954F72" w:themeColor="followedHyperlink"/>
      <w:u w:val="single"/>
    </w:rPr>
  </w:style>
  <w:style w:type="character" w:customStyle="1" w:styleId="Heading1Char">
    <w:name w:val="Heading 1 Char"/>
    <w:basedOn w:val="DefaultParagraphFont"/>
    <w:link w:val="Heading1"/>
    <w:uiPriority w:val="9"/>
    <w:rsid w:val="00570BC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70BC0"/>
  </w:style>
  <w:style w:type="paragraph" w:styleId="Header">
    <w:name w:val="header"/>
    <w:basedOn w:val="Normal"/>
    <w:link w:val="HeaderChar"/>
    <w:uiPriority w:val="99"/>
    <w:unhideWhenUsed/>
    <w:rsid w:val="00641E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EB4"/>
  </w:style>
  <w:style w:type="paragraph" w:styleId="Footer">
    <w:name w:val="footer"/>
    <w:basedOn w:val="Normal"/>
    <w:link w:val="FooterChar"/>
    <w:uiPriority w:val="99"/>
    <w:unhideWhenUsed/>
    <w:rsid w:val="00641E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466653">
      <w:bodyDiv w:val="1"/>
      <w:marLeft w:val="0"/>
      <w:marRight w:val="0"/>
      <w:marTop w:val="0"/>
      <w:marBottom w:val="0"/>
      <w:divBdr>
        <w:top w:val="none" w:sz="0" w:space="0" w:color="auto"/>
        <w:left w:val="none" w:sz="0" w:space="0" w:color="auto"/>
        <w:bottom w:val="none" w:sz="0" w:space="0" w:color="auto"/>
        <w:right w:val="none" w:sz="0" w:space="0" w:color="auto"/>
      </w:divBdr>
    </w:div>
    <w:div w:id="571694455">
      <w:bodyDiv w:val="1"/>
      <w:marLeft w:val="0"/>
      <w:marRight w:val="0"/>
      <w:marTop w:val="0"/>
      <w:marBottom w:val="0"/>
      <w:divBdr>
        <w:top w:val="none" w:sz="0" w:space="0" w:color="auto"/>
        <w:left w:val="none" w:sz="0" w:space="0" w:color="auto"/>
        <w:bottom w:val="none" w:sz="0" w:space="0" w:color="auto"/>
        <w:right w:val="none" w:sz="0" w:space="0" w:color="auto"/>
      </w:divBdr>
    </w:div>
    <w:div w:id="731004261">
      <w:bodyDiv w:val="1"/>
      <w:marLeft w:val="0"/>
      <w:marRight w:val="0"/>
      <w:marTop w:val="0"/>
      <w:marBottom w:val="0"/>
      <w:divBdr>
        <w:top w:val="none" w:sz="0" w:space="0" w:color="auto"/>
        <w:left w:val="none" w:sz="0" w:space="0" w:color="auto"/>
        <w:bottom w:val="none" w:sz="0" w:space="0" w:color="auto"/>
        <w:right w:val="none" w:sz="0" w:space="0" w:color="auto"/>
      </w:divBdr>
    </w:div>
    <w:div w:id="1261180280">
      <w:bodyDiv w:val="1"/>
      <w:marLeft w:val="0"/>
      <w:marRight w:val="0"/>
      <w:marTop w:val="0"/>
      <w:marBottom w:val="0"/>
      <w:divBdr>
        <w:top w:val="none" w:sz="0" w:space="0" w:color="auto"/>
        <w:left w:val="none" w:sz="0" w:space="0" w:color="auto"/>
        <w:bottom w:val="none" w:sz="0" w:space="0" w:color="auto"/>
        <w:right w:val="none" w:sz="0" w:space="0" w:color="auto"/>
      </w:divBdr>
    </w:div>
    <w:div w:id="1483308136">
      <w:bodyDiv w:val="1"/>
      <w:marLeft w:val="0"/>
      <w:marRight w:val="0"/>
      <w:marTop w:val="0"/>
      <w:marBottom w:val="0"/>
      <w:divBdr>
        <w:top w:val="none" w:sz="0" w:space="0" w:color="auto"/>
        <w:left w:val="none" w:sz="0" w:space="0" w:color="auto"/>
        <w:bottom w:val="none" w:sz="0" w:space="0" w:color="auto"/>
        <w:right w:val="none" w:sz="0" w:space="0" w:color="auto"/>
      </w:divBdr>
    </w:div>
    <w:div w:id="1766997562">
      <w:bodyDiv w:val="1"/>
      <w:marLeft w:val="0"/>
      <w:marRight w:val="0"/>
      <w:marTop w:val="0"/>
      <w:marBottom w:val="0"/>
      <w:divBdr>
        <w:top w:val="none" w:sz="0" w:space="0" w:color="auto"/>
        <w:left w:val="none" w:sz="0" w:space="0" w:color="auto"/>
        <w:bottom w:val="none" w:sz="0" w:space="0" w:color="auto"/>
        <w:right w:val="none" w:sz="0" w:space="0" w:color="auto"/>
      </w:divBdr>
    </w:div>
    <w:div w:id="1849515649">
      <w:bodyDiv w:val="1"/>
      <w:marLeft w:val="0"/>
      <w:marRight w:val="0"/>
      <w:marTop w:val="0"/>
      <w:marBottom w:val="0"/>
      <w:divBdr>
        <w:top w:val="none" w:sz="0" w:space="0" w:color="auto"/>
        <w:left w:val="none" w:sz="0" w:space="0" w:color="auto"/>
        <w:bottom w:val="none" w:sz="0" w:space="0" w:color="auto"/>
        <w:right w:val="none" w:sz="0" w:space="0" w:color="auto"/>
      </w:divBdr>
    </w:div>
    <w:div w:id="1892643813">
      <w:bodyDiv w:val="1"/>
      <w:marLeft w:val="0"/>
      <w:marRight w:val="0"/>
      <w:marTop w:val="0"/>
      <w:marBottom w:val="0"/>
      <w:divBdr>
        <w:top w:val="none" w:sz="0" w:space="0" w:color="auto"/>
        <w:left w:val="none" w:sz="0" w:space="0" w:color="auto"/>
        <w:bottom w:val="none" w:sz="0" w:space="0" w:color="auto"/>
        <w:right w:val="none" w:sz="0" w:space="0" w:color="auto"/>
      </w:divBdr>
    </w:div>
    <w:div w:id="204501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ED6"/>
    <w:rsid w:val="00917ED6"/>
    <w:rsid w:val="009B6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DB2C96F6664481867ED5100E0D684C">
    <w:name w:val="2ADB2C96F6664481867ED5100E0D684C"/>
    <w:rsid w:val="00917E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Min16</b:Tag>
    <b:SourceType>InternetSite</b:SourceType>
    <b:Guid>{B6A1A80C-7A8A-44E6-9B14-031699849F05}</b:Guid>
    <b:Author>
      <b:Author>
        <b:NameList>
          <b:Person>
            <b:Last>Minareadjin</b:Last>
          </b:Person>
        </b:NameList>
      </b:Author>
    </b:Author>
    <b:InternetSiteTitle>deviant art</b:InternetSiteTitle>
    <b:Year>2016</b:Year>
    <b:Month>January</b:Month>
    <b:Day>23</b:Day>
    <b:URL>http://www.deviantart.com/art/Assisi-Wall-Texture-7-Tile-V-H-1024x1024-586235425</b:URL>
    <b:RefOrder>1</b:RefOrder>
  </b:Source>
  <b:Source>
    <b:Tag>oma17</b:Tag>
    <b:SourceType>InternetSite</b:SourceType>
    <b:Guid>{49FBA550-86C4-4402-8ADF-A3A7E48EFC18}</b:Guid>
    <b:Author>
      <b:Author>
        <b:NameList>
          <b:Person>
            <b:Last>omar31</b:Last>
          </b:Person>
        </b:NameList>
      </b:Author>
    </b:Author>
    <b:Title>Wooden Table</b:Title>
    <b:InternetSiteTitle>TF3DM</b:InternetSiteTitle>
    <b:Year>2017</b:Year>
    <b:Month>January</b:Month>
    <b:Day>22</b:Day>
    <b:URL>http://tf3dm.com/3d-model/wooden-table-49763.html</b:URL>
    <b:RefOrder>2</b:RefOrder>
  </b:Source>
  <b:Source>
    <b:Tag>sme16</b:Tag>
    <b:SourceType>InternetSite</b:SourceType>
    <b:Guid>{E9B7A3C5-6AAB-4DEA-B14F-822BF0AE2EC7}</b:Guid>
    <b:Title>http://www.textures.com/category/wood/427</b:Title>
    <b:Year>2017</b:Year>
    <b:Month>January</b:Month>
    <b:Day>22</b:Day>
    <b:URL>http://www.freelargeimages.com/wood-texture-1462/</b:URL>
    <b:InternetSiteTitle>FreeLargeImages.com</b:InternetSiteTitle>
    <b:RefOrder>3</b:RefOrder>
  </b:Source>
  <b:Source>
    <b:Tag>mib17</b:Tag>
    <b:SourceType>InternetSite</b:SourceType>
    <b:Guid>{C63BADD8-6856-4DA9-B18B-E95F98A7BD28}</b:Guid>
    <b:Author>
      <b:Author>
        <b:NameList>
          <b:Person>
            <b:Last>mibmob</b:Last>
          </b:Person>
        </b:NameList>
      </b:Author>
    </b:Author>
    <b:Title>Drawer2</b:Title>
    <b:InternetSiteTitle>TF3DM</b:InternetSiteTitle>
    <b:Year>2017</b:Year>
    <b:Month>January</b:Month>
    <b:Day>22</b:Day>
    <b:URL>http://tf3dm.com/3d-model/drawer2-47553.html</b:URL>
    <b:RefOrder>4</b:RefOrder>
  </b:Source>
  <b:Source>
    <b:Tag>Woo16</b:Tag>
    <b:SourceType>InternetSite</b:SourceType>
    <b:Guid>{C2FD19EB-D758-48FD-A690-E77C73CC1C48}</b:Guid>
    <b:Title>Wood Background</b:Title>
    <b:InternetSiteTitle>pinterest</b:InternetSiteTitle>
    <b:Year>2016</b:Year>
    <b:Month>October</b:Month>
    <b:Day>18</b:Day>
    <b:URL>https://uk.pinterest.com/explore/wood-background/</b:URL>
    <b:RefOrder>5</b:RefOrder>
  </b:Source>
</b:Sources>
</file>

<file path=customXml/itemProps1.xml><?xml version="1.0" encoding="utf-8"?>
<ds:datastoreItem xmlns:ds="http://schemas.openxmlformats.org/officeDocument/2006/customXml" ds:itemID="{00B3D724-5446-4B12-AC87-D9F1F791E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Gooch</dc:creator>
  <cp:keywords/>
  <dc:description/>
  <cp:lastModifiedBy>Jonny Gooch</cp:lastModifiedBy>
  <cp:revision>9</cp:revision>
  <dcterms:created xsi:type="dcterms:W3CDTF">2017-01-22T16:30:00Z</dcterms:created>
  <dcterms:modified xsi:type="dcterms:W3CDTF">2017-01-22T20:04:00Z</dcterms:modified>
</cp:coreProperties>
</file>