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8704" w14:textId="64F95E40" w:rsidR="00237EB4" w:rsidRPr="00237EB4" w:rsidRDefault="00237EB4" w:rsidP="00237EB4">
      <w:pPr>
        <w:rPr>
          <w:b/>
          <w:sz w:val="24"/>
        </w:rPr>
      </w:pPr>
      <w:r w:rsidRPr="00237EB4">
        <w:rPr>
          <w:b/>
          <w:sz w:val="24"/>
        </w:rPr>
        <w:t>Course: CSCN72010 – Software Quality I: Testing Tools and Methodologies</w:t>
      </w:r>
      <w:r>
        <w:rPr>
          <w:b/>
          <w:sz w:val="24"/>
        </w:rPr>
        <w:t xml:space="preserve"> (Fall 2025)</w:t>
      </w:r>
    </w:p>
    <w:p w14:paraId="57BA227C" w14:textId="090E5DD7" w:rsidR="004619D3" w:rsidRPr="005D35DE" w:rsidRDefault="00000000" w:rsidP="00237EB4">
      <w:pPr>
        <w:spacing w:line="360" w:lineRule="auto"/>
        <w:ind w:left="2880" w:right="361" w:firstLine="72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8"/>
          <w:sz w:val="24"/>
        </w:rPr>
        <w:t xml:space="preserve"> </w:t>
      </w:r>
      <w:r w:rsidR="00237EB4">
        <w:rPr>
          <w:b/>
          <w:spacing w:val="-10"/>
          <w:sz w:val="24"/>
        </w:rPr>
        <w:t>2 (a)</w:t>
      </w:r>
    </w:p>
    <w:p w14:paraId="40FB7625" w14:textId="77777777" w:rsidR="00237EB4" w:rsidRDefault="00237EB4">
      <w:pPr>
        <w:pStyle w:val="BodyText"/>
        <w:ind w:firstLine="0"/>
      </w:pPr>
    </w:p>
    <w:p w14:paraId="118EB41F" w14:textId="4E16B587" w:rsidR="004619D3" w:rsidRPr="00070B8B" w:rsidRDefault="00000000" w:rsidP="00070B8B">
      <w:pPr>
        <w:pStyle w:val="BodyText"/>
        <w:numPr>
          <w:ilvl w:val="0"/>
          <w:numId w:val="5"/>
        </w:numPr>
        <w:spacing w:line="360" w:lineRule="auto"/>
      </w:pPr>
      <w:r>
        <w:t>Submit</w:t>
      </w:r>
      <w:r>
        <w:rPr>
          <w:spacing w:val="-1"/>
        </w:rPr>
        <w:t xml:space="preserve"> </w:t>
      </w:r>
      <w:r>
        <w:t>a file</w:t>
      </w:r>
      <w:r>
        <w:rPr>
          <w:spacing w:val="-2"/>
        </w:rPr>
        <w:t xml:space="preserve"> </w:t>
      </w:r>
      <w:r>
        <w:t>containing your</w:t>
      </w:r>
      <w:r>
        <w:rPr>
          <w:spacing w:val="-1"/>
        </w:rPr>
        <w:t xml:space="preserve"> </w:t>
      </w:r>
      <w:r>
        <w:t>answers to the</w:t>
      </w:r>
      <w:r>
        <w:rPr>
          <w:spacing w:val="-1"/>
        </w:rPr>
        <w:t xml:space="preserve"> </w:t>
      </w:r>
      <w:r w:rsidR="00040145" w:rsidRPr="00040145">
        <w:rPr>
          <w:b/>
          <w:bCs/>
          <w:spacing w:val="-1"/>
        </w:rPr>
        <w:t xml:space="preserve">two </w:t>
      </w:r>
      <w:r w:rsidRPr="00040145">
        <w:rPr>
          <w:b/>
          <w:bCs/>
        </w:rPr>
        <w:t>questions</w:t>
      </w:r>
      <w:r>
        <w:t xml:space="preserve"> by</w:t>
      </w:r>
      <w:r>
        <w:rPr>
          <w:spacing w:val="-1"/>
        </w:rPr>
        <w:t xml:space="preserve"> </w:t>
      </w:r>
      <w:r>
        <w:t>the due</w:t>
      </w:r>
      <w:r>
        <w:rPr>
          <w:spacing w:val="-2"/>
        </w:rPr>
        <w:t xml:space="preserve"> date.</w:t>
      </w:r>
      <w:r w:rsidR="00040145">
        <w:rPr>
          <w:spacing w:val="-2"/>
        </w:rPr>
        <w:t xml:space="preserve"> (Read this whole document thoroughly for both questions!)</w:t>
      </w:r>
    </w:p>
    <w:p w14:paraId="49EF4C35" w14:textId="0E4ECE25" w:rsidR="00070B8B" w:rsidRDefault="00070B8B" w:rsidP="00070B8B">
      <w:pPr>
        <w:pStyle w:val="BodyText"/>
        <w:numPr>
          <w:ilvl w:val="0"/>
          <w:numId w:val="5"/>
        </w:numPr>
        <w:spacing w:line="360" w:lineRule="auto"/>
      </w:pPr>
      <w:r w:rsidRPr="00070B8B">
        <w:t>You may submit as many times as you want</w:t>
      </w:r>
      <w:r w:rsidR="00040145">
        <w:t>. O</w:t>
      </w:r>
      <w:r w:rsidRPr="00070B8B">
        <w:t>nly the most recent submission will be graded</w:t>
      </w:r>
    </w:p>
    <w:p w14:paraId="620D8382" w14:textId="43ECECB5" w:rsidR="00070B8B" w:rsidRDefault="00070B8B" w:rsidP="00070B8B">
      <w:pPr>
        <w:pStyle w:val="BodyText"/>
        <w:numPr>
          <w:ilvl w:val="0"/>
          <w:numId w:val="5"/>
        </w:numPr>
        <w:spacing w:line="360" w:lineRule="auto"/>
      </w:pPr>
      <w:r>
        <w:t xml:space="preserve">The due date for the assignment is </w:t>
      </w:r>
      <w:r w:rsidR="00040145">
        <w:t>available from your Course Shell.</w:t>
      </w:r>
    </w:p>
    <w:p w14:paraId="4681F7D1" w14:textId="155447E2" w:rsidR="00237EB4" w:rsidRPr="00237EB4" w:rsidRDefault="00237EB4" w:rsidP="00070B8B">
      <w:pPr>
        <w:pStyle w:val="Heading1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</w:rPr>
      </w:pPr>
      <w:r w:rsidRPr="00237EB4">
        <w:rPr>
          <w:rFonts w:ascii="Times New Roman" w:eastAsia="Times New Roman" w:hAnsi="Times New Roman" w:cs="Times New Roman"/>
          <w:color w:val="auto"/>
          <w:sz w:val="24"/>
          <w:szCs w:val="22"/>
        </w:rPr>
        <w:t>Question 1: CFG and Linearly Independent Paths (15 marks)</w:t>
      </w:r>
      <w:r>
        <w:rPr>
          <w:rFonts w:ascii="Times New Roman" w:eastAsia="Times New Roman" w:hAnsi="Times New Roman" w:cs="Times New Roman"/>
          <w:color w:val="auto"/>
          <w:sz w:val="24"/>
          <w:szCs w:val="22"/>
        </w:rPr>
        <w:t xml:space="preserve">: </w:t>
      </w:r>
      <w:r w:rsidRPr="00237EB4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</w:rPr>
        <w:t>In this question, you are required to analyze a provided Control Flow Graph (CFG).</w:t>
      </w:r>
    </w:p>
    <w:p w14:paraId="675517E1" w14:textId="77777777" w:rsidR="00237EB4" w:rsidRPr="00237EB4" w:rsidRDefault="00237EB4" w:rsidP="00237EB4"/>
    <w:p w14:paraId="1CE57055" w14:textId="51C0AFC8" w:rsidR="00237EB4" w:rsidRDefault="00237EB4" w:rsidP="00237EB4">
      <w:pPr>
        <w:jc w:val="center"/>
      </w:pPr>
      <w:r w:rsidRPr="00237EB4">
        <w:rPr>
          <w:noProof/>
        </w:rPr>
        <w:drawing>
          <wp:inline distT="0" distB="0" distL="0" distR="0" wp14:anchorId="1950E59A" wp14:editId="00477E30">
            <wp:extent cx="2051050" cy="2330450"/>
            <wp:effectExtent l="0" t="0" r="6350" b="0"/>
            <wp:docPr id="16282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005D" w14:textId="77777777" w:rsidR="00237EB4" w:rsidRDefault="00237EB4" w:rsidP="00237EB4">
      <w:pPr>
        <w:jc w:val="center"/>
      </w:pPr>
    </w:p>
    <w:p w14:paraId="2B6534D0" w14:textId="77777777" w:rsidR="00237EB4" w:rsidRP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1. Use cyclomatic complexity (M) to determine the maximum number of linearly independent paths.</w:t>
      </w:r>
    </w:p>
    <w:p w14:paraId="64A7D325" w14:textId="77777777" w:rsidR="00237EB4" w:rsidRP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2. Identify all linearly independent paths in the CFG.</w:t>
      </w:r>
    </w:p>
    <w:p w14:paraId="155C2C81" w14:textId="77777777" w:rsid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3. Briefly justify why each path is considered independent.</w:t>
      </w:r>
    </w:p>
    <w:p w14:paraId="57C3B755" w14:textId="0A5D2162" w:rsidR="00237EB4" w:rsidRPr="00237EB4" w:rsidRDefault="00237EB4" w:rsidP="00237EB4">
      <w:pPr>
        <w:spacing w:line="360" w:lineRule="auto"/>
        <w:rPr>
          <w:b/>
          <w:bCs/>
          <w:sz w:val="24"/>
        </w:rPr>
      </w:pPr>
      <w:r w:rsidRPr="00237EB4">
        <w:rPr>
          <w:b/>
          <w:bCs/>
          <w:sz w:val="24"/>
        </w:rPr>
        <w:t>Rubrics for evaluation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1751"/>
        <w:gridCol w:w="1751"/>
        <w:gridCol w:w="2469"/>
        <w:gridCol w:w="2451"/>
      </w:tblGrid>
      <w:tr w:rsidR="00237EB4" w:rsidRPr="00237EB4" w14:paraId="1F788D5E" w14:textId="77777777" w:rsidTr="00237EB4">
        <w:trPr>
          <w:trHeight w:val="303"/>
        </w:trPr>
        <w:tc>
          <w:tcPr>
            <w:tcW w:w="2069" w:type="dxa"/>
            <w:hideMark/>
          </w:tcPr>
          <w:p w14:paraId="5EC9757C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Criterion</w:t>
            </w:r>
          </w:p>
        </w:tc>
        <w:tc>
          <w:tcPr>
            <w:tcW w:w="1751" w:type="dxa"/>
            <w:hideMark/>
          </w:tcPr>
          <w:p w14:paraId="71ACFB92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Excellent</w:t>
            </w:r>
          </w:p>
        </w:tc>
        <w:tc>
          <w:tcPr>
            <w:tcW w:w="1751" w:type="dxa"/>
            <w:hideMark/>
          </w:tcPr>
          <w:p w14:paraId="143C14F7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Good</w:t>
            </w:r>
          </w:p>
        </w:tc>
        <w:tc>
          <w:tcPr>
            <w:tcW w:w="2469" w:type="dxa"/>
            <w:hideMark/>
          </w:tcPr>
          <w:p w14:paraId="5FFD0432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Fair</w:t>
            </w:r>
          </w:p>
        </w:tc>
        <w:tc>
          <w:tcPr>
            <w:tcW w:w="2451" w:type="dxa"/>
            <w:hideMark/>
          </w:tcPr>
          <w:p w14:paraId="0896E269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Poor</w:t>
            </w:r>
          </w:p>
        </w:tc>
      </w:tr>
      <w:tr w:rsidR="00237EB4" w:rsidRPr="00237EB4" w14:paraId="6F5E80B2" w14:textId="77777777" w:rsidTr="00237EB4">
        <w:trPr>
          <w:trHeight w:val="1198"/>
        </w:trPr>
        <w:tc>
          <w:tcPr>
            <w:tcW w:w="2069" w:type="dxa"/>
            <w:hideMark/>
          </w:tcPr>
          <w:p w14:paraId="6ED423F7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Cyclomatic Complexity</w:t>
            </w:r>
          </w:p>
        </w:tc>
        <w:tc>
          <w:tcPr>
            <w:tcW w:w="1751" w:type="dxa"/>
            <w:hideMark/>
          </w:tcPr>
          <w:p w14:paraId="5B74AC3F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Correct formula and calculation with clear explanation (3 marks).</w:t>
            </w:r>
          </w:p>
        </w:tc>
        <w:tc>
          <w:tcPr>
            <w:tcW w:w="1751" w:type="dxa"/>
            <w:hideMark/>
          </w:tcPr>
          <w:p w14:paraId="2600CDEC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Correct formula, minor arithmetic mistake (2 marks).</w:t>
            </w:r>
          </w:p>
        </w:tc>
        <w:tc>
          <w:tcPr>
            <w:tcW w:w="2469" w:type="dxa"/>
            <w:hideMark/>
          </w:tcPr>
          <w:p w14:paraId="07E892D5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Formula attempted but incomplete (1 mark).</w:t>
            </w:r>
          </w:p>
        </w:tc>
        <w:tc>
          <w:tcPr>
            <w:tcW w:w="2451" w:type="dxa"/>
            <w:hideMark/>
          </w:tcPr>
          <w:p w14:paraId="00559C6C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Incorrect or missing (0 marks).</w:t>
            </w:r>
          </w:p>
        </w:tc>
      </w:tr>
      <w:tr w:rsidR="00237EB4" w:rsidRPr="00237EB4" w14:paraId="23AAD95B" w14:textId="77777777" w:rsidTr="00237EB4">
        <w:trPr>
          <w:trHeight w:val="758"/>
        </w:trPr>
        <w:tc>
          <w:tcPr>
            <w:tcW w:w="2069" w:type="dxa"/>
            <w:hideMark/>
          </w:tcPr>
          <w:p w14:paraId="177C25FA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Identification of Paths</w:t>
            </w:r>
          </w:p>
        </w:tc>
        <w:tc>
          <w:tcPr>
            <w:tcW w:w="1751" w:type="dxa"/>
            <w:hideMark/>
          </w:tcPr>
          <w:p w14:paraId="10C9ACAF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All paths correctly identified (6 marks).</w:t>
            </w:r>
          </w:p>
        </w:tc>
        <w:tc>
          <w:tcPr>
            <w:tcW w:w="1751" w:type="dxa"/>
            <w:hideMark/>
          </w:tcPr>
          <w:p w14:paraId="23F26648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Most paths identified, minor error (4–5 marks).</w:t>
            </w:r>
          </w:p>
        </w:tc>
        <w:tc>
          <w:tcPr>
            <w:tcW w:w="2469" w:type="dxa"/>
            <w:hideMark/>
          </w:tcPr>
          <w:p w14:paraId="254A8E2E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Some paths identified, major omissions (2–3 marks).</w:t>
            </w:r>
          </w:p>
        </w:tc>
        <w:tc>
          <w:tcPr>
            <w:tcW w:w="2451" w:type="dxa"/>
            <w:hideMark/>
          </w:tcPr>
          <w:p w14:paraId="383D5321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Few or none identified (0–1 marks).</w:t>
            </w:r>
          </w:p>
        </w:tc>
      </w:tr>
      <w:tr w:rsidR="00237EB4" w:rsidRPr="00237EB4" w14:paraId="30B21AA3" w14:textId="77777777" w:rsidTr="00237EB4">
        <w:trPr>
          <w:trHeight w:val="1198"/>
        </w:trPr>
        <w:tc>
          <w:tcPr>
            <w:tcW w:w="2069" w:type="dxa"/>
            <w:hideMark/>
          </w:tcPr>
          <w:p w14:paraId="6C612CA8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Justification of Paths</w:t>
            </w:r>
          </w:p>
        </w:tc>
        <w:tc>
          <w:tcPr>
            <w:tcW w:w="1751" w:type="dxa"/>
            <w:hideMark/>
          </w:tcPr>
          <w:p w14:paraId="66FB1680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Clear reasoning for each path (4 marks).</w:t>
            </w:r>
          </w:p>
        </w:tc>
        <w:tc>
          <w:tcPr>
            <w:tcW w:w="1751" w:type="dxa"/>
            <w:hideMark/>
          </w:tcPr>
          <w:p w14:paraId="499B14E0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 xml:space="preserve">Most reasoning </w:t>
            </w:r>
            <w:proofErr w:type="gramStart"/>
            <w:r w:rsidRPr="00237EB4">
              <w:rPr>
                <w:sz w:val="20"/>
                <w:szCs w:val="20"/>
              </w:rPr>
              <w:t>correct</w:t>
            </w:r>
            <w:proofErr w:type="gramEnd"/>
            <w:r w:rsidRPr="00237EB4">
              <w:rPr>
                <w:sz w:val="20"/>
                <w:szCs w:val="20"/>
              </w:rPr>
              <w:t xml:space="preserve"> but lacks clarity (3 marks).</w:t>
            </w:r>
          </w:p>
        </w:tc>
        <w:tc>
          <w:tcPr>
            <w:tcW w:w="2469" w:type="dxa"/>
            <w:hideMark/>
          </w:tcPr>
          <w:p w14:paraId="5D7CB030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Partial reasoning, vague explanations (1–2 marks).</w:t>
            </w:r>
          </w:p>
        </w:tc>
        <w:tc>
          <w:tcPr>
            <w:tcW w:w="2451" w:type="dxa"/>
            <w:hideMark/>
          </w:tcPr>
          <w:p w14:paraId="138000F9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No reasoning provided (0 marks).</w:t>
            </w:r>
          </w:p>
        </w:tc>
      </w:tr>
      <w:tr w:rsidR="00237EB4" w:rsidRPr="00237EB4" w14:paraId="3D220963" w14:textId="77777777" w:rsidTr="00237EB4">
        <w:trPr>
          <w:trHeight w:val="923"/>
        </w:trPr>
        <w:tc>
          <w:tcPr>
            <w:tcW w:w="2069" w:type="dxa"/>
            <w:hideMark/>
          </w:tcPr>
          <w:p w14:paraId="3BB4B250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lastRenderedPageBreak/>
              <w:t>Clarity &amp; Presentation</w:t>
            </w:r>
          </w:p>
        </w:tc>
        <w:tc>
          <w:tcPr>
            <w:tcW w:w="1751" w:type="dxa"/>
            <w:hideMark/>
          </w:tcPr>
          <w:p w14:paraId="1E296B66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Well-organized, correct file format (2 marks).</w:t>
            </w:r>
          </w:p>
        </w:tc>
        <w:tc>
          <w:tcPr>
            <w:tcW w:w="1751" w:type="dxa"/>
            <w:hideMark/>
          </w:tcPr>
          <w:p w14:paraId="3609F4B5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Minor formatting issues (1.5 marks).</w:t>
            </w:r>
          </w:p>
        </w:tc>
        <w:tc>
          <w:tcPr>
            <w:tcW w:w="2469" w:type="dxa"/>
            <w:hideMark/>
          </w:tcPr>
          <w:p w14:paraId="36FD96A0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Some clarity issues or wrong format (1 mark).</w:t>
            </w:r>
          </w:p>
        </w:tc>
        <w:tc>
          <w:tcPr>
            <w:tcW w:w="2451" w:type="dxa"/>
            <w:hideMark/>
          </w:tcPr>
          <w:p w14:paraId="39884DEB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Disorganized or unreadable (0 marks).</w:t>
            </w:r>
          </w:p>
        </w:tc>
      </w:tr>
    </w:tbl>
    <w:p w14:paraId="7C692EEF" w14:textId="77777777" w:rsidR="00237EB4" w:rsidRPr="00237EB4" w:rsidRDefault="00237EB4" w:rsidP="00237EB4">
      <w:pPr>
        <w:spacing w:line="360" w:lineRule="auto"/>
        <w:rPr>
          <w:sz w:val="24"/>
        </w:rPr>
      </w:pPr>
    </w:p>
    <w:p w14:paraId="6B7671D0" w14:textId="149EF679" w:rsidR="00237EB4" w:rsidRPr="00070B8B" w:rsidRDefault="00237EB4" w:rsidP="00070B8B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2"/>
        </w:rPr>
      </w:pPr>
      <w:r w:rsidRPr="00237EB4">
        <w:rPr>
          <w:rFonts w:ascii="Times New Roman" w:eastAsia="Times New Roman" w:hAnsi="Times New Roman" w:cs="Times New Roman"/>
          <w:color w:val="auto"/>
          <w:sz w:val="24"/>
          <w:szCs w:val="22"/>
        </w:rPr>
        <w:t xml:space="preserve">Question </w:t>
      </w:r>
      <w:r>
        <w:rPr>
          <w:rFonts w:ascii="Times New Roman" w:eastAsia="Times New Roman" w:hAnsi="Times New Roman" w:cs="Times New Roman"/>
          <w:color w:val="auto"/>
          <w:sz w:val="24"/>
          <w:szCs w:val="22"/>
        </w:rPr>
        <w:t>2</w:t>
      </w:r>
      <w:r w:rsidRPr="00237EB4">
        <w:rPr>
          <w:rFonts w:ascii="Times New Roman" w:eastAsia="Times New Roman" w:hAnsi="Times New Roman" w:cs="Times New Roman"/>
          <w:color w:val="auto"/>
          <w:sz w:val="24"/>
          <w:szCs w:val="22"/>
        </w:rPr>
        <w:t xml:space="preserve">: Basis Path Testing </w:t>
      </w:r>
      <w:r w:rsidR="00070B8B">
        <w:rPr>
          <w:rFonts w:ascii="Times New Roman" w:eastAsia="Times New Roman" w:hAnsi="Times New Roman" w:cs="Times New Roman"/>
          <w:color w:val="auto"/>
          <w:sz w:val="24"/>
          <w:szCs w:val="22"/>
        </w:rPr>
        <w:t xml:space="preserve">(15 marks): </w:t>
      </w:r>
      <w:r w:rsidRPr="00070B8B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</w:rPr>
        <w:t>Analyze the following pseudo-code:</w:t>
      </w:r>
    </w:p>
    <w:p w14:paraId="35949D34" w14:textId="1440CA56" w:rsidR="00237EB4" w:rsidRDefault="00237EB4" w:rsidP="00237EB4">
      <w:pPr>
        <w:ind w:left="1134"/>
        <w:rPr>
          <w:rStyle w:val="Emphasis"/>
        </w:rPr>
      </w:pPr>
      <w:r w:rsidRPr="00237EB4">
        <w:rPr>
          <w:sz w:val="24"/>
        </w:rPr>
        <w:br/>
      </w:r>
      <w:r w:rsidRPr="00237EB4">
        <w:rPr>
          <w:rStyle w:val="Emphasis"/>
        </w:rPr>
        <w:t>def login</w:t>
      </w:r>
      <w:r w:rsidR="00070B8B">
        <w:rPr>
          <w:rStyle w:val="Emphasis"/>
        </w:rPr>
        <w:t xml:space="preserve"> </w:t>
      </w:r>
      <w:r w:rsidRPr="00237EB4">
        <w:rPr>
          <w:rStyle w:val="Emphasis"/>
        </w:rPr>
        <w:t>(user, password, attempts):</w:t>
      </w:r>
      <w:r w:rsidRPr="00237EB4">
        <w:rPr>
          <w:rStyle w:val="Emphasis"/>
        </w:rPr>
        <w:br/>
        <w:t xml:space="preserve">    if user == "admin":</w:t>
      </w:r>
      <w:r w:rsidRPr="00237EB4">
        <w:rPr>
          <w:rStyle w:val="Emphasis"/>
        </w:rPr>
        <w:br/>
        <w:t xml:space="preserve">        if password == "1234":</w:t>
      </w:r>
      <w:r w:rsidRPr="00237EB4">
        <w:rPr>
          <w:rStyle w:val="Emphasis"/>
        </w:rPr>
        <w:br/>
        <w:t xml:space="preserve">            print</w:t>
      </w:r>
      <w:r w:rsidR="00070B8B">
        <w:rPr>
          <w:rStyle w:val="Emphasis"/>
        </w:rPr>
        <w:t xml:space="preserve"> </w:t>
      </w:r>
      <w:r w:rsidRPr="00237EB4">
        <w:rPr>
          <w:rStyle w:val="Emphasis"/>
        </w:rPr>
        <w:t>("Login successful")</w:t>
      </w:r>
      <w:r w:rsidRPr="00237EB4">
        <w:rPr>
          <w:rStyle w:val="Emphasis"/>
        </w:rPr>
        <w:br/>
        <w:t xml:space="preserve">        else:</w:t>
      </w:r>
      <w:r w:rsidRPr="00237EB4">
        <w:rPr>
          <w:rStyle w:val="Emphasis"/>
        </w:rPr>
        <w:br/>
        <w:t xml:space="preserve">            if attempts &gt; 3:</w:t>
      </w:r>
      <w:r w:rsidRPr="00237EB4">
        <w:rPr>
          <w:rStyle w:val="Emphasis"/>
        </w:rPr>
        <w:br/>
        <w:t xml:space="preserve">                print</w:t>
      </w:r>
      <w:r w:rsidR="00070B8B">
        <w:rPr>
          <w:rStyle w:val="Emphasis"/>
        </w:rPr>
        <w:t xml:space="preserve"> </w:t>
      </w:r>
      <w:r w:rsidRPr="00237EB4">
        <w:rPr>
          <w:rStyle w:val="Emphasis"/>
        </w:rPr>
        <w:t>("Account locked")</w:t>
      </w:r>
      <w:r w:rsidRPr="00237EB4">
        <w:rPr>
          <w:rStyle w:val="Emphasis"/>
        </w:rPr>
        <w:br/>
        <w:t xml:space="preserve">            else:</w:t>
      </w:r>
      <w:r w:rsidRPr="00237EB4">
        <w:rPr>
          <w:rStyle w:val="Emphasis"/>
        </w:rPr>
        <w:br/>
        <w:t xml:space="preserve">                print</w:t>
      </w:r>
      <w:r w:rsidR="00070B8B">
        <w:rPr>
          <w:rStyle w:val="Emphasis"/>
        </w:rPr>
        <w:t xml:space="preserve"> </w:t>
      </w:r>
      <w:r w:rsidRPr="00237EB4">
        <w:rPr>
          <w:rStyle w:val="Emphasis"/>
        </w:rPr>
        <w:t>("Try again")</w:t>
      </w:r>
      <w:r w:rsidRPr="00237EB4">
        <w:rPr>
          <w:rStyle w:val="Emphasis"/>
        </w:rPr>
        <w:br/>
        <w:t xml:space="preserve">    else:</w:t>
      </w:r>
      <w:r w:rsidRPr="00237EB4">
        <w:rPr>
          <w:rStyle w:val="Emphasis"/>
        </w:rPr>
        <w:br/>
        <w:t xml:space="preserve">        print</w:t>
      </w:r>
      <w:r w:rsidR="00070B8B">
        <w:rPr>
          <w:rStyle w:val="Emphasis"/>
        </w:rPr>
        <w:t xml:space="preserve"> </w:t>
      </w:r>
      <w:r w:rsidRPr="00237EB4">
        <w:rPr>
          <w:rStyle w:val="Emphasis"/>
        </w:rPr>
        <w:t>("Unknown user")</w:t>
      </w:r>
    </w:p>
    <w:p w14:paraId="012EA503" w14:textId="77777777" w:rsidR="00237EB4" w:rsidRDefault="00237EB4" w:rsidP="00237EB4">
      <w:pPr>
        <w:ind w:left="1134"/>
        <w:rPr>
          <w:rStyle w:val="Emphasis"/>
        </w:rPr>
      </w:pPr>
    </w:p>
    <w:p w14:paraId="6F26CF31" w14:textId="77777777" w:rsidR="00237EB4" w:rsidRP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1. Construct the CFG for the code.</w:t>
      </w:r>
    </w:p>
    <w:p w14:paraId="3EE77ABE" w14:textId="77777777" w:rsidR="00237EB4" w:rsidRP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2. Compute the cyclomatic complexity (M).</w:t>
      </w:r>
    </w:p>
    <w:p w14:paraId="515CB33F" w14:textId="77777777" w:rsidR="00237EB4" w:rsidRPr="00237EB4" w:rsidRDefault="00237EB4" w:rsidP="00237EB4">
      <w:pPr>
        <w:spacing w:line="360" w:lineRule="auto"/>
        <w:rPr>
          <w:sz w:val="24"/>
        </w:rPr>
      </w:pPr>
      <w:r w:rsidRPr="00237EB4">
        <w:rPr>
          <w:sz w:val="24"/>
        </w:rPr>
        <w:t>3. Identify the basis set of independent paths.</w:t>
      </w:r>
    </w:p>
    <w:p w14:paraId="590F7D97" w14:textId="76A7AD63" w:rsidR="00237EB4" w:rsidRPr="00070B8B" w:rsidRDefault="00237EB4" w:rsidP="00070B8B">
      <w:pPr>
        <w:spacing w:line="360" w:lineRule="auto"/>
        <w:rPr>
          <w:rStyle w:val="Emphasis"/>
          <w:i w:val="0"/>
          <w:iCs w:val="0"/>
          <w:sz w:val="24"/>
        </w:rPr>
      </w:pPr>
      <w:r w:rsidRPr="00237EB4">
        <w:rPr>
          <w:sz w:val="24"/>
        </w:rPr>
        <w:t>4. Derive a set of test cases that cover all basis paths.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930"/>
        <w:gridCol w:w="1728"/>
        <w:gridCol w:w="1728"/>
        <w:gridCol w:w="2268"/>
      </w:tblGrid>
      <w:tr w:rsidR="00237EB4" w:rsidRPr="00237EB4" w14:paraId="0DA1056B" w14:textId="77777777" w:rsidTr="00070B8B">
        <w:tc>
          <w:tcPr>
            <w:tcW w:w="1844" w:type="dxa"/>
            <w:hideMark/>
          </w:tcPr>
          <w:p w14:paraId="64FC06EF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Criterion</w:t>
            </w:r>
          </w:p>
        </w:tc>
        <w:tc>
          <w:tcPr>
            <w:tcW w:w="1930" w:type="dxa"/>
            <w:hideMark/>
          </w:tcPr>
          <w:p w14:paraId="33A2DCB6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Excellent</w:t>
            </w:r>
          </w:p>
        </w:tc>
        <w:tc>
          <w:tcPr>
            <w:tcW w:w="1728" w:type="dxa"/>
            <w:hideMark/>
          </w:tcPr>
          <w:p w14:paraId="09F9FC73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Good</w:t>
            </w:r>
          </w:p>
        </w:tc>
        <w:tc>
          <w:tcPr>
            <w:tcW w:w="1728" w:type="dxa"/>
            <w:hideMark/>
          </w:tcPr>
          <w:p w14:paraId="56568272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Fair</w:t>
            </w:r>
          </w:p>
        </w:tc>
        <w:tc>
          <w:tcPr>
            <w:tcW w:w="2268" w:type="dxa"/>
            <w:hideMark/>
          </w:tcPr>
          <w:p w14:paraId="4FD731DF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Poor</w:t>
            </w:r>
          </w:p>
        </w:tc>
      </w:tr>
      <w:tr w:rsidR="00237EB4" w:rsidRPr="00237EB4" w14:paraId="11289D1A" w14:textId="77777777" w:rsidTr="00070B8B">
        <w:tc>
          <w:tcPr>
            <w:tcW w:w="1844" w:type="dxa"/>
            <w:hideMark/>
          </w:tcPr>
          <w:p w14:paraId="75597F55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CFG Construction</w:t>
            </w:r>
          </w:p>
        </w:tc>
        <w:tc>
          <w:tcPr>
            <w:tcW w:w="1930" w:type="dxa"/>
            <w:hideMark/>
          </w:tcPr>
          <w:p w14:paraId="0576D931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CFG fully correct, all branches modeled (3 marks).</w:t>
            </w:r>
          </w:p>
        </w:tc>
        <w:tc>
          <w:tcPr>
            <w:tcW w:w="1728" w:type="dxa"/>
            <w:hideMark/>
          </w:tcPr>
          <w:p w14:paraId="3B76E346" w14:textId="14386E33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CFG mostly correct, small errors (2 marks).</w:t>
            </w:r>
          </w:p>
        </w:tc>
        <w:tc>
          <w:tcPr>
            <w:tcW w:w="1728" w:type="dxa"/>
            <w:hideMark/>
          </w:tcPr>
          <w:p w14:paraId="1B056FEC" w14:textId="77777777" w:rsidR="00070B8B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 xml:space="preserve">CFG incomplete, major issues </w:t>
            </w:r>
          </w:p>
          <w:p w14:paraId="5AF9D04A" w14:textId="557F9860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(1 mark).</w:t>
            </w:r>
          </w:p>
        </w:tc>
        <w:tc>
          <w:tcPr>
            <w:tcW w:w="2268" w:type="dxa"/>
            <w:hideMark/>
          </w:tcPr>
          <w:p w14:paraId="3CB89B3F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CFG missing (0 marks).</w:t>
            </w:r>
          </w:p>
        </w:tc>
      </w:tr>
      <w:tr w:rsidR="00237EB4" w:rsidRPr="00237EB4" w14:paraId="7C3F5C3F" w14:textId="77777777" w:rsidTr="00070B8B">
        <w:tc>
          <w:tcPr>
            <w:tcW w:w="1844" w:type="dxa"/>
            <w:hideMark/>
          </w:tcPr>
          <w:p w14:paraId="5E1FA06C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Cyclomatic Complexity</w:t>
            </w:r>
          </w:p>
        </w:tc>
        <w:tc>
          <w:tcPr>
            <w:tcW w:w="1930" w:type="dxa"/>
            <w:hideMark/>
          </w:tcPr>
          <w:p w14:paraId="7E5A2EFD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Correct calculation with explanation (2 marks).</w:t>
            </w:r>
          </w:p>
        </w:tc>
        <w:tc>
          <w:tcPr>
            <w:tcW w:w="1728" w:type="dxa"/>
            <w:hideMark/>
          </w:tcPr>
          <w:p w14:paraId="64C9A55B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Correct formula, minor arithmetic issue (1.5 marks).</w:t>
            </w:r>
          </w:p>
        </w:tc>
        <w:tc>
          <w:tcPr>
            <w:tcW w:w="1728" w:type="dxa"/>
            <w:hideMark/>
          </w:tcPr>
          <w:p w14:paraId="26D9813B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Attempted but wrong (1 mark).</w:t>
            </w:r>
          </w:p>
        </w:tc>
        <w:tc>
          <w:tcPr>
            <w:tcW w:w="2268" w:type="dxa"/>
            <w:hideMark/>
          </w:tcPr>
          <w:p w14:paraId="013F80DD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No attempt (0 marks).</w:t>
            </w:r>
          </w:p>
        </w:tc>
      </w:tr>
      <w:tr w:rsidR="00237EB4" w:rsidRPr="00237EB4" w14:paraId="6ADA18BC" w14:textId="77777777" w:rsidTr="00070B8B">
        <w:tc>
          <w:tcPr>
            <w:tcW w:w="1844" w:type="dxa"/>
            <w:hideMark/>
          </w:tcPr>
          <w:p w14:paraId="25C2E569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Basis Paths</w:t>
            </w:r>
          </w:p>
        </w:tc>
        <w:tc>
          <w:tcPr>
            <w:tcW w:w="1930" w:type="dxa"/>
            <w:hideMark/>
          </w:tcPr>
          <w:p w14:paraId="40E7AA36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All independent paths identified (4 marks).</w:t>
            </w:r>
          </w:p>
        </w:tc>
        <w:tc>
          <w:tcPr>
            <w:tcW w:w="1728" w:type="dxa"/>
            <w:hideMark/>
          </w:tcPr>
          <w:p w14:paraId="1279B4E2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 xml:space="preserve">Most paths </w:t>
            </w:r>
            <w:proofErr w:type="gramStart"/>
            <w:r w:rsidRPr="00237EB4">
              <w:rPr>
                <w:sz w:val="20"/>
                <w:szCs w:val="20"/>
              </w:rPr>
              <w:t>correct</w:t>
            </w:r>
            <w:proofErr w:type="gramEnd"/>
            <w:r w:rsidRPr="00237EB4">
              <w:rPr>
                <w:sz w:val="20"/>
                <w:szCs w:val="20"/>
              </w:rPr>
              <w:t>, minor errors (3 marks).</w:t>
            </w:r>
          </w:p>
        </w:tc>
        <w:tc>
          <w:tcPr>
            <w:tcW w:w="1728" w:type="dxa"/>
            <w:hideMark/>
          </w:tcPr>
          <w:p w14:paraId="621CFEB8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Some correct, major omissions (1–2 marks).</w:t>
            </w:r>
          </w:p>
        </w:tc>
        <w:tc>
          <w:tcPr>
            <w:tcW w:w="2268" w:type="dxa"/>
            <w:hideMark/>
          </w:tcPr>
          <w:p w14:paraId="0D64B0AA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Few or none correct (0 marks).</w:t>
            </w:r>
          </w:p>
        </w:tc>
      </w:tr>
      <w:tr w:rsidR="00237EB4" w:rsidRPr="00237EB4" w14:paraId="07742873" w14:textId="77777777" w:rsidTr="00070B8B">
        <w:tc>
          <w:tcPr>
            <w:tcW w:w="1844" w:type="dxa"/>
            <w:hideMark/>
          </w:tcPr>
          <w:p w14:paraId="4BF3E03A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Test Cases</w:t>
            </w:r>
          </w:p>
        </w:tc>
        <w:tc>
          <w:tcPr>
            <w:tcW w:w="1930" w:type="dxa"/>
            <w:hideMark/>
          </w:tcPr>
          <w:p w14:paraId="65EDFBB1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Comprehensive, covers all paths (4 marks).</w:t>
            </w:r>
          </w:p>
        </w:tc>
        <w:tc>
          <w:tcPr>
            <w:tcW w:w="1728" w:type="dxa"/>
            <w:hideMark/>
          </w:tcPr>
          <w:p w14:paraId="75DDA158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Mostly covers all paths, some gaps (3 marks).</w:t>
            </w:r>
          </w:p>
        </w:tc>
        <w:tc>
          <w:tcPr>
            <w:tcW w:w="1728" w:type="dxa"/>
            <w:hideMark/>
          </w:tcPr>
          <w:p w14:paraId="5283AA53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Covers few paths (1–2 marks).</w:t>
            </w:r>
          </w:p>
        </w:tc>
        <w:tc>
          <w:tcPr>
            <w:tcW w:w="2268" w:type="dxa"/>
            <w:hideMark/>
          </w:tcPr>
          <w:p w14:paraId="202A07A6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No test cases or invalid (0 marks).</w:t>
            </w:r>
          </w:p>
        </w:tc>
      </w:tr>
      <w:tr w:rsidR="00237EB4" w:rsidRPr="00237EB4" w14:paraId="22895DB4" w14:textId="77777777" w:rsidTr="00070B8B">
        <w:tc>
          <w:tcPr>
            <w:tcW w:w="1844" w:type="dxa"/>
            <w:hideMark/>
          </w:tcPr>
          <w:p w14:paraId="0E407FA6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Justification &amp; Clarity</w:t>
            </w:r>
          </w:p>
        </w:tc>
        <w:tc>
          <w:tcPr>
            <w:tcW w:w="1930" w:type="dxa"/>
            <w:hideMark/>
          </w:tcPr>
          <w:p w14:paraId="5B6DBBCD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Clear mapping of test cases to paths (2 marks).</w:t>
            </w:r>
          </w:p>
        </w:tc>
        <w:tc>
          <w:tcPr>
            <w:tcW w:w="1728" w:type="dxa"/>
            <w:hideMark/>
          </w:tcPr>
          <w:p w14:paraId="1BCA7FAA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Mostly clear, some ambiguity (1.5 marks).</w:t>
            </w:r>
          </w:p>
        </w:tc>
        <w:tc>
          <w:tcPr>
            <w:tcW w:w="1728" w:type="dxa"/>
            <w:hideMark/>
          </w:tcPr>
          <w:p w14:paraId="42906E94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Minimal clarity (1 mark).</w:t>
            </w:r>
          </w:p>
        </w:tc>
        <w:tc>
          <w:tcPr>
            <w:tcW w:w="2268" w:type="dxa"/>
            <w:hideMark/>
          </w:tcPr>
          <w:p w14:paraId="39EF0B18" w14:textId="77777777" w:rsidR="00237EB4" w:rsidRPr="00237EB4" w:rsidRDefault="00237EB4" w:rsidP="00237EB4">
            <w:pPr>
              <w:spacing w:line="360" w:lineRule="auto"/>
              <w:rPr>
                <w:sz w:val="20"/>
                <w:szCs w:val="20"/>
              </w:rPr>
            </w:pPr>
            <w:r w:rsidRPr="00237EB4">
              <w:rPr>
                <w:sz w:val="20"/>
                <w:szCs w:val="20"/>
              </w:rPr>
              <w:t>Unclear or absent (0 marks).</w:t>
            </w:r>
          </w:p>
        </w:tc>
      </w:tr>
    </w:tbl>
    <w:p w14:paraId="5F1C01A3" w14:textId="2F95EE4A" w:rsidR="00237EB4" w:rsidRPr="00070B8B" w:rsidRDefault="00237EB4" w:rsidP="00070B8B">
      <w:pPr>
        <w:spacing w:line="360" w:lineRule="auto"/>
        <w:rPr>
          <w:i/>
          <w:iCs/>
          <w:sz w:val="20"/>
          <w:szCs w:val="20"/>
        </w:rPr>
      </w:pPr>
      <w:r w:rsidRPr="00237EB4">
        <w:rPr>
          <w:i/>
          <w:iCs/>
          <w:sz w:val="20"/>
          <w:szCs w:val="20"/>
        </w:rPr>
        <w:br/>
      </w:r>
    </w:p>
    <w:p w14:paraId="7F63E052" w14:textId="77777777" w:rsidR="004619D3" w:rsidRDefault="00000000">
      <w:pPr>
        <w:spacing w:before="1"/>
        <w:ind w:left="1800"/>
        <w:rPr>
          <w:sz w:val="24"/>
        </w:rPr>
      </w:pPr>
      <w:r>
        <w:rPr>
          <w:spacing w:val="-2"/>
          <w:sz w:val="24"/>
        </w:rPr>
        <w:t>**********************************************</w:t>
      </w:r>
    </w:p>
    <w:sectPr w:rsidR="004619D3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1B49"/>
    <w:multiLevelType w:val="hybridMultilevel"/>
    <w:tmpl w:val="09A0A14A"/>
    <w:lvl w:ilvl="0" w:tplc="26AC1A4E">
      <w:numFmt w:val="bullet"/>
      <w:lvlText w:val=""/>
      <w:lvlJc w:val="left"/>
      <w:pPr>
        <w:ind w:left="1440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7E526C">
      <w:numFmt w:val="bullet"/>
      <w:lvlText w:val="•"/>
      <w:lvlJc w:val="left"/>
      <w:pPr>
        <w:ind w:left="2268" w:hanging="358"/>
      </w:pPr>
      <w:rPr>
        <w:rFonts w:hint="default"/>
        <w:lang w:val="en-US" w:eastAsia="en-US" w:bidi="ar-SA"/>
      </w:rPr>
    </w:lvl>
    <w:lvl w:ilvl="2" w:tplc="644E5D3E">
      <w:numFmt w:val="bullet"/>
      <w:lvlText w:val="•"/>
      <w:lvlJc w:val="left"/>
      <w:pPr>
        <w:ind w:left="3096" w:hanging="358"/>
      </w:pPr>
      <w:rPr>
        <w:rFonts w:hint="default"/>
        <w:lang w:val="en-US" w:eastAsia="en-US" w:bidi="ar-SA"/>
      </w:rPr>
    </w:lvl>
    <w:lvl w:ilvl="3" w:tplc="AFC6DEF4">
      <w:numFmt w:val="bullet"/>
      <w:lvlText w:val="•"/>
      <w:lvlJc w:val="left"/>
      <w:pPr>
        <w:ind w:left="3924" w:hanging="358"/>
      </w:pPr>
      <w:rPr>
        <w:rFonts w:hint="default"/>
        <w:lang w:val="en-US" w:eastAsia="en-US" w:bidi="ar-SA"/>
      </w:rPr>
    </w:lvl>
    <w:lvl w:ilvl="4" w:tplc="D3A28DB8">
      <w:numFmt w:val="bullet"/>
      <w:lvlText w:val="•"/>
      <w:lvlJc w:val="left"/>
      <w:pPr>
        <w:ind w:left="4752" w:hanging="358"/>
      </w:pPr>
      <w:rPr>
        <w:rFonts w:hint="default"/>
        <w:lang w:val="en-US" w:eastAsia="en-US" w:bidi="ar-SA"/>
      </w:rPr>
    </w:lvl>
    <w:lvl w:ilvl="5" w:tplc="584A89B6">
      <w:numFmt w:val="bullet"/>
      <w:lvlText w:val="•"/>
      <w:lvlJc w:val="left"/>
      <w:pPr>
        <w:ind w:left="5580" w:hanging="358"/>
      </w:pPr>
      <w:rPr>
        <w:rFonts w:hint="default"/>
        <w:lang w:val="en-US" w:eastAsia="en-US" w:bidi="ar-SA"/>
      </w:rPr>
    </w:lvl>
    <w:lvl w:ilvl="6" w:tplc="7A1ACD9E">
      <w:numFmt w:val="bullet"/>
      <w:lvlText w:val="•"/>
      <w:lvlJc w:val="left"/>
      <w:pPr>
        <w:ind w:left="6408" w:hanging="358"/>
      </w:pPr>
      <w:rPr>
        <w:rFonts w:hint="default"/>
        <w:lang w:val="en-US" w:eastAsia="en-US" w:bidi="ar-SA"/>
      </w:rPr>
    </w:lvl>
    <w:lvl w:ilvl="7" w:tplc="D79ADA5A">
      <w:numFmt w:val="bullet"/>
      <w:lvlText w:val="•"/>
      <w:lvlJc w:val="left"/>
      <w:pPr>
        <w:ind w:left="7236" w:hanging="358"/>
      </w:pPr>
      <w:rPr>
        <w:rFonts w:hint="default"/>
        <w:lang w:val="en-US" w:eastAsia="en-US" w:bidi="ar-SA"/>
      </w:rPr>
    </w:lvl>
    <w:lvl w:ilvl="8" w:tplc="4BA8C6EC">
      <w:numFmt w:val="bullet"/>
      <w:lvlText w:val="•"/>
      <w:lvlJc w:val="left"/>
      <w:pPr>
        <w:ind w:left="806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33A1A86"/>
    <w:multiLevelType w:val="hybridMultilevel"/>
    <w:tmpl w:val="81143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36F28"/>
    <w:multiLevelType w:val="hybridMultilevel"/>
    <w:tmpl w:val="2B8297B0"/>
    <w:lvl w:ilvl="0" w:tplc="C8AE5C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72A8C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EAC89C6">
      <w:start w:val="1"/>
      <w:numFmt w:val="lowerRoman"/>
      <w:lvlText w:val="%3."/>
      <w:lvlJc w:val="left"/>
      <w:pPr>
        <w:ind w:left="2160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8246356">
      <w:numFmt w:val="bullet"/>
      <w:lvlText w:val="•"/>
      <w:lvlJc w:val="left"/>
      <w:pPr>
        <w:ind w:left="3105" w:hanging="308"/>
      </w:pPr>
      <w:rPr>
        <w:rFonts w:hint="default"/>
        <w:lang w:val="en-US" w:eastAsia="en-US" w:bidi="ar-SA"/>
      </w:rPr>
    </w:lvl>
    <w:lvl w:ilvl="4" w:tplc="69A69AF4">
      <w:numFmt w:val="bullet"/>
      <w:lvlText w:val="•"/>
      <w:lvlJc w:val="left"/>
      <w:pPr>
        <w:ind w:left="4050" w:hanging="308"/>
      </w:pPr>
      <w:rPr>
        <w:rFonts w:hint="default"/>
        <w:lang w:val="en-US" w:eastAsia="en-US" w:bidi="ar-SA"/>
      </w:rPr>
    </w:lvl>
    <w:lvl w:ilvl="5" w:tplc="17903CF8">
      <w:numFmt w:val="bullet"/>
      <w:lvlText w:val="•"/>
      <w:lvlJc w:val="left"/>
      <w:pPr>
        <w:ind w:left="4995" w:hanging="308"/>
      </w:pPr>
      <w:rPr>
        <w:rFonts w:hint="default"/>
        <w:lang w:val="en-US" w:eastAsia="en-US" w:bidi="ar-SA"/>
      </w:rPr>
    </w:lvl>
    <w:lvl w:ilvl="6" w:tplc="7CF43FB2">
      <w:numFmt w:val="bullet"/>
      <w:lvlText w:val="•"/>
      <w:lvlJc w:val="left"/>
      <w:pPr>
        <w:ind w:left="5940" w:hanging="308"/>
      </w:pPr>
      <w:rPr>
        <w:rFonts w:hint="default"/>
        <w:lang w:val="en-US" w:eastAsia="en-US" w:bidi="ar-SA"/>
      </w:rPr>
    </w:lvl>
    <w:lvl w:ilvl="7" w:tplc="F968D80A">
      <w:numFmt w:val="bullet"/>
      <w:lvlText w:val="•"/>
      <w:lvlJc w:val="left"/>
      <w:pPr>
        <w:ind w:left="6885" w:hanging="308"/>
      </w:pPr>
      <w:rPr>
        <w:rFonts w:hint="default"/>
        <w:lang w:val="en-US" w:eastAsia="en-US" w:bidi="ar-SA"/>
      </w:rPr>
    </w:lvl>
    <w:lvl w:ilvl="8" w:tplc="8E468D58">
      <w:numFmt w:val="bullet"/>
      <w:lvlText w:val="•"/>
      <w:lvlJc w:val="left"/>
      <w:pPr>
        <w:ind w:left="7830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48B04B4B"/>
    <w:multiLevelType w:val="hybridMultilevel"/>
    <w:tmpl w:val="9C5C1116"/>
    <w:lvl w:ilvl="0" w:tplc="E63E6962">
      <w:start w:val="1"/>
      <w:numFmt w:val="lowerLetter"/>
      <w:lvlText w:val="(%1)"/>
      <w:lvlJc w:val="left"/>
      <w:pPr>
        <w:ind w:left="1044" w:hanging="3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28E7786">
      <w:numFmt w:val="bullet"/>
      <w:lvlText w:val="•"/>
      <w:lvlJc w:val="left"/>
      <w:pPr>
        <w:ind w:left="1908" w:hanging="324"/>
      </w:pPr>
      <w:rPr>
        <w:rFonts w:hint="default"/>
        <w:lang w:val="en-US" w:eastAsia="en-US" w:bidi="ar-SA"/>
      </w:rPr>
    </w:lvl>
    <w:lvl w:ilvl="2" w:tplc="B6D81A1A">
      <w:numFmt w:val="bullet"/>
      <w:lvlText w:val="•"/>
      <w:lvlJc w:val="left"/>
      <w:pPr>
        <w:ind w:left="2776" w:hanging="324"/>
      </w:pPr>
      <w:rPr>
        <w:rFonts w:hint="default"/>
        <w:lang w:val="en-US" w:eastAsia="en-US" w:bidi="ar-SA"/>
      </w:rPr>
    </w:lvl>
    <w:lvl w:ilvl="3" w:tplc="C9A0BB32">
      <w:numFmt w:val="bullet"/>
      <w:lvlText w:val="•"/>
      <w:lvlJc w:val="left"/>
      <w:pPr>
        <w:ind w:left="3644" w:hanging="324"/>
      </w:pPr>
      <w:rPr>
        <w:rFonts w:hint="default"/>
        <w:lang w:val="en-US" w:eastAsia="en-US" w:bidi="ar-SA"/>
      </w:rPr>
    </w:lvl>
    <w:lvl w:ilvl="4" w:tplc="FEF22456">
      <w:numFmt w:val="bullet"/>
      <w:lvlText w:val="•"/>
      <w:lvlJc w:val="left"/>
      <w:pPr>
        <w:ind w:left="4512" w:hanging="324"/>
      </w:pPr>
      <w:rPr>
        <w:rFonts w:hint="default"/>
        <w:lang w:val="en-US" w:eastAsia="en-US" w:bidi="ar-SA"/>
      </w:rPr>
    </w:lvl>
    <w:lvl w:ilvl="5" w:tplc="7DF822D2">
      <w:numFmt w:val="bullet"/>
      <w:lvlText w:val="•"/>
      <w:lvlJc w:val="left"/>
      <w:pPr>
        <w:ind w:left="5380" w:hanging="324"/>
      </w:pPr>
      <w:rPr>
        <w:rFonts w:hint="default"/>
        <w:lang w:val="en-US" w:eastAsia="en-US" w:bidi="ar-SA"/>
      </w:rPr>
    </w:lvl>
    <w:lvl w:ilvl="6" w:tplc="2152CE1C">
      <w:numFmt w:val="bullet"/>
      <w:lvlText w:val="•"/>
      <w:lvlJc w:val="left"/>
      <w:pPr>
        <w:ind w:left="6248" w:hanging="324"/>
      </w:pPr>
      <w:rPr>
        <w:rFonts w:hint="default"/>
        <w:lang w:val="en-US" w:eastAsia="en-US" w:bidi="ar-SA"/>
      </w:rPr>
    </w:lvl>
    <w:lvl w:ilvl="7" w:tplc="822422F4">
      <w:numFmt w:val="bullet"/>
      <w:lvlText w:val="•"/>
      <w:lvlJc w:val="left"/>
      <w:pPr>
        <w:ind w:left="7116" w:hanging="324"/>
      </w:pPr>
      <w:rPr>
        <w:rFonts w:hint="default"/>
        <w:lang w:val="en-US" w:eastAsia="en-US" w:bidi="ar-SA"/>
      </w:rPr>
    </w:lvl>
    <w:lvl w:ilvl="8" w:tplc="51FECDF4">
      <w:numFmt w:val="bullet"/>
      <w:lvlText w:val="•"/>
      <w:lvlJc w:val="left"/>
      <w:pPr>
        <w:ind w:left="7984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77AC4745"/>
    <w:multiLevelType w:val="hybridMultilevel"/>
    <w:tmpl w:val="C2C8FC8E"/>
    <w:lvl w:ilvl="0" w:tplc="60C6222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75CDE4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89E2273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C54436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4A34040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E4A663B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E72B1E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AE185FC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377E4A7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89420966">
    <w:abstractNumId w:val="3"/>
  </w:num>
  <w:num w:numId="2" w16cid:durableId="1596747686">
    <w:abstractNumId w:val="0"/>
  </w:num>
  <w:num w:numId="3" w16cid:durableId="475755236">
    <w:abstractNumId w:val="2"/>
  </w:num>
  <w:num w:numId="4" w16cid:durableId="1119563797">
    <w:abstractNumId w:val="4"/>
  </w:num>
  <w:num w:numId="5" w16cid:durableId="29598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9D3"/>
    <w:rsid w:val="00040145"/>
    <w:rsid w:val="00070B8B"/>
    <w:rsid w:val="00237EB4"/>
    <w:rsid w:val="00252E4C"/>
    <w:rsid w:val="00376323"/>
    <w:rsid w:val="004619D3"/>
    <w:rsid w:val="005C3A47"/>
    <w:rsid w:val="005D35DE"/>
    <w:rsid w:val="006F22F8"/>
    <w:rsid w:val="00D1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60F7"/>
  <w15:docId w15:val="{B5DC36CE-A014-4AE9-A375-684861D6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B4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37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37E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Sehra</dc:creator>
  <cp:lastModifiedBy>Russell Foubert</cp:lastModifiedBy>
  <cp:revision>2</cp:revision>
  <dcterms:created xsi:type="dcterms:W3CDTF">2025-09-22T13:31:00Z</dcterms:created>
  <dcterms:modified xsi:type="dcterms:W3CDTF">2025-09-22T13:31:00Z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3-Heights(TM) PDF Security Shell 4.8.25.2 (http://www.pdf-tools.com)</vt:lpwstr>
  </property>
</Properties>
</file>