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453DD" w14:textId="14008069" w:rsidR="00A159B8" w:rsidRDefault="00A159B8" w:rsidP="00A159B8">
      <w:pPr>
        <w:pStyle w:val="Title"/>
      </w:pPr>
      <w:r>
        <w:t>User’s Guide to Running the Draft NIST SP 800-90B Entropy Estimation Suite</w:t>
      </w:r>
    </w:p>
    <w:p w14:paraId="201BE10F" w14:textId="008764AA" w:rsidR="000C4DAF" w:rsidRPr="00B83BFF" w:rsidRDefault="00A23E11">
      <w:pPr>
        <w:rPr>
          <w:rFonts w:ascii="Times New Roman" w:hAnsi="Times New Roman" w:cs="Times New Roman"/>
        </w:rPr>
      </w:pPr>
      <w:r>
        <w:rPr>
          <w:rFonts w:ascii="Times New Roman" w:hAnsi="Times New Roman" w:cs="Times New Roman"/>
        </w:rPr>
        <w:t>19</w:t>
      </w:r>
      <w:r w:rsidR="00D27AC7" w:rsidRPr="00875295">
        <w:rPr>
          <w:rFonts w:ascii="Times New Roman" w:hAnsi="Times New Roman" w:cs="Times New Roman"/>
        </w:rPr>
        <w:t xml:space="preserve"> </w:t>
      </w:r>
      <w:r>
        <w:rPr>
          <w:rFonts w:ascii="Times New Roman" w:hAnsi="Times New Roman" w:cs="Times New Roman"/>
        </w:rPr>
        <w:t>April</w:t>
      </w:r>
      <w:r w:rsidR="00D27AC7" w:rsidRPr="00B83BFF">
        <w:rPr>
          <w:rFonts w:ascii="Times New Roman" w:hAnsi="Times New Roman" w:cs="Times New Roman"/>
        </w:rPr>
        <w:t xml:space="preserve"> </w:t>
      </w:r>
      <w:r w:rsidR="0000571F" w:rsidRPr="00B83BFF">
        <w:rPr>
          <w:rFonts w:ascii="Times New Roman" w:hAnsi="Times New Roman" w:cs="Times New Roman"/>
        </w:rPr>
        <w:t>2016</w:t>
      </w:r>
    </w:p>
    <w:p w14:paraId="6895B970" w14:textId="3D08D148" w:rsidR="001717D8" w:rsidRPr="00B83BFF" w:rsidRDefault="00065C8B">
      <w:pPr>
        <w:rPr>
          <w:rFonts w:ascii="Times New Roman" w:hAnsi="Times New Roman" w:cs="Times New Roman"/>
        </w:rPr>
      </w:pPr>
      <w:r>
        <w:rPr>
          <w:rFonts w:ascii="Times New Roman" w:hAnsi="Times New Roman" w:cs="Times New Roman"/>
        </w:rPr>
        <w:t>K. McKay</w:t>
      </w:r>
    </w:p>
    <w:p w14:paraId="2FA48C3D" w14:textId="11061829" w:rsidR="00970D09" w:rsidRPr="00057780" w:rsidRDefault="001717D8">
      <w:pPr>
        <w:rPr>
          <w:rFonts w:ascii="Times New Roman" w:hAnsi="Times New Roman" w:cs="Times New Roman"/>
        </w:rPr>
      </w:pPr>
      <w:r w:rsidRPr="00B83BFF">
        <w:rPr>
          <w:rFonts w:ascii="Times New Roman" w:hAnsi="Times New Roman" w:cs="Times New Roman"/>
        </w:rPr>
        <w:t>This is a brief introduction on how to run the P</w:t>
      </w:r>
      <w:r w:rsidR="000F7BC1" w:rsidRPr="00B83BFF">
        <w:rPr>
          <w:rFonts w:ascii="Times New Roman" w:hAnsi="Times New Roman" w:cs="Times New Roman"/>
        </w:rPr>
        <w:t xml:space="preserve">ython command-line programs </w:t>
      </w:r>
      <w:r w:rsidR="00E162BB" w:rsidRPr="00B83BFF">
        <w:rPr>
          <w:rFonts w:ascii="Times New Roman" w:hAnsi="Times New Roman" w:cs="Times New Roman"/>
        </w:rPr>
        <w:t xml:space="preserve">(hosted on GitHub at </w:t>
      </w:r>
      <w:hyperlink r:id="rId9" w:history="1">
        <w:r w:rsidR="00E162BB" w:rsidRPr="00057780">
          <w:rPr>
            <w:rStyle w:val="Hyperlink"/>
            <w:rFonts w:ascii="Times New Roman" w:hAnsi="Times New Roman" w:cs="Times New Roman"/>
          </w:rPr>
          <w:t>https://github.com/usnistgov/SP800-90B_EntropyAssessment</w:t>
        </w:r>
      </w:hyperlink>
      <w:r w:rsidR="00E162BB" w:rsidRPr="00057780">
        <w:rPr>
          <w:rFonts w:ascii="Times New Roman" w:hAnsi="Times New Roman" w:cs="Times New Roman"/>
        </w:rPr>
        <w:t xml:space="preserve">) </w:t>
      </w:r>
      <w:r w:rsidR="000F7BC1" w:rsidRPr="00057780">
        <w:rPr>
          <w:rFonts w:ascii="Times New Roman" w:hAnsi="Times New Roman" w:cs="Times New Roman"/>
        </w:rPr>
        <w:t xml:space="preserve">that implement the statistical entropy estimation </w:t>
      </w:r>
      <w:r w:rsidR="006924E4" w:rsidRPr="00057780">
        <w:rPr>
          <w:rFonts w:ascii="Times New Roman" w:hAnsi="Times New Roman" w:cs="Times New Roman"/>
        </w:rPr>
        <w:t xml:space="preserve">methods </w:t>
      </w:r>
      <w:r w:rsidR="000F7BC1" w:rsidRPr="00057780">
        <w:rPr>
          <w:rFonts w:ascii="Times New Roman" w:hAnsi="Times New Roman" w:cs="Times New Roman"/>
        </w:rPr>
        <w:t xml:space="preserve">found in Section </w:t>
      </w:r>
      <w:r w:rsidR="006924E4" w:rsidRPr="00057780">
        <w:rPr>
          <w:rFonts w:ascii="Times New Roman" w:hAnsi="Times New Roman" w:cs="Times New Roman"/>
        </w:rPr>
        <w:t xml:space="preserve">6 </w:t>
      </w:r>
      <w:r w:rsidR="000F7BC1" w:rsidRPr="00057780">
        <w:rPr>
          <w:rFonts w:ascii="Times New Roman" w:hAnsi="Times New Roman" w:cs="Times New Roman"/>
        </w:rPr>
        <w:t xml:space="preserve">of the </w:t>
      </w:r>
      <w:hyperlink r:id="rId10" w:history="1">
        <w:r w:rsidR="001F2FE4">
          <w:rPr>
            <w:rStyle w:val="Hyperlink"/>
            <w:rFonts w:ascii="Times New Roman" w:hAnsi="Times New Roman" w:cs="Times New Roman"/>
          </w:rPr>
          <w:t>Second Draft NIST Special Publication (SP) 800-90B (January 2016)</w:t>
        </w:r>
      </w:hyperlink>
      <w:r w:rsidR="004E3475" w:rsidRPr="00057780">
        <w:rPr>
          <w:rFonts w:ascii="Times New Roman" w:hAnsi="Times New Roman" w:cs="Times New Roman"/>
        </w:rPr>
        <w:t xml:space="preserve">.  It </w:t>
      </w:r>
      <w:r w:rsidR="000F7BC1" w:rsidRPr="00057780">
        <w:rPr>
          <w:rFonts w:ascii="Times New Roman" w:hAnsi="Times New Roman" w:cs="Times New Roman"/>
        </w:rPr>
        <w:t xml:space="preserve">is not a description or explanation of the </w:t>
      </w:r>
      <w:r w:rsidR="006924E4" w:rsidRPr="00057780">
        <w:rPr>
          <w:rFonts w:ascii="Times New Roman" w:hAnsi="Times New Roman" w:cs="Times New Roman"/>
        </w:rPr>
        <w:t xml:space="preserve">methods </w:t>
      </w:r>
      <w:r w:rsidR="000F7BC1" w:rsidRPr="00057780">
        <w:rPr>
          <w:rFonts w:ascii="Times New Roman" w:hAnsi="Times New Roman" w:cs="Times New Roman"/>
        </w:rPr>
        <w:t>themselves.</w:t>
      </w:r>
      <w:r w:rsidR="004A69BD" w:rsidRPr="00057780">
        <w:rPr>
          <w:rFonts w:ascii="Times New Roman" w:hAnsi="Times New Roman" w:cs="Times New Roman"/>
        </w:rPr>
        <w:t xml:space="preserve">  Please refer to the </w:t>
      </w:r>
      <w:r w:rsidR="006924E4" w:rsidRPr="00057780">
        <w:rPr>
          <w:rFonts w:ascii="Times New Roman" w:hAnsi="Times New Roman" w:cs="Times New Roman"/>
        </w:rPr>
        <w:t>draft SP</w:t>
      </w:r>
      <w:r w:rsidR="004A69BD" w:rsidRPr="00057780">
        <w:rPr>
          <w:rFonts w:ascii="Times New Roman" w:hAnsi="Times New Roman" w:cs="Times New Roman"/>
        </w:rPr>
        <w:t xml:space="preserve"> for definitions and descriptions of the </w:t>
      </w:r>
      <w:r w:rsidR="006924E4" w:rsidRPr="00057780">
        <w:rPr>
          <w:rFonts w:ascii="Times New Roman" w:hAnsi="Times New Roman" w:cs="Times New Roman"/>
        </w:rPr>
        <w:t xml:space="preserve">methods </w:t>
      </w:r>
      <w:r w:rsidR="004A69BD" w:rsidRPr="00057780">
        <w:rPr>
          <w:rFonts w:ascii="Times New Roman" w:hAnsi="Times New Roman" w:cs="Times New Roman"/>
        </w:rPr>
        <w:t>and their rationales.</w:t>
      </w:r>
    </w:p>
    <w:p w14:paraId="56A4D919" w14:textId="0D29853A" w:rsidR="00970D09" w:rsidRDefault="00970D09" w:rsidP="003060FA">
      <w:pPr>
        <w:pStyle w:val="Heading1"/>
      </w:pPr>
      <w:r w:rsidRPr="00970D09">
        <w:t>Disclaimer</w:t>
      </w:r>
    </w:p>
    <w:p w14:paraId="61B89001" w14:textId="77777777" w:rsidR="007B2274" w:rsidRPr="007B2274" w:rsidRDefault="007B2274" w:rsidP="0020479B">
      <w:pPr>
        <w:pStyle w:val="NormalWeb"/>
        <w:spacing w:before="0" w:beforeAutospacing="0" w:after="240" w:afterAutospacing="0" w:line="276" w:lineRule="auto"/>
        <w:rPr>
          <w:rFonts w:ascii="Times New Roman" w:hAnsi="Times New Roman"/>
          <w:sz w:val="22"/>
          <w:szCs w:val="22"/>
        </w:rPr>
      </w:pPr>
      <w:r w:rsidRPr="007B2274">
        <w:rPr>
          <w:rFonts w:ascii="Times New Roman" w:hAnsi="Times New Roman"/>
          <w:sz w:val="22"/>
          <w:szCs w:val="22"/>
        </w:rPr>
        <w:t>This software was developed by employees of the National Institute of Standards and Technology (NIST), an agency of the Federal Government. Pursuant to title 15 United States Code Section 105, works of NIST employees are not subject to copyright protection in the United States and are considered to be in the public domain. As a result, a formal license is not needed to use the software.</w:t>
      </w:r>
    </w:p>
    <w:p w14:paraId="0079518E" w14:textId="77777777" w:rsidR="007B2274" w:rsidRPr="007B2274" w:rsidRDefault="007B2274" w:rsidP="0020479B">
      <w:pPr>
        <w:pStyle w:val="NormalWeb"/>
        <w:spacing w:before="0" w:beforeAutospacing="0" w:after="240" w:afterAutospacing="0" w:line="276" w:lineRule="auto"/>
        <w:rPr>
          <w:rFonts w:ascii="Times New Roman" w:hAnsi="Times New Roman"/>
          <w:sz w:val="22"/>
          <w:szCs w:val="22"/>
        </w:rPr>
      </w:pPr>
      <w:r w:rsidRPr="007B2274">
        <w:rPr>
          <w:rFonts w:ascii="Times New Roman" w:hAnsi="Times New Roman"/>
          <w:sz w:val="22"/>
          <w:szCs w:val="22"/>
        </w:rPr>
        <w:t>This software is provided by NIST as a service and is expressly provided "AS IS". NIST MAKES NO WARRANTY OF ANY KIND, EXPRESS, IMPLIED OR STATUTORY, INCLUDING, WITHOUT LIMITATION, THE IMPLIED WARRANTY OF MERCHANTABILITY, FITNESS FOR A PARTICULAR PURPOSE, NON-INFRINGEMENT AND DATA ACCURACY. NIST does not warrant or make any representations regarding the use of the software or the results thereof including, but not limited to, the correctness, accuracy, reliability or usefulness of the software.</w:t>
      </w:r>
    </w:p>
    <w:p w14:paraId="493A6A3C" w14:textId="77777777" w:rsidR="007B2274" w:rsidRPr="007B2274" w:rsidRDefault="007B2274" w:rsidP="0020479B">
      <w:pPr>
        <w:pStyle w:val="NormalWeb"/>
        <w:spacing w:before="0" w:beforeAutospacing="0" w:after="240" w:afterAutospacing="0" w:line="276" w:lineRule="auto"/>
        <w:rPr>
          <w:rFonts w:ascii="Times New Roman" w:hAnsi="Times New Roman"/>
          <w:sz w:val="22"/>
          <w:szCs w:val="22"/>
        </w:rPr>
      </w:pPr>
      <w:r w:rsidRPr="007B2274">
        <w:rPr>
          <w:rFonts w:ascii="Times New Roman" w:hAnsi="Times New Roman"/>
          <w:sz w:val="22"/>
          <w:szCs w:val="22"/>
        </w:rPr>
        <w:t>Permission to use this software is contingent upon your acceptance of the terms of this agreement.</w:t>
      </w:r>
    </w:p>
    <w:p w14:paraId="0CF755E6" w14:textId="77777777" w:rsidR="004343DF" w:rsidRDefault="004343DF" w:rsidP="004343DF">
      <w:pPr>
        <w:rPr>
          <w:rFonts w:ascii="Times New Roman" w:hAnsi="Times New Roman" w:cs="Times New Roman"/>
        </w:rPr>
      </w:pPr>
      <w:r w:rsidRPr="003060FA">
        <w:rPr>
          <w:rFonts w:ascii="Times New Roman" w:hAnsi="Times New Roman" w:cs="Times New Roman"/>
        </w:rPr>
        <w:t>The identification of any commercial product or trade name does not imply endorsement or recommendation by the National Institute of Standards and Technology, nor is it intended to imply that the materials or equipment identified are necessarily the best available for the purpose.</w:t>
      </w:r>
    </w:p>
    <w:p w14:paraId="565D24E6" w14:textId="39C57900" w:rsidR="009967F3" w:rsidRDefault="009967F3" w:rsidP="009967F3">
      <w:pPr>
        <w:pStyle w:val="Heading1"/>
      </w:pPr>
      <w:r>
        <w:t>Requirements</w:t>
      </w:r>
    </w:p>
    <w:p w14:paraId="43A5D02E" w14:textId="0FA4FF36" w:rsidR="009967F3" w:rsidRPr="00B3704B" w:rsidRDefault="009967F3" w:rsidP="009967F3">
      <w:pPr>
        <w:rPr>
          <w:rFonts w:ascii="Times New Roman" w:hAnsi="Times New Roman" w:cs="Times New Roman"/>
        </w:rPr>
      </w:pPr>
      <w:r w:rsidRPr="00B3704B">
        <w:rPr>
          <w:rFonts w:ascii="Times New Roman" w:hAnsi="Times New Roman" w:cs="Times New Roman"/>
        </w:rPr>
        <w:t xml:space="preserve">The code should run on any </w:t>
      </w:r>
      <w:r w:rsidR="00890BB7">
        <w:rPr>
          <w:rFonts w:ascii="Times New Roman" w:hAnsi="Times New Roman" w:cs="Times New Roman"/>
        </w:rPr>
        <w:t>operating system</w:t>
      </w:r>
      <w:r w:rsidRPr="00B3704B">
        <w:rPr>
          <w:rFonts w:ascii="Times New Roman" w:hAnsi="Times New Roman" w:cs="Times New Roman"/>
        </w:rPr>
        <w:t xml:space="preserve"> with </w:t>
      </w:r>
      <w:r w:rsidR="001A1614">
        <w:rPr>
          <w:rFonts w:ascii="Times New Roman" w:hAnsi="Times New Roman" w:cs="Times New Roman"/>
        </w:rPr>
        <w:t xml:space="preserve">64-bit </w:t>
      </w:r>
      <w:r w:rsidRPr="00B3704B">
        <w:rPr>
          <w:rFonts w:ascii="Times New Roman" w:hAnsi="Times New Roman" w:cs="Times New Roman"/>
        </w:rPr>
        <w:t>Python 2.</w:t>
      </w:r>
      <w:r>
        <w:rPr>
          <w:rFonts w:ascii="Times New Roman" w:hAnsi="Times New Roman" w:cs="Times New Roman"/>
        </w:rPr>
        <w:t>7</w:t>
      </w:r>
      <w:r w:rsidRPr="00B3704B">
        <w:rPr>
          <w:rFonts w:ascii="Times New Roman" w:hAnsi="Times New Roman" w:cs="Times New Roman"/>
        </w:rPr>
        <w:t xml:space="preserve"> or Python 3.</w:t>
      </w:r>
    </w:p>
    <w:p w14:paraId="0CB6A824" w14:textId="78831DD0" w:rsidR="009967F3" w:rsidRDefault="009967F3" w:rsidP="004343DF">
      <w:pPr>
        <w:rPr>
          <w:rFonts w:ascii="Times New Roman" w:hAnsi="Times New Roman" w:cs="Times New Roman"/>
        </w:rPr>
      </w:pPr>
      <w:r w:rsidRPr="00B3704B">
        <w:rPr>
          <w:rFonts w:ascii="Times New Roman" w:hAnsi="Times New Roman" w:cs="Times New Roman"/>
        </w:rPr>
        <w:t xml:space="preserve">Note that this tool does not come with a Python installation.  If you do not already have Python installed on your system, go to </w:t>
      </w:r>
      <w:hyperlink r:id="rId11" w:history="1">
        <w:r w:rsidRPr="00B3704B">
          <w:rPr>
            <w:rStyle w:val="Hyperlink"/>
            <w:rFonts w:ascii="Times New Roman" w:hAnsi="Times New Roman" w:cs="Times New Roman"/>
          </w:rPr>
          <w:t>https://www.python.org</w:t>
        </w:r>
      </w:hyperlink>
      <w:r>
        <w:rPr>
          <w:rFonts w:ascii="Times New Roman" w:hAnsi="Times New Roman" w:cs="Times New Roman"/>
        </w:rPr>
        <w:t xml:space="preserve"> </w:t>
      </w:r>
      <w:r w:rsidRPr="00B3704B">
        <w:rPr>
          <w:rFonts w:ascii="Times New Roman" w:hAnsi="Times New Roman" w:cs="Times New Roman"/>
        </w:rPr>
        <w:t xml:space="preserve">and select “Download.”  No additional modules or packages are required to run the code.  However, some routines will run faster if you have the </w:t>
      </w:r>
      <w:r w:rsidRPr="00B3704B">
        <w:rPr>
          <w:rFonts w:ascii="Times New Roman" w:hAnsi="Times New Roman" w:cs="Times New Roman"/>
          <w:b/>
        </w:rPr>
        <w:t>numpy</w:t>
      </w:r>
      <w:r w:rsidRPr="00B3704B">
        <w:rPr>
          <w:rFonts w:ascii="Times New Roman" w:hAnsi="Times New Roman" w:cs="Times New Roman"/>
        </w:rPr>
        <w:t xml:space="preserve"> package installed.  You can get </w:t>
      </w:r>
      <w:r w:rsidRPr="00B3704B">
        <w:rPr>
          <w:rFonts w:ascii="Times New Roman" w:hAnsi="Times New Roman" w:cs="Times New Roman"/>
          <w:b/>
        </w:rPr>
        <w:t>numpy</w:t>
      </w:r>
      <w:r w:rsidRPr="00B3704B">
        <w:rPr>
          <w:rFonts w:ascii="Times New Roman" w:hAnsi="Times New Roman" w:cs="Times New Roman"/>
        </w:rPr>
        <w:t xml:space="preserve"> at </w:t>
      </w:r>
      <w:hyperlink r:id="rId12" w:history="1">
        <w:r w:rsidRPr="00B3704B">
          <w:rPr>
            <w:rStyle w:val="Hyperlink"/>
            <w:rFonts w:ascii="Times New Roman" w:hAnsi="Times New Roman" w:cs="Times New Roman"/>
          </w:rPr>
          <w:t>http://www.scipy.org</w:t>
        </w:r>
      </w:hyperlink>
      <w:r w:rsidRPr="00B3704B">
        <w:rPr>
          <w:rFonts w:ascii="Times New Roman" w:hAnsi="Times New Roman" w:cs="Times New Roman"/>
        </w:rPr>
        <w:t xml:space="preserve">.  If you are running a Windows OS, you can also find it here: </w:t>
      </w:r>
      <w:hyperlink r:id="rId13" w:history="1">
        <w:r w:rsidRPr="00B3704B">
          <w:rPr>
            <w:rStyle w:val="Hyperlink"/>
            <w:rFonts w:ascii="Times New Roman" w:hAnsi="Times New Roman" w:cs="Times New Roman"/>
          </w:rPr>
          <w:t>http://www.lfd.uci.edu/~gohlke/pythonlibs</w:t>
        </w:r>
      </w:hyperlink>
      <w:r w:rsidRPr="00B3704B">
        <w:rPr>
          <w:rFonts w:ascii="Times New Roman" w:hAnsi="Times New Roman" w:cs="Times New Roman"/>
        </w:rPr>
        <w:t xml:space="preserve">.  Alternatively, you can download the entire </w:t>
      </w:r>
      <w:r w:rsidRPr="00B3704B">
        <w:rPr>
          <w:rFonts w:ascii="Times New Roman" w:hAnsi="Times New Roman" w:cs="Times New Roman"/>
          <w:b/>
        </w:rPr>
        <w:t>scipy-stack</w:t>
      </w:r>
      <w:r w:rsidRPr="00B3704B">
        <w:rPr>
          <w:rFonts w:ascii="Times New Roman" w:hAnsi="Times New Roman" w:cs="Times New Roman"/>
        </w:rPr>
        <w:t xml:space="preserve">, which includes </w:t>
      </w:r>
      <w:r w:rsidRPr="00B3704B">
        <w:rPr>
          <w:rFonts w:ascii="Times New Roman" w:hAnsi="Times New Roman" w:cs="Times New Roman"/>
          <w:b/>
        </w:rPr>
        <w:t>numpy</w:t>
      </w:r>
      <w:r w:rsidRPr="00B3704B">
        <w:rPr>
          <w:rFonts w:ascii="Times New Roman" w:hAnsi="Times New Roman" w:cs="Times New Roman"/>
        </w:rPr>
        <w:t>.</w:t>
      </w:r>
    </w:p>
    <w:p w14:paraId="03AA2FEE" w14:textId="32FD70F0" w:rsidR="00BB1086" w:rsidRDefault="00BB1086" w:rsidP="00BB1086">
      <w:pPr>
        <w:pStyle w:val="Heading1"/>
      </w:pPr>
      <w:r>
        <w:lastRenderedPageBreak/>
        <w:t>Python Files</w:t>
      </w:r>
    </w:p>
    <w:p w14:paraId="07F8CDF1" w14:textId="3D9CD0D1" w:rsidR="00670D47" w:rsidRDefault="00670D47" w:rsidP="00670D47">
      <w:pPr>
        <w:rPr>
          <w:rFonts w:ascii="Times New Roman" w:hAnsi="Times New Roman" w:cs="Times New Roman"/>
        </w:rPr>
      </w:pPr>
      <w:r>
        <w:rPr>
          <w:rFonts w:ascii="Times New Roman" w:hAnsi="Times New Roman" w:cs="Times New Roman"/>
        </w:rPr>
        <w:t xml:space="preserve">SP 800-90B breaks the process into two paths: an </w:t>
      </w:r>
      <w:r w:rsidR="005B3B87">
        <w:rPr>
          <w:rFonts w:ascii="Times New Roman" w:hAnsi="Times New Roman" w:cs="Times New Roman"/>
        </w:rPr>
        <w:t>independent and identically distributed (</w:t>
      </w:r>
      <w:r>
        <w:rPr>
          <w:rFonts w:ascii="Times New Roman" w:hAnsi="Times New Roman" w:cs="Times New Roman"/>
        </w:rPr>
        <w:t>IID</w:t>
      </w:r>
      <w:r w:rsidR="005B3B87">
        <w:rPr>
          <w:rFonts w:ascii="Times New Roman" w:hAnsi="Times New Roman" w:cs="Times New Roman"/>
        </w:rPr>
        <w:t>)</w:t>
      </w:r>
      <w:bookmarkStart w:id="0" w:name="_GoBack"/>
      <w:bookmarkEnd w:id="0"/>
      <w:r>
        <w:rPr>
          <w:rFonts w:ascii="Times New Roman" w:hAnsi="Times New Roman" w:cs="Times New Roman"/>
        </w:rPr>
        <w:t xml:space="preserve"> path and a non-IID path. The python files for each path are listed below.</w:t>
      </w:r>
    </w:p>
    <w:p w14:paraId="6F0150D8" w14:textId="02BF7B80" w:rsidR="00670D47" w:rsidRDefault="00670D47" w:rsidP="00670D47">
      <w:pPr>
        <w:pStyle w:val="Heading3"/>
      </w:pPr>
      <w:r>
        <w:t>Both paths:</w:t>
      </w:r>
    </w:p>
    <w:p w14:paraId="06F18810" w14:textId="40A90B58" w:rsidR="00670D47" w:rsidRPr="009E09EE" w:rsidRDefault="009E09EE" w:rsidP="00670D47">
      <w:pPr>
        <w:pStyle w:val="ListParagraph"/>
        <w:numPr>
          <w:ilvl w:val="0"/>
          <w:numId w:val="10"/>
        </w:numPr>
        <w:rPr>
          <w:rFonts w:ascii="Times New Roman" w:hAnsi="Times New Roman" w:cs="Times New Roman"/>
          <w:b/>
          <w:i/>
        </w:rPr>
      </w:pPr>
      <w:r w:rsidRPr="009E09EE">
        <w:rPr>
          <w:rFonts w:ascii="Times New Roman" w:hAnsi="Times New Roman" w:cs="Times New Roman"/>
          <w:b/>
          <w:i/>
        </w:rPr>
        <w:t>u</w:t>
      </w:r>
      <w:r w:rsidR="00670D47" w:rsidRPr="009E09EE">
        <w:rPr>
          <w:rFonts w:ascii="Times New Roman" w:hAnsi="Times New Roman" w:cs="Times New Roman"/>
          <w:b/>
          <w:i/>
        </w:rPr>
        <w:t>til90b.py</w:t>
      </w:r>
    </w:p>
    <w:p w14:paraId="44023DB0" w14:textId="1195CC74" w:rsidR="00670D47" w:rsidRDefault="00670D47" w:rsidP="00670D47">
      <w:pPr>
        <w:pStyle w:val="ListParagraph"/>
        <w:numPr>
          <w:ilvl w:val="1"/>
          <w:numId w:val="10"/>
        </w:numPr>
        <w:rPr>
          <w:rFonts w:ascii="Times New Roman" w:hAnsi="Times New Roman" w:cs="Times New Roman"/>
        </w:rPr>
      </w:pPr>
      <w:r w:rsidRPr="00340331">
        <w:rPr>
          <w:rFonts w:ascii="Times New Roman" w:hAnsi="Times New Roman" w:cs="Times New Roman"/>
        </w:rPr>
        <w:t>Contains utility functions, such as command line parser</w:t>
      </w:r>
      <w:r w:rsidR="00340331" w:rsidRPr="00340331">
        <w:rPr>
          <w:rFonts w:ascii="Times New Roman" w:hAnsi="Times New Roman" w:cs="Times New Roman"/>
        </w:rPr>
        <w:t xml:space="preserve"> and loading data file</w:t>
      </w:r>
    </w:p>
    <w:p w14:paraId="01D2BB67" w14:textId="7CCEF97D" w:rsidR="005B3E08" w:rsidRPr="00B52825" w:rsidRDefault="00B52825" w:rsidP="005B3E08">
      <w:pPr>
        <w:pStyle w:val="ListParagraph"/>
        <w:numPr>
          <w:ilvl w:val="0"/>
          <w:numId w:val="10"/>
        </w:numPr>
        <w:rPr>
          <w:rFonts w:ascii="Times New Roman" w:hAnsi="Times New Roman" w:cs="Times New Roman"/>
          <w:b/>
          <w:i/>
        </w:rPr>
      </w:pPr>
      <w:r w:rsidRPr="00B52825">
        <w:rPr>
          <w:rFonts w:ascii="Times New Roman" w:hAnsi="Times New Roman" w:cs="Times New Roman"/>
          <w:b/>
          <w:i/>
        </w:rPr>
        <w:t>r</w:t>
      </w:r>
      <w:r w:rsidR="005B3E08" w:rsidRPr="00B52825">
        <w:rPr>
          <w:rFonts w:ascii="Times New Roman" w:hAnsi="Times New Roman" w:cs="Times New Roman"/>
          <w:b/>
          <w:i/>
        </w:rPr>
        <w:t>estart.py</w:t>
      </w:r>
    </w:p>
    <w:p w14:paraId="38E6B4EF" w14:textId="38F8C8F9" w:rsidR="005B3E08" w:rsidRDefault="005B3E08" w:rsidP="005B3E08">
      <w:pPr>
        <w:pStyle w:val="ListParagraph"/>
        <w:numPr>
          <w:ilvl w:val="1"/>
          <w:numId w:val="10"/>
        </w:numPr>
        <w:rPr>
          <w:rFonts w:ascii="Times New Roman" w:hAnsi="Times New Roman" w:cs="Times New Roman"/>
        </w:rPr>
      </w:pPr>
      <w:r>
        <w:rPr>
          <w:rFonts w:ascii="Times New Roman" w:hAnsi="Times New Roman" w:cs="Times New Roman"/>
        </w:rPr>
        <w:t>Main file for the sanity checks on the restart dataset</w:t>
      </w:r>
    </w:p>
    <w:p w14:paraId="57B44F71" w14:textId="77777777" w:rsidR="00300A4E" w:rsidRPr="00D97981" w:rsidRDefault="00300A4E" w:rsidP="00300A4E">
      <w:pPr>
        <w:pStyle w:val="ListParagraph"/>
        <w:numPr>
          <w:ilvl w:val="0"/>
          <w:numId w:val="10"/>
        </w:numPr>
        <w:rPr>
          <w:rFonts w:ascii="Times New Roman" w:hAnsi="Times New Roman" w:cs="Times New Roman"/>
          <w:b/>
          <w:i/>
        </w:rPr>
      </w:pPr>
      <w:r w:rsidRPr="00D97981">
        <w:rPr>
          <w:rFonts w:ascii="Times New Roman" w:hAnsi="Times New Roman" w:cs="Times New Roman"/>
          <w:b/>
          <w:i/>
        </w:rPr>
        <w:t>mostCommonValue.py</w:t>
      </w:r>
    </w:p>
    <w:p w14:paraId="417C46C8" w14:textId="42F8B199" w:rsidR="00300A4E" w:rsidRPr="00300A4E" w:rsidRDefault="00300A4E" w:rsidP="00300A4E">
      <w:pPr>
        <w:pStyle w:val="ListParagraph"/>
        <w:numPr>
          <w:ilvl w:val="1"/>
          <w:numId w:val="10"/>
        </w:numPr>
        <w:rPr>
          <w:rFonts w:ascii="Times New Roman" w:hAnsi="Times New Roman" w:cs="Times New Roman"/>
        </w:rPr>
      </w:pPr>
      <w:r>
        <w:rPr>
          <w:rFonts w:ascii="Times New Roman" w:hAnsi="Times New Roman" w:cs="Times New Roman"/>
        </w:rPr>
        <w:t>Contains the most common value method for restart tests</w:t>
      </w:r>
      <w:r w:rsidR="00B252A0">
        <w:rPr>
          <w:rFonts w:ascii="Times New Roman" w:hAnsi="Times New Roman" w:cs="Times New Roman"/>
        </w:rPr>
        <w:t xml:space="preserve"> and the most common value estimate for IID and non-IID paths</w:t>
      </w:r>
    </w:p>
    <w:p w14:paraId="1D3E259F" w14:textId="4169B218" w:rsidR="00BB1086" w:rsidRPr="000E6B24" w:rsidRDefault="00BB1086" w:rsidP="00670D47">
      <w:pPr>
        <w:pStyle w:val="Heading3"/>
      </w:pPr>
      <w:r w:rsidRPr="000E6B24">
        <w:t>IID path</w:t>
      </w:r>
      <w:r w:rsidR="00AE7516" w:rsidRPr="000E6B24">
        <w:t>:</w:t>
      </w:r>
    </w:p>
    <w:p w14:paraId="2B2BF04A" w14:textId="062621FE" w:rsidR="00BB1086" w:rsidRPr="000E6B24" w:rsidRDefault="003E31DA" w:rsidP="00BB1086">
      <w:pPr>
        <w:pStyle w:val="ListParagraph"/>
        <w:numPr>
          <w:ilvl w:val="0"/>
          <w:numId w:val="9"/>
        </w:numPr>
        <w:rPr>
          <w:rFonts w:ascii="Times New Roman" w:hAnsi="Times New Roman" w:cs="Times New Roman"/>
        </w:rPr>
      </w:pPr>
      <w:r>
        <w:rPr>
          <w:rFonts w:ascii="Times New Roman" w:hAnsi="Times New Roman" w:cs="Times New Roman"/>
          <w:b/>
          <w:i/>
        </w:rPr>
        <w:t>i</w:t>
      </w:r>
      <w:r w:rsidR="00BB1086" w:rsidRPr="000E6B24">
        <w:rPr>
          <w:rFonts w:ascii="Times New Roman" w:hAnsi="Times New Roman" w:cs="Times New Roman"/>
          <w:b/>
          <w:i/>
        </w:rPr>
        <w:t>id</w:t>
      </w:r>
      <w:r w:rsidR="00BA69E7">
        <w:rPr>
          <w:rFonts w:ascii="Times New Roman" w:hAnsi="Times New Roman" w:cs="Times New Roman"/>
          <w:b/>
          <w:i/>
        </w:rPr>
        <w:t>_</w:t>
      </w:r>
      <w:r w:rsidR="00BB1086" w:rsidRPr="000E6B24">
        <w:rPr>
          <w:rFonts w:ascii="Times New Roman" w:hAnsi="Times New Roman" w:cs="Times New Roman"/>
          <w:b/>
          <w:i/>
        </w:rPr>
        <w:t>main.py</w:t>
      </w:r>
      <w:r w:rsidR="00BB1086" w:rsidRPr="000E6B24">
        <w:rPr>
          <w:rFonts w:ascii="Times New Roman" w:hAnsi="Times New Roman" w:cs="Times New Roman"/>
        </w:rPr>
        <w:t xml:space="preserve"> </w:t>
      </w:r>
    </w:p>
    <w:p w14:paraId="24BE137E"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Contains main routine to give the independent and identically distributed (IID) entropy estimate, if IID assumption holds</w:t>
      </w:r>
    </w:p>
    <w:p w14:paraId="2AFE8F0F"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Run permutation tests to determine if IID</w:t>
      </w:r>
    </w:p>
    <w:p w14:paraId="02C2F477"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Run chi-square independence and goodness of fit tests to determine if IID</w:t>
      </w:r>
    </w:p>
    <w:p w14:paraId="0C292DAF"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Run longest repeated substring test</w:t>
      </w:r>
    </w:p>
    <w:p w14:paraId="22CA4BC0"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Estimate min entropy if passes above tests</w:t>
      </w:r>
    </w:p>
    <w:p w14:paraId="5D80F113" w14:textId="3DACC77E" w:rsidR="00BB1086" w:rsidRPr="000E6B24" w:rsidRDefault="000E6B24" w:rsidP="003B42B4">
      <w:pPr>
        <w:pStyle w:val="ListParagraph"/>
        <w:numPr>
          <w:ilvl w:val="0"/>
          <w:numId w:val="9"/>
        </w:numPr>
        <w:rPr>
          <w:rFonts w:ascii="Times New Roman" w:hAnsi="Times New Roman" w:cs="Times New Roman"/>
          <w:b/>
          <w:i/>
        </w:rPr>
      </w:pPr>
      <w:r>
        <w:rPr>
          <w:rFonts w:ascii="Times New Roman" w:hAnsi="Times New Roman" w:cs="Times New Roman"/>
          <w:b/>
          <w:i/>
        </w:rPr>
        <w:t>p</w:t>
      </w:r>
      <w:r w:rsidR="003B42B4" w:rsidRPr="000E6B24">
        <w:rPr>
          <w:rFonts w:ascii="Times New Roman" w:hAnsi="Times New Roman" w:cs="Times New Roman"/>
          <w:b/>
          <w:i/>
        </w:rPr>
        <w:t>ermutation_tests.py</w:t>
      </w:r>
    </w:p>
    <w:p w14:paraId="3C4EF540" w14:textId="482B30CC" w:rsidR="003B42B4" w:rsidRPr="000E6B24" w:rsidRDefault="003B42B4" w:rsidP="003B42B4">
      <w:pPr>
        <w:pStyle w:val="ListParagraph"/>
        <w:numPr>
          <w:ilvl w:val="1"/>
          <w:numId w:val="9"/>
        </w:numPr>
        <w:rPr>
          <w:rFonts w:ascii="Times New Roman" w:hAnsi="Times New Roman" w:cs="Times New Roman"/>
        </w:rPr>
      </w:pPr>
      <w:r w:rsidRPr="000E6B24">
        <w:rPr>
          <w:rFonts w:ascii="Times New Roman" w:hAnsi="Times New Roman" w:cs="Times New Roman"/>
        </w:rPr>
        <w:t xml:space="preserve">Contains tests to determine if dataset is IID </w:t>
      </w:r>
    </w:p>
    <w:p w14:paraId="01CBA1A4" w14:textId="476EB65F" w:rsidR="000E6B24" w:rsidRPr="000E6B24" w:rsidRDefault="000E6B24" w:rsidP="000E6B24">
      <w:pPr>
        <w:pStyle w:val="ListParagraph"/>
        <w:numPr>
          <w:ilvl w:val="0"/>
          <w:numId w:val="9"/>
        </w:numPr>
        <w:rPr>
          <w:rFonts w:ascii="Times New Roman" w:hAnsi="Times New Roman" w:cs="Times New Roman"/>
          <w:b/>
          <w:i/>
        </w:rPr>
      </w:pPr>
      <w:r w:rsidRPr="000E6B24">
        <w:rPr>
          <w:rFonts w:ascii="Times New Roman" w:hAnsi="Times New Roman" w:cs="Times New Roman"/>
          <w:b/>
          <w:i/>
        </w:rPr>
        <w:t>chi_square_tests.py</w:t>
      </w:r>
    </w:p>
    <w:p w14:paraId="7D57388B" w14:textId="64302175" w:rsidR="000E6B24" w:rsidRDefault="000E6B24" w:rsidP="000E6B24">
      <w:pPr>
        <w:pStyle w:val="ListParagraph"/>
        <w:numPr>
          <w:ilvl w:val="1"/>
          <w:numId w:val="9"/>
        </w:numPr>
        <w:rPr>
          <w:rFonts w:ascii="Times New Roman" w:hAnsi="Times New Roman" w:cs="Times New Roman"/>
        </w:rPr>
      </w:pPr>
      <w:r w:rsidRPr="000E6B24">
        <w:rPr>
          <w:rFonts w:ascii="Times New Roman" w:hAnsi="Times New Roman" w:cs="Times New Roman"/>
        </w:rPr>
        <w:t xml:space="preserve">Contains the chi square independence and goodness of fit for binary and non-binary data </w:t>
      </w:r>
    </w:p>
    <w:p w14:paraId="7399D7B5" w14:textId="08255CE1" w:rsidR="00957670" w:rsidRPr="00A30719" w:rsidRDefault="00957670" w:rsidP="00957670">
      <w:pPr>
        <w:pStyle w:val="ListParagraph"/>
        <w:numPr>
          <w:ilvl w:val="0"/>
          <w:numId w:val="9"/>
        </w:numPr>
        <w:rPr>
          <w:rFonts w:ascii="Times New Roman" w:hAnsi="Times New Roman" w:cs="Times New Roman"/>
          <w:b/>
          <w:i/>
        </w:rPr>
      </w:pPr>
      <w:r w:rsidRPr="00A30719">
        <w:rPr>
          <w:rFonts w:ascii="Times New Roman" w:hAnsi="Times New Roman" w:cs="Times New Roman"/>
          <w:b/>
          <w:i/>
        </w:rPr>
        <w:t>LRS.py</w:t>
      </w:r>
    </w:p>
    <w:p w14:paraId="00E40A7F" w14:textId="61E4134F" w:rsidR="00957670" w:rsidRDefault="00957670" w:rsidP="00957670">
      <w:pPr>
        <w:pStyle w:val="ListParagraph"/>
        <w:numPr>
          <w:ilvl w:val="1"/>
          <w:numId w:val="9"/>
        </w:numPr>
        <w:rPr>
          <w:rFonts w:ascii="Times New Roman" w:hAnsi="Times New Roman" w:cs="Times New Roman"/>
        </w:rPr>
      </w:pPr>
      <w:r>
        <w:rPr>
          <w:rFonts w:ascii="Times New Roman" w:hAnsi="Times New Roman" w:cs="Times New Roman"/>
        </w:rPr>
        <w:t>Contains the length of the longest repeated substring (LRS) test</w:t>
      </w:r>
    </w:p>
    <w:p w14:paraId="595D8FCB" w14:textId="75624A91" w:rsidR="00EC47F2" w:rsidRDefault="00EC47F2" w:rsidP="00EC47F2">
      <w:pPr>
        <w:pStyle w:val="Heading3"/>
      </w:pPr>
      <w:r>
        <w:t>Non-IID path:</w:t>
      </w:r>
    </w:p>
    <w:p w14:paraId="2FA363C7" w14:textId="77777777" w:rsidR="004065C8" w:rsidRPr="0080297D" w:rsidRDefault="004065C8" w:rsidP="00EC47F2">
      <w:pPr>
        <w:pStyle w:val="ListParagraph"/>
        <w:numPr>
          <w:ilvl w:val="0"/>
          <w:numId w:val="11"/>
        </w:numPr>
        <w:rPr>
          <w:rFonts w:ascii="Times New Roman" w:hAnsi="Times New Roman" w:cs="Times New Roman"/>
          <w:b/>
          <w:i/>
        </w:rPr>
      </w:pPr>
      <w:r w:rsidRPr="0080297D">
        <w:rPr>
          <w:rFonts w:ascii="Times New Roman" w:hAnsi="Times New Roman" w:cs="Times New Roman"/>
          <w:b/>
          <w:i/>
        </w:rPr>
        <w:t>noniid_main.py</w:t>
      </w:r>
    </w:p>
    <w:p w14:paraId="01901F6F" w14:textId="112085A6" w:rsidR="00EC47F2" w:rsidRPr="00507CA0" w:rsidRDefault="00EC47F2" w:rsidP="00EC47F2">
      <w:pPr>
        <w:pStyle w:val="ListParagraph"/>
        <w:numPr>
          <w:ilvl w:val="1"/>
          <w:numId w:val="11"/>
        </w:numPr>
        <w:rPr>
          <w:rFonts w:ascii="Times New Roman" w:hAnsi="Times New Roman" w:cs="Times New Roman"/>
          <w:b/>
          <w:i/>
        </w:rPr>
      </w:pPr>
      <w:r w:rsidRPr="00EC47F2">
        <w:rPr>
          <w:rFonts w:ascii="Times New Roman" w:hAnsi="Times New Roman" w:cs="Times New Roman"/>
        </w:rPr>
        <w:t>Contains</w:t>
      </w:r>
      <w:r>
        <w:rPr>
          <w:rFonts w:ascii="Times New Roman" w:hAnsi="Times New Roman" w:cs="Times New Roman"/>
        </w:rPr>
        <w:t xml:space="preserve"> </w:t>
      </w:r>
      <w:r w:rsidR="00507CA0">
        <w:rPr>
          <w:rFonts w:ascii="Times New Roman" w:hAnsi="Times New Roman" w:cs="Times New Roman"/>
        </w:rPr>
        <w:t>main routine to compute the non-IID entropy estimate</w:t>
      </w:r>
    </w:p>
    <w:p w14:paraId="27B3ED2D" w14:textId="2A0129A9" w:rsidR="00507CA0" w:rsidRPr="00507CA0" w:rsidRDefault="00507CA0" w:rsidP="00EC47F2">
      <w:pPr>
        <w:pStyle w:val="ListParagraph"/>
        <w:numPr>
          <w:ilvl w:val="1"/>
          <w:numId w:val="11"/>
        </w:numPr>
        <w:rPr>
          <w:rFonts w:ascii="Times New Roman" w:hAnsi="Times New Roman" w:cs="Times New Roman"/>
          <w:b/>
          <w:i/>
        </w:rPr>
      </w:pPr>
      <w:r>
        <w:rPr>
          <w:rFonts w:ascii="Times New Roman" w:hAnsi="Times New Roman" w:cs="Times New Roman"/>
        </w:rPr>
        <w:t>Runs ten methods to estimate min-entropy</w:t>
      </w:r>
    </w:p>
    <w:p w14:paraId="09A80A38" w14:textId="617F8B7A" w:rsidR="00507CA0" w:rsidRPr="004D6FFC" w:rsidRDefault="00507CA0" w:rsidP="00EC47F2">
      <w:pPr>
        <w:pStyle w:val="ListParagraph"/>
        <w:numPr>
          <w:ilvl w:val="1"/>
          <w:numId w:val="11"/>
        </w:numPr>
        <w:rPr>
          <w:rFonts w:ascii="Times New Roman" w:hAnsi="Times New Roman" w:cs="Times New Roman"/>
          <w:b/>
          <w:i/>
        </w:rPr>
      </w:pPr>
      <w:r>
        <w:rPr>
          <w:rFonts w:ascii="Times New Roman" w:hAnsi="Times New Roman" w:cs="Times New Roman"/>
        </w:rPr>
        <w:t>Assessed mi</w:t>
      </w:r>
      <w:r w:rsidR="001C4777">
        <w:rPr>
          <w:rFonts w:ascii="Times New Roman" w:hAnsi="Times New Roman" w:cs="Times New Roman"/>
        </w:rPr>
        <w:t>n</w:t>
      </w:r>
      <w:r>
        <w:rPr>
          <w:rFonts w:ascii="Times New Roman" w:hAnsi="Times New Roman" w:cs="Times New Roman"/>
        </w:rPr>
        <w:t>-entropy is the lowest of the ten results</w:t>
      </w:r>
    </w:p>
    <w:p w14:paraId="19026B66" w14:textId="61B67635" w:rsidR="004D6FFC" w:rsidRPr="00EF2FAB" w:rsidRDefault="00EF2FAB" w:rsidP="004D6FFC">
      <w:pPr>
        <w:pStyle w:val="ListParagraph"/>
        <w:numPr>
          <w:ilvl w:val="0"/>
          <w:numId w:val="11"/>
        </w:numPr>
        <w:rPr>
          <w:rFonts w:ascii="Times New Roman" w:hAnsi="Times New Roman" w:cs="Times New Roman"/>
          <w:b/>
          <w:i/>
        </w:rPr>
      </w:pPr>
      <w:r w:rsidRPr="00EF2FAB">
        <w:rPr>
          <w:rFonts w:ascii="Times New Roman" w:hAnsi="Times New Roman" w:cs="Times New Roman"/>
          <w:b/>
          <w:i/>
        </w:rPr>
        <w:t>n</w:t>
      </w:r>
      <w:r w:rsidR="004D6FFC" w:rsidRPr="00EF2FAB">
        <w:rPr>
          <w:rFonts w:ascii="Times New Roman" w:hAnsi="Times New Roman" w:cs="Times New Roman"/>
          <w:b/>
          <w:i/>
        </w:rPr>
        <w:t>oniid_collision.py</w:t>
      </w:r>
    </w:p>
    <w:p w14:paraId="07D62457" w14:textId="46A33C27" w:rsidR="00B2519C" w:rsidRPr="004D6FFC" w:rsidRDefault="00B2519C" w:rsidP="00B2519C">
      <w:pPr>
        <w:pStyle w:val="ListParagraph"/>
        <w:numPr>
          <w:ilvl w:val="1"/>
          <w:numId w:val="11"/>
        </w:numPr>
        <w:rPr>
          <w:rFonts w:ascii="Times New Roman" w:hAnsi="Times New Roman" w:cs="Times New Roman"/>
          <w:b/>
          <w:i/>
        </w:rPr>
      </w:pPr>
      <w:r>
        <w:rPr>
          <w:rFonts w:ascii="Times New Roman" w:hAnsi="Times New Roman" w:cs="Times New Roman"/>
        </w:rPr>
        <w:t>Contains the collision estimate method</w:t>
      </w:r>
    </w:p>
    <w:p w14:paraId="6F0172B6" w14:textId="1EE57CAC" w:rsidR="004D6FFC" w:rsidRPr="00693BA8" w:rsidRDefault="00EF2FAB" w:rsidP="004D6FFC">
      <w:pPr>
        <w:pStyle w:val="ListParagraph"/>
        <w:numPr>
          <w:ilvl w:val="0"/>
          <w:numId w:val="11"/>
        </w:numPr>
        <w:rPr>
          <w:rFonts w:ascii="Times New Roman" w:hAnsi="Times New Roman" w:cs="Times New Roman"/>
          <w:b/>
          <w:i/>
        </w:rPr>
      </w:pPr>
      <w:r w:rsidRPr="00693BA8">
        <w:rPr>
          <w:rFonts w:ascii="Times New Roman" w:hAnsi="Times New Roman" w:cs="Times New Roman"/>
          <w:b/>
          <w:i/>
        </w:rPr>
        <w:t>m</w:t>
      </w:r>
      <w:r w:rsidR="004D6FFC" w:rsidRPr="00693BA8">
        <w:rPr>
          <w:rFonts w:ascii="Times New Roman" w:hAnsi="Times New Roman" w:cs="Times New Roman"/>
          <w:b/>
          <w:i/>
        </w:rPr>
        <w:t>arkov.py</w:t>
      </w:r>
    </w:p>
    <w:p w14:paraId="0636503C" w14:textId="7F5F0945" w:rsidR="00B2519C" w:rsidRPr="00F156A6" w:rsidRDefault="00B2519C" w:rsidP="00B2519C">
      <w:pPr>
        <w:pStyle w:val="ListParagraph"/>
        <w:numPr>
          <w:ilvl w:val="1"/>
          <w:numId w:val="11"/>
        </w:numPr>
        <w:rPr>
          <w:rFonts w:ascii="Times New Roman" w:hAnsi="Times New Roman" w:cs="Times New Roman"/>
          <w:b/>
          <w:i/>
        </w:rPr>
      </w:pPr>
      <w:r>
        <w:rPr>
          <w:rFonts w:ascii="Times New Roman" w:hAnsi="Times New Roman" w:cs="Times New Roman"/>
        </w:rPr>
        <w:t>Contains the Markov estimate method</w:t>
      </w:r>
    </w:p>
    <w:p w14:paraId="797F6C92" w14:textId="1C16155B" w:rsidR="00F156A6" w:rsidRPr="004D6FFC" w:rsidRDefault="00B11795" w:rsidP="00B2519C">
      <w:pPr>
        <w:pStyle w:val="ListParagraph"/>
        <w:numPr>
          <w:ilvl w:val="1"/>
          <w:numId w:val="11"/>
        </w:numPr>
        <w:rPr>
          <w:rFonts w:ascii="Times New Roman" w:hAnsi="Times New Roman" w:cs="Times New Roman"/>
          <w:b/>
          <w:i/>
        </w:rPr>
      </w:pPr>
      <w:r>
        <w:rPr>
          <w:rFonts w:ascii="Times New Roman" w:hAnsi="Times New Roman" w:cs="Times New Roman"/>
        </w:rPr>
        <w:t>O</w:t>
      </w:r>
      <w:r w:rsidR="00F156A6">
        <w:rPr>
          <w:rFonts w:ascii="Times New Roman" w:hAnsi="Times New Roman" w:cs="Times New Roman"/>
        </w:rPr>
        <w:t>nly up to 6 bits per symbol are used for the Markov test</w:t>
      </w:r>
    </w:p>
    <w:p w14:paraId="44E27ABE" w14:textId="4F8320A3" w:rsidR="004D6FFC" w:rsidRPr="00EF2FAB" w:rsidRDefault="00EF2FAB" w:rsidP="004D6FFC">
      <w:pPr>
        <w:pStyle w:val="ListParagraph"/>
        <w:numPr>
          <w:ilvl w:val="0"/>
          <w:numId w:val="11"/>
        </w:numPr>
        <w:rPr>
          <w:rFonts w:ascii="Times New Roman" w:hAnsi="Times New Roman" w:cs="Times New Roman"/>
          <w:b/>
          <w:i/>
        </w:rPr>
      </w:pPr>
      <w:r w:rsidRPr="00EF2FAB">
        <w:rPr>
          <w:rFonts w:ascii="Times New Roman" w:hAnsi="Times New Roman" w:cs="Times New Roman"/>
          <w:b/>
          <w:i/>
        </w:rPr>
        <w:t>m</w:t>
      </w:r>
      <w:r w:rsidR="004D6FFC" w:rsidRPr="00EF2FAB">
        <w:rPr>
          <w:rFonts w:ascii="Times New Roman" w:hAnsi="Times New Roman" w:cs="Times New Roman"/>
          <w:b/>
          <w:i/>
        </w:rPr>
        <w:t>aurer.py</w:t>
      </w:r>
    </w:p>
    <w:p w14:paraId="2D188E00" w14:textId="16F50952" w:rsidR="00FC6F3C" w:rsidRPr="00FC6F3C" w:rsidRDefault="00B2519C" w:rsidP="00FC6F3C">
      <w:pPr>
        <w:pStyle w:val="ListParagraph"/>
        <w:numPr>
          <w:ilvl w:val="1"/>
          <w:numId w:val="11"/>
        </w:numPr>
        <w:rPr>
          <w:rFonts w:ascii="Times New Roman" w:hAnsi="Times New Roman" w:cs="Times New Roman"/>
          <w:b/>
          <w:i/>
        </w:rPr>
      </w:pPr>
      <w:r>
        <w:rPr>
          <w:rFonts w:ascii="Times New Roman" w:hAnsi="Times New Roman" w:cs="Times New Roman"/>
        </w:rPr>
        <w:t>Contains the compression estimate method</w:t>
      </w:r>
    </w:p>
    <w:p w14:paraId="160BD33A" w14:textId="4A41755B" w:rsidR="004D6FFC" w:rsidRPr="00EF2FAB" w:rsidRDefault="00EF2FAB" w:rsidP="004D6FFC">
      <w:pPr>
        <w:pStyle w:val="ListParagraph"/>
        <w:numPr>
          <w:ilvl w:val="0"/>
          <w:numId w:val="11"/>
        </w:numPr>
        <w:rPr>
          <w:rFonts w:ascii="Times New Roman" w:hAnsi="Times New Roman" w:cs="Times New Roman"/>
          <w:b/>
          <w:i/>
        </w:rPr>
      </w:pPr>
      <w:r>
        <w:rPr>
          <w:rFonts w:ascii="Times New Roman" w:hAnsi="Times New Roman" w:cs="Times New Roman"/>
          <w:b/>
          <w:i/>
        </w:rPr>
        <w:t>t</w:t>
      </w:r>
      <w:r w:rsidR="004D6FFC" w:rsidRPr="00EF2FAB">
        <w:rPr>
          <w:rFonts w:ascii="Times New Roman" w:hAnsi="Times New Roman" w:cs="Times New Roman"/>
          <w:b/>
          <w:i/>
        </w:rPr>
        <w:t>uple.py</w:t>
      </w:r>
    </w:p>
    <w:p w14:paraId="51733A9F" w14:textId="58FE1100" w:rsidR="00FC6F3C" w:rsidRPr="004D6FFC" w:rsidRDefault="00FC6F3C" w:rsidP="00FC6F3C">
      <w:pPr>
        <w:pStyle w:val="ListParagraph"/>
        <w:numPr>
          <w:ilvl w:val="1"/>
          <w:numId w:val="11"/>
        </w:numPr>
        <w:rPr>
          <w:rFonts w:ascii="Times New Roman" w:hAnsi="Times New Roman" w:cs="Times New Roman"/>
          <w:b/>
          <w:i/>
        </w:rPr>
      </w:pPr>
      <w:r>
        <w:rPr>
          <w:rFonts w:ascii="Times New Roman" w:hAnsi="Times New Roman" w:cs="Times New Roman"/>
        </w:rPr>
        <w:t xml:space="preserve">Contains the </w:t>
      </w:r>
      <w:r w:rsidRPr="00FC6F3C">
        <w:rPr>
          <w:rFonts w:ascii="Times New Roman" w:hAnsi="Times New Roman" w:cs="Times New Roman"/>
          <w:i/>
        </w:rPr>
        <w:t>t</w:t>
      </w:r>
      <w:r>
        <w:rPr>
          <w:rFonts w:ascii="Times New Roman" w:hAnsi="Times New Roman" w:cs="Times New Roman"/>
        </w:rPr>
        <w:t>-tuple estimate method</w:t>
      </w:r>
    </w:p>
    <w:p w14:paraId="63BA9D5B" w14:textId="77777777" w:rsidR="00D97981" w:rsidRPr="00A30719" w:rsidRDefault="00D97981" w:rsidP="00D97981">
      <w:pPr>
        <w:pStyle w:val="ListParagraph"/>
        <w:numPr>
          <w:ilvl w:val="0"/>
          <w:numId w:val="11"/>
        </w:numPr>
        <w:rPr>
          <w:rFonts w:ascii="Times New Roman" w:hAnsi="Times New Roman" w:cs="Times New Roman"/>
          <w:b/>
          <w:i/>
        </w:rPr>
      </w:pPr>
      <w:r w:rsidRPr="00A30719">
        <w:rPr>
          <w:rFonts w:ascii="Times New Roman" w:hAnsi="Times New Roman" w:cs="Times New Roman"/>
          <w:b/>
          <w:i/>
        </w:rPr>
        <w:t>LRS.py</w:t>
      </w:r>
    </w:p>
    <w:p w14:paraId="0933A718" w14:textId="77777777" w:rsidR="00D97981" w:rsidRDefault="00D97981" w:rsidP="00D97981">
      <w:pPr>
        <w:pStyle w:val="ListParagraph"/>
        <w:numPr>
          <w:ilvl w:val="1"/>
          <w:numId w:val="11"/>
        </w:numPr>
        <w:rPr>
          <w:rFonts w:ascii="Times New Roman" w:hAnsi="Times New Roman" w:cs="Times New Roman"/>
        </w:rPr>
      </w:pPr>
      <w:r>
        <w:rPr>
          <w:rFonts w:ascii="Times New Roman" w:hAnsi="Times New Roman" w:cs="Times New Roman"/>
        </w:rPr>
        <w:t>Contains the length of the longest repeated substring (LRS) test</w:t>
      </w:r>
    </w:p>
    <w:p w14:paraId="4CE65AAB" w14:textId="20C87514" w:rsidR="0086647D" w:rsidRDefault="00B71859" w:rsidP="0086647D">
      <w:pPr>
        <w:pStyle w:val="ListParagraph"/>
        <w:numPr>
          <w:ilvl w:val="0"/>
          <w:numId w:val="11"/>
        </w:numPr>
        <w:rPr>
          <w:rFonts w:ascii="Times New Roman" w:hAnsi="Times New Roman" w:cs="Times New Roman"/>
          <w:b/>
          <w:i/>
        </w:rPr>
      </w:pPr>
      <w:r w:rsidRPr="00B71859">
        <w:rPr>
          <w:rFonts w:ascii="Times New Roman" w:hAnsi="Times New Roman" w:cs="Times New Roman"/>
          <w:b/>
          <w:i/>
        </w:rPr>
        <w:lastRenderedPageBreak/>
        <w:t>SP90Bv2_predictors.py</w:t>
      </w:r>
    </w:p>
    <w:p w14:paraId="45405310" w14:textId="69A11AE5" w:rsidR="00B71859" w:rsidRPr="00B71859" w:rsidRDefault="00B71859" w:rsidP="00B71859">
      <w:pPr>
        <w:pStyle w:val="ListParagraph"/>
        <w:numPr>
          <w:ilvl w:val="1"/>
          <w:numId w:val="11"/>
        </w:numPr>
        <w:rPr>
          <w:rFonts w:ascii="Times New Roman" w:hAnsi="Times New Roman" w:cs="Times New Roman"/>
          <w:b/>
          <w:i/>
        </w:rPr>
      </w:pPr>
      <w:r>
        <w:rPr>
          <w:rFonts w:ascii="Times New Roman" w:hAnsi="Times New Roman" w:cs="Times New Roman"/>
        </w:rPr>
        <w:t>Contains the predict</w:t>
      </w:r>
      <w:r w:rsidR="00751838">
        <w:rPr>
          <w:rFonts w:ascii="Times New Roman" w:hAnsi="Times New Roman" w:cs="Times New Roman"/>
        </w:rPr>
        <w:t>ion</w:t>
      </w:r>
      <w:r>
        <w:rPr>
          <w:rFonts w:ascii="Times New Roman" w:hAnsi="Times New Roman" w:cs="Times New Roman"/>
        </w:rPr>
        <w:t xml:space="preserve"> estimates:</w:t>
      </w:r>
    </w:p>
    <w:p w14:paraId="4FBF5BA3" w14:textId="3B62C7FF"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Multi most common in window estimate</w:t>
      </w:r>
    </w:p>
    <w:p w14:paraId="37470A4C" w14:textId="021F78C2"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Lag prediction estimate</w:t>
      </w:r>
    </w:p>
    <w:p w14:paraId="392CAE17" w14:textId="14563D18"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multiMMC prediction estimate</w:t>
      </w:r>
    </w:p>
    <w:p w14:paraId="0C685A22" w14:textId="06287407"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LZ78Y prediction estimate</w:t>
      </w:r>
    </w:p>
    <w:p w14:paraId="40CB8629" w14:textId="5AE6B6D9" w:rsidR="00214465" w:rsidRDefault="00214465" w:rsidP="000035DE">
      <w:pPr>
        <w:pStyle w:val="Heading1"/>
      </w:pPr>
      <w:r>
        <w:t>Dataset</w:t>
      </w:r>
    </w:p>
    <w:p w14:paraId="3FD3C6A5" w14:textId="4B4CFF47" w:rsidR="000035DE" w:rsidRDefault="000035DE" w:rsidP="000035DE">
      <w:pPr>
        <w:rPr>
          <w:rFonts w:ascii="Times New Roman" w:hAnsi="Times New Roman" w:cs="Times New Roman"/>
        </w:rPr>
      </w:pPr>
      <w:r>
        <w:rPr>
          <w:rFonts w:ascii="Times New Roman" w:hAnsi="Times New Roman" w:cs="Times New Roman"/>
        </w:rPr>
        <w:t xml:space="preserve">The code package expects the dataset to be a binary file where the symbols are stored as bytes. </w:t>
      </w:r>
      <w:r w:rsidR="00E278A5">
        <w:rPr>
          <w:rFonts w:ascii="Times New Roman" w:hAnsi="Times New Roman" w:cs="Times New Roman"/>
        </w:rPr>
        <w:t xml:space="preserve">Each byte may only belong to one symbol. </w:t>
      </w:r>
      <w:r>
        <w:rPr>
          <w:rFonts w:ascii="Times New Roman" w:hAnsi="Times New Roman" w:cs="Times New Roman"/>
        </w:rPr>
        <w:t>For example, a</w:t>
      </w:r>
      <w:r w:rsidR="002B5A8D">
        <w:rPr>
          <w:rFonts w:ascii="Times New Roman" w:hAnsi="Times New Roman" w:cs="Times New Roman"/>
        </w:rPr>
        <w:t>n</w:t>
      </w:r>
      <w:r>
        <w:rPr>
          <w:rFonts w:ascii="Times New Roman" w:hAnsi="Times New Roman" w:cs="Times New Roman"/>
        </w:rPr>
        <w:t xml:space="preserve"> </w:t>
      </w:r>
      <w:r w:rsidR="002B5A8D">
        <w:rPr>
          <w:rFonts w:ascii="Times New Roman" w:hAnsi="Times New Roman" w:cs="Times New Roman"/>
        </w:rPr>
        <w:t>8</w:t>
      </w:r>
      <w:r>
        <w:rPr>
          <w:rFonts w:ascii="Times New Roman" w:hAnsi="Times New Roman" w:cs="Times New Roman"/>
        </w:rPr>
        <w:t xml:space="preserve">-bit symbol would be represented by all </w:t>
      </w:r>
      <w:r w:rsidR="002B5A8D">
        <w:rPr>
          <w:rFonts w:ascii="Times New Roman" w:hAnsi="Times New Roman" w:cs="Times New Roman"/>
        </w:rPr>
        <w:t>8</w:t>
      </w:r>
      <w:r>
        <w:rPr>
          <w:rFonts w:ascii="Times New Roman" w:hAnsi="Times New Roman" w:cs="Times New Roman"/>
        </w:rPr>
        <w:t xml:space="preserve"> bits of </w:t>
      </w:r>
      <w:r w:rsidR="002B5A8D">
        <w:rPr>
          <w:rFonts w:ascii="Times New Roman" w:hAnsi="Times New Roman" w:cs="Times New Roman"/>
        </w:rPr>
        <w:t>a byte</w:t>
      </w:r>
      <w:r>
        <w:rPr>
          <w:rFonts w:ascii="Times New Roman" w:hAnsi="Times New Roman" w:cs="Times New Roman"/>
        </w:rPr>
        <w:t>, whereas a binary value would take up only the least significant bit of a byte</w:t>
      </w:r>
      <w:r w:rsidR="00E278A5">
        <w:rPr>
          <w:rFonts w:ascii="Times New Roman" w:hAnsi="Times New Roman" w:cs="Times New Roman"/>
        </w:rPr>
        <w:t xml:space="preserve"> (i.e., multiple bits cannot be </w:t>
      </w:r>
      <w:r w:rsidR="004F3351">
        <w:rPr>
          <w:rFonts w:ascii="Times New Roman" w:hAnsi="Times New Roman" w:cs="Times New Roman"/>
        </w:rPr>
        <w:t>packed</w:t>
      </w:r>
      <w:r w:rsidR="00E278A5">
        <w:rPr>
          <w:rFonts w:ascii="Times New Roman" w:hAnsi="Times New Roman" w:cs="Times New Roman"/>
        </w:rPr>
        <w:t xml:space="preserve"> in</w:t>
      </w:r>
      <w:r w:rsidR="004F3351">
        <w:rPr>
          <w:rFonts w:ascii="Times New Roman" w:hAnsi="Times New Roman" w:cs="Times New Roman"/>
        </w:rPr>
        <w:t>to</w:t>
      </w:r>
      <w:r w:rsidR="00E278A5">
        <w:rPr>
          <w:rFonts w:ascii="Times New Roman" w:hAnsi="Times New Roman" w:cs="Times New Roman"/>
        </w:rPr>
        <w:t xml:space="preserve"> a byte)</w:t>
      </w:r>
      <w:r>
        <w:rPr>
          <w:rFonts w:ascii="Times New Roman" w:hAnsi="Times New Roman" w:cs="Times New Roman"/>
        </w:rPr>
        <w:t xml:space="preserve">. </w:t>
      </w:r>
      <w:r w:rsidR="00C16437">
        <w:rPr>
          <w:rFonts w:ascii="Times New Roman" w:hAnsi="Times New Roman" w:cs="Times New Roman"/>
        </w:rPr>
        <w:t xml:space="preserve">The number of bits per symbol is supplied to the code package via command line argument. </w:t>
      </w:r>
    </w:p>
    <w:p w14:paraId="4E0622A3" w14:textId="26C0F6C3" w:rsidR="008B75AD" w:rsidRDefault="008B75AD" w:rsidP="008B75AD">
      <w:pPr>
        <w:pStyle w:val="Heading2"/>
      </w:pPr>
      <w:r>
        <w:t>Restart Dataset</w:t>
      </w:r>
    </w:p>
    <w:p w14:paraId="5C6B985C" w14:textId="361B2AF5" w:rsidR="008B75AD" w:rsidRPr="008B75AD" w:rsidRDefault="008B75AD" w:rsidP="008B75AD">
      <w:pPr>
        <w:rPr>
          <w:rFonts w:ascii="Times New Roman" w:hAnsi="Times New Roman"/>
        </w:rPr>
      </w:pPr>
      <w:r>
        <w:rPr>
          <w:rFonts w:ascii="Times New Roman" w:hAnsi="Times New Roman"/>
        </w:rPr>
        <w:t xml:space="preserve">The code package expects the restart dataset to be </w:t>
      </w:r>
      <w:r w:rsidR="000901E8">
        <w:rPr>
          <w:rFonts w:ascii="Times New Roman" w:hAnsi="Times New Roman"/>
        </w:rPr>
        <w:t xml:space="preserve">a concatenation </w:t>
      </w:r>
      <w:r w:rsidR="00491A2E">
        <w:rPr>
          <w:rFonts w:ascii="Times New Roman" w:hAnsi="Times New Roman"/>
        </w:rPr>
        <w:t xml:space="preserve">(denoted </w:t>
      </w:r>
      <w:r w:rsidR="00564D99">
        <w:rPr>
          <w:rFonts w:ascii="Times New Roman" w:hAnsi="Times New Roman"/>
        </w:rPr>
        <w:t xml:space="preserve">by </w:t>
      </w:r>
      <w:r w:rsidR="00491A2E">
        <w:rPr>
          <w:rFonts w:ascii="Times New Roman" w:hAnsi="Times New Roman"/>
        </w:rPr>
        <w:t xml:space="preserve">||) </w:t>
      </w:r>
      <w:r w:rsidR="000901E8">
        <w:rPr>
          <w:rFonts w:ascii="Times New Roman" w:hAnsi="Times New Roman"/>
        </w:rPr>
        <w:t xml:space="preserve">of </w:t>
      </w:r>
      <w:r w:rsidR="00276CE5">
        <w:rPr>
          <w:rFonts w:ascii="Times New Roman" w:hAnsi="Times New Roman"/>
        </w:rPr>
        <w:t>1000</w:t>
      </w:r>
      <w:r w:rsidR="000901E8">
        <w:rPr>
          <w:rFonts w:ascii="Times New Roman" w:hAnsi="Times New Roman"/>
        </w:rPr>
        <w:t xml:space="preserve"> sequences</w:t>
      </w:r>
      <w:r w:rsidR="00276CE5">
        <w:rPr>
          <w:rFonts w:ascii="Times New Roman" w:hAnsi="Times New Roman"/>
        </w:rPr>
        <w:t xml:space="preserve"> of 1000 samples</w:t>
      </w:r>
      <w:r w:rsidR="000901E8">
        <w:rPr>
          <w:rFonts w:ascii="Times New Roman" w:hAnsi="Times New Roman"/>
        </w:rPr>
        <w:t xml:space="preserve">. If three sequences generated after three </w:t>
      </w:r>
      <w:r w:rsidR="007C282F">
        <w:rPr>
          <w:rFonts w:ascii="Times New Roman" w:hAnsi="Times New Roman"/>
        </w:rPr>
        <w:t xml:space="preserve">consecutive </w:t>
      </w:r>
      <w:r w:rsidR="000901E8">
        <w:rPr>
          <w:rFonts w:ascii="Times New Roman" w:hAnsi="Times New Roman"/>
        </w:rPr>
        <w:t xml:space="preserve">restarts were </w:t>
      </w:r>
      <w:r w:rsidR="000901E8" w:rsidRPr="00240F12">
        <w:rPr>
          <w:rFonts w:ascii="Times New Roman" w:hAnsi="Times New Roman"/>
          <w:i/>
        </w:rPr>
        <w:t>s1</w:t>
      </w:r>
      <w:r w:rsidR="000901E8">
        <w:rPr>
          <w:rFonts w:ascii="Times New Roman" w:hAnsi="Times New Roman"/>
        </w:rPr>
        <w:t xml:space="preserve">, </w:t>
      </w:r>
      <w:r w:rsidR="000901E8" w:rsidRPr="00240F12">
        <w:rPr>
          <w:rFonts w:ascii="Times New Roman" w:hAnsi="Times New Roman"/>
          <w:i/>
        </w:rPr>
        <w:t>s2</w:t>
      </w:r>
      <w:r w:rsidR="000901E8">
        <w:rPr>
          <w:rFonts w:ascii="Times New Roman" w:hAnsi="Times New Roman"/>
        </w:rPr>
        <w:t xml:space="preserve">, and </w:t>
      </w:r>
      <w:r w:rsidR="000901E8" w:rsidRPr="00240F12">
        <w:rPr>
          <w:rFonts w:ascii="Times New Roman" w:hAnsi="Times New Roman"/>
          <w:i/>
        </w:rPr>
        <w:t>s3</w:t>
      </w:r>
      <w:r w:rsidR="000901E8">
        <w:rPr>
          <w:rFonts w:ascii="Times New Roman" w:hAnsi="Times New Roman"/>
        </w:rPr>
        <w:t xml:space="preserve">, respectively, the restart dataset would be </w:t>
      </w:r>
      <w:r w:rsidR="000901E8" w:rsidRPr="00240F12">
        <w:rPr>
          <w:rFonts w:ascii="Times New Roman" w:hAnsi="Times New Roman"/>
          <w:i/>
        </w:rPr>
        <w:t>s1</w:t>
      </w:r>
      <w:r w:rsidR="000901E8">
        <w:rPr>
          <w:rFonts w:ascii="Times New Roman" w:hAnsi="Times New Roman"/>
        </w:rPr>
        <w:t xml:space="preserve"> || </w:t>
      </w:r>
      <w:r w:rsidR="000901E8" w:rsidRPr="00240F12">
        <w:rPr>
          <w:rFonts w:ascii="Times New Roman" w:hAnsi="Times New Roman"/>
          <w:i/>
        </w:rPr>
        <w:t>s2</w:t>
      </w:r>
      <w:r w:rsidR="000901E8">
        <w:rPr>
          <w:rFonts w:ascii="Times New Roman" w:hAnsi="Times New Roman"/>
        </w:rPr>
        <w:t xml:space="preserve"> || </w:t>
      </w:r>
      <w:r w:rsidR="000901E8" w:rsidRPr="00240F12">
        <w:rPr>
          <w:rFonts w:ascii="Times New Roman" w:hAnsi="Times New Roman"/>
          <w:i/>
        </w:rPr>
        <w:t>s3</w:t>
      </w:r>
      <w:r w:rsidR="000901E8">
        <w:rPr>
          <w:rFonts w:ascii="Times New Roman" w:hAnsi="Times New Roman"/>
        </w:rPr>
        <w:t>, in the format described above.</w:t>
      </w:r>
      <w:r w:rsidR="00D778A8">
        <w:rPr>
          <w:rFonts w:ascii="Times New Roman" w:hAnsi="Times New Roman"/>
        </w:rPr>
        <w:t xml:space="preserve"> In other words, this is the row dataset described in Section 3.1.4.1 of draft SP 800-90B.</w:t>
      </w:r>
      <w:r w:rsidR="00AD60E7">
        <w:rPr>
          <w:rFonts w:ascii="Times New Roman" w:hAnsi="Times New Roman"/>
        </w:rPr>
        <w:t xml:space="preserve"> </w:t>
      </w:r>
      <w:r w:rsidR="005471B5">
        <w:rPr>
          <w:rFonts w:ascii="Times New Roman" w:hAnsi="Times New Roman"/>
        </w:rPr>
        <w:t>The code package construct</w:t>
      </w:r>
      <w:r w:rsidR="00A00E52">
        <w:rPr>
          <w:rFonts w:ascii="Times New Roman" w:hAnsi="Times New Roman"/>
        </w:rPr>
        <w:t>s</w:t>
      </w:r>
      <w:r w:rsidR="005471B5">
        <w:rPr>
          <w:rFonts w:ascii="Times New Roman" w:hAnsi="Times New Roman"/>
        </w:rPr>
        <w:t xml:space="preserve"> the column dataset from the row dataset.</w:t>
      </w:r>
    </w:p>
    <w:p w14:paraId="17464D4B" w14:textId="2D546351" w:rsidR="00AE7516" w:rsidRPr="00977BF0" w:rsidRDefault="00112FE8" w:rsidP="00214465">
      <w:pPr>
        <w:pStyle w:val="Heading2"/>
      </w:pPr>
      <w:r>
        <w:t>Sample D</w:t>
      </w:r>
      <w:r w:rsidR="00AE7516" w:rsidRPr="00977BF0">
        <w:t>ata</w:t>
      </w:r>
      <w:r w:rsidR="00C6611D" w:rsidRPr="00977BF0">
        <w:t>set</w:t>
      </w:r>
      <w:r>
        <w:t xml:space="preserve"> F</w:t>
      </w:r>
      <w:r w:rsidR="00AE7516" w:rsidRPr="00977BF0">
        <w:t>iles:</w:t>
      </w:r>
    </w:p>
    <w:p w14:paraId="7F0FFC00" w14:textId="48495841" w:rsidR="00A268CC" w:rsidRPr="00E402D2" w:rsidRDefault="00D66F16" w:rsidP="00214465">
      <w:pPr>
        <w:rPr>
          <w:rFonts w:ascii="Times New Roman" w:hAnsi="Times New Roman" w:cs="Times New Roman"/>
        </w:rPr>
      </w:pPr>
      <w:r w:rsidRPr="00214465">
        <w:rPr>
          <w:rFonts w:ascii="Times New Roman" w:hAnsi="Times New Roman" w:cs="Times New Roman"/>
        </w:rPr>
        <w:t>T</w:t>
      </w:r>
      <w:r w:rsidR="00214465">
        <w:rPr>
          <w:rFonts w:ascii="Times New Roman" w:hAnsi="Times New Roman" w:cs="Times New Roman"/>
        </w:rPr>
        <w:t>h</w:t>
      </w:r>
      <w:r w:rsidR="00214465" w:rsidRPr="00E402D2">
        <w:rPr>
          <w:rFonts w:ascii="Times New Roman" w:hAnsi="Times New Roman" w:cs="Times New Roman"/>
        </w:rPr>
        <w:t>is code package contains t</w:t>
      </w:r>
      <w:r w:rsidR="00A268CC" w:rsidRPr="00E402D2">
        <w:rPr>
          <w:rFonts w:ascii="Times New Roman" w:hAnsi="Times New Roman" w:cs="Times New Roman"/>
        </w:rPr>
        <w:t xml:space="preserve">hree </w:t>
      </w:r>
      <w:r w:rsidR="00214465" w:rsidRPr="00E402D2">
        <w:rPr>
          <w:rFonts w:ascii="Times New Roman" w:hAnsi="Times New Roman" w:cs="Times New Roman"/>
        </w:rPr>
        <w:t xml:space="preserve">dataset </w:t>
      </w:r>
      <w:r w:rsidR="00A268CC" w:rsidRPr="00E402D2">
        <w:rPr>
          <w:rFonts w:ascii="Times New Roman" w:hAnsi="Times New Roman" w:cs="Times New Roman"/>
        </w:rPr>
        <w:t xml:space="preserve">files generated with TrueRand that should pass </w:t>
      </w:r>
      <w:r w:rsidR="00214465" w:rsidRPr="00E402D2">
        <w:rPr>
          <w:rFonts w:ascii="Times New Roman" w:hAnsi="Times New Roman" w:cs="Times New Roman"/>
        </w:rPr>
        <w:t xml:space="preserve">the </w:t>
      </w:r>
      <w:r w:rsidR="00AC5689" w:rsidRPr="00E402D2">
        <w:rPr>
          <w:rFonts w:ascii="Times New Roman" w:hAnsi="Times New Roman" w:cs="Times New Roman"/>
        </w:rPr>
        <w:t xml:space="preserve">IID </w:t>
      </w:r>
      <w:r w:rsidR="00A268CC" w:rsidRPr="00E402D2">
        <w:rPr>
          <w:rFonts w:ascii="Times New Roman" w:hAnsi="Times New Roman" w:cs="Times New Roman"/>
        </w:rPr>
        <w:t>tests</w:t>
      </w:r>
      <w:r w:rsidR="00214465" w:rsidRPr="00E402D2">
        <w:rPr>
          <w:rFonts w:ascii="Times New Roman" w:hAnsi="Times New Roman" w:cs="Times New Roman"/>
        </w:rPr>
        <w:t xml:space="preserve">. </w:t>
      </w:r>
    </w:p>
    <w:p w14:paraId="23439053" w14:textId="6759EBB6" w:rsidR="00A268CC" w:rsidRPr="00E402D2" w:rsidRDefault="00041FBC" w:rsidP="00A268CC">
      <w:pPr>
        <w:pStyle w:val="ListParagraph"/>
        <w:numPr>
          <w:ilvl w:val="0"/>
          <w:numId w:val="7"/>
        </w:numPr>
        <w:rPr>
          <w:rFonts w:ascii="Times New Roman" w:hAnsi="Times New Roman" w:cs="Times New Roman"/>
        </w:rPr>
      </w:pPr>
      <w:r w:rsidRPr="004B536E">
        <w:rPr>
          <w:rFonts w:ascii="Times New Roman" w:hAnsi="Times New Roman" w:cs="Times New Roman"/>
          <w:spacing w:val="20"/>
        </w:rPr>
        <w:t>1</w:t>
      </w:r>
      <w:r>
        <w:rPr>
          <w:rFonts w:ascii="Times New Roman" w:hAnsi="Times New Roman" w:cs="Times New Roman"/>
        </w:rPr>
        <w:t>00</w:t>
      </w:r>
      <w:r w:rsidRPr="004B536E">
        <w:rPr>
          <w:rFonts w:ascii="Times New Roman" w:hAnsi="Times New Roman" w:cs="Times New Roman"/>
          <w:spacing w:val="20"/>
        </w:rPr>
        <w:t>0</w:t>
      </w:r>
      <w:r w:rsidR="00A268CC" w:rsidRPr="00E402D2">
        <w:rPr>
          <w:rFonts w:ascii="Times New Roman" w:hAnsi="Times New Roman" w:cs="Times New Roman"/>
        </w:rPr>
        <w:t>000 data samples</w:t>
      </w:r>
    </w:p>
    <w:p w14:paraId="72049199" w14:textId="77777777" w:rsidR="00A268CC" w:rsidRPr="00E402D2" w:rsidRDefault="00A268CC" w:rsidP="00A268CC">
      <w:pPr>
        <w:pStyle w:val="ListParagraph"/>
        <w:numPr>
          <w:ilvl w:val="1"/>
          <w:numId w:val="7"/>
        </w:numPr>
        <w:rPr>
          <w:rFonts w:ascii="Times New Roman" w:hAnsi="Times New Roman" w:cs="Times New Roman"/>
        </w:rPr>
      </w:pPr>
      <w:r w:rsidRPr="00E402D2">
        <w:rPr>
          <w:rFonts w:ascii="Times New Roman" w:hAnsi="Times New Roman" w:cs="Times New Roman"/>
        </w:rPr>
        <w:t>1 bit per sample (</w:t>
      </w:r>
      <w:r w:rsidRPr="00E402D2">
        <w:rPr>
          <w:rFonts w:ascii="Times New Roman" w:hAnsi="Times New Roman" w:cs="Times New Roman"/>
          <w:b/>
          <w:i/>
        </w:rPr>
        <w:t>truerand_1bit.bin</w:t>
      </w:r>
      <w:r w:rsidRPr="00E402D2">
        <w:rPr>
          <w:rFonts w:ascii="Times New Roman" w:hAnsi="Times New Roman" w:cs="Times New Roman"/>
        </w:rPr>
        <w:t>)</w:t>
      </w:r>
    </w:p>
    <w:p w14:paraId="3452856E" w14:textId="77777777" w:rsidR="00A268CC" w:rsidRPr="00E402D2" w:rsidRDefault="00A268CC" w:rsidP="00A268CC">
      <w:pPr>
        <w:pStyle w:val="ListParagraph"/>
        <w:numPr>
          <w:ilvl w:val="1"/>
          <w:numId w:val="7"/>
        </w:numPr>
        <w:rPr>
          <w:rFonts w:ascii="Times New Roman" w:hAnsi="Times New Roman" w:cs="Times New Roman"/>
        </w:rPr>
      </w:pPr>
      <w:r w:rsidRPr="00E402D2">
        <w:rPr>
          <w:rFonts w:ascii="Times New Roman" w:hAnsi="Times New Roman" w:cs="Times New Roman"/>
        </w:rPr>
        <w:t>4 bits per sample (</w:t>
      </w:r>
      <w:r w:rsidRPr="00E402D2">
        <w:rPr>
          <w:rFonts w:ascii="Times New Roman" w:hAnsi="Times New Roman" w:cs="Times New Roman"/>
          <w:b/>
          <w:i/>
        </w:rPr>
        <w:t>truerand_4bit.bin</w:t>
      </w:r>
      <w:r w:rsidRPr="00E402D2">
        <w:rPr>
          <w:rFonts w:ascii="Times New Roman" w:hAnsi="Times New Roman" w:cs="Times New Roman"/>
        </w:rPr>
        <w:t>)</w:t>
      </w:r>
    </w:p>
    <w:p w14:paraId="5CD5A7B3" w14:textId="77777777" w:rsidR="00A268CC" w:rsidRPr="00E402D2" w:rsidRDefault="00A268CC" w:rsidP="00A268CC">
      <w:pPr>
        <w:pStyle w:val="ListParagraph"/>
        <w:numPr>
          <w:ilvl w:val="1"/>
          <w:numId w:val="7"/>
        </w:numPr>
        <w:rPr>
          <w:rFonts w:ascii="Times New Roman" w:hAnsi="Times New Roman" w:cs="Times New Roman"/>
        </w:rPr>
      </w:pPr>
      <w:r w:rsidRPr="00E402D2">
        <w:rPr>
          <w:rFonts w:ascii="Times New Roman" w:hAnsi="Times New Roman" w:cs="Times New Roman"/>
        </w:rPr>
        <w:t>8 bits per sample (</w:t>
      </w:r>
      <w:r w:rsidRPr="00E402D2">
        <w:rPr>
          <w:rFonts w:ascii="Times New Roman" w:hAnsi="Times New Roman" w:cs="Times New Roman"/>
          <w:b/>
          <w:i/>
        </w:rPr>
        <w:t>truerand_8bit.bin</w:t>
      </w:r>
      <w:r w:rsidRPr="00E402D2">
        <w:rPr>
          <w:rFonts w:ascii="Times New Roman" w:hAnsi="Times New Roman" w:cs="Times New Roman"/>
        </w:rPr>
        <w:t>)</w:t>
      </w:r>
    </w:p>
    <w:p w14:paraId="4F346809" w14:textId="14712C81" w:rsidR="00A268CC" w:rsidRPr="00A47852" w:rsidRDefault="00A47852" w:rsidP="00A47852">
      <w:pPr>
        <w:rPr>
          <w:rFonts w:ascii="Times New Roman" w:hAnsi="Times New Roman" w:cs="Times New Roman"/>
        </w:rPr>
      </w:pPr>
      <w:r>
        <w:rPr>
          <w:rFonts w:ascii="Times New Roman" w:hAnsi="Times New Roman" w:cs="Times New Roman"/>
        </w:rPr>
        <w:t>There is also o</w:t>
      </w:r>
      <w:r w:rsidR="00A268CC" w:rsidRPr="00A47852">
        <w:rPr>
          <w:rFonts w:ascii="Times New Roman" w:hAnsi="Times New Roman" w:cs="Times New Roman"/>
        </w:rPr>
        <w:t>ne file containing binary digits of pi</w:t>
      </w:r>
      <w:r w:rsidR="007A7DB9" w:rsidRPr="00A47852">
        <w:rPr>
          <w:rFonts w:ascii="Times New Roman" w:hAnsi="Times New Roman" w:cs="Times New Roman"/>
        </w:rPr>
        <w:t>:</w:t>
      </w:r>
    </w:p>
    <w:p w14:paraId="28880F7E" w14:textId="23C6F251" w:rsidR="00AC1273" w:rsidRPr="00E402D2" w:rsidRDefault="00A268CC" w:rsidP="00242DA2">
      <w:pPr>
        <w:pStyle w:val="ListParagraph"/>
        <w:numPr>
          <w:ilvl w:val="0"/>
          <w:numId w:val="7"/>
        </w:numPr>
        <w:rPr>
          <w:rFonts w:ascii="Times New Roman" w:hAnsi="Times New Roman" w:cs="Times New Roman"/>
          <w:b/>
          <w:i/>
        </w:rPr>
      </w:pPr>
      <w:r w:rsidRPr="00E402D2">
        <w:rPr>
          <w:rFonts w:ascii="Times New Roman" w:hAnsi="Times New Roman" w:cs="Times New Roman"/>
          <w:b/>
          <w:i/>
        </w:rPr>
        <w:t>data.pi.bin</w:t>
      </w:r>
      <w:r w:rsidR="00EB3851">
        <w:rPr>
          <w:rFonts w:ascii="Times New Roman" w:hAnsi="Times New Roman" w:cs="Times New Roman"/>
          <w:b/>
          <w:i/>
        </w:rPr>
        <w:t xml:space="preserve"> </w:t>
      </w:r>
      <w:r w:rsidR="00EB3851">
        <w:rPr>
          <w:rFonts w:ascii="Times New Roman" w:hAnsi="Times New Roman" w:cs="Times New Roman"/>
        </w:rPr>
        <w:t>(</w:t>
      </w:r>
      <w:r w:rsidR="00EB3851" w:rsidRPr="00EB3851">
        <w:rPr>
          <w:rFonts w:ascii="Times New Roman" w:hAnsi="Times New Roman" w:cs="Times New Roman"/>
        </w:rPr>
        <w:t>1165666</w:t>
      </w:r>
      <w:r w:rsidR="00EB3851">
        <w:rPr>
          <w:rFonts w:ascii="Times New Roman" w:hAnsi="Times New Roman" w:cs="Times New Roman"/>
        </w:rPr>
        <w:t xml:space="preserve"> bytes</w:t>
      </w:r>
      <w:r w:rsidR="00EB3851" w:rsidRPr="00EB3851">
        <w:rPr>
          <w:rFonts w:ascii="Times New Roman" w:hAnsi="Times New Roman" w:cs="Times New Roman"/>
        </w:rPr>
        <w:t>)</w:t>
      </w:r>
    </w:p>
    <w:p w14:paraId="259461DB" w14:textId="4DB0FF71" w:rsidR="00726D2D" w:rsidRDefault="00B3704B" w:rsidP="00B3704B">
      <w:pPr>
        <w:pStyle w:val="Heading1"/>
      </w:pPr>
      <w:r>
        <w:t>Documentation</w:t>
      </w:r>
    </w:p>
    <w:p w14:paraId="1DB0E41F" w14:textId="0149EFA9" w:rsidR="00DD1910" w:rsidRPr="00B3704B" w:rsidRDefault="00420D8C" w:rsidP="00DD1910">
      <w:pPr>
        <w:rPr>
          <w:rFonts w:ascii="Times New Roman" w:hAnsi="Times New Roman" w:cs="Times New Roman"/>
        </w:rPr>
      </w:pPr>
      <w:r w:rsidRPr="00B3704B">
        <w:rPr>
          <w:rFonts w:ascii="Times New Roman" w:hAnsi="Times New Roman" w:cs="Times New Roman"/>
        </w:rPr>
        <w:t xml:space="preserve">This </w:t>
      </w:r>
      <w:r w:rsidR="00B3704B">
        <w:rPr>
          <w:rFonts w:ascii="Times New Roman" w:hAnsi="Times New Roman" w:cs="Times New Roman"/>
        </w:rPr>
        <w:t>u</w:t>
      </w:r>
      <w:r w:rsidR="0055368D" w:rsidRPr="00B3704B">
        <w:rPr>
          <w:rFonts w:ascii="Times New Roman" w:hAnsi="Times New Roman" w:cs="Times New Roman"/>
        </w:rPr>
        <w:t xml:space="preserve">ser </w:t>
      </w:r>
      <w:r w:rsidR="00B3704B">
        <w:rPr>
          <w:rFonts w:ascii="Times New Roman" w:hAnsi="Times New Roman" w:cs="Times New Roman"/>
        </w:rPr>
        <w:t>g</w:t>
      </w:r>
      <w:r w:rsidR="0055368D" w:rsidRPr="00B3704B">
        <w:rPr>
          <w:rFonts w:ascii="Times New Roman" w:hAnsi="Times New Roman" w:cs="Times New Roman"/>
        </w:rPr>
        <w:t>uide</w:t>
      </w:r>
      <w:r w:rsidR="00B3704B">
        <w:rPr>
          <w:rFonts w:ascii="Times New Roman" w:hAnsi="Times New Roman" w:cs="Times New Roman"/>
        </w:rPr>
        <w:t>:</w:t>
      </w:r>
    </w:p>
    <w:p w14:paraId="262C3A4D" w14:textId="2582D8ED" w:rsidR="0055368D" w:rsidRPr="00B3704B" w:rsidRDefault="0055368D" w:rsidP="0055368D">
      <w:pPr>
        <w:pStyle w:val="ListParagraph"/>
        <w:numPr>
          <w:ilvl w:val="0"/>
          <w:numId w:val="7"/>
        </w:numPr>
        <w:rPr>
          <w:rFonts w:ascii="Times New Roman" w:hAnsi="Times New Roman" w:cs="Times New Roman"/>
          <w:b/>
          <w:i/>
        </w:rPr>
      </w:pPr>
      <w:r w:rsidRPr="00B3704B">
        <w:rPr>
          <w:rFonts w:ascii="Times New Roman" w:hAnsi="Times New Roman" w:cs="Times New Roman"/>
          <w:b/>
          <w:i/>
        </w:rPr>
        <w:t>user_guide.pdf</w:t>
      </w:r>
    </w:p>
    <w:p w14:paraId="6696B010" w14:textId="1D074B63" w:rsidR="00593940" w:rsidRDefault="00593940" w:rsidP="00084214">
      <w:pPr>
        <w:pStyle w:val="Heading1"/>
      </w:pPr>
      <w:r w:rsidRPr="00977BF0">
        <w:lastRenderedPageBreak/>
        <w:t xml:space="preserve">Running the </w:t>
      </w:r>
      <w:r w:rsidR="00084214">
        <w:t>Code</w:t>
      </w:r>
    </w:p>
    <w:p w14:paraId="0EF4BEE9" w14:textId="657052A2" w:rsidR="00A57CD7" w:rsidRDefault="00140270" w:rsidP="00B6065B">
      <w:pPr>
        <w:pStyle w:val="Heading2"/>
      </w:pPr>
      <w:r>
        <w:t xml:space="preserve">Initial Estimate for </w:t>
      </w:r>
      <w:r w:rsidR="00A57CD7">
        <w:t>Non-IID Path</w:t>
      </w:r>
    </w:p>
    <w:p w14:paraId="0D69F936" w14:textId="54F992E9" w:rsidR="0023043B" w:rsidRDefault="0023043B" w:rsidP="0023043B">
      <w:pPr>
        <w:rPr>
          <w:rFonts w:ascii="Times New Roman" w:hAnsi="Times New Roman" w:cs="Times New Roman"/>
        </w:rPr>
      </w:pPr>
      <w:r>
        <w:rPr>
          <w:rFonts w:ascii="Times New Roman" w:hAnsi="Times New Roman" w:cs="Times New Roman"/>
        </w:rPr>
        <w:t xml:space="preserve">To </w:t>
      </w:r>
      <w:r w:rsidR="00063365">
        <w:rPr>
          <w:rFonts w:ascii="Times New Roman" w:hAnsi="Times New Roman" w:cs="Times New Roman"/>
        </w:rPr>
        <w:t>obtain an entropy estimate using the</w:t>
      </w:r>
      <w:r>
        <w:rPr>
          <w:rFonts w:ascii="Times New Roman" w:hAnsi="Times New Roman" w:cs="Times New Roman"/>
        </w:rPr>
        <w:t xml:space="preserve"> non-IID path, the file </w:t>
      </w:r>
      <w:r w:rsidRPr="0023043B">
        <w:rPr>
          <w:rFonts w:ascii="Times New Roman" w:hAnsi="Times New Roman" w:cs="Times New Roman"/>
          <w:b/>
          <w:i/>
        </w:rPr>
        <w:t>noniid</w:t>
      </w:r>
      <w:r w:rsidRPr="00715EEF">
        <w:rPr>
          <w:rFonts w:ascii="Times New Roman" w:hAnsi="Times New Roman" w:cs="Times New Roman"/>
          <w:b/>
          <w:i/>
        </w:rPr>
        <w:t>_main.py</w:t>
      </w:r>
      <w:r w:rsidR="00063365">
        <w:rPr>
          <w:rFonts w:ascii="Times New Roman" w:hAnsi="Times New Roman" w:cs="Times New Roman"/>
        </w:rPr>
        <w:t xml:space="preserve"> should be executed.</w:t>
      </w:r>
      <w:r>
        <w:rPr>
          <w:rFonts w:ascii="Times New Roman" w:hAnsi="Times New Roman" w:cs="Times New Roman"/>
        </w:rPr>
        <w:t xml:space="preserve"> </w:t>
      </w:r>
      <w:r w:rsidRPr="00715EEF">
        <w:rPr>
          <w:rFonts w:ascii="Times New Roman" w:hAnsi="Times New Roman" w:cs="Times New Roman"/>
        </w:rPr>
        <w:t>The he</w:t>
      </w:r>
      <w:r>
        <w:rPr>
          <w:rFonts w:ascii="Times New Roman" w:hAnsi="Times New Roman" w:cs="Times New Roman"/>
        </w:rPr>
        <w:t xml:space="preserve">lp message for the </w:t>
      </w:r>
      <w:r w:rsidR="007A614E">
        <w:rPr>
          <w:rFonts w:ascii="Times New Roman" w:hAnsi="Times New Roman" w:cs="Times New Roman"/>
        </w:rPr>
        <w:t>non-</w:t>
      </w:r>
      <w:r w:rsidR="00226ECB">
        <w:rPr>
          <w:rFonts w:ascii="Times New Roman" w:hAnsi="Times New Roman" w:cs="Times New Roman"/>
        </w:rPr>
        <w:t>IID tests is shown in the following example.</w:t>
      </w:r>
      <w:r w:rsidR="00180884">
        <w:rPr>
          <w:rFonts w:ascii="Times New Roman" w:hAnsi="Times New Roman" w:cs="Times New Roman"/>
        </w:rPr>
        <w:t xml:space="preserv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7A614E" w:rsidRPr="007A614E" w14:paraId="0A9CB387" w14:textId="77777777" w:rsidTr="002823B1">
        <w:tc>
          <w:tcPr>
            <w:tcW w:w="9576" w:type="dxa"/>
            <w:shd w:val="clear" w:color="auto" w:fill="D9D9D9" w:themeFill="background1" w:themeFillShade="D9"/>
          </w:tcPr>
          <w:p w14:paraId="3B4A3B36"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python noniid_main.py -h</w:t>
            </w:r>
          </w:p>
          <w:p w14:paraId="29CE4C3A"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usage: noniid_main.py [-h] [-u use_bits] [-v] datafile bits_per_symbol</w:t>
            </w:r>
          </w:p>
          <w:p w14:paraId="6A4F1D17"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81BFB41"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Run the Draft NIST SP 800-90B (January 2016) non-IID Tests</w:t>
            </w:r>
          </w:p>
          <w:p w14:paraId="6482EF23"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0E1CFBBE"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positional arguments:</w:t>
            </w:r>
          </w:p>
          <w:p w14:paraId="08F25C54"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datafile              dataset on which to run tests</w:t>
            </w:r>
          </w:p>
          <w:p w14:paraId="54CCADC0"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bits_per_symbol       number of bits used to represent sample output values</w:t>
            </w:r>
          </w:p>
          <w:p w14:paraId="4B32712C"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92C7754"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optional arguments:</w:t>
            </w:r>
          </w:p>
          <w:p w14:paraId="69EAC341"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-h, --help            show this help message and exit</w:t>
            </w:r>
          </w:p>
          <w:p w14:paraId="6E518A79"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-u use_bits, --usebits use_bits</w:t>
            </w:r>
          </w:p>
          <w:p w14:paraId="493A3972"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use only the N lowest order bits per sample</w:t>
            </w:r>
          </w:p>
          <w:p w14:paraId="0633C1C1" w14:textId="59BA9D0F" w:rsidR="007A614E" w:rsidRPr="007A614E" w:rsidRDefault="007A614E" w:rsidP="007A614E">
            <w:pPr>
              <w:rPr>
                <w:rFonts w:ascii="Courier" w:hAnsi="Courier"/>
                <w:sz w:val="20"/>
                <w:szCs w:val="20"/>
              </w:rPr>
            </w:pPr>
            <w:r w:rsidRPr="007A614E">
              <w:rPr>
                <w:rFonts w:ascii="Courier" w:hAnsi="Courier" w:cs="Monaco"/>
                <w:sz w:val="20"/>
                <w:szCs w:val="20"/>
              </w:rPr>
              <w:t xml:space="preserve">  -v, --verbose         verbose mode: show detailed test results</w:t>
            </w:r>
          </w:p>
        </w:tc>
      </w:tr>
    </w:tbl>
    <w:p w14:paraId="347B4961" w14:textId="77777777" w:rsidR="000420F3" w:rsidRDefault="000420F3" w:rsidP="0023043B">
      <w:pPr>
        <w:rPr>
          <w:rFonts w:ascii="Times New Roman" w:hAnsi="Times New Roman" w:cs="Times New Roman"/>
        </w:rPr>
      </w:pPr>
    </w:p>
    <w:p w14:paraId="659C9ED9" w14:textId="59F5599A" w:rsidR="000773B3" w:rsidRDefault="000420F3" w:rsidP="0023043B">
      <w:pPr>
        <w:rPr>
          <w:rFonts w:ascii="Times New Roman" w:hAnsi="Times New Roman" w:cs="Times New Roman"/>
        </w:rPr>
      </w:pPr>
      <w:r>
        <w:rPr>
          <w:rFonts w:ascii="Times New Roman" w:hAnsi="Times New Roman" w:cs="Times New Roman"/>
        </w:rPr>
        <w:t>To run the code for the non-IID path, two arguments are required: the binary datafile and the number of bits per symbol. The datafile is a binary file containing output from an entropy source, and bits_per_symbol tells the program how many bits to use to construct each symbol. The program supports bits_per_symbol values from 1 to 8. While SP 800-90B can be applied to sources with greater symbols sizes, this program assumes that the reduction operation in Section 6.4 has been applied and the max symbol size is a byte.</w:t>
      </w:r>
    </w:p>
    <w:p w14:paraId="723EB336" w14:textId="5C96B0D3" w:rsidR="00DA6F55" w:rsidRDefault="000773B3" w:rsidP="00DA6F55">
      <w:pPr>
        <w:rPr>
          <w:rFonts w:ascii="Times New Roman" w:hAnsi="Times New Roman" w:cs="Times New Roman"/>
        </w:rPr>
      </w:pPr>
      <w:r>
        <w:rPr>
          <w:rFonts w:ascii="Times New Roman" w:hAnsi="Times New Roman" w:cs="Times New Roman"/>
        </w:rPr>
        <w:t xml:space="preserve">There are two flags that may be set as well. Setting the verbose flag </w:t>
      </w:r>
      <w:r w:rsidR="00DF1EB9">
        <w:rPr>
          <w:rFonts w:ascii="Times New Roman" w:hAnsi="Times New Roman" w:cs="Times New Roman"/>
        </w:rPr>
        <w:t xml:space="preserve">(-v) </w:t>
      </w:r>
      <w:r>
        <w:rPr>
          <w:rFonts w:ascii="Times New Roman" w:hAnsi="Times New Roman" w:cs="Times New Roman"/>
        </w:rPr>
        <w:t>enables the program to print useful information about the progress of the computation</w:t>
      </w:r>
      <w:r w:rsidR="00B7167D">
        <w:rPr>
          <w:rFonts w:ascii="Times New Roman" w:hAnsi="Times New Roman" w:cs="Times New Roman"/>
        </w:rPr>
        <w:t>s</w:t>
      </w:r>
      <w:r>
        <w:rPr>
          <w:rFonts w:ascii="Times New Roman" w:hAnsi="Times New Roman" w:cs="Times New Roman"/>
        </w:rPr>
        <w:t xml:space="preserve"> and the results of individual estimation methods.</w:t>
      </w:r>
      <w:r w:rsidR="001E39DF">
        <w:rPr>
          <w:rFonts w:ascii="Times New Roman" w:hAnsi="Times New Roman" w:cs="Times New Roman"/>
        </w:rPr>
        <w:t xml:space="preserve"> </w:t>
      </w:r>
      <w:r w:rsidR="00DF1EB9">
        <w:rPr>
          <w:rFonts w:ascii="Times New Roman" w:hAnsi="Times New Roman" w:cs="Times New Roman"/>
        </w:rPr>
        <w:t>The use bits flag (-u) and accompanying value tell the program to only test the use_bits least significant bits of each symbol for estimation.</w:t>
      </w:r>
      <w:r w:rsidR="0099197F">
        <w:rPr>
          <w:rFonts w:ascii="Times New Roman" w:hAnsi="Times New Roman" w:cs="Times New Roman"/>
        </w:rPr>
        <w:t xml:space="preserve"> This can be useful if all of the entropy is in lower order bits.</w:t>
      </w:r>
    </w:p>
    <w:p w14:paraId="41400398" w14:textId="3C10AB6E" w:rsidR="00C06FFE" w:rsidRDefault="00C06FFE" w:rsidP="00DA6F55">
      <w:r>
        <w:rPr>
          <w:rFonts w:ascii="Times New Roman" w:hAnsi="Times New Roman" w:cs="Times New Roman"/>
        </w:rPr>
        <w:t xml:space="preserve">The following example shows </w:t>
      </w:r>
      <w:r w:rsidR="006931C3">
        <w:rPr>
          <w:rFonts w:ascii="Times New Roman" w:hAnsi="Times New Roman" w:cs="Times New Roman"/>
        </w:rPr>
        <w:t xml:space="preserve">the output for the initial non-IID entropy estimate, with the verbose flag set. The data is stored in bytes.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DA6F55" w:rsidRPr="00D367E9" w14:paraId="3A7D428B" w14:textId="77777777" w:rsidTr="00DA6F55">
        <w:tc>
          <w:tcPr>
            <w:tcW w:w="9576" w:type="dxa"/>
            <w:shd w:val="clear" w:color="auto" w:fill="D9D9D9" w:themeFill="background1" w:themeFillShade="D9"/>
          </w:tcPr>
          <w:p w14:paraId="295CFAB4"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python noniid_main.py -v truerand_8bit.bin 8</w:t>
            </w:r>
          </w:p>
          <w:p w14:paraId="6F0A860F"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reading 1000000 bytes of data</w:t>
            </w:r>
          </w:p>
          <w:p w14:paraId="01C5CFE9"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Read in file truerand_8bit.bin, 1000000 bytes long.</w:t>
            </w:r>
          </w:p>
          <w:p w14:paraId="1CC5C4D6"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Dataset: 1000000 8-bit symbols, 256 symbols in alphabet.</w:t>
            </w:r>
          </w:p>
          <w:p w14:paraId="6A1CF925"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Output symbol values: min = 0, max = 255</w:t>
            </w:r>
          </w:p>
          <w:p w14:paraId="748EE225" w14:textId="77777777" w:rsidR="00D367E9" w:rsidRPr="00D367E9" w:rsidRDefault="00D367E9" w:rsidP="00D367E9">
            <w:pPr>
              <w:widowControl w:val="0"/>
              <w:autoSpaceDE w:val="0"/>
              <w:autoSpaceDN w:val="0"/>
              <w:adjustRightInd w:val="0"/>
              <w:rPr>
                <w:rFonts w:ascii="Courier" w:hAnsi="Courier" w:cs="Courier New"/>
                <w:sz w:val="20"/>
                <w:szCs w:val="20"/>
              </w:rPr>
            </w:pPr>
          </w:p>
          <w:p w14:paraId="2886A040"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Running entropic statistic estimates:</w:t>
            </w:r>
          </w:p>
          <w:p w14:paraId="4FBE8600"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Most Common Value Estimate: p(max) = 0.00428909, min-entropy = 7.86511</w:t>
            </w:r>
          </w:p>
          <w:p w14:paraId="5B27842B"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Collision Estimate: p(max) = 0.0127255, min-entropy = 6.29613</w:t>
            </w:r>
          </w:p>
          <w:p w14:paraId="16063B1E"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Markov Estimate (map 6 bits): p(max) = 1.13787e-223, min-entropy = 5.78597</w:t>
            </w:r>
          </w:p>
          <w:p w14:paraId="0816AB0B"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Compression Estimate: p(max) = 0.00872433, min-entropy = 6.84074</w:t>
            </w:r>
          </w:p>
          <w:p w14:paraId="68AC80DD"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t-Tuple Estimate: p(max) = 0.004124, min-entropy = 7.92174</w:t>
            </w:r>
          </w:p>
          <w:p w14:paraId="3CD87D25"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 LRS Estimate: p(max) = 0.00391357, min-entropy = 7.9973</w:t>
            </w:r>
          </w:p>
          <w:p w14:paraId="5845CCA1" w14:textId="77777777" w:rsidR="00D367E9" w:rsidRPr="00D367E9" w:rsidRDefault="00D367E9" w:rsidP="00D367E9">
            <w:pPr>
              <w:widowControl w:val="0"/>
              <w:autoSpaceDE w:val="0"/>
              <w:autoSpaceDN w:val="0"/>
              <w:adjustRightInd w:val="0"/>
              <w:rPr>
                <w:rFonts w:ascii="Courier" w:hAnsi="Courier" w:cs="Courier New"/>
                <w:sz w:val="20"/>
                <w:szCs w:val="20"/>
              </w:rPr>
            </w:pPr>
          </w:p>
          <w:p w14:paraId="08C834AD"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lastRenderedPageBreak/>
              <w:t>Running predictor estimates:</w:t>
            </w:r>
          </w:p>
          <w:p w14:paraId="039991D1"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Computing MultiMCW Prediction Estimate: 100 percent complete</w:t>
            </w:r>
          </w:p>
          <w:p w14:paraId="357B9E8C"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Pglobal: 0.003937</w:t>
            </w:r>
          </w:p>
          <w:p w14:paraId="627E2D5C"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Plocal: 0.002136</w:t>
            </w:r>
          </w:p>
          <w:p w14:paraId="1D9F0DB9"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MultiMCW Prediction Estimate: p(max) = 0.0039373, min-entropy = 7.98858</w:t>
            </w:r>
          </w:p>
          <w:p w14:paraId="79DE29E0" w14:textId="77777777" w:rsidR="00D367E9" w:rsidRPr="00D367E9" w:rsidRDefault="00D367E9" w:rsidP="00D367E9">
            <w:pPr>
              <w:widowControl w:val="0"/>
              <w:autoSpaceDE w:val="0"/>
              <w:autoSpaceDN w:val="0"/>
              <w:adjustRightInd w:val="0"/>
              <w:rPr>
                <w:rFonts w:ascii="Courier" w:hAnsi="Courier" w:cs="Courier New"/>
                <w:sz w:val="20"/>
                <w:szCs w:val="20"/>
              </w:rPr>
            </w:pPr>
          </w:p>
          <w:p w14:paraId="5AF97501"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Computing Lag Prediction Estimate: 100 percent complete</w:t>
            </w:r>
          </w:p>
          <w:p w14:paraId="2F0A804E"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Pglobal: 0.004073</w:t>
            </w:r>
          </w:p>
          <w:p w14:paraId="40E8FB1D"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Plocal: 0.002136</w:t>
            </w:r>
          </w:p>
          <w:p w14:paraId="44F66C04"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Lag Prediction Estimate: p(max) = 0.00407281, min-entropy = 7.93976</w:t>
            </w:r>
          </w:p>
          <w:p w14:paraId="3C9A9F2F" w14:textId="77777777" w:rsidR="00D367E9" w:rsidRPr="00D367E9" w:rsidRDefault="00D367E9" w:rsidP="00D367E9">
            <w:pPr>
              <w:widowControl w:val="0"/>
              <w:autoSpaceDE w:val="0"/>
              <w:autoSpaceDN w:val="0"/>
              <w:adjustRightInd w:val="0"/>
              <w:rPr>
                <w:rFonts w:ascii="Courier" w:hAnsi="Courier" w:cs="Courier New"/>
                <w:sz w:val="20"/>
                <w:szCs w:val="20"/>
              </w:rPr>
            </w:pPr>
          </w:p>
          <w:p w14:paraId="12D99DBA"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Computing MultiMMC Prediction Estimate: 100 percent complete</w:t>
            </w:r>
          </w:p>
          <w:p w14:paraId="41849F45"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Pglobal: 0.004110</w:t>
            </w:r>
          </w:p>
          <w:p w14:paraId="17DEE479"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Plocal: 0.002136</w:t>
            </w:r>
          </w:p>
          <w:p w14:paraId="5CEFB798"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MultiMMC Prediction Estimate: p(max) = 0.00410955, min-entropy = 7.92681</w:t>
            </w:r>
          </w:p>
          <w:p w14:paraId="7363208D" w14:textId="77777777" w:rsidR="00D367E9" w:rsidRPr="00D367E9" w:rsidRDefault="00D367E9" w:rsidP="00D367E9">
            <w:pPr>
              <w:widowControl w:val="0"/>
              <w:autoSpaceDE w:val="0"/>
              <w:autoSpaceDN w:val="0"/>
              <w:adjustRightInd w:val="0"/>
              <w:rPr>
                <w:rFonts w:ascii="Courier" w:hAnsi="Courier" w:cs="Courier New"/>
                <w:sz w:val="20"/>
                <w:szCs w:val="20"/>
              </w:rPr>
            </w:pPr>
          </w:p>
          <w:p w14:paraId="3CE4B55D"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Computing LZ78Y Prediction Estimate: 100 percent complete</w:t>
            </w:r>
          </w:p>
          <w:p w14:paraId="2D0E793E"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Pglobal: 0.004110</w:t>
            </w:r>
          </w:p>
          <w:p w14:paraId="1F4E0BCE"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Plocal: 0.002136</w:t>
            </w:r>
          </w:p>
          <w:p w14:paraId="10278DDE"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LZ78Y Prediction Estimate: p(max) = 0.00410961, min-entropy = 7.92678</w:t>
            </w:r>
          </w:p>
          <w:p w14:paraId="587A41AF"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w:t>
            </w:r>
          </w:p>
          <w:p w14:paraId="6536ADB7" w14:textId="77777777" w:rsidR="00D367E9" w:rsidRPr="00D367E9" w:rsidRDefault="00D367E9" w:rsidP="00D367E9">
            <w:pPr>
              <w:widowControl w:val="0"/>
              <w:autoSpaceDE w:val="0"/>
              <w:autoSpaceDN w:val="0"/>
              <w:adjustRightInd w:val="0"/>
              <w:rPr>
                <w:rFonts w:ascii="Courier" w:hAnsi="Courier" w:cs="Courier New"/>
                <w:sz w:val="20"/>
                <w:szCs w:val="20"/>
              </w:rPr>
            </w:pPr>
            <w:r w:rsidRPr="00D367E9">
              <w:rPr>
                <w:rFonts w:ascii="Courier" w:hAnsi="Courier" w:cs="Courier New"/>
                <w:sz w:val="20"/>
                <w:szCs w:val="20"/>
              </w:rPr>
              <w:t>min-entropy = 5.78597</w:t>
            </w:r>
          </w:p>
          <w:p w14:paraId="7DB328D5" w14:textId="77777777" w:rsidR="00D367E9" w:rsidRPr="00D367E9" w:rsidRDefault="00D367E9" w:rsidP="00D367E9">
            <w:pPr>
              <w:widowControl w:val="0"/>
              <w:autoSpaceDE w:val="0"/>
              <w:autoSpaceDN w:val="0"/>
              <w:adjustRightInd w:val="0"/>
              <w:rPr>
                <w:rFonts w:ascii="Courier" w:hAnsi="Courier" w:cs="Courier New"/>
                <w:sz w:val="20"/>
                <w:szCs w:val="20"/>
              </w:rPr>
            </w:pPr>
          </w:p>
          <w:p w14:paraId="1B377B2E" w14:textId="5D326E09" w:rsidR="00DA6F55" w:rsidRPr="00D367E9" w:rsidRDefault="00D367E9" w:rsidP="00D367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0"/>
                <w:szCs w:val="20"/>
              </w:rPr>
            </w:pPr>
            <w:r w:rsidRPr="00D367E9">
              <w:rPr>
                <w:rFonts w:ascii="Courier" w:hAnsi="Courier" w:cs="Courier New"/>
                <w:sz w:val="20"/>
                <w:szCs w:val="20"/>
              </w:rPr>
              <w:t>Don't forget to run the sanity check on a restart dataset using H_I = 5.78597</w:t>
            </w:r>
          </w:p>
        </w:tc>
      </w:tr>
    </w:tbl>
    <w:p w14:paraId="6A6E0258" w14:textId="77777777" w:rsidR="00DA6F55" w:rsidRDefault="00DA6F55" w:rsidP="00DA6F55"/>
    <w:p w14:paraId="0A0CBF1E" w14:textId="5FB00255" w:rsidR="00095023" w:rsidRDefault="00452CB1" w:rsidP="00095023">
      <w:pPr>
        <w:rPr>
          <w:rFonts w:ascii="Times New Roman" w:hAnsi="Times New Roman" w:cs="Times New Roman"/>
        </w:rPr>
      </w:pPr>
      <w:r>
        <w:rPr>
          <w:rFonts w:ascii="Times New Roman" w:hAnsi="Times New Roman"/>
        </w:rPr>
        <w:t>The output for the same computations without the verbose flag is:</w:t>
      </w:r>
      <w:r w:rsidR="00095023" w:rsidRPr="00095023">
        <w:rPr>
          <w:rFonts w:ascii="Times New Roman" w:hAnsi="Times New Roman" w:cs="Times New Roman"/>
        </w:rPr>
        <w:t xml:space="preserv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095023" w:rsidRPr="00510BC8" w14:paraId="368E945A" w14:textId="77777777" w:rsidTr="002823B1">
        <w:tc>
          <w:tcPr>
            <w:tcW w:w="9576" w:type="dxa"/>
            <w:shd w:val="clear" w:color="auto" w:fill="D9D9D9" w:themeFill="background1" w:themeFillShade="D9"/>
          </w:tcPr>
          <w:p w14:paraId="582B3AC1" w14:textId="77777777" w:rsidR="00510BC8" w:rsidRPr="00510BC8" w:rsidRDefault="00510BC8" w:rsidP="00510B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510BC8">
              <w:rPr>
                <w:rFonts w:ascii="Courier" w:hAnsi="Courier" w:cs="Monaco"/>
                <w:sz w:val="20"/>
                <w:szCs w:val="20"/>
              </w:rPr>
              <w:t>$ python noniid_main.py truerand_8bit.bin 8</w:t>
            </w:r>
          </w:p>
          <w:p w14:paraId="0D79F0AF" w14:textId="77777777" w:rsidR="00510BC8" w:rsidRPr="00510BC8" w:rsidRDefault="00510BC8" w:rsidP="00510B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510BC8">
              <w:rPr>
                <w:rFonts w:ascii="Courier" w:hAnsi="Courier" w:cs="Monaco"/>
                <w:sz w:val="20"/>
                <w:szCs w:val="20"/>
              </w:rPr>
              <w:t>reading 1000000 bytes of data</w:t>
            </w:r>
          </w:p>
          <w:p w14:paraId="1A1312A3" w14:textId="77777777" w:rsidR="00510BC8" w:rsidRPr="00510BC8" w:rsidRDefault="00510BC8" w:rsidP="00510B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510BC8">
              <w:rPr>
                <w:rFonts w:ascii="Courier" w:hAnsi="Courier" w:cs="Monaco"/>
                <w:sz w:val="20"/>
                <w:szCs w:val="20"/>
              </w:rPr>
              <w:t>-----------------------</w:t>
            </w:r>
          </w:p>
          <w:p w14:paraId="68BEBF5E" w14:textId="77777777" w:rsidR="00510BC8" w:rsidRPr="00510BC8" w:rsidRDefault="00510BC8" w:rsidP="00510B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510BC8">
              <w:rPr>
                <w:rFonts w:ascii="Courier" w:hAnsi="Courier" w:cs="Monaco"/>
                <w:sz w:val="20"/>
                <w:szCs w:val="20"/>
              </w:rPr>
              <w:t>min-entropy = 5.78597</w:t>
            </w:r>
          </w:p>
          <w:p w14:paraId="78C07647" w14:textId="77777777" w:rsidR="00510BC8" w:rsidRPr="00510BC8" w:rsidRDefault="00510BC8" w:rsidP="00510B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02996E4" w14:textId="0A8668AC" w:rsidR="00095023" w:rsidRPr="00510BC8" w:rsidRDefault="00510BC8" w:rsidP="00510BC8">
            <w:pPr>
              <w:rPr>
                <w:rFonts w:ascii="Courier" w:hAnsi="Courier"/>
                <w:sz w:val="20"/>
                <w:szCs w:val="20"/>
              </w:rPr>
            </w:pPr>
            <w:r w:rsidRPr="00510BC8">
              <w:rPr>
                <w:rFonts w:ascii="Courier" w:hAnsi="Courier" w:cs="Monaco"/>
                <w:sz w:val="20"/>
                <w:szCs w:val="20"/>
              </w:rPr>
              <w:t>Don't forget to run the sanity check on a restart dataset using H_I = 5.78597</w:t>
            </w:r>
          </w:p>
        </w:tc>
      </w:tr>
    </w:tbl>
    <w:p w14:paraId="3E55E658" w14:textId="00728E4C" w:rsidR="00452CB1" w:rsidRDefault="00452CB1" w:rsidP="00DA6F55">
      <w:pPr>
        <w:rPr>
          <w:rFonts w:ascii="Times New Roman" w:hAnsi="Times New Roman"/>
        </w:rPr>
      </w:pPr>
    </w:p>
    <w:p w14:paraId="2C2263A8" w14:textId="1B2FD75F" w:rsidR="00452CB1" w:rsidRDefault="00082E81" w:rsidP="00DA6F55">
      <w:pPr>
        <w:rPr>
          <w:rFonts w:ascii="Times New Roman" w:hAnsi="Times New Roman"/>
        </w:rPr>
      </w:pPr>
      <w:r>
        <w:rPr>
          <w:rFonts w:ascii="Times New Roman" w:hAnsi="Times New Roman"/>
        </w:rPr>
        <w:t>The re</w:t>
      </w:r>
      <w:r w:rsidR="00A86DC0">
        <w:rPr>
          <w:rFonts w:ascii="Times New Roman" w:hAnsi="Times New Roman"/>
        </w:rPr>
        <w:t>sulting H_I (in this example, 5.78597</w:t>
      </w:r>
      <w:r>
        <w:rPr>
          <w:rFonts w:ascii="Times New Roman" w:hAnsi="Times New Roman"/>
        </w:rPr>
        <w:t>) is the initial entropy estimate. It is used as an input to the restart test</w:t>
      </w:r>
      <w:r w:rsidR="0006409B">
        <w:rPr>
          <w:rFonts w:ascii="Times New Roman" w:hAnsi="Times New Roman"/>
        </w:rPr>
        <w:t>, described below</w:t>
      </w:r>
      <w:r>
        <w:rPr>
          <w:rFonts w:ascii="Times New Roman" w:hAnsi="Times New Roman"/>
        </w:rPr>
        <w:t>.</w:t>
      </w:r>
    </w:p>
    <w:p w14:paraId="6F9C1436" w14:textId="05C2278B" w:rsidR="00480F94" w:rsidRPr="00480F94" w:rsidRDefault="008424DC" w:rsidP="00480F94">
      <w:pPr>
        <w:rPr>
          <w:rFonts w:ascii="Times New Roman" w:hAnsi="Times New Roman"/>
        </w:rPr>
      </w:pPr>
      <w:r>
        <w:rPr>
          <w:rFonts w:ascii="Times New Roman" w:hAnsi="Times New Roman"/>
        </w:rPr>
        <w:t xml:space="preserve">If the entropy were all in the lower-order bits, then it would be desirable to use </w:t>
      </w:r>
      <w:r w:rsidRPr="00B935A2">
        <w:rPr>
          <w:rFonts w:ascii="Times New Roman" w:hAnsi="Times New Roman"/>
        </w:rPr>
        <w:t>the –u flag. The following example shows computations on the same data file, but using only the four low-order bits of each byte.</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480F94" w:rsidRPr="00C16D47" w14:paraId="5B335D2C" w14:textId="77777777" w:rsidTr="00672A5F">
        <w:tc>
          <w:tcPr>
            <w:tcW w:w="9576" w:type="dxa"/>
            <w:shd w:val="clear" w:color="auto" w:fill="D9D9D9" w:themeFill="background1" w:themeFillShade="D9"/>
          </w:tcPr>
          <w:p w14:paraId="4F73AE44"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python noniid_main.py -v -u 4 truerand_8bit.bin 8</w:t>
            </w:r>
          </w:p>
          <w:p w14:paraId="23F15021"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reading 1000000 bytes of data</w:t>
            </w:r>
          </w:p>
          <w:p w14:paraId="7B9BD6BB"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Read in file truerand_8bit.bin, 1000000 bytes long.</w:t>
            </w:r>
          </w:p>
          <w:p w14:paraId="2489AE7C"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Dataset: 1000000 8-bit symbols, 256 symbols in alphabet.</w:t>
            </w:r>
          </w:p>
          <w:p w14:paraId="50F789E9"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Output symbol values: min = 0, max = 255</w:t>
            </w:r>
          </w:p>
          <w:p w14:paraId="437298B2"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Using only low 4 bits out of 8. 16 symbols in reduced alphabet.</w:t>
            </w:r>
          </w:p>
          <w:p w14:paraId="1E58B178"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Using output symbol values: min = 0, max = 15</w:t>
            </w:r>
          </w:p>
          <w:p w14:paraId="4B9D030A"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18A642F"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Running entropic statistic estimates:</w:t>
            </w:r>
          </w:p>
          <w:p w14:paraId="153238D7"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Most Common Value Estimate: p(max) = 0.0635666, min-entropy = 3.97559</w:t>
            </w:r>
          </w:p>
          <w:p w14:paraId="42BB5ACF"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Collision Estimate: p(max) = 0.0852737, min-entropy = 3.55175</w:t>
            </w:r>
          </w:p>
          <w:p w14:paraId="289794B6"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Markov Estimate: p(max) = 3.53812e-152, min-entropy = 3.93055</w:t>
            </w:r>
          </w:p>
          <w:p w14:paraId="5A30D7F7"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Compression Estimate: p(max) = 0.0793228, min-entropy = 3.65612</w:t>
            </w:r>
          </w:p>
          <w:p w14:paraId="1EDA145F"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 t-Tuple Estimate: p(max) = 0.0774597, min-entropy = 3.69041</w:t>
            </w:r>
          </w:p>
          <w:p w14:paraId="2F4C3ABB"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lastRenderedPageBreak/>
              <w:t>- LRS Estimate: p(max) = 0.0676245, min-entropy = 3.88631</w:t>
            </w:r>
          </w:p>
          <w:p w14:paraId="1A75F6F2"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3A8F61AE"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Running predictor estimates:</w:t>
            </w:r>
          </w:p>
          <w:p w14:paraId="29A319CB"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Computing MultiMCW Prediction Estimate: 100 percent complete</w:t>
            </w:r>
          </w:p>
          <w:p w14:paraId="71214275"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Pglobal: 0.062795</w:t>
            </w:r>
          </w:p>
          <w:p w14:paraId="23FF67CF"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Plocal: 0.025391</w:t>
            </w:r>
          </w:p>
          <w:p w14:paraId="183E39DB"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MultiMCW Prediction Estimate: p(max) = 0.062795, min-entropy = 3.99321</w:t>
            </w:r>
          </w:p>
          <w:p w14:paraId="263E4F3E"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3F72B858"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Computing Lag Prediction Estimate: 100 percent complete</w:t>
            </w:r>
          </w:p>
          <w:p w14:paraId="2F16D200"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Pglobal: 0.063075</w:t>
            </w:r>
          </w:p>
          <w:p w14:paraId="19830F29"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Plocal: 0.025391</w:t>
            </w:r>
          </w:p>
          <w:p w14:paraId="53E96478"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Lag Prediction Estimate: p(max) = 0.0630754, min-entropy = 3.98678</w:t>
            </w:r>
          </w:p>
          <w:p w14:paraId="3BC041DC"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9AB6ED6"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Computing MultiMMC Prediction Estimate: 100 percent complete</w:t>
            </w:r>
          </w:p>
          <w:p w14:paraId="20C7E062"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Pglobal: 0.062967</w:t>
            </w:r>
          </w:p>
          <w:p w14:paraId="2EF7E4DF"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Plocal: 0.046875</w:t>
            </w:r>
          </w:p>
          <w:p w14:paraId="77140D9C"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MultiMMC Prediction Estimate: p(max) = 0.0629669, min-entropy = 3.98926</w:t>
            </w:r>
          </w:p>
          <w:p w14:paraId="575B0844"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A58F670"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Computing LZ78Y Prediction Estimate: 100 percent complete</w:t>
            </w:r>
          </w:p>
          <w:p w14:paraId="21F30972"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Pglobal: 0.063162</w:t>
            </w:r>
          </w:p>
          <w:p w14:paraId="03BE1D54"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ab/>
              <w:t>Plocal: 0.046875</w:t>
            </w:r>
          </w:p>
          <w:p w14:paraId="2F77DADC"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LZ78Y Prediction Estimate: p(max) = 0.0631618, min-entropy = 3.9848</w:t>
            </w:r>
          </w:p>
          <w:p w14:paraId="2413FE5E"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w:t>
            </w:r>
          </w:p>
          <w:p w14:paraId="2E122AD3"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min-entropy = 3.55175</w:t>
            </w:r>
          </w:p>
          <w:p w14:paraId="0A01AFDB" w14:textId="77777777" w:rsidR="00C16D47"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1C0596C" w14:textId="7DC417CE" w:rsidR="00480F94" w:rsidRPr="00C16D47" w:rsidRDefault="00C16D47" w:rsidP="00C16D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C16D47">
              <w:rPr>
                <w:rFonts w:ascii="Courier" w:hAnsi="Courier" w:cs="Monaco"/>
                <w:sz w:val="20"/>
                <w:szCs w:val="20"/>
              </w:rPr>
              <w:t>Don't forget to run the sanity check on a restart dataset using H_I = 3.55175</w:t>
            </w:r>
          </w:p>
        </w:tc>
      </w:tr>
    </w:tbl>
    <w:p w14:paraId="7ECB6A08" w14:textId="77777777" w:rsidR="005000F3" w:rsidRDefault="005000F3" w:rsidP="00DA6F55"/>
    <w:p w14:paraId="26CBBCC1" w14:textId="63B6FFD2" w:rsidR="004559C2" w:rsidRPr="004559C2" w:rsidRDefault="004559C2" w:rsidP="00DA6F55">
      <w:pPr>
        <w:rPr>
          <w:rFonts w:ascii="Times New Roman" w:hAnsi="Times New Roman"/>
        </w:rPr>
      </w:pPr>
      <w:r>
        <w:rPr>
          <w:rFonts w:ascii="Times New Roman" w:hAnsi="Times New Roman"/>
        </w:rPr>
        <w:t xml:space="preserve">After the non-IID estimate is returned, the sanity checks on the restart dataset must be applied as described below. </w:t>
      </w:r>
    </w:p>
    <w:p w14:paraId="0FEC6E21" w14:textId="59A1AAE0" w:rsidR="00B6065B" w:rsidRPr="00B6065B" w:rsidRDefault="00140270" w:rsidP="00B6065B">
      <w:pPr>
        <w:pStyle w:val="Heading2"/>
      </w:pPr>
      <w:r>
        <w:t xml:space="preserve">Initial Estimate for </w:t>
      </w:r>
      <w:r w:rsidR="00B6065B">
        <w:t>IID Path</w:t>
      </w:r>
    </w:p>
    <w:p w14:paraId="3DED39EB" w14:textId="6071F0AC" w:rsidR="000D1B6F" w:rsidRPr="00715EEF" w:rsidRDefault="00715EEF" w:rsidP="00DD1910">
      <w:pPr>
        <w:rPr>
          <w:rFonts w:ascii="Times New Roman" w:hAnsi="Times New Roman" w:cs="Times New Roman"/>
        </w:rPr>
      </w:pPr>
      <w:r>
        <w:rPr>
          <w:rFonts w:ascii="Times New Roman" w:hAnsi="Times New Roman" w:cs="Times New Roman"/>
        </w:rPr>
        <w:t xml:space="preserve">To </w:t>
      </w:r>
      <w:r w:rsidR="00C16BFB">
        <w:rPr>
          <w:rFonts w:ascii="Times New Roman" w:hAnsi="Times New Roman" w:cs="Times New Roman"/>
        </w:rPr>
        <w:t>test whether a dataset is</w:t>
      </w:r>
      <w:r>
        <w:rPr>
          <w:rFonts w:ascii="Times New Roman" w:hAnsi="Times New Roman" w:cs="Times New Roman"/>
        </w:rPr>
        <w:t xml:space="preserve"> IID </w:t>
      </w:r>
      <w:r w:rsidR="00C16BFB">
        <w:rPr>
          <w:rFonts w:ascii="Times New Roman" w:hAnsi="Times New Roman" w:cs="Times New Roman"/>
        </w:rPr>
        <w:t xml:space="preserve">and obtain an </w:t>
      </w:r>
      <w:r w:rsidR="00735161">
        <w:rPr>
          <w:rFonts w:ascii="Times New Roman" w:hAnsi="Times New Roman" w:cs="Times New Roman"/>
        </w:rPr>
        <w:t xml:space="preserve">entropy </w:t>
      </w:r>
      <w:r w:rsidR="00C16BFB">
        <w:rPr>
          <w:rFonts w:ascii="Times New Roman" w:hAnsi="Times New Roman" w:cs="Times New Roman"/>
        </w:rPr>
        <w:t>estimate</w:t>
      </w:r>
      <w:r w:rsidR="00735161">
        <w:rPr>
          <w:rFonts w:ascii="Times New Roman" w:hAnsi="Times New Roman" w:cs="Times New Roman"/>
        </w:rPr>
        <w:t xml:space="preserve"> for that dataset</w:t>
      </w:r>
      <w:r>
        <w:rPr>
          <w:rFonts w:ascii="Times New Roman" w:hAnsi="Times New Roman" w:cs="Times New Roman"/>
        </w:rPr>
        <w:t xml:space="preserve">, </w:t>
      </w:r>
      <w:r w:rsidR="00C16BFB">
        <w:rPr>
          <w:rFonts w:ascii="Times New Roman" w:hAnsi="Times New Roman" w:cs="Times New Roman"/>
        </w:rPr>
        <w:t>the file</w:t>
      </w:r>
      <w:r>
        <w:rPr>
          <w:rFonts w:ascii="Times New Roman" w:hAnsi="Times New Roman" w:cs="Times New Roman"/>
        </w:rPr>
        <w:t xml:space="preserve"> </w:t>
      </w:r>
      <w:r w:rsidRPr="00715EEF">
        <w:rPr>
          <w:rFonts w:ascii="Times New Roman" w:hAnsi="Times New Roman" w:cs="Times New Roman"/>
          <w:b/>
          <w:i/>
        </w:rPr>
        <w:t>iid_main.py</w:t>
      </w:r>
      <w:r w:rsidR="00C16BFB">
        <w:rPr>
          <w:rFonts w:ascii="Times New Roman" w:hAnsi="Times New Roman" w:cs="Times New Roman"/>
        </w:rPr>
        <w:t xml:space="preserve"> should be executed</w:t>
      </w:r>
      <w:r>
        <w:rPr>
          <w:rFonts w:ascii="Times New Roman" w:hAnsi="Times New Roman" w:cs="Times New Roman"/>
        </w:rPr>
        <w:t xml:space="preserve">. </w:t>
      </w:r>
      <w:r w:rsidR="000D1B6F" w:rsidRPr="00715EEF">
        <w:rPr>
          <w:rFonts w:ascii="Times New Roman" w:hAnsi="Times New Roman" w:cs="Times New Roman"/>
        </w:rPr>
        <w:t>The he</w:t>
      </w:r>
      <w:r w:rsidR="00784367">
        <w:rPr>
          <w:rFonts w:ascii="Times New Roman" w:hAnsi="Times New Roman" w:cs="Times New Roman"/>
        </w:rPr>
        <w:t xml:space="preserve">lp message for the IID tests is shown </w:t>
      </w:r>
      <w:r w:rsidR="00C116BF">
        <w:rPr>
          <w:rFonts w:ascii="Times New Roman" w:hAnsi="Times New Roman" w:cs="Times New Roman"/>
        </w:rPr>
        <w:t>is as follows: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9713B1" w14:paraId="1A53469E" w14:textId="77777777" w:rsidTr="002823B1">
        <w:tc>
          <w:tcPr>
            <w:tcW w:w="9576" w:type="dxa"/>
            <w:shd w:val="clear" w:color="auto" w:fill="D9D9D9" w:themeFill="background1" w:themeFillShade="D9"/>
          </w:tcPr>
          <w:p w14:paraId="7D052918"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python iid_main.py -h</w:t>
            </w:r>
          </w:p>
          <w:p w14:paraId="4A0679F3"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usage: iid_main.py [-h] [-v] datafile bits_per_symbol</w:t>
            </w:r>
          </w:p>
          <w:p w14:paraId="75813F68"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A6A7AB4"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Run the Draft NIST SP 800-90B (January 2016) IID Tests</w:t>
            </w:r>
          </w:p>
          <w:p w14:paraId="61F24A64"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271CDA09"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positional arguments:</w:t>
            </w:r>
          </w:p>
          <w:p w14:paraId="18E560D7"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datafile         dataset on which to run tests</w:t>
            </w:r>
          </w:p>
          <w:p w14:paraId="32C0DC37"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bits_per_symbol  number of bits used to represent sample output values</w:t>
            </w:r>
          </w:p>
          <w:p w14:paraId="2BCD0818"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3BC3996"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optional arguments:</w:t>
            </w:r>
          </w:p>
          <w:p w14:paraId="16FA2A87"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-h, --help       show this help message and exit</w:t>
            </w:r>
          </w:p>
          <w:p w14:paraId="6BEDBC07" w14:textId="6387B007" w:rsidR="009713B1" w:rsidRDefault="009713B1" w:rsidP="00C116BF">
            <w:r w:rsidRPr="00DF7081">
              <w:rPr>
                <w:rFonts w:ascii="Courier" w:hAnsi="Courier" w:cs="Monaco"/>
                <w:sz w:val="20"/>
                <w:szCs w:val="20"/>
              </w:rPr>
              <w:t xml:space="preserve">  -v, --verbose    verbose mode: show detailed test results</w:t>
            </w:r>
          </w:p>
        </w:tc>
      </w:tr>
    </w:tbl>
    <w:p w14:paraId="17BB114A" w14:textId="77777777" w:rsidR="009713B1" w:rsidRDefault="009713B1" w:rsidP="00DD1910">
      <w:pPr>
        <w:rPr>
          <w:rFonts w:ascii="Times New Roman" w:hAnsi="Times New Roman" w:cs="Times New Roman"/>
        </w:rPr>
      </w:pPr>
    </w:p>
    <w:p w14:paraId="73684D73" w14:textId="74074F36" w:rsidR="009F18C2" w:rsidRDefault="009F18C2" w:rsidP="00DD1910">
      <w:pPr>
        <w:rPr>
          <w:rFonts w:ascii="Times New Roman" w:hAnsi="Times New Roman" w:cs="Times New Roman"/>
        </w:rPr>
      </w:pPr>
      <w:r>
        <w:rPr>
          <w:rFonts w:ascii="Times New Roman" w:hAnsi="Times New Roman" w:cs="Times New Roman"/>
        </w:rPr>
        <w:t xml:space="preserve">To run the code for the IID path, two arguments are required: the binary datafile and the number of bits per symbol. </w:t>
      </w:r>
      <w:r w:rsidR="00F609B8">
        <w:rPr>
          <w:rFonts w:ascii="Times New Roman" w:hAnsi="Times New Roman" w:cs="Times New Roman"/>
        </w:rPr>
        <w:t>The following</w:t>
      </w:r>
      <w:r>
        <w:rPr>
          <w:rFonts w:ascii="Times New Roman" w:hAnsi="Times New Roman" w:cs="Times New Roman"/>
        </w:rPr>
        <w:t xml:space="preserve"> examples</w:t>
      </w:r>
      <w:r w:rsidR="00F609B8">
        <w:rPr>
          <w:rFonts w:ascii="Times New Roman" w:hAnsi="Times New Roman" w:cs="Times New Roman"/>
        </w:rPr>
        <w:t xml:space="preserve"> uses</w:t>
      </w:r>
      <w:r>
        <w:rPr>
          <w:rFonts w:ascii="Times New Roman" w:hAnsi="Times New Roman" w:cs="Times New Roman"/>
        </w:rPr>
        <w:t xml:space="preserve"> the </w:t>
      </w:r>
      <w:r w:rsidRPr="0017571E">
        <w:rPr>
          <w:rFonts w:ascii="Times New Roman" w:hAnsi="Times New Roman" w:cs="Times New Roman"/>
        </w:rPr>
        <w:t>datafile truerand_8bit.bin,</w:t>
      </w:r>
      <w:r>
        <w:rPr>
          <w:rFonts w:ascii="Times New Roman" w:hAnsi="Times New Roman" w:cs="Times New Roman"/>
        </w:rPr>
        <w:t xml:space="preserve"> which is provided with this package, and</w:t>
      </w:r>
      <w:r w:rsidR="00F609B8">
        <w:rPr>
          <w:rFonts w:ascii="Times New Roman" w:hAnsi="Times New Roman" w:cs="Times New Roman"/>
        </w:rPr>
        <w:t xml:space="preserve"> the</w:t>
      </w:r>
      <w:r>
        <w:rPr>
          <w:rFonts w:ascii="Times New Roman" w:hAnsi="Times New Roman" w:cs="Times New Roman"/>
        </w:rPr>
        <w:t xml:space="preserve"> bits_per_symbol is 8.</w:t>
      </w:r>
      <w:r w:rsidR="006B0370">
        <w:rPr>
          <w:rFonts w:ascii="Times New Roman" w:hAnsi="Times New Roman" w:cs="Times New Roman"/>
        </w:rPr>
        <w:t xml:space="preserve"> If the verbose flag is set, information about the dataset is provided. This information includes the number of bytes, the number of bits per symbol, the number of unique symbols observed, and the minimum and maximum values.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DA60E7" w14:paraId="5940799A" w14:textId="77777777" w:rsidTr="002823B1">
        <w:tc>
          <w:tcPr>
            <w:tcW w:w="9576" w:type="dxa"/>
            <w:shd w:val="clear" w:color="auto" w:fill="D9D9D9" w:themeFill="background1" w:themeFillShade="D9"/>
          </w:tcPr>
          <w:p w14:paraId="71D3896C"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lastRenderedPageBreak/>
              <w:t>$ python iid_main.py -v truerand_8bit.bin 8</w:t>
            </w:r>
          </w:p>
          <w:p w14:paraId="5B4BF389"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reading 1000000 bytes of data</w:t>
            </w:r>
          </w:p>
          <w:p w14:paraId="0BCABFFD"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Read in file truerand_8bit.bin, 1000000 bytes long.</w:t>
            </w:r>
          </w:p>
          <w:p w14:paraId="7C3411FE"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Dataset: 1000000 8-bit symbols, 256 symbols in alphabet</w:t>
            </w:r>
            <w:r>
              <w:rPr>
                <w:rFonts w:ascii="Courier" w:hAnsi="Courier" w:cs="Monaco"/>
                <w:sz w:val="20"/>
                <w:szCs w:val="20"/>
              </w:rPr>
              <w:t xml:space="preserve">.                                        </w:t>
            </w:r>
          </w:p>
          <w:p w14:paraId="2AA00DDC" w14:textId="1985EA21" w:rsidR="00DA60E7" w:rsidRPr="00DA60E7" w:rsidRDefault="00DA60E7" w:rsidP="00DA6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Output symbol values: min = 0, max = 255</w:t>
            </w:r>
          </w:p>
        </w:tc>
      </w:tr>
    </w:tbl>
    <w:p w14:paraId="19901661" w14:textId="77777777" w:rsidR="00E03398" w:rsidRDefault="00E03398" w:rsidP="00DD1910">
      <w:pPr>
        <w:rPr>
          <w:rFonts w:ascii="Times New Roman" w:hAnsi="Times New Roman" w:cs="Times New Roman"/>
        </w:rPr>
      </w:pPr>
    </w:p>
    <w:p w14:paraId="5D25A868" w14:textId="11962884" w:rsidR="005B1D68" w:rsidRPr="005B1D68" w:rsidRDefault="005B1D68" w:rsidP="00DD1910">
      <w:pPr>
        <w:rPr>
          <w:rFonts w:ascii="Times New Roman" w:hAnsi="Times New Roman" w:cs="Times New Roman"/>
        </w:rPr>
      </w:pPr>
      <w:r w:rsidRPr="005B1D68">
        <w:rPr>
          <w:rFonts w:ascii="Times New Roman" w:hAnsi="Times New Roman" w:cs="Times New Roman"/>
        </w:rPr>
        <w:t>The permutation tests take hours to compute.</w:t>
      </w:r>
      <w:r>
        <w:rPr>
          <w:rFonts w:ascii="Times New Roman" w:hAnsi="Times New Roman" w:cs="Times New Roman"/>
        </w:rPr>
        <w:t xml:space="preserve"> Unlike the code that was released with the 2012 draft, this version of the 90B code package does not allow the user to reduce the number of perm</w:t>
      </w:r>
      <w:r w:rsidR="00E25048">
        <w:rPr>
          <w:rFonts w:ascii="Times New Roman" w:hAnsi="Times New Roman" w:cs="Times New Roman"/>
        </w:rPr>
        <w:t xml:space="preserve">utations performed. </w:t>
      </w:r>
      <w:r w:rsidR="006C6647">
        <w:rPr>
          <w:rFonts w:ascii="Times New Roman" w:hAnsi="Times New Roman" w:cs="Times New Roman"/>
        </w:rPr>
        <w:t>In addition, t</w:t>
      </w:r>
      <w:r w:rsidR="00E25048">
        <w:rPr>
          <w:rFonts w:ascii="Times New Roman" w:hAnsi="Times New Roman" w:cs="Times New Roman"/>
        </w:rPr>
        <w:t>he permutation tests apply 1</w:t>
      </w:r>
      <w:r w:rsidR="00E25048" w:rsidRPr="00E25048">
        <w:rPr>
          <w:rFonts w:ascii="Times New Roman" w:hAnsi="Times New Roman" w:cs="Times New Roman"/>
          <w:spacing w:val="16"/>
        </w:rPr>
        <w:t>0</w:t>
      </w:r>
      <w:r w:rsidR="00E25048">
        <w:rPr>
          <w:rFonts w:ascii="Times New Roman" w:hAnsi="Times New Roman" w:cs="Times New Roman"/>
        </w:rPr>
        <w:t>000 p</w:t>
      </w:r>
      <w:r>
        <w:rPr>
          <w:rFonts w:ascii="Times New Roman" w:hAnsi="Times New Roman" w:cs="Times New Roman"/>
        </w:rPr>
        <w:t>ermutation</w:t>
      </w:r>
      <w:r w:rsidR="00E25048">
        <w:rPr>
          <w:rFonts w:ascii="Times New Roman" w:hAnsi="Times New Roman" w:cs="Times New Roman"/>
        </w:rPr>
        <w:t>s</w:t>
      </w:r>
      <w:r>
        <w:rPr>
          <w:rFonts w:ascii="Times New Roman" w:hAnsi="Times New Roman" w:cs="Times New Roman"/>
        </w:rPr>
        <w:t xml:space="preserve"> on the full </w:t>
      </w:r>
      <w:r w:rsidR="00295E66">
        <w:rPr>
          <w:rFonts w:ascii="Times New Roman" w:hAnsi="Times New Roman" w:cs="Times New Roman"/>
        </w:rPr>
        <w:t xml:space="preserve">sequence, rather </w:t>
      </w:r>
      <w:r w:rsidR="00295E66" w:rsidRPr="00E25048">
        <w:rPr>
          <w:rFonts w:ascii="Times New Roman" w:hAnsi="Times New Roman" w:cs="Times New Roman"/>
        </w:rPr>
        <w:t>than</w:t>
      </w:r>
      <w:r w:rsidR="00E25048" w:rsidRPr="00E25048">
        <w:rPr>
          <w:rFonts w:ascii="Times New Roman" w:hAnsi="Times New Roman" w:cs="Times New Roman"/>
        </w:rPr>
        <w:t xml:space="preserve"> </w:t>
      </w:r>
      <w:r w:rsidR="00E25048" w:rsidRPr="00E25048">
        <w:rPr>
          <w:rFonts w:ascii="Times New Roman" w:hAnsi="Times New Roman" w:cs="Times New Roman"/>
          <w:spacing w:val="16"/>
        </w:rPr>
        <w:t>1</w:t>
      </w:r>
      <w:r w:rsidR="00E25048" w:rsidRPr="00E25048">
        <w:rPr>
          <w:rFonts w:ascii="Times New Roman" w:hAnsi="Times New Roman" w:cs="Times New Roman"/>
        </w:rPr>
        <w:t>000</w:t>
      </w:r>
      <w:r w:rsidR="00295E66">
        <w:rPr>
          <w:rFonts w:ascii="Times New Roman" w:hAnsi="Times New Roman" w:cs="Times New Roman"/>
        </w:rPr>
        <w:t xml:space="preserve"> </w:t>
      </w:r>
      <w:r w:rsidR="00E25048">
        <w:rPr>
          <w:rFonts w:ascii="Times New Roman" w:hAnsi="Times New Roman" w:cs="Times New Roman"/>
        </w:rPr>
        <w:t xml:space="preserve">permutations </w:t>
      </w:r>
      <w:r w:rsidR="00295E66">
        <w:rPr>
          <w:rFonts w:ascii="Times New Roman" w:hAnsi="Times New Roman" w:cs="Times New Roman"/>
        </w:rPr>
        <w:t>on ten data subsets</w:t>
      </w:r>
      <w:r w:rsidR="0041473B">
        <w:rPr>
          <w:rFonts w:ascii="Times New Roman" w:hAnsi="Times New Roman" w:cs="Times New Roman"/>
        </w:rPr>
        <w:t xml:space="preserve"> </w:t>
      </w:r>
      <w:r w:rsidR="00567945">
        <w:rPr>
          <w:rFonts w:ascii="Times New Roman" w:hAnsi="Times New Roman" w:cs="Times New Roman"/>
        </w:rPr>
        <w:t>as was done</w:t>
      </w:r>
      <w:r w:rsidR="0041473B">
        <w:rPr>
          <w:rFonts w:ascii="Times New Roman" w:hAnsi="Times New Roman" w:cs="Times New Roman"/>
        </w:rPr>
        <w:t xml:space="preserve"> in</w:t>
      </w:r>
      <w:r w:rsidR="00567945">
        <w:rPr>
          <w:rFonts w:ascii="Times New Roman" w:hAnsi="Times New Roman" w:cs="Times New Roman"/>
        </w:rPr>
        <w:t xml:space="preserve"> the </w:t>
      </w:r>
      <w:r w:rsidR="0041473B">
        <w:rPr>
          <w:rFonts w:ascii="Times New Roman" w:hAnsi="Times New Roman" w:cs="Times New Roman"/>
        </w:rPr>
        <w:t>2012</w:t>
      </w:r>
      <w:r w:rsidR="00567945">
        <w:rPr>
          <w:rFonts w:ascii="Times New Roman" w:hAnsi="Times New Roman" w:cs="Times New Roman"/>
        </w:rPr>
        <w:t xml:space="preserve"> draft</w:t>
      </w:r>
      <w:r w:rsidR="00295E66">
        <w:rPr>
          <w:rFonts w:ascii="Times New Roman" w:hAnsi="Times New Roman" w:cs="Times New Roman"/>
        </w:rPr>
        <w:t>.</w:t>
      </w:r>
      <w:r w:rsidR="00154446">
        <w:rPr>
          <w:rFonts w:ascii="Times New Roman" w:hAnsi="Times New Roman" w:cs="Times New Roman"/>
        </w:rPr>
        <w:t xml:space="preserve"> While </w:t>
      </w:r>
      <w:r w:rsidR="00B42FC5">
        <w:rPr>
          <w:rFonts w:ascii="Times New Roman" w:hAnsi="Times New Roman" w:cs="Times New Roman"/>
        </w:rPr>
        <w:t>the permutation tests</w:t>
      </w:r>
      <w:r w:rsidR="00154446">
        <w:rPr>
          <w:rFonts w:ascii="Times New Roman" w:hAnsi="Times New Roman" w:cs="Times New Roman"/>
        </w:rPr>
        <w:t xml:space="preserve"> are running, the status will be displayed when the verbose flag is set.</w:t>
      </w:r>
      <w:r w:rsidR="00267DF9">
        <w:rPr>
          <w:rFonts w:ascii="Times New Roman" w:hAnsi="Times New Roman" w:cs="Times New Roman"/>
        </w:rPr>
        <w:t xml:space="preserve"> This can be seen in the following incomplete execution of the IID process.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4C5E9E" w14:paraId="4974EF64" w14:textId="77777777" w:rsidTr="00360D1C">
        <w:tc>
          <w:tcPr>
            <w:tcW w:w="9576" w:type="dxa"/>
            <w:shd w:val="clear" w:color="auto" w:fill="D9D9D9" w:themeFill="background1" w:themeFillShade="D9"/>
          </w:tcPr>
          <w:p w14:paraId="708F2F68"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 python iid_main.py -v truerand_8bit.bin 8</w:t>
            </w:r>
          </w:p>
          <w:p w14:paraId="401AAF94"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reading 1000000 bytes of data</w:t>
            </w:r>
          </w:p>
          <w:p w14:paraId="5ACE91E9"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Read in file truerand_8bit.bin, 1000000 bytes long.</w:t>
            </w:r>
          </w:p>
          <w:p w14:paraId="41C08CFC"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Dataset: 1000000 8-bit symbols, 256 symbols in alphabet</w:t>
            </w:r>
            <w:r>
              <w:rPr>
                <w:rFonts w:ascii="Courier" w:hAnsi="Courier" w:cs="Monaco"/>
                <w:sz w:val="20"/>
                <w:szCs w:val="20"/>
              </w:rPr>
              <w:t xml:space="preserve">.                                        </w:t>
            </w:r>
          </w:p>
          <w:p w14:paraId="12ED6442"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Output symbol values: min = 0, max = 255</w:t>
            </w:r>
          </w:p>
          <w:p w14:paraId="382C011B"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0B334D71"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Calculating statistics on original sequence</w:t>
            </w:r>
          </w:p>
          <w:p w14:paraId="4A2E995A"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Calculating statistics on permuted sequences</w:t>
            </w:r>
          </w:p>
          <w:p w14:paraId="78BDFF76" w14:textId="7B92716B" w:rsidR="004C5E9E" w:rsidRPr="00154446" w:rsidRDefault="004C5E9E" w:rsidP="004C5E9E">
            <w:pPr>
              <w:rPr>
                <w:rFonts w:ascii="Courier" w:hAnsi="Courier"/>
                <w:sz w:val="20"/>
                <w:szCs w:val="20"/>
              </w:rPr>
            </w:pPr>
            <w:r w:rsidRPr="00154446">
              <w:rPr>
                <w:rFonts w:ascii="Courier" w:hAnsi="Courier" w:cs="Monaco"/>
                <w:sz w:val="20"/>
                <w:szCs w:val="20"/>
              </w:rPr>
              <w:t>permutation tests:</w:t>
            </w:r>
            <w:r w:rsidRPr="00154446">
              <w:rPr>
                <w:rFonts w:ascii="Courier" w:hAnsi="Courier" w:cs="Monaco"/>
                <w:sz w:val="20"/>
                <w:szCs w:val="20"/>
              </w:rPr>
              <w:tab/>
              <w:t>31.10 percent</w:t>
            </w:r>
            <w:r>
              <w:rPr>
                <w:rFonts w:ascii="Courier" w:hAnsi="Courier" w:cs="Monaco"/>
                <w:sz w:val="20"/>
                <w:szCs w:val="20"/>
              </w:rPr>
              <w:t xml:space="preserve"> complete</w:t>
            </w:r>
          </w:p>
          <w:p w14:paraId="19400E65" w14:textId="77777777" w:rsidR="004C5E9E" w:rsidRDefault="004C5E9E" w:rsidP="00DD1910"/>
        </w:tc>
      </w:tr>
    </w:tbl>
    <w:p w14:paraId="199D50D7" w14:textId="77777777" w:rsidR="004C5E9E" w:rsidRDefault="004C5E9E" w:rsidP="00DD1910"/>
    <w:p w14:paraId="048135A9" w14:textId="740D1E25" w:rsidR="000139E6" w:rsidRPr="00172D37" w:rsidRDefault="000F7655" w:rsidP="00DD1910">
      <w:r w:rsidRPr="00B84974">
        <w:rPr>
          <w:rFonts w:ascii="Times New Roman" w:hAnsi="Times New Roman" w:cs="Times New Roman"/>
        </w:rPr>
        <w:t xml:space="preserve">If the dataset passes all of the </w:t>
      </w:r>
      <w:r w:rsidR="00B84974" w:rsidRPr="00B84974">
        <w:rPr>
          <w:rFonts w:ascii="Times New Roman" w:hAnsi="Times New Roman" w:cs="Times New Roman"/>
        </w:rPr>
        <w:t>permutation</w:t>
      </w:r>
      <w:r w:rsidRPr="00B84974">
        <w:rPr>
          <w:rFonts w:ascii="Times New Roman" w:hAnsi="Times New Roman" w:cs="Times New Roman"/>
        </w:rPr>
        <w:t xml:space="preserve"> tests, as is the case for truerand_8bit.bin, then the program output indicates this and </w:t>
      </w:r>
      <w:r w:rsidR="00B84974" w:rsidRPr="00B84974">
        <w:rPr>
          <w:rFonts w:ascii="Times New Roman" w:hAnsi="Times New Roman" w:cs="Times New Roman"/>
        </w:rPr>
        <w:t>moves on to the Chi-square tests.</w:t>
      </w:r>
      <w:r w:rsidR="00B84974">
        <w:rPr>
          <w:rFonts w:ascii="Times New Roman" w:hAnsi="Times New Roman" w:cs="Times New Roman"/>
        </w:rPr>
        <w:t xml:space="preserve"> If those are passed, the program output indicates this and applies the length of the longest repeated substring test. If that passes, then the program outputs “IID = True”</w:t>
      </w:r>
      <w:r w:rsidR="006C3B49">
        <w:rPr>
          <w:rFonts w:ascii="Times New Roman" w:hAnsi="Times New Roman" w:cs="Times New Roman"/>
        </w:rPr>
        <w:t xml:space="preserve"> and then provides an entropy estimate</w:t>
      </w:r>
      <w:r w:rsidR="00B84974">
        <w:rPr>
          <w:rFonts w:ascii="Times New Roman" w:hAnsi="Times New Roman" w:cs="Times New Roman"/>
        </w:rPr>
        <w:t>. If any of these tests fail, the program outputs “IID = False” and exits.</w:t>
      </w:r>
      <w:r w:rsidR="00B84974">
        <w:t xml:space="preserv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1A450B" w:rsidRPr="00864DF7" w14:paraId="396298DC" w14:textId="77777777" w:rsidTr="002823B1">
        <w:tc>
          <w:tcPr>
            <w:tcW w:w="9576" w:type="dxa"/>
            <w:shd w:val="clear" w:color="auto" w:fill="D9D9D9" w:themeFill="background1" w:themeFillShade="D9"/>
          </w:tcPr>
          <w:p w14:paraId="1D8BC096"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python iid_main.py -v truerand_1bit.bin 1</w:t>
            </w:r>
          </w:p>
          <w:p w14:paraId="156808A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reading 1000000 bytes of data</w:t>
            </w:r>
          </w:p>
          <w:p w14:paraId="532066B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Read in file truerand_1bit.bin, 1000000 bytes long.</w:t>
            </w:r>
          </w:p>
          <w:p w14:paraId="1D11BDAC"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Dataset: 1000000 1-bit symbols, 2 symbols in alphabet.</w:t>
            </w:r>
          </w:p>
          <w:p w14:paraId="4CA629A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Output symbol values: min = 0, max = 1</w:t>
            </w:r>
          </w:p>
          <w:p w14:paraId="1D97DD8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61A6E4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Calculating statistics on original sequence</w:t>
            </w:r>
          </w:p>
          <w:p w14:paraId="1F05FC74"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Calculating statistics on permuted sequences</w:t>
            </w:r>
          </w:p>
          <w:p w14:paraId="43B2B360"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permutation tests:</w:t>
            </w:r>
            <w:r w:rsidRPr="00864DF7">
              <w:rPr>
                <w:rFonts w:ascii="Courier" w:hAnsi="Courier" w:cs="Monaco"/>
                <w:sz w:val="20"/>
                <w:szCs w:val="20"/>
              </w:rPr>
              <w:tab/>
              <w:t>99.99 percent complete</w:t>
            </w:r>
          </w:p>
          <w:p w14:paraId="39983D6C" w14:textId="07B02138"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statistic</w:t>
            </w:r>
            <w:r w:rsidRPr="00864DF7">
              <w:rPr>
                <w:rFonts w:ascii="Courier" w:hAnsi="Courier" w:cs="Monaco"/>
                <w:sz w:val="20"/>
                <w:szCs w:val="20"/>
              </w:rPr>
              <w:tab/>
            </w:r>
            <w:r w:rsidRPr="00864DF7">
              <w:rPr>
                <w:rFonts w:ascii="Courier" w:hAnsi="Courier" w:cs="Monaco"/>
                <w:sz w:val="20"/>
                <w:szCs w:val="20"/>
              </w:rPr>
              <w:tab/>
            </w:r>
            <w:r w:rsidRPr="00864DF7">
              <w:rPr>
                <w:rFonts w:ascii="Courier" w:hAnsi="Courier" w:cs="Monaco"/>
                <w:sz w:val="20"/>
                <w:szCs w:val="20"/>
              </w:rPr>
              <w:tab/>
            </w:r>
            <w:r w:rsidR="00864DF7">
              <w:rPr>
                <w:rFonts w:ascii="Courier" w:hAnsi="Courier" w:cs="Monaco"/>
                <w:sz w:val="20"/>
                <w:szCs w:val="20"/>
              </w:rPr>
              <w:t xml:space="preserve">           </w:t>
            </w:r>
            <w:r w:rsidRPr="00864DF7">
              <w:rPr>
                <w:rFonts w:ascii="Courier" w:hAnsi="Courier" w:cs="Monaco"/>
                <w:sz w:val="20"/>
                <w:szCs w:val="20"/>
              </w:rPr>
              <w:t>C[i][0]  C[i][1]</w:t>
            </w:r>
          </w:p>
          <w:p w14:paraId="2079200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excursion     5486        0</w:t>
            </w:r>
          </w:p>
          <w:p w14:paraId="61CE13BD"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numDirectionalRuns     4272       62</w:t>
            </w:r>
          </w:p>
          <w:p w14:paraId="39D8352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lenDirectionalRuns     1175     2368</w:t>
            </w:r>
          </w:p>
          <w:p w14:paraId="367B8D1B"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numIncreasesDecreases     8992       44</w:t>
            </w:r>
          </w:p>
          <w:p w14:paraId="3CE1154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numRunsMedian     8429      296</w:t>
            </w:r>
          </w:p>
          <w:p w14:paraId="21FA482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lenRunsMedian     1024        7</w:t>
            </w:r>
          </w:p>
          <w:p w14:paraId="19AE76E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avgCollision      148        1</w:t>
            </w:r>
          </w:p>
          <w:p w14:paraId="55135B7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maxCollision     1307      366</w:t>
            </w:r>
          </w:p>
          <w:p w14:paraId="62A9F51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periodicity(1)     7931       68</w:t>
            </w:r>
          </w:p>
          <w:p w14:paraId="2D2C916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periodicity(2)     4035       78</w:t>
            </w:r>
          </w:p>
          <w:p w14:paraId="21D21327"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periodicity(8)     3195       70</w:t>
            </w:r>
          </w:p>
          <w:p w14:paraId="13357BA3"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periodicity(16)     9532       26</w:t>
            </w:r>
          </w:p>
          <w:p w14:paraId="05D4E619"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lastRenderedPageBreak/>
              <w:t xml:space="preserve">          periodicity(32)      263       17</w:t>
            </w:r>
          </w:p>
          <w:p w14:paraId="538C044E"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covariance(1)     1706        1</w:t>
            </w:r>
          </w:p>
          <w:p w14:paraId="3D8DF92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covariance(2)     1883        2</w:t>
            </w:r>
          </w:p>
          <w:p w14:paraId="0A9C3EB0"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covariance(8)     1285        2</w:t>
            </w:r>
          </w:p>
          <w:p w14:paraId="271DA089"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covariance(16)     2831        1</w:t>
            </w:r>
          </w:p>
          <w:p w14:paraId="36A45CE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covariance(32)      657        0</w:t>
            </w:r>
          </w:p>
          <w:p w14:paraId="5A8C8EB6" w14:textId="77777777" w:rsidR="00714F04"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compression     7153       62</w:t>
            </w:r>
          </w:p>
          <w:p w14:paraId="134673D5" w14:textId="59A9A483" w:rsidR="0068268A" w:rsidRPr="00864DF7" w:rsidRDefault="0068268A"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Pr>
                <w:rFonts w:ascii="Courier" w:hAnsi="Courier" w:cs="Monaco"/>
                <w:sz w:val="20"/>
                <w:szCs w:val="20"/>
              </w:rPr>
              <w:t>(* denotes failed test)</w:t>
            </w:r>
          </w:p>
          <w:p w14:paraId="5D4BCDEF" w14:textId="469E3D76"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Passed </w:t>
            </w:r>
            <w:r w:rsidR="006D48E4">
              <w:rPr>
                <w:rFonts w:ascii="Courier" w:hAnsi="Courier" w:cs="Monaco"/>
                <w:sz w:val="20"/>
                <w:szCs w:val="20"/>
              </w:rPr>
              <w:t>IID</w:t>
            </w:r>
            <w:r w:rsidRPr="00864DF7">
              <w:rPr>
                <w:rFonts w:ascii="Courier" w:hAnsi="Courier" w:cs="Monaco"/>
                <w:sz w:val="20"/>
                <w:szCs w:val="20"/>
              </w:rPr>
              <w:t xml:space="preserve"> permutation tests</w:t>
            </w:r>
          </w:p>
          <w:p w14:paraId="4028204B"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E6BA83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Chi square independence</w:t>
            </w:r>
          </w:p>
          <w:p w14:paraId="6322724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ab/>
              <w:t>score = 1949.69, degrees of freedom = 2047, cut-off = 2250.43</w:t>
            </w:r>
          </w:p>
          <w:p w14:paraId="3B86A4CC"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chi-square independence test</w:t>
            </w:r>
          </w:p>
          <w:p w14:paraId="376CF6E2"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A480E9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Chi square goodness-of-fit</w:t>
            </w:r>
          </w:p>
          <w:p w14:paraId="6964DCE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ab/>
              <w:t>score = 2.56106, degrees of freedom = 9 cut-off = 27.877</w:t>
            </w:r>
          </w:p>
          <w:p w14:paraId="5D7B2AC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chi-square goodness-of-fit test</w:t>
            </w:r>
          </w:p>
          <w:p w14:paraId="59263D6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2B0FBD4B"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chi square tests</w:t>
            </w:r>
          </w:p>
          <w:p w14:paraId="15DDA44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2F46DA4"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LRS test</w:t>
            </w:r>
          </w:p>
          <w:p w14:paraId="261F26B7" w14:textId="0DB2E002" w:rsidR="00714F04" w:rsidRPr="00864DF7" w:rsidRDefault="00EE62D5"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Pr>
                <w:rFonts w:ascii="Courier" w:hAnsi="Courier" w:cs="Monaco"/>
                <w:sz w:val="20"/>
                <w:szCs w:val="20"/>
              </w:rPr>
              <w:t xml:space="preserve">     W: 36, Pr(E&gt;=1): </w:t>
            </w:r>
            <w:r w:rsidR="00714F04" w:rsidRPr="00864DF7">
              <w:rPr>
                <w:rFonts w:ascii="Courier" w:hAnsi="Courier" w:cs="Monaco"/>
                <w:sz w:val="20"/>
                <w:szCs w:val="20"/>
              </w:rPr>
              <w:t>1.0)</w:t>
            </w:r>
          </w:p>
          <w:p w14:paraId="141CF0F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LRS test</w:t>
            </w:r>
          </w:p>
          <w:p w14:paraId="35549C8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0A04CEDE"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IID = True</w:t>
            </w:r>
          </w:p>
          <w:p w14:paraId="7580D17E"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min-entropy = 0.995043</w:t>
            </w:r>
          </w:p>
          <w:p w14:paraId="69F1CD7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14847AAA" w14:textId="7C64A126" w:rsidR="001A450B" w:rsidRPr="00864DF7" w:rsidRDefault="00714F04" w:rsidP="00714F04">
            <w:pPr>
              <w:rPr>
                <w:rFonts w:ascii="Courier" w:hAnsi="Courier" w:cs="Times New Roman"/>
                <w:sz w:val="20"/>
                <w:szCs w:val="20"/>
              </w:rPr>
            </w:pPr>
            <w:r w:rsidRPr="00864DF7">
              <w:rPr>
                <w:rFonts w:ascii="Courier" w:hAnsi="Courier" w:cs="Monaco"/>
                <w:sz w:val="20"/>
                <w:szCs w:val="20"/>
              </w:rPr>
              <w:t>Don't forget to run the sanity check on a restart dataset using H_I = 0.995043</w:t>
            </w:r>
          </w:p>
        </w:tc>
      </w:tr>
    </w:tbl>
    <w:p w14:paraId="364A6F3F" w14:textId="77777777" w:rsidR="00172D37" w:rsidRDefault="00172D37" w:rsidP="00172D37"/>
    <w:p w14:paraId="4BD4C27C" w14:textId="05904809" w:rsidR="00717DE3" w:rsidRDefault="00172D37" w:rsidP="00717DE3">
      <w:pPr>
        <w:rPr>
          <w:rFonts w:ascii="Times New Roman" w:hAnsi="Times New Roman" w:cs="Times New Roman"/>
        </w:rPr>
      </w:pPr>
      <w:r w:rsidRPr="000139E6">
        <w:rPr>
          <w:rFonts w:ascii="Times New Roman" w:hAnsi="Times New Roman" w:cs="Times New Roman"/>
        </w:rPr>
        <w:t xml:space="preserve">If the verbose flag is not set, the </w:t>
      </w:r>
      <w:r>
        <w:rPr>
          <w:rFonts w:ascii="Times New Roman" w:hAnsi="Times New Roman" w:cs="Times New Roman"/>
        </w:rPr>
        <w:t>output shows only the</w:t>
      </w:r>
      <w:r w:rsidR="005E1D23">
        <w:rPr>
          <w:rFonts w:ascii="Times New Roman" w:hAnsi="Times New Roman" w:cs="Times New Roman"/>
        </w:rPr>
        <w:t xml:space="preserve"> final</w:t>
      </w:r>
      <w:r>
        <w:rPr>
          <w:rFonts w:ascii="Times New Roman" w:hAnsi="Times New Roman" w:cs="Times New Roman"/>
        </w:rPr>
        <w:t xml:space="preserve"> </w:t>
      </w:r>
      <w:r w:rsidRPr="00A942BC">
        <w:rPr>
          <w:rFonts w:ascii="Times New Roman" w:hAnsi="Times New Roman" w:cs="Times New Roman"/>
        </w:rPr>
        <w:t>results</w:t>
      </w:r>
      <w:r>
        <w:rPr>
          <w:rFonts w:ascii="Times New Roman" w:hAnsi="Times New Roman" w:cs="Times New Roman"/>
        </w:rPr>
        <w:t>.</w:t>
      </w:r>
      <w:r w:rsidR="005E1D23">
        <w:rPr>
          <w:rFonts w:ascii="Times New Roman" w:hAnsi="Times New Roman" w:cs="Times New Roman"/>
        </w:rPr>
        <w:t xml:space="preserve"> Specifically, whether IID is true o</w:t>
      </w:r>
      <w:r w:rsidR="00516B1A">
        <w:rPr>
          <w:rFonts w:ascii="Times New Roman" w:hAnsi="Times New Roman" w:cs="Times New Roman"/>
        </w:rPr>
        <w:t xml:space="preserve">r </w:t>
      </w:r>
      <w:r w:rsidR="005E1D23">
        <w:rPr>
          <w:rFonts w:ascii="Times New Roman" w:hAnsi="Times New Roman" w:cs="Times New Roman"/>
        </w:rPr>
        <w:t>false, and if true, what the min-entropy estimate is.</w:t>
      </w:r>
    </w:p>
    <w:p w14:paraId="174FADDA" w14:textId="63FC12DB" w:rsidR="0084519E" w:rsidRPr="0084519E" w:rsidRDefault="0084519E" w:rsidP="00717DE3">
      <w:pPr>
        <w:rPr>
          <w:rFonts w:ascii="Times New Roman" w:hAnsi="Times New Roman"/>
        </w:rPr>
      </w:pPr>
      <w:r>
        <w:rPr>
          <w:rFonts w:ascii="Times New Roman" w:hAnsi="Times New Roman"/>
        </w:rPr>
        <w:t xml:space="preserve">After the IID estimate is returned, the sanity checks on the restart dataset must be applied as described below. </w:t>
      </w:r>
    </w:p>
    <w:p w14:paraId="2B1239E1" w14:textId="33C6CB2A" w:rsidR="005506AE" w:rsidRDefault="000C0B17" w:rsidP="000C0B17">
      <w:pPr>
        <w:pStyle w:val="Heading2"/>
      </w:pPr>
      <w:r>
        <w:t>Restart Tests</w:t>
      </w:r>
    </w:p>
    <w:p w14:paraId="24E9C8FE" w14:textId="415290FE" w:rsidR="00AE09FC" w:rsidRDefault="00AE09FC" w:rsidP="00F436DC">
      <w:pPr>
        <w:rPr>
          <w:rFonts w:ascii="Times New Roman" w:hAnsi="Times New Roman" w:cs="Times New Roman"/>
        </w:rPr>
      </w:pPr>
      <w:r>
        <w:rPr>
          <w:rFonts w:ascii="Times New Roman" w:hAnsi="Times New Roman" w:cs="Times New Roman"/>
        </w:rPr>
        <w:t xml:space="preserve">The main file for the restart tests is </w:t>
      </w:r>
      <w:r w:rsidRPr="00AE09FC">
        <w:rPr>
          <w:rFonts w:ascii="Times New Roman" w:hAnsi="Times New Roman" w:cs="Times New Roman"/>
          <w:b/>
          <w:i/>
        </w:rPr>
        <w:t>restart.py</w:t>
      </w:r>
      <w:r>
        <w:rPr>
          <w:rFonts w:ascii="Times New Roman" w:hAnsi="Times New Roman" w:cs="Times New Roman"/>
        </w:rPr>
        <w:t xml:space="preserve">, which requires two arguments and has an optional verbose flag. The first required argument is the row dataset, as defined in Section 3.1.4.1 of draft SP 800-90B. </w:t>
      </w:r>
      <w:r w:rsidR="008F7288">
        <w:rPr>
          <w:rFonts w:ascii="Times New Roman" w:hAnsi="Times New Roman" w:cs="Times New Roman"/>
        </w:rPr>
        <w:t xml:space="preserve">The program derives the column dataset from the row dataset, so </w:t>
      </w:r>
      <w:r w:rsidR="008F7288" w:rsidRPr="00AE09FC">
        <w:rPr>
          <w:rFonts w:ascii="Times New Roman" w:hAnsi="Times New Roman" w:cs="Times New Roman"/>
          <w:b/>
          <w:i/>
        </w:rPr>
        <w:t>restart.py</w:t>
      </w:r>
      <w:r w:rsidR="008F7288">
        <w:rPr>
          <w:rFonts w:ascii="Times New Roman" w:hAnsi="Times New Roman" w:cs="Times New Roman"/>
        </w:rPr>
        <w:t xml:space="preserve"> only needs to be run once.</w:t>
      </w:r>
    </w:p>
    <w:p w14:paraId="42D69A89" w14:textId="721BDEE1" w:rsidR="00F436DC" w:rsidRPr="005B1D68" w:rsidRDefault="00AE09FC" w:rsidP="00F436DC">
      <w:pPr>
        <w:rPr>
          <w:rFonts w:ascii="Times New Roman" w:hAnsi="Times New Roman" w:cs="Times New Roman"/>
        </w:rPr>
      </w:pPr>
      <w:r>
        <w:rPr>
          <w:rFonts w:ascii="Times New Roman" w:hAnsi="Times New Roman" w:cs="Times New Roman"/>
        </w:rPr>
        <w:t>If the file truerand_8bit.bin were a row dataset, the restart tests would be performed as follows</w:t>
      </w:r>
      <w:r w:rsidR="00661303">
        <w:rPr>
          <w:rFonts w:ascii="Times New Roman" w:hAnsi="Times New Roman" w:cs="Times New Roman"/>
        </w:rPr>
        <w:t xml:space="preserve"> (with verbose on)</w:t>
      </w:r>
      <w:r>
        <w:rPr>
          <w:rFonts w:ascii="Times New Roman" w:hAnsi="Times New Roman" w:cs="Times New Roman"/>
        </w:rPr>
        <w:t>.</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F436DC" w14:paraId="29859C71" w14:textId="77777777" w:rsidTr="008751CD">
        <w:tc>
          <w:tcPr>
            <w:tcW w:w="9576" w:type="dxa"/>
            <w:shd w:val="clear" w:color="auto" w:fill="D9D9D9" w:themeFill="background1" w:themeFillShade="D9"/>
          </w:tcPr>
          <w:p w14:paraId="7104572C"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 python restart.py -v truerand_8bit.bin 8 5.78597</w:t>
            </w:r>
          </w:p>
          <w:p w14:paraId="4E912001"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reading 1000000 bytes of data</w:t>
            </w:r>
          </w:p>
          <w:p w14:paraId="3085AB4B"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Read in file truerand_8bit.bin, 1000000 bytes long.</w:t>
            </w:r>
          </w:p>
          <w:p w14:paraId="1309296D"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Dataset: 1000000 8-bit symbols, 256 symbols in alphabet.</w:t>
            </w:r>
          </w:p>
          <w:p w14:paraId="6186F185"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Output symbol values: min = 0, max = 255</w:t>
            </w:r>
          </w:p>
          <w:p w14:paraId="10EC5AA1"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65D87C3"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Running sanity check on row dataset:</w:t>
            </w:r>
          </w:p>
          <w:p w14:paraId="5D2E234C"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 F_R: 16</w:t>
            </w:r>
          </w:p>
          <w:p w14:paraId="4E0D042F"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Running sanity check on column dataset:</w:t>
            </w:r>
          </w:p>
          <w:p w14:paraId="6466564A"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 F_C: 15</w:t>
            </w:r>
          </w:p>
          <w:p w14:paraId="45093F35"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lastRenderedPageBreak/>
              <w:t>alpha: 1.953125e-08</w:t>
            </w:r>
          </w:p>
          <w:p w14:paraId="0ECAA46E"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z: 5.61610279</w:t>
            </w:r>
          </w:p>
          <w:p w14:paraId="0F12D114"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U: 41.815068515</w:t>
            </w:r>
          </w:p>
          <w:p w14:paraId="5FEB99D2"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Passed the restart tests</w:t>
            </w:r>
          </w:p>
          <w:p w14:paraId="5D1FD6F0" w14:textId="6C78F7E9" w:rsidR="00F436DC" w:rsidRDefault="00797A1D" w:rsidP="00797A1D">
            <w:r w:rsidRPr="00797A1D">
              <w:rPr>
                <w:rFonts w:ascii="Courier" w:hAnsi="Courier" w:cs="Monaco"/>
                <w:sz w:val="20"/>
                <w:szCs w:val="20"/>
              </w:rPr>
              <w:t>*** Final entropy estimate: 5.78597</w:t>
            </w:r>
          </w:p>
        </w:tc>
      </w:tr>
    </w:tbl>
    <w:p w14:paraId="71C07B89" w14:textId="77777777" w:rsidR="00F436DC" w:rsidRDefault="00F436DC" w:rsidP="00F436DC">
      <w:pPr>
        <w:rPr>
          <w:rFonts w:ascii="Times New Roman" w:hAnsi="Times New Roman" w:cs="Times New Roman"/>
        </w:rPr>
      </w:pPr>
    </w:p>
    <w:p w14:paraId="2E3B47A8" w14:textId="2AFB6DAA" w:rsidR="001C52C6" w:rsidRPr="005B1D68" w:rsidRDefault="001C52C6" w:rsidP="00F436DC">
      <w:pPr>
        <w:rPr>
          <w:rFonts w:ascii="Times New Roman" w:hAnsi="Times New Roman" w:cs="Times New Roman"/>
        </w:rPr>
      </w:pPr>
      <w:r>
        <w:rPr>
          <w:rFonts w:ascii="Times New Roman" w:hAnsi="Times New Roman" w:cs="Times New Roman"/>
        </w:rPr>
        <w:t>Suppose that the initial entropy estimate had been 7.9. Then the restart tests would fail, as shown in the following example.</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F436DC" w:rsidRPr="001C52C6" w14:paraId="1E7F8C8C" w14:textId="77777777" w:rsidTr="008751CD">
        <w:tc>
          <w:tcPr>
            <w:tcW w:w="9576" w:type="dxa"/>
            <w:shd w:val="clear" w:color="auto" w:fill="D9D9D9" w:themeFill="background1" w:themeFillShade="D9"/>
          </w:tcPr>
          <w:p w14:paraId="7679109A"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 python restart.py -v truerand_8bit.bin 8 7.9</w:t>
            </w:r>
          </w:p>
          <w:p w14:paraId="1D7ED3D1"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reading 1000000 bytes of data</w:t>
            </w:r>
          </w:p>
          <w:p w14:paraId="2590B3BF"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Read in file truerand_8bit.bin, 1000000 bytes long.</w:t>
            </w:r>
          </w:p>
          <w:p w14:paraId="3B4C706B"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Dataset: 1000000 8-bit symbols, 256 symbols in alphabet.</w:t>
            </w:r>
          </w:p>
          <w:p w14:paraId="7E817E07"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Output symbol values: min = 0, max = 255</w:t>
            </w:r>
          </w:p>
          <w:p w14:paraId="48CCC57C"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2C0F219"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Running sanity check on row dataset:</w:t>
            </w:r>
          </w:p>
          <w:p w14:paraId="6F1490EE"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 F_R: 16</w:t>
            </w:r>
          </w:p>
          <w:p w14:paraId="0308F160"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Running sanity check on column dataset:</w:t>
            </w:r>
          </w:p>
          <w:p w14:paraId="0920AD8B"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 F_C: 15</w:t>
            </w:r>
          </w:p>
          <w:p w14:paraId="22997439" w14:textId="66E2DB3C"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U: 15.653766</w:t>
            </w:r>
          </w:p>
          <w:p w14:paraId="740C669A"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Failed the restart tests</w:t>
            </w:r>
          </w:p>
          <w:p w14:paraId="00502A9D" w14:textId="1AC90F1E" w:rsidR="00F436DC" w:rsidRPr="001C52C6" w:rsidRDefault="001C52C6" w:rsidP="001C52C6">
            <w:pPr>
              <w:rPr>
                <w:rFonts w:ascii="Courier" w:hAnsi="Courier"/>
                <w:sz w:val="20"/>
                <w:szCs w:val="20"/>
              </w:rPr>
            </w:pPr>
            <w:r w:rsidRPr="001C52C6">
              <w:rPr>
                <w:rFonts w:ascii="Courier" w:hAnsi="Courier" w:cs="Monaco"/>
                <w:sz w:val="20"/>
                <w:szCs w:val="20"/>
              </w:rPr>
              <w:t>*** Validation failed. No entropy estimate awarded.</w:t>
            </w:r>
          </w:p>
        </w:tc>
      </w:tr>
    </w:tbl>
    <w:p w14:paraId="6C6CC992" w14:textId="77777777" w:rsidR="000C0B17" w:rsidRDefault="000C0B17" w:rsidP="000C0B17"/>
    <w:sectPr w:rsidR="000C0B1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B15AF" w14:textId="77777777" w:rsidR="004838FE" w:rsidRDefault="004838FE" w:rsidP="006F252C">
      <w:pPr>
        <w:spacing w:after="0" w:line="240" w:lineRule="auto"/>
      </w:pPr>
      <w:r>
        <w:separator/>
      </w:r>
    </w:p>
  </w:endnote>
  <w:endnote w:type="continuationSeparator" w:id="0">
    <w:p w14:paraId="45584720" w14:textId="77777777" w:rsidR="004838FE" w:rsidRDefault="004838FE" w:rsidP="006F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7CD3B6" w14:textId="77777777" w:rsidR="004838FE" w:rsidRDefault="004838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1BA02D" w14:textId="77777777" w:rsidR="004838FE" w:rsidRDefault="004838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A18B8A" w14:textId="77777777" w:rsidR="004838FE" w:rsidRDefault="004838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95335" w14:textId="77777777" w:rsidR="004838FE" w:rsidRDefault="004838FE" w:rsidP="006F252C">
      <w:pPr>
        <w:spacing w:after="0" w:line="240" w:lineRule="auto"/>
      </w:pPr>
      <w:r>
        <w:separator/>
      </w:r>
    </w:p>
  </w:footnote>
  <w:footnote w:type="continuationSeparator" w:id="0">
    <w:p w14:paraId="5308AD2A" w14:textId="77777777" w:rsidR="004838FE" w:rsidRDefault="004838FE" w:rsidP="006F2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163C01" w14:textId="2F52F61F" w:rsidR="004838FE" w:rsidRDefault="005B3B87">
    <w:pPr>
      <w:pStyle w:val="Header"/>
    </w:pPr>
    <w:r>
      <w:rPr>
        <w:noProof/>
      </w:rPr>
      <w:pict w14:anchorId="43E9260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839019" w14:textId="6F6FCE87" w:rsidR="004838FE" w:rsidRDefault="005B3B87">
    <w:pPr>
      <w:pStyle w:val="Header"/>
    </w:pPr>
    <w:r>
      <w:rPr>
        <w:noProof/>
      </w:rPr>
      <w:pict w14:anchorId="3BB17F3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8809AB" w14:textId="1CB8DE74" w:rsidR="004838FE" w:rsidRDefault="005B3B87">
    <w:pPr>
      <w:pStyle w:val="Header"/>
    </w:pPr>
    <w:r>
      <w:rPr>
        <w:noProof/>
      </w:rPr>
      <w:pict w14:anchorId="724C6C6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811"/>
    <w:multiLevelType w:val="hybridMultilevel"/>
    <w:tmpl w:val="2BB4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3415"/>
    <w:multiLevelType w:val="hybridMultilevel"/>
    <w:tmpl w:val="D150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33572"/>
    <w:multiLevelType w:val="hybridMultilevel"/>
    <w:tmpl w:val="1CA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3674B"/>
    <w:multiLevelType w:val="hybridMultilevel"/>
    <w:tmpl w:val="F92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A6D38"/>
    <w:multiLevelType w:val="hybridMultilevel"/>
    <w:tmpl w:val="B54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807"/>
    <w:multiLevelType w:val="hybridMultilevel"/>
    <w:tmpl w:val="6BF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20BA6"/>
    <w:multiLevelType w:val="hybridMultilevel"/>
    <w:tmpl w:val="4100F6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0664AC"/>
    <w:multiLevelType w:val="hybridMultilevel"/>
    <w:tmpl w:val="A9F6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C7F05"/>
    <w:multiLevelType w:val="hybridMultilevel"/>
    <w:tmpl w:val="4D285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B878CC"/>
    <w:multiLevelType w:val="hybridMultilevel"/>
    <w:tmpl w:val="DFD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C6B51"/>
    <w:multiLevelType w:val="hybridMultilevel"/>
    <w:tmpl w:val="C65C4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9"/>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D8"/>
    <w:rsid w:val="00002C2E"/>
    <w:rsid w:val="000035DE"/>
    <w:rsid w:val="0000571F"/>
    <w:rsid w:val="000139E6"/>
    <w:rsid w:val="00021C02"/>
    <w:rsid w:val="00023BD0"/>
    <w:rsid w:val="00033D14"/>
    <w:rsid w:val="00041AEF"/>
    <w:rsid w:val="00041FBC"/>
    <w:rsid w:val="000420F3"/>
    <w:rsid w:val="00047E11"/>
    <w:rsid w:val="00057780"/>
    <w:rsid w:val="000623D9"/>
    <w:rsid w:val="00063365"/>
    <w:rsid w:val="0006409B"/>
    <w:rsid w:val="00065C8B"/>
    <w:rsid w:val="00071330"/>
    <w:rsid w:val="000748DD"/>
    <w:rsid w:val="000773B3"/>
    <w:rsid w:val="000809B2"/>
    <w:rsid w:val="00081DE6"/>
    <w:rsid w:val="00082E81"/>
    <w:rsid w:val="00084214"/>
    <w:rsid w:val="0008577B"/>
    <w:rsid w:val="00086417"/>
    <w:rsid w:val="000901E8"/>
    <w:rsid w:val="000920A1"/>
    <w:rsid w:val="00093249"/>
    <w:rsid w:val="00093C77"/>
    <w:rsid w:val="00095023"/>
    <w:rsid w:val="000A7C37"/>
    <w:rsid w:val="000B0611"/>
    <w:rsid w:val="000B2722"/>
    <w:rsid w:val="000C0B17"/>
    <w:rsid w:val="000C1BFD"/>
    <w:rsid w:val="000C3CBE"/>
    <w:rsid w:val="000C465F"/>
    <w:rsid w:val="000C4DAF"/>
    <w:rsid w:val="000C6085"/>
    <w:rsid w:val="000D0F66"/>
    <w:rsid w:val="000D1B6F"/>
    <w:rsid w:val="000D27F3"/>
    <w:rsid w:val="000D4BB0"/>
    <w:rsid w:val="000D7923"/>
    <w:rsid w:val="000E6B24"/>
    <w:rsid w:val="000E7ED2"/>
    <w:rsid w:val="000F7655"/>
    <w:rsid w:val="000F7BC1"/>
    <w:rsid w:val="00105303"/>
    <w:rsid w:val="00110DBD"/>
    <w:rsid w:val="00112FE8"/>
    <w:rsid w:val="00137780"/>
    <w:rsid w:val="00140270"/>
    <w:rsid w:val="00146C9A"/>
    <w:rsid w:val="00151268"/>
    <w:rsid w:val="00154446"/>
    <w:rsid w:val="001571EE"/>
    <w:rsid w:val="0016272E"/>
    <w:rsid w:val="001717D8"/>
    <w:rsid w:val="00172D37"/>
    <w:rsid w:val="0017571E"/>
    <w:rsid w:val="00180884"/>
    <w:rsid w:val="0018199F"/>
    <w:rsid w:val="00181DCF"/>
    <w:rsid w:val="00195EF1"/>
    <w:rsid w:val="001A1614"/>
    <w:rsid w:val="001A450B"/>
    <w:rsid w:val="001C4777"/>
    <w:rsid w:val="001C488F"/>
    <w:rsid w:val="001C4DA6"/>
    <w:rsid w:val="001C52C6"/>
    <w:rsid w:val="001D7C18"/>
    <w:rsid w:val="001E39DF"/>
    <w:rsid w:val="001F2FE4"/>
    <w:rsid w:val="001F72F0"/>
    <w:rsid w:val="00200EB9"/>
    <w:rsid w:val="0020281C"/>
    <w:rsid w:val="0020479B"/>
    <w:rsid w:val="0021078C"/>
    <w:rsid w:val="002143DF"/>
    <w:rsid w:val="00214465"/>
    <w:rsid w:val="00215730"/>
    <w:rsid w:val="00226ECB"/>
    <w:rsid w:val="00227A25"/>
    <w:rsid w:val="0023043B"/>
    <w:rsid w:val="00240F12"/>
    <w:rsid w:val="00242DA2"/>
    <w:rsid w:val="002556B6"/>
    <w:rsid w:val="00262808"/>
    <w:rsid w:val="00263803"/>
    <w:rsid w:val="0026446B"/>
    <w:rsid w:val="00267DF9"/>
    <w:rsid w:val="00271891"/>
    <w:rsid w:val="00276CE5"/>
    <w:rsid w:val="002823B1"/>
    <w:rsid w:val="00294292"/>
    <w:rsid w:val="00295E66"/>
    <w:rsid w:val="002A0B6A"/>
    <w:rsid w:val="002A6730"/>
    <w:rsid w:val="002B5A8D"/>
    <w:rsid w:val="002C3EF2"/>
    <w:rsid w:val="002D2DC3"/>
    <w:rsid w:val="002E3B44"/>
    <w:rsid w:val="002E5B9F"/>
    <w:rsid w:val="002F1D64"/>
    <w:rsid w:val="002F77CD"/>
    <w:rsid w:val="00300A4E"/>
    <w:rsid w:val="003060FA"/>
    <w:rsid w:val="003147A0"/>
    <w:rsid w:val="00320416"/>
    <w:rsid w:val="003247DF"/>
    <w:rsid w:val="00335E6F"/>
    <w:rsid w:val="00340331"/>
    <w:rsid w:val="00357043"/>
    <w:rsid w:val="00360D1C"/>
    <w:rsid w:val="003616C7"/>
    <w:rsid w:val="003616F9"/>
    <w:rsid w:val="00361DD2"/>
    <w:rsid w:val="0036774F"/>
    <w:rsid w:val="00376CCF"/>
    <w:rsid w:val="00392F42"/>
    <w:rsid w:val="00393164"/>
    <w:rsid w:val="003A17E0"/>
    <w:rsid w:val="003B0048"/>
    <w:rsid w:val="003B3A14"/>
    <w:rsid w:val="003B42B4"/>
    <w:rsid w:val="003C26F9"/>
    <w:rsid w:val="003C698D"/>
    <w:rsid w:val="003E31DA"/>
    <w:rsid w:val="003F40AA"/>
    <w:rsid w:val="003F57A7"/>
    <w:rsid w:val="00400292"/>
    <w:rsid w:val="004065C8"/>
    <w:rsid w:val="00407514"/>
    <w:rsid w:val="0041473B"/>
    <w:rsid w:val="00420D8C"/>
    <w:rsid w:val="00422C23"/>
    <w:rsid w:val="00424CB8"/>
    <w:rsid w:val="004250A8"/>
    <w:rsid w:val="004261FC"/>
    <w:rsid w:val="004343DF"/>
    <w:rsid w:val="00442487"/>
    <w:rsid w:val="004430AB"/>
    <w:rsid w:val="00450259"/>
    <w:rsid w:val="004512CF"/>
    <w:rsid w:val="00452CB1"/>
    <w:rsid w:val="004559C2"/>
    <w:rsid w:val="004579A2"/>
    <w:rsid w:val="004611DB"/>
    <w:rsid w:val="004627AA"/>
    <w:rsid w:val="00480F94"/>
    <w:rsid w:val="004825D4"/>
    <w:rsid w:val="004838FE"/>
    <w:rsid w:val="00491A2E"/>
    <w:rsid w:val="004A66A0"/>
    <w:rsid w:val="004A69BD"/>
    <w:rsid w:val="004B536E"/>
    <w:rsid w:val="004C1848"/>
    <w:rsid w:val="004C5E9E"/>
    <w:rsid w:val="004C65A1"/>
    <w:rsid w:val="004D66A9"/>
    <w:rsid w:val="004D6BC2"/>
    <w:rsid w:val="004D6FFC"/>
    <w:rsid w:val="004E1597"/>
    <w:rsid w:val="004E3475"/>
    <w:rsid w:val="004F3351"/>
    <w:rsid w:val="004F5910"/>
    <w:rsid w:val="004F6FA6"/>
    <w:rsid w:val="005000F3"/>
    <w:rsid w:val="00507CA0"/>
    <w:rsid w:val="00510BC8"/>
    <w:rsid w:val="00515689"/>
    <w:rsid w:val="00516B1A"/>
    <w:rsid w:val="00517CDB"/>
    <w:rsid w:val="00524CF7"/>
    <w:rsid w:val="00533B62"/>
    <w:rsid w:val="0054642B"/>
    <w:rsid w:val="005471B5"/>
    <w:rsid w:val="005506AE"/>
    <w:rsid w:val="0055368D"/>
    <w:rsid w:val="00554BD2"/>
    <w:rsid w:val="00562A0B"/>
    <w:rsid w:val="00564D99"/>
    <w:rsid w:val="00565DF9"/>
    <w:rsid w:val="005674A0"/>
    <w:rsid w:val="00567945"/>
    <w:rsid w:val="00576E2E"/>
    <w:rsid w:val="00587FB0"/>
    <w:rsid w:val="00593940"/>
    <w:rsid w:val="005A4BD2"/>
    <w:rsid w:val="005B1D68"/>
    <w:rsid w:val="005B27BA"/>
    <w:rsid w:val="005B3680"/>
    <w:rsid w:val="005B3B87"/>
    <w:rsid w:val="005B3E08"/>
    <w:rsid w:val="005B7681"/>
    <w:rsid w:val="005D06A0"/>
    <w:rsid w:val="005D26DF"/>
    <w:rsid w:val="005E1D23"/>
    <w:rsid w:val="005E2E20"/>
    <w:rsid w:val="0062644C"/>
    <w:rsid w:val="00641C9B"/>
    <w:rsid w:val="00642867"/>
    <w:rsid w:val="00661303"/>
    <w:rsid w:val="006645CA"/>
    <w:rsid w:val="00670D47"/>
    <w:rsid w:val="00672A5F"/>
    <w:rsid w:val="006733BC"/>
    <w:rsid w:val="00677CCA"/>
    <w:rsid w:val="00680289"/>
    <w:rsid w:val="0068268A"/>
    <w:rsid w:val="006924E4"/>
    <w:rsid w:val="006931C3"/>
    <w:rsid w:val="00693BA8"/>
    <w:rsid w:val="006967A9"/>
    <w:rsid w:val="006A1D66"/>
    <w:rsid w:val="006A2392"/>
    <w:rsid w:val="006A3730"/>
    <w:rsid w:val="006B0370"/>
    <w:rsid w:val="006B5FC6"/>
    <w:rsid w:val="006C2229"/>
    <w:rsid w:val="006C3769"/>
    <w:rsid w:val="006C3B49"/>
    <w:rsid w:val="006C5915"/>
    <w:rsid w:val="006C6647"/>
    <w:rsid w:val="006D48E4"/>
    <w:rsid w:val="006D7424"/>
    <w:rsid w:val="006F1E76"/>
    <w:rsid w:val="006F252C"/>
    <w:rsid w:val="00701B78"/>
    <w:rsid w:val="00705CCA"/>
    <w:rsid w:val="0070751F"/>
    <w:rsid w:val="0071262F"/>
    <w:rsid w:val="00714F04"/>
    <w:rsid w:val="00715EEF"/>
    <w:rsid w:val="0071706B"/>
    <w:rsid w:val="00717DE3"/>
    <w:rsid w:val="00724F54"/>
    <w:rsid w:val="00726D2D"/>
    <w:rsid w:val="00734FAF"/>
    <w:rsid w:val="00735161"/>
    <w:rsid w:val="00750BB5"/>
    <w:rsid w:val="00751838"/>
    <w:rsid w:val="007577B1"/>
    <w:rsid w:val="0078369B"/>
    <w:rsid w:val="00784367"/>
    <w:rsid w:val="00791ED6"/>
    <w:rsid w:val="00797A1D"/>
    <w:rsid w:val="007A2D70"/>
    <w:rsid w:val="007A614E"/>
    <w:rsid w:val="007A7DB9"/>
    <w:rsid w:val="007B2274"/>
    <w:rsid w:val="007B44C0"/>
    <w:rsid w:val="007C282F"/>
    <w:rsid w:val="007C3629"/>
    <w:rsid w:val="007C58D2"/>
    <w:rsid w:val="007D11AD"/>
    <w:rsid w:val="007E7214"/>
    <w:rsid w:val="007F0E7C"/>
    <w:rsid w:val="007F2560"/>
    <w:rsid w:val="007F71DD"/>
    <w:rsid w:val="00801372"/>
    <w:rsid w:val="0080297D"/>
    <w:rsid w:val="00803C0E"/>
    <w:rsid w:val="00822336"/>
    <w:rsid w:val="00831B18"/>
    <w:rsid w:val="0083234A"/>
    <w:rsid w:val="008424DC"/>
    <w:rsid w:val="0084519E"/>
    <w:rsid w:val="00863E25"/>
    <w:rsid w:val="00864DF7"/>
    <w:rsid w:val="0086647D"/>
    <w:rsid w:val="008751CD"/>
    <w:rsid w:val="00875295"/>
    <w:rsid w:val="00885AD4"/>
    <w:rsid w:val="00890BB7"/>
    <w:rsid w:val="0089236B"/>
    <w:rsid w:val="0089576D"/>
    <w:rsid w:val="00897A6C"/>
    <w:rsid w:val="008B39B7"/>
    <w:rsid w:val="008B5DEC"/>
    <w:rsid w:val="008B66CB"/>
    <w:rsid w:val="008B75AD"/>
    <w:rsid w:val="008C11D0"/>
    <w:rsid w:val="008D3C58"/>
    <w:rsid w:val="008D6F97"/>
    <w:rsid w:val="008D76D5"/>
    <w:rsid w:val="008E425F"/>
    <w:rsid w:val="008E77D2"/>
    <w:rsid w:val="008F7288"/>
    <w:rsid w:val="00902095"/>
    <w:rsid w:val="0090760F"/>
    <w:rsid w:val="00907D19"/>
    <w:rsid w:val="00910921"/>
    <w:rsid w:val="00912944"/>
    <w:rsid w:val="00921577"/>
    <w:rsid w:val="00926930"/>
    <w:rsid w:val="0093097C"/>
    <w:rsid w:val="00932ABD"/>
    <w:rsid w:val="00942F4A"/>
    <w:rsid w:val="00952A50"/>
    <w:rsid w:val="00955B0A"/>
    <w:rsid w:val="00957670"/>
    <w:rsid w:val="00970D09"/>
    <w:rsid w:val="009713B1"/>
    <w:rsid w:val="009713FA"/>
    <w:rsid w:val="009750DD"/>
    <w:rsid w:val="00976FC6"/>
    <w:rsid w:val="00977BF0"/>
    <w:rsid w:val="00983F7A"/>
    <w:rsid w:val="0099197F"/>
    <w:rsid w:val="00992E63"/>
    <w:rsid w:val="00995DAC"/>
    <w:rsid w:val="009967F3"/>
    <w:rsid w:val="009A31FE"/>
    <w:rsid w:val="009A336C"/>
    <w:rsid w:val="009C1729"/>
    <w:rsid w:val="009C25D9"/>
    <w:rsid w:val="009C734E"/>
    <w:rsid w:val="009E09EE"/>
    <w:rsid w:val="009F18C2"/>
    <w:rsid w:val="009F67D8"/>
    <w:rsid w:val="00A00E52"/>
    <w:rsid w:val="00A1022B"/>
    <w:rsid w:val="00A1057A"/>
    <w:rsid w:val="00A159B8"/>
    <w:rsid w:val="00A23AB5"/>
    <w:rsid w:val="00A23DFE"/>
    <w:rsid w:val="00A23E11"/>
    <w:rsid w:val="00A268CC"/>
    <w:rsid w:val="00A30719"/>
    <w:rsid w:val="00A33807"/>
    <w:rsid w:val="00A3684C"/>
    <w:rsid w:val="00A47852"/>
    <w:rsid w:val="00A57CD7"/>
    <w:rsid w:val="00A63E9E"/>
    <w:rsid w:val="00A70FC4"/>
    <w:rsid w:val="00A86DC0"/>
    <w:rsid w:val="00A942BC"/>
    <w:rsid w:val="00AA1B11"/>
    <w:rsid w:val="00AC1273"/>
    <w:rsid w:val="00AC28D8"/>
    <w:rsid w:val="00AC5689"/>
    <w:rsid w:val="00AD60E7"/>
    <w:rsid w:val="00AE09FC"/>
    <w:rsid w:val="00AE7516"/>
    <w:rsid w:val="00B060C6"/>
    <w:rsid w:val="00B11795"/>
    <w:rsid w:val="00B2519C"/>
    <w:rsid w:val="00B252A0"/>
    <w:rsid w:val="00B252FC"/>
    <w:rsid w:val="00B3704B"/>
    <w:rsid w:val="00B42FC5"/>
    <w:rsid w:val="00B52825"/>
    <w:rsid w:val="00B6065B"/>
    <w:rsid w:val="00B676D7"/>
    <w:rsid w:val="00B7167D"/>
    <w:rsid w:val="00B71859"/>
    <w:rsid w:val="00B7553E"/>
    <w:rsid w:val="00B8068E"/>
    <w:rsid w:val="00B815C0"/>
    <w:rsid w:val="00B83BFF"/>
    <w:rsid w:val="00B84974"/>
    <w:rsid w:val="00B935A2"/>
    <w:rsid w:val="00B96DEB"/>
    <w:rsid w:val="00BA632F"/>
    <w:rsid w:val="00BA69E7"/>
    <w:rsid w:val="00BB1086"/>
    <w:rsid w:val="00BC48C4"/>
    <w:rsid w:val="00BC5E8B"/>
    <w:rsid w:val="00BC7C3B"/>
    <w:rsid w:val="00BD250E"/>
    <w:rsid w:val="00BE3EF5"/>
    <w:rsid w:val="00BF0C9C"/>
    <w:rsid w:val="00BF3841"/>
    <w:rsid w:val="00BF719F"/>
    <w:rsid w:val="00C043D4"/>
    <w:rsid w:val="00C04DFA"/>
    <w:rsid w:val="00C06C5A"/>
    <w:rsid w:val="00C06FFE"/>
    <w:rsid w:val="00C116BF"/>
    <w:rsid w:val="00C11EB5"/>
    <w:rsid w:val="00C16437"/>
    <w:rsid w:val="00C16BFB"/>
    <w:rsid w:val="00C16D47"/>
    <w:rsid w:val="00C21297"/>
    <w:rsid w:val="00C30D82"/>
    <w:rsid w:val="00C3661C"/>
    <w:rsid w:val="00C46A4B"/>
    <w:rsid w:val="00C46EFC"/>
    <w:rsid w:val="00C548E5"/>
    <w:rsid w:val="00C6611D"/>
    <w:rsid w:val="00C674F5"/>
    <w:rsid w:val="00C87DDB"/>
    <w:rsid w:val="00CA4BB3"/>
    <w:rsid w:val="00CD37BF"/>
    <w:rsid w:val="00D0517E"/>
    <w:rsid w:val="00D16AE8"/>
    <w:rsid w:val="00D2778F"/>
    <w:rsid w:val="00D27AC7"/>
    <w:rsid w:val="00D367E9"/>
    <w:rsid w:val="00D36BDE"/>
    <w:rsid w:val="00D50435"/>
    <w:rsid w:val="00D52063"/>
    <w:rsid w:val="00D60D37"/>
    <w:rsid w:val="00D630C0"/>
    <w:rsid w:val="00D6329B"/>
    <w:rsid w:val="00D636E7"/>
    <w:rsid w:val="00D66F16"/>
    <w:rsid w:val="00D778A8"/>
    <w:rsid w:val="00D92EBC"/>
    <w:rsid w:val="00D958FE"/>
    <w:rsid w:val="00D97981"/>
    <w:rsid w:val="00DA60E7"/>
    <w:rsid w:val="00DA6F55"/>
    <w:rsid w:val="00DB6228"/>
    <w:rsid w:val="00DC0225"/>
    <w:rsid w:val="00DC202E"/>
    <w:rsid w:val="00DC41A0"/>
    <w:rsid w:val="00DD1910"/>
    <w:rsid w:val="00DE285E"/>
    <w:rsid w:val="00DF1EB9"/>
    <w:rsid w:val="00DF7081"/>
    <w:rsid w:val="00E03230"/>
    <w:rsid w:val="00E03398"/>
    <w:rsid w:val="00E07558"/>
    <w:rsid w:val="00E162BB"/>
    <w:rsid w:val="00E2246D"/>
    <w:rsid w:val="00E25048"/>
    <w:rsid w:val="00E2566A"/>
    <w:rsid w:val="00E26AC7"/>
    <w:rsid w:val="00E278A5"/>
    <w:rsid w:val="00E369D5"/>
    <w:rsid w:val="00E402D2"/>
    <w:rsid w:val="00E4051B"/>
    <w:rsid w:val="00E437CC"/>
    <w:rsid w:val="00E45477"/>
    <w:rsid w:val="00E5503D"/>
    <w:rsid w:val="00E95C00"/>
    <w:rsid w:val="00E96801"/>
    <w:rsid w:val="00EA2841"/>
    <w:rsid w:val="00EB3851"/>
    <w:rsid w:val="00EC01C0"/>
    <w:rsid w:val="00EC47F2"/>
    <w:rsid w:val="00ED455B"/>
    <w:rsid w:val="00EE62D5"/>
    <w:rsid w:val="00EF2FAB"/>
    <w:rsid w:val="00EF3FD6"/>
    <w:rsid w:val="00EF6137"/>
    <w:rsid w:val="00F020BF"/>
    <w:rsid w:val="00F156A6"/>
    <w:rsid w:val="00F23E3E"/>
    <w:rsid w:val="00F247F4"/>
    <w:rsid w:val="00F3084D"/>
    <w:rsid w:val="00F32212"/>
    <w:rsid w:val="00F32F49"/>
    <w:rsid w:val="00F42274"/>
    <w:rsid w:val="00F436DC"/>
    <w:rsid w:val="00F52EC1"/>
    <w:rsid w:val="00F609B8"/>
    <w:rsid w:val="00F70D7D"/>
    <w:rsid w:val="00F80097"/>
    <w:rsid w:val="00F81DA7"/>
    <w:rsid w:val="00F827FB"/>
    <w:rsid w:val="00F83FF3"/>
    <w:rsid w:val="00F96CBA"/>
    <w:rsid w:val="00FA2B9C"/>
    <w:rsid w:val="00FA2E5B"/>
    <w:rsid w:val="00FA499F"/>
    <w:rsid w:val="00FA4CAA"/>
    <w:rsid w:val="00FC077A"/>
    <w:rsid w:val="00FC1BD3"/>
    <w:rsid w:val="00FC28E7"/>
    <w:rsid w:val="00FC6F3C"/>
    <w:rsid w:val="00FE26E6"/>
    <w:rsid w:val="00FF6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C44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6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7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 w:type="paragraph" w:styleId="BalloonText">
    <w:name w:val="Balloon Text"/>
    <w:basedOn w:val="Normal"/>
    <w:link w:val="BalloonTextChar"/>
    <w:uiPriority w:val="99"/>
    <w:semiHidden/>
    <w:unhideWhenUsed/>
    <w:rsid w:val="000057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71F"/>
    <w:rPr>
      <w:rFonts w:ascii="Lucida Grande" w:hAnsi="Lucida Grande" w:cs="Lucida Grande"/>
      <w:sz w:val="18"/>
      <w:szCs w:val="18"/>
    </w:rPr>
  </w:style>
  <w:style w:type="character" w:styleId="FollowedHyperlink">
    <w:name w:val="FollowedHyperlink"/>
    <w:basedOn w:val="DefaultParagraphFont"/>
    <w:uiPriority w:val="99"/>
    <w:semiHidden/>
    <w:unhideWhenUsed/>
    <w:rsid w:val="006924E4"/>
    <w:rPr>
      <w:color w:val="800080" w:themeColor="followedHyperlink"/>
      <w:u w:val="single"/>
    </w:rPr>
  </w:style>
  <w:style w:type="character" w:styleId="CommentReference">
    <w:name w:val="annotation reference"/>
    <w:basedOn w:val="DefaultParagraphFont"/>
    <w:uiPriority w:val="99"/>
    <w:semiHidden/>
    <w:unhideWhenUsed/>
    <w:rsid w:val="00FC1BD3"/>
    <w:rPr>
      <w:sz w:val="18"/>
      <w:szCs w:val="18"/>
    </w:rPr>
  </w:style>
  <w:style w:type="paragraph" w:styleId="CommentText">
    <w:name w:val="annotation text"/>
    <w:basedOn w:val="Normal"/>
    <w:link w:val="CommentTextChar"/>
    <w:uiPriority w:val="99"/>
    <w:semiHidden/>
    <w:unhideWhenUsed/>
    <w:rsid w:val="00FC1BD3"/>
    <w:pPr>
      <w:spacing w:line="240" w:lineRule="auto"/>
    </w:pPr>
    <w:rPr>
      <w:sz w:val="24"/>
      <w:szCs w:val="24"/>
    </w:rPr>
  </w:style>
  <w:style w:type="character" w:customStyle="1" w:styleId="CommentTextChar">
    <w:name w:val="Comment Text Char"/>
    <w:basedOn w:val="DefaultParagraphFont"/>
    <w:link w:val="CommentText"/>
    <w:uiPriority w:val="99"/>
    <w:semiHidden/>
    <w:rsid w:val="00FC1BD3"/>
    <w:rPr>
      <w:sz w:val="24"/>
      <w:szCs w:val="24"/>
    </w:rPr>
  </w:style>
  <w:style w:type="paragraph" w:styleId="CommentSubject">
    <w:name w:val="annotation subject"/>
    <w:basedOn w:val="CommentText"/>
    <w:next w:val="CommentText"/>
    <w:link w:val="CommentSubjectChar"/>
    <w:uiPriority w:val="99"/>
    <w:semiHidden/>
    <w:unhideWhenUsed/>
    <w:rsid w:val="00FC1BD3"/>
    <w:rPr>
      <w:b/>
      <w:bCs/>
      <w:sz w:val="20"/>
      <w:szCs w:val="20"/>
    </w:rPr>
  </w:style>
  <w:style w:type="character" w:customStyle="1" w:styleId="CommentSubjectChar">
    <w:name w:val="Comment Subject Char"/>
    <w:basedOn w:val="CommentTextChar"/>
    <w:link w:val="CommentSubject"/>
    <w:uiPriority w:val="99"/>
    <w:semiHidden/>
    <w:rsid w:val="00FC1BD3"/>
    <w:rPr>
      <w:b/>
      <w:bCs/>
      <w:sz w:val="20"/>
      <w:szCs w:val="20"/>
    </w:rPr>
  </w:style>
  <w:style w:type="paragraph" w:styleId="Caption">
    <w:name w:val="caption"/>
    <w:basedOn w:val="Normal"/>
    <w:next w:val="Normal"/>
    <w:uiPriority w:val="35"/>
    <w:unhideWhenUsed/>
    <w:qFormat/>
    <w:rsid w:val="007A2D7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1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76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D4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2274"/>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59"/>
    <w:rsid w:val="004C5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2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52C"/>
  </w:style>
  <w:style w:type="paragraph" w:styleId="Footer">
    <w:name w:val="footer"/>
    <w:basedOn w:val="Normal"/>
    <w:link w:val="FooterChar"/>
    <w:uiPriority w:val="99"/>
    <w:unhideWhenUsed/>
    <w:rsid w:val="006F2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5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6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7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 w:type="paragraph" w:styleId="BalloonText">
    <w:name w:val="Balloon Text"/>
    <w:basedOn w:val="Normal"/>
    <w:link w:val="BalloonTextChar"/>
    <w:uiPriority w:val="99"/>
    <w:semiHidden/>
    <w:unhideWhenUsed/>
    <w:rsid w:val="000057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71F"/>
    <w:rPr>
      <w:rFonts w:ascii="Lucida Grande" w:hAnsi="Lucida Grande" w:cs="Lucida Grande"/>
      <w:sz w:val="18"/>
      <w:szCs w:val="18"/>
    </w:rPr>
  </w:style>
  <w:style w:type="character" w:styleId="FollowedHyperlink">
    <w:name w:val="FollowedHyperlink"/>
    <w:basedOn w:val="DefaultParagraphFont"/>
    <w:uiPriority w:val="99"/>
    <w:semiHidden/>
    <w:unhideWhenUsed/>
    <w:rsid w:val="006924E4"/>
    <w:rPr>
      <w:color w:val="800080" w:themeColor="followedHyperlink"/>
      <w:u w:val="single"/>
    </w:rPr>
  </w:style>
  <w:style w:type="character" w:styleId="CommentReference">
    <w:name w:val="annotation reference"/>
    <w:basedOn w:val="DefaultParagraphFont"/>
    <w:uiPriority w:val="99"/>
    <w:semiHidden/>
    <w:unhideWhenUsed/>
    <w:rsid w:val="00FC1BD3"/>
    <w:rPr>
      <w:sz w:val="18"/>
      <w:szCs w:val="18"/>
    </w:rPr>
  </w:style>
  <w:style w:type="paragraph" w:styleId="CommentText">
    <w:name w:val="annotation text"/>
    <w:basedOn w:val="Normal"/>
    <w:link w:val="CommentTextChar"/>
    <w:uiPriority w:val="99"/>
    <w:semiHidden/>
    <w:unhideWhenUsed/>
    <w:rsid w:val="00FC1BD3"/>
    <w:pPr>
      <w:spacing w:line="240" w:lineRule="auto"/>
    </w:pPr>
    <w:rPr>
      <w:sz w:val="24"/>
      <w:szCs w:val="24"/>
    </w:rPr>
  </w:style>
  <w:style w:type="character" w:customStyle="1" w:styleId="CommentTextChar">
    <w:name w:val="Comment Text Char"/>
    <w:basedOn w:val="DefaultParagraphFont"/>
    <w:link w:val="CommentText"/>
    <w:uiPriority w:val="99"/>
    <w:semiHidden/>
    <w:rsid w:val="00FC1BD3"/>
    <w:rPr>
      <w:sz w:val="24"/>
      <w:szCs w:val="24"/>
    </w:rPr>
  </w:style>
  <w:style w:type="paragraph" w:styleId="CommentSubject">
    <w:name w:val="annotation subject"/>
    <w:basedOn w:val="CommentText"/>
    <w:next w:val="CommentText"/>
    <w:link w:val="CommentSubjectChar"/>
    <w:uiPriority w:val="99"/>
    <w:semiHidden/>
    <w:unhideWhenUsed/>
    <w:rsid w:val="00FC1BD3"/>
    <w:rPr>
      <w:b/>
      <w:bCs/>
      <w:sz w:val="20"/>
      <w:szCs w:val="20"/>
    </w:rPr>
  </w:style>
  <w:style w:type="character" w:customStyle="1" w:styleId="CommentSubjectChar">
    <w:name w:val="Comment Subject Char"/>
    <w:basedOn w:val="CommentTextChar"/>
    <w:link w:val="CommentSubject"/>
    <w:uiPriority w:val="99"/>
    <w:semiHidden/>
    <w:rsid w:val="00FC1BD3"/>
    <w:rPr>
      <w:b/>
      <w:bCs/>
      <w:sz w:val="20"/>
      <w:szCs w:val="20"/>
    </w:rPr>
  </w:style>
  <w:style w:type="paragraph" w:styleId="Caption">
    <w:name w:val="caption"/>
    <w:basedOn w:val="Normal"/>
    <w:next w:val="Normal"/>
    <w:uiPriority w:val="35"/>
    <w:unhideWhenUsed/>
    <w:qFormat/>
    <w:rsid w:val="007A2D7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1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76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D4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2274"/>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59"/>
    <w:rsid w:val="004C5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2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52C"/>
  </w:style>
  <w:style w:type="paragraph" w:styleId="Footer">
    <w:name w:val="footer"/>
    <w:basedOn w:val="Normal"/>
    <w:link w:val="FooterChar"/>
    <w:uiPriority w:val="99"/>
    <w:unhideWhenUsed/>
    <w:rsid w:val="006F2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64043">
      <w:bodyDiv w:val="1"/>
      <w:marLeft w:val="0"/>
      <w:marRight w:val="0"/>
      <w:marTop w:val="0"/>
      <w:marBottom w:val="0"/>
      <w:divBdr>
        <w:top w:val="none" w:sz="0" w:space="0" w:color="auto"/>
        <w:left w:val="none" w:sz="0" w:space="0" w:color="auto"/>
        <w:bottom w:val="none" w:sz="0" w:space="0" w:color="auto"/>
        <w:right w:val="none" w:sz="0" w:space="0" w:color="auto"/>
      </w:divBdr>
    </w:div>
    <w:div w:id="740711072">
      <w:bodyDiv w:val="1"/>
      <w:marLeft w:val="0"/>
      <w:marRight w:val="0"/>
      <w:marTop w:val="0"/>
      <w:marBottom w:val="0"/>
      <w:divBdr>
        <w:top w:val="none" w:sz="0" w:space="0" w:color="auto"/>
        <w:left w:val="none" w:sz="0" w:space="0" w:color="auto"/>
        <w:bottom w:val="none" w:sz="0" w:space="0" w:color="auto"/>
        <w:right w:val="none" w:sz="0" w:space="0" w:color="auto"/>
      </w:divBdr>
    </w:div>
    <w:div w:id="1251692180">
      <w:bodyDiv w:val="1"/>
      <w:marLeft w:val="0"/>
      <w:marRight w:val="0"/>
      <w:marTop w:val="0"/>
      <w:marBottom w:val="0"/>
      <w:divBdr>
        <w:top w:val="none" w:sz="0" w:space="0" w:color="auto"/>
        <w:left w:val="none" w:sz="0" w:space="0" w:color="auto"/>
        <w:bottom w:val="none" w:sz="0" w:space="0" w:color="auto"/>
        <w:right w:val="none" w:sz="0" w:space="0" w:color="auto"/>
      </w:divBdr>
    </w:div>
    <w:div w:id="19421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usnistgov/SP800-90B_EntropyAssessmen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src.nist.gov/publications/drafts/800-90/sp800-90b_second_draft.pdf" TargetMode="External"/><Relationship Id="rId11" Type="http://schemas.openxmlformats.org/officeDocument/2006/relationships/hyperlink" Target="https://www.python.org/" TargetMode="External"/><Relationship Id="rId12" Type="http://schemas.openxmlformats.org/officeDocument/2006/relationships/hyperlink" Target="http://www.scipy.org" TargetMode="External"/><Relationship Id="rId13" Type="http://schemas.openxmlformats.org/officeDocument/2006/relationships/hyperlink" Target="http://www.lfd.uci.edu/~gohlke/pythonlib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7CC4-6434-0B42-8BA7-92D916F1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9</Pages>
  <Words>2647</Words>
  <Characters>15090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Timothy A.</dc:creator>
  <cp:lastModifiedBy>Kerry McKay</cp:lastModifiedBy>
  <cp:revision>469</cp:revision>
  <cp:lastPrinted>2016-04-22T11:45:00Z</cp:lastPrinted>
  <dcterms:created xsi:type="dcterms:W3CDTF">2014-09-22T19:50:00Z</dcterms:created>
  <dcterms:modified xsi:type="dcterms:W3CDTF">2016-05-12T11:20:00Z</dcterms:modified>
</cp:coreProperties>
</file>