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9059695"/>
        <w:docPartObj>
          <w:docPartGallery w:val="Cover Pages"/>
          <w:docPartUnique/>
        </w:docPartObj>
      </w:sdtPr>
      <w:sdtContent>
        <w:p w:rsidR="0031721F" w:rsidRDefault="0031721F"/>
        <w:p w:rsidR="0031721F" w:rsidRDefault="0031721F">
          <w:pPr>
            <w:jc w:val="left"/>
            <w:rPr>
              <w:rFonts w:ascii="Arial" w:hAnsi="Arial"/>
              <w:b/>
              <w:color w:val="222A35" w:themeColor="text2" w:themeShade="80"/>
              <w:sz w:val="70"/>
            </w:rPr>
          </w:pPr>
          <w:r>
            <w:rPr>
              <w:noProof/>
              <w:lang w:eastAsia="fr-B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82FFF" w:rsidRDefault="00E82FF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Rennequinepolis</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82FFF" w:rsidRDefault="00E82FF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Rennequinepolis</w:t>
                                </w:r>
                                <w:proofErr w:type="spellEnd"/>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82FFF" w:rsidRDefault="00E82FFF">
                                    <w:pPr>
                                      <w:pStyle w:val="Sansinterligne"/>
                                      <w:spacing w:before="40" w:after="40"/>
                                      <w:rPr>
                                        <w:caps/>
                                        <w:color w:val="5B9BD5" w:themeColor="accent1"/>
                                        <w:sz w:val="28"/>
                                        <w:szCs w:val="28"/>
                                      </w:rPr>
                                    </w:pPr>
                                    <w:r>
                                      <w:rPr>
                                        <w:caps/>
                                        <w:color w:val="5B9BD5" w:themeColor="accent1"/>
                                        <w:sz w:val="28"/>
                                        <w:szCs w:val="28"/>
                                      </w:rPr>
                                      <w:t>Dossier explicatif de la maintenance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82FFF" w:rsidRDefault="00E82FFF">
                                    <w:pPr>
                                      <w:pStyle w:val="Sansinterligne"/>
                                      <w:spacing w:before="40" w:after="40"/>
                                      <w:rPr>
                                        <w:caps/>
                                        <w:color w:val="4472C4" w:themeColor="accent5"/>
                                        <w:sz w:val="24"/>
                                        <w:szCs w:val="24"/>
                                      </w:rPr>
                                    </w:pPr>
                                    <w:r>
                                      <w:rPr>
                                        <w:caps/>
                                        <w:color w:val="4472C4" w:themeColor="accent5"/>
                                        <w:sz w:val="24"/>
                                        <w:szCs w:val="24"/>
                                      </w:rPr>
                                      <w:t>DESART Adrien &amp; GUISSART Julien - 2301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82FFF" w:rsidRDefault="00E82FFF">
                              <w:pPr>
                                <w:pStyle w:val="Sansinterligne"/>
                                <w:spacing w:before="40" w:after="40"/>
                                <w:rPr>
                                  <w:caps/>
                                  <w:color w:val="5B9BD5" w:themeColor="accent1"/>
                                  <w:sz w:val="28"/>
                                  <w:szCs w:val="28"/>
                                </w:rPr>
                              </w:pPr>
                              <w:r>
                                <w:rPr>
                                  <w:caps/>
                                  <w:color w:val="5B9BD5" w:themeColor="accent1"/>
                                  <w:sz w:val="28"/>
                                  <w:szCs w:val="28"/>
                                </w:rPr>
                                <w:t>Dossier explicatif de la maintenance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82FFF" w:rsidRDefault="00E82FFF">
                              <w:pPr>
                                <w:pStyle w:val="Sansinterligne"/>
                                <w:spacing w:before="40" w:after="40"/>
                                <w:rPr>
                                  <w:caps/>
                                  <w:color w:val="4472C4" w:themeColor="accent5"/>
                                  <w:sz w:val="24"/>
                                  <w:szCs w:val="24"/>
                                </w:rPr>
                              </w:pPr>
                              <w:r>
                                <w:rPr>
                                  <w:caps/>
                                  <w:color w:val="4472C4" w:themeColor="accent5"/>
                                  <w:sz w:val="24"/>
                                  <w:szCs w:val="24"/>
                                </w:rPr>
                                <w:t>DESART Adrien &amp; GUISSART Julien - 2301</w:t>
                              </w:r>
                            </w:p>
                          </w:sdtContent>
                        </w:sdt>
                      </w:txbxContent>
                    </v:textbox>
                    <w10:wrap type="square"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Content>
                                  <w:p w:rsidR="00E82FFF" w:rsidRDefault="00E82FFF">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Content>
                            <w:p w:rsidR="00E82FFF" w:rsidRDefault="00E82FFF">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5C3BEB" w:rsidRDefault="00B51EFC" w:rsidP="00301372">
      <w:pPr>
        <w:pStyle w:val="Niveau0"/>
      </w:pPr>
      <w:r>
        <w:lastRenderedPageBreak/>
        <w:t>Table des matières</w:t>
      </w:r>
    </w:p>
    <w:p w:rsidR="00C450CB" w:rsidRDefault="00C450CB" w:rsidP="003B58EA">
      <w:pPr>
        <w:pStyle w:val="TM1"/>
      </w:pPr>
    </w:p>
    <w:p w:rsidR="00DA46D1" w:rsidRPr="00DA46D1" w:rsidRDefault="00AA43E9">
      <w:pPr>
        <w:pStyle w:val="TM1"/>
        <w:rPr>
          <w:rFonts w:asciiTheme="minorHAnsi" w:eastAsiaTheme="minorEastAsia" w:hAnsiTheme="minorHAnsi"/>
          <w:sz w:val="22"/>
          <w:lang w:eastAsia="fr-BE"/>
        </w:rPr>
      </w:pPr>
      <w:r w:rsidRPr="00DA46D1">
        <w:rPr>
          <w:rFonts w:asciiTheme="minorHAnsi" w:hAnsiTheme="minorHAnsi"/>
          <w:b/>
          <w:sz w:val="22"/>
        </w:rPr>
        <w:fldChar w:fldCharType="begin"/>
      </w:r>
      <w:r w:rsidRPr="00DA46D1">
        <w:rPr>
          <w:rFonts w:asciiTheme="minorHAnsi" w:hAnsiTheme="minorHAnsi"/>
          <w:b/>
          <w:sz w:val="22"/>
        </w:rPr>
        <w:instrText xml:space="preserve"> TOC \o "1-4" \h \z \u </w:instrText>
      </w:r>
      <w:r w:rsidRPr="00DA46D1">
        <w:rPr>
          <w:rFonts w:asciiTheme="minorHAnsi" w:hAnsiTheme="minorHAnsi"/>
          <w:b/>
          <w:sz w:val="22"/>
        </w:rPr>
        <w:fldChar w:fldCharType="separate"/>
      </w:r>
      <w:hyperlink w:anchor="_Toc460097347" w:history="1">
        <w:r w:rsidR="00DA46D1" w:rsidRPr="00DA46D1">
          <w:rPr>
            <w:rStyle w:val="Lienhypertexte"/>
            <w:sz w:val="22"/>
          </w:rPr>
          <w:t>I.</w:t>
        </w:r>
        <w:r w:rsidR="00DA46D1" w:rsidRPr="00DA46D1">
          <w:rPr>
            <w:rFonts w:asciiTheme="minorHAnsi" w:eastAsiaTheme="minorEastAsia" w:hAnsiTheme="minorHAnsi"/>
            <w:sz w:val="22"/>
            <w:lang w:eastAsia="fr-BE"/>
          </w:rPr>
          <w:tab/>
        </w:r>
        <w:r w:rsidR="00DA46D1" w:rsidRPr="00DA46D1">
          <w:rPr>
            <w:rStyle w:val="Lienhypertexte"/>
            <w:sz w:val="22"/>
          </w:rPr>
          <w:t>Introduction</w:t>
        </w:r>
        <w:r w:rsidR="00DA46D1" w:rsidRPr="00DA46D1">
          <w:rPr>
            <w:webHidden/>
            <w:sz w:val="22"/>
          </w:rPr>
          <w:tab/>
        </w:r>
        <w:r w:rsidR="00DA46D1" w:rsidRPr="00DA46D1">
          <w:rPr>
            <w:webHidden/>
            <w:sz w:val="22"/>
          </w:rPr>
          <w:fldChar w:fldCharType="begin"/>
        </w:r>
        <w:r w:rsidR="00DA46D1" w:rsidRPr="00DA46D1">
          <w:rPr>
            <w:webHidden/>
            <w:sz w:val="22"/>
          </w:rPr>
          <w:instrText xml:space="preserve"> PAGEREF _Toc460097347 \h </w:instrText>
        </w:r>
        <w:r w:rsidR="00DA46D1" w:rsidRPr="00DA46D1">
          <w:rPr>
            <w:webHidden/>
            <w:sz w:val="22"/>
          </w:rPr>
        </w:r>
        <w:r w:rsidR="00DA46D1" w:rsidRPr="00DA46D1">
          <w:rPr>
            <w:webHidden/>
            <w:sz w:val="22"/>
          </w:rPr>
          <w:fldChar w:fldCharType="separate"/>
        </w:r>
        <w:r w:rsidR="003D2CD4">
          <w:rPr>
            <w:webHidden/>
            <w:sz w:val="22"/>
          </w:rPr>
          <w:t>2</w:t>
        </w:r>
        <w:r w:rsidR="00DA46D1" w:rsidRPr="00DA46D1">
          <w:rPr>
            <w:webHidden/>
            <w:sz w:val="22"/>
          </w:rPr>
          <w:fldChar w:fldCharType="end"/>
        </w:r>
      </w:hyperlink>
    </w:p>
    <w:p w:rsidR="00DA46D1" w:rsidRPr="00DA46D1" w:rsidRDefault="00DA46D1">
      <w:pPr>
        <w:pStyle w:val="TM1"/>
        <w:rPr>
          <w:rFonts w:asciiTheme="minorHAnsi" w:eastAsiaTheme="minorEastAsia" w:hAnsiTheme="minorHAnsi"/>
          <w:sz w:val="22"/>
          <w:lang w:eastAsia="fr-BE"/>
        </w:rPr>
      </w:pPr>
      <w:hyperlink w:anchor="_Toc460097348" w:history="1">
        <w:r w:rsidRPr="00DA46D1">
          <w:rPr>
            <w:rStyle w:val="Lienhypertexte"/>
            <w:sz w:val="22"/>
          </w:rPr>
          <w:t>II.</w:t>
        </w:r>
        <w:r w:rsidRPr="00DA46D1">
          <w:rPr>
            <w:rFonts w:asciiTheme="minorHAnsi" w:eastAsiaTheme="minorEastAsia" w:hAnsiTheme="minorHAnsi"/>
            <w:sz w:val="22"/>
            <w:lang w:eastAsia="fr-BE"/>
          </w:rPr>
          <w:tab/>
        </w:r>
        <w:r w:rsidRPr="00DA46D1">
          <w:rPr>
            <w:rStyle w:val="Lienhypertexte"/>
            <w:sz w:val="22"/>
          </w:rPr>
          <w:t>Contexte général</w:t>
        </w:r>
        <w:r w:rsidRPr="00DA46D1">
          <w:rPr>
            <w:webHidden/>
            <w:sz w:val="22"/>
          </w:rPr>
          <w:tab/>
        </w:r>
        <w:r w:rsidRPr="00DA46D1">
          <w:rPr>
            <w:webHidden/>
            <w:sz w:val="22"/>
          </w:rPr>
          <w:fldChar w:fldCharType="begin"/>
        </w:r>
        <w:r w:rsidRPr="00DA46D1">
          <w:rPr>
            <w:webHidden/>
            <w:sz w:val="22"/>
          </w:rPr>
          <w:instrText xml:space="preserve"> PAGEREF _Toc460097348 \h </w:instrText>
        </w:r>
        <w:r w:rsidRPr="00DA46D1">
          <w:rPr>
            <w:webHidden/>
            <w:sz w:val="22"/>
          </w:rPr>
        </w:r>
        <w:r w:rsidRPr="00DA46D1">
          <w:rPr>
            <w:webHidden/>
            <w:sz w:val="22"/>
          </w:rPr>
          <w:fldChar w:fldCharType="separate"/>
        </w:r>
        <w:r w:rsidR="003D2CD4">
          <w:rPr>
            <w:webHidden/>
            <w:sz w:val="22"/>
          </w:rPr>
          <w:t>3</w:t>
        </w:r>
        <w:r w:rsidRPr="00DA46D1">
          <w:rPr>
            <w:webHidden/>
            <w:sz w:val="22"/>
          </w:rPr>
          <w:fldChar w:fldCharType="end"/>
        </w:r>
      </w:hyperlink>
    </w:p>
    <w:p w:rsidR="00DA46D1" w:rsidRPr="00DA46D1" w:rsidRDefault="00DA46D1">
      <w:pPr>
        <w:pStyle w:val="TM2"/>
        <w:tabs>
          <w:tab w:val="left" w:pos="720"/>
          <w:tab w:val="right" w:leader="dot" w:pos="9487"/>
        </w:tabs>
        <w:rPr>
          <w:rFonts w:asciiTheme="minorHAnsi" w:eastAsiaTheme="minorEastAsia" w:hAnsiTheme="minorHAnsi"/>
          <w:noProof/>
          <w:sz w:val="22"/>
          <w:lang w:eastAsia="fr-BE"/>
        </w:rPr>
      </w:pPr>
      <w:hyperlink w:anchor="_Toc460097349" w:history="1">
        <w:r w:rsidRPr="00DA46D1">
          <w:rPr>
            <w:rStyle w:val="Lienhypertexte"/>
            <w:noProof/>
            <w:sz w:val="22"/>
          </w:rPr>
          <w:t>1.</w:t>
        </w:r>
        <w:r w:rsidRPr="00DA46D1">
          <w:rPr>
            <w:rFonts w:asciiTheme="minorHAnsi" w:eastAsiaTheme="minorEastAsia" w:hAnsiTheme="minorHAnsi"/>
            <w:noProof/>
            <w:sz w:val="22"/>
            <w:lang w:eastAsia="fr-BE"/>
          </w:rPr>
          <w:tab/>
        </w:r>
        <w:r w:rsidRPr="00DA46D1">
          <w:rPr>
            <w:rStyle w:val="Lienhypertexte"/>
            <w:noProof/>
            <w:sz w:val="22"/>
          </w:rPr>
          <w:t>Les différents sites</w:t>
        </w:r>
        <w:r w:rsidRPr="00DA46D1">
          <w:rPr>
            <w:noProof/>
            <w:webHidden/>
            <w:sz w:val="22"/>
          </w:rPr>
          <w:tab/>
        </w:r>
        <w:r w:rsidRPr="00DA46D1">
          <w:rPr>
            <w:noProof/>
            <w:webHidden/>
            <w:sz w:val="22"/>
          </w:rPr>
          <w:fldChar w:fldCharType="begin"/>
        </w:r>
        <w:r w:rsidRPr="00DA46D1">
          <w:rPr>
            <w:noProof/>
            <w:webHidden/>
            <w:sz w:val="22"/>
          </w:rPr>
          <w:instrText xml:space="preserve"> PAGEREF _Toc460097349 \h </w:instrText>
        </w:r>
        <w:r w:rsidRPr="00DA46D1">
          <w:rPr>
            <w:noProof/>
            <w:webHidden/>
            <w:sz w:val="22"/>
          </w:rPr>
        </w:r>
        <w:r w:rsidRPr="00DA46D1">
          <w:rPr>
            <w:noProof/>
            <w:webHidden/>
            <w:sz w:val="22"/>
          </w:rPr>
          <w:fldChar w:fldCharType="separate"/>
        </w:r>
        <w:r w:rsidR="003D2CD4">
          <w:rPr>
            <w:noProof/>
            <w:webHidden/>
            <w:sz w:val="22"/>
          </w:rPr>
          <w:t>3</w:t>
        </w:r>
        <w:r w:rsidRPr="00DA46D1">
          <w:rPr>
            <w:noProof/>
            <w:webHidden/>
            <w:sz w:val="22"/>
          </w:rPr>
          <w:fldChar w:fldCharType="end"/>
        </w:r>
      </w:hyperlink>
    </w:p>
    <w:p w:rsidR="00DA46D1" w:rsidRPr="00DA46D1" w:rsidRDefault="00DA46D1">
      <w:pPr>
        <w:pStyle w:val="TM2"/>
        <w:tabs>
          <w:tab w:val="left" w:pos="720"/>
          <w:tab w:val="right" w:leader="dot" w:pos="9487"/>
        </w:tabs>
        <w:rPr>
          <w:rFonts w:asciiTheme="minorHAnsi" w:eastAsiaTheme="minorEastAsia" w:hAnsiTheme="minorHAnsi"/>
          <w:noProof/>
          <w:sz w:val="22"/>
          <w:lang w:eastAsia="fr-BE"/>
        </w:rPr>
      </w:pPr>
      <w:hyperlink w:anchor="_Toc460097350" w:history="1">
        <w:r w:rsidRPr="00DA46D1">
          <w:rPr>
            <w:rStyle w:val="Lienhypertexte"/>
            <w:noProof/>
            <w:sz w:val="22"/>
          </w:rPr>
          <w:t>2.</w:t>
        </w:r>
        <w:r w:rsidRPr="00DA46D1">
          <w:rPr>
            <w:rFonts w:asciiTheme="minorHAnsi" w:eastAsiaTheme="minorEastAsia" w:hAnsiTheme="minorHAnsi"/>
            <w:noProof/>
            <w:sz w:val="22"/>
            <w:lang w:eastAsia="fr-BE"/>
          </w:rPr>
          <w:tab/>
        </w:r>
        <w:r w:rsidRPr="00DA46D1">
          <w:rPr>
            <w:rStyle w:val="Lienhypertexte"/>
            <w:noProof/>
            <w:sz w:val="22"/>
          </w:rPr>
          <w:t>Description des éléments de RQS</w:t>
        </w:r>
        <w:r w:rsidRPr="00DA46D1">
          <w:rPr>
            <w:noProof/>
            <w:webHidden/>
            <w:sz w:val="22"/>
          </w:rPr>
          <w:tab/>
        </w:r>
        <w:r w:rsidRPr="00DA46D1">
          <w:rPr>
            <w:noProof/>
            <w:webHidden/>
            <w:sz w:val="22"/>
          </w:rPr>
          <w:fldChar w:fldCharType="begin"/>
        </w:r>
        <w:r w:rsidRPr="00DA46D1">
          <w:rPr>
            <w:noProof/>
            <w:webHidden/>
            <w:sz w:val="22"/>
          </w:rPr>
          <w:instrText xml:space="preserve"> PAGEREF _Toc460097350 \h </w:instrText>
        </w:r>
        <w:r w:rsidRPr="00DA46D1">
          <w:rPr>
            <w:noProof/>
            <w:webHidden/>
            <w:sz w:val="22"/>
          </w:rPr>
        </w:r>
        <w:r w:rsidRPr="00DA46D1">
          <w:rPr>
            <w:noProof/>
            <w:webHidden/>
            <w:sz w:val="22"/>
          </w:rPr>
          <w:fldChar w:fldCharType="separate"/>
        </w:r>
        <w:r w:rsidR="003D2CD4">
          <w:rPr>
            <w:noProof/>
            <w:webHidden/>
            <w:sz w:val="22"/>
          </w:rPr>
          <w:t>3</w:t>
        </w:r>
        <w:r w:rsidRPr="00DA46D1">
          <w:rPr>
            <w:noProof/>
            <w:webHidden/>
            <w:sz w:val="22"/>
          </w:rPr>
          <w:fldChar w:fldCharType="end"/>
        </w:r>
      </w:hyperlink>
    </w:p>
    <w:p w:rsidR="00DA46D1" w:rsidRPr="00DA46D1" w:rsidRDefault="00DA46D1">
      <w:pPr>
        <w:pStyle w:val="TM3"/>
        <w:tabs>
          <w:tab w:val="left" w:pos="1100"/>
          <w:tab w:val="right" w:leader="dot" w:pos="9487"/>
        </w:tabs>
        <w:rPr>
          <w:rFonts w:asciiTheme="minorHAnsi" w:eastAsiaTheme="minorEastAsia" w:hAnsiTheme="minorHAnsi"/>
          <w:noProof/>
          <w:sz w:val="22"/>
          <w:lang w:eastAsia="fr-BE"/>
        </w:rPr>
      </w:pPr>
      <w:hyperlink w:anchor="_Toc460097351" w:history="1">
        <w:r w:rsidRPr="00DA46D1">
          <w:rPr>
            <w:rStyle w:val="Lienhypertexte"/>
            <w:rFonts w:cs="Arial"/>
            <w:noProof/>
            <w:sz w:val="22"/>
          </w:rPr>
          <w:t>2.1.</w:t>
        </w:r>
        <w:r w:rsidRPr="00DA46D1">
          <w:rPr>
            <w:rFonts w:asciiTheme="minorHAnsi" w:eastAsiaTheme="minorEastAsia" w:hAnsiTheme="minorHAnsi"/>
            <w:noProof/>
            <w:sz w:val="22"/>
            <w:lang w:eastAsia="fr-BE"/>
          </w:rPr>
          <w:tab/>
        </w:r>
        <w:r w:rsidRPr="00DA46D1">
          <w:rPr>
            <w:rStyle w:val="Lienhypertexte"/>
            <w:noProof/>
            <w:sz w:val="22"/>
          </w:rPr>
          <w:t>SYS</w:t>
        </w:r>
        <w:r w:rsidRPr="00DA46D1">
          <w:rPr>
            <w:noProof/>
            <w:webHidden/>
            <w:sz w:val="22"/>
          </w:rPr>
          <w:tab/>
        </w:r>
        <w:r w:rsidRPr="00DA46D1">
          <w:rPr>
            <w:noProof/>
            <w:webHidden/>
            <w:sz w:val="22"/>
          </w:rPr>
          <w:fldChar w:fldCharType="begin"/>
        </w:r>
        <w:r w:rsidRPr="00DA46D1">
          <w:rPr>
            <w:noProof/>
            <w:webHidden/>
            <w:sz w:val="22"/>
          </w:rPr>
          <w:instrText xml:space="preserve"> PAGEREF _Toc460097351 \h </w:instrText>
        </w:r>
        <w:r w:rsidRPr="00DA46D1">
          <w:rPr>
            <w:noProof/>
            <w:webHidden/>
            <w:sz w:val="22"/>
          </w:rPr>
        </w:r>
        <w:r w:rsidRPr="00DA46D1">
          <w:rPr>
            <w:noProof/>
            <w:webHidden/>
            <w:sz w:val="22"/>
          </w:rPr>
          <w:fldChar w:fldCharType="separate"/>
        </w:r>
        <w:r w:rsidR="003D2CD4">
          <w:rPr>
            <w:noProof/>
            <w:webHidden/>
            <w:sz w:val="22"/>
          </w:rPr>
          <w:t>3</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52" w:history="1">
        <w:r w:rsidRPr="00DA46D1">
          <w:rPr>
            <w:rStyle w:val="Lienhypertexte"/>
            <w:noProof/>
            <w:sz w:val="22"/>
            <w:lang w:eastAsia="fr-BE"/>
          </w:rPr>
          <w:t>2.1.1.</w:t>
        </w:r>
        <w:r w:rsidRPr="00DA46D1">
          <w:rPr>
            <w:rFonts w:asciiTheme="minorHAnsi" w:eastAsiaTheme="minorEastAsia" w:hAnsiTheme="minorHAnsi"/>
            <w:noProof/>
            <w:sz w:val="22"/>
            <w:lang w:eastAsia="fr-BE"/>
          </w:rPr>
          <w:tab/>
        </w:r>
        <w:r w:rsidRPr="00DA46D1">
          <w:rPr>
            <w:rStyle w:val="Lienhypertexte"/>
            <w:noProof/>
            <w:sz w:val="22"/>
            <w:lang w:eastAsia="fr-BE"/>
          </w:rPr>
          <w:t>AccessControlList.sql</w:t>
        </w:r>
        <w:r w:rsidRPr="00DA46D1">
          <w:rPr>
            <w:noProof/>
            <w:webHidden/>
            <w:sz w:val="22"/>
          </w:rPr>
          <w:tab/>
        </w:r>
        <w:r w:rsidRPr="00DA46D1">
          <w:rPr>
            <w:noProof/>
            <w:webHidden/>
            <w:sz w:val="22"/>
          </w:rPr>
          <w:fldChar w:fldCharType="begin"/>
        </w:r>
        <w:r w:rsidRPr="00DA46D1">
          <w:rPr>
            <w:noProof/>
            <w:webHidden/>
            <w:sz w:val="22"/>
          </w:rPr>
          <w:instrText xml:space="preserve"> PAGEREF _Toc460097352 \h </w:instrText>
        </w:r>
        <w:r w:rsidRPr="00DA46D1">
          <w:rPr>
            <w:noProof/>
            <w:webHidden/>
            <w:sz w:val="22"/>
          </w:rPr>
        </w:r>
        <w:r w:rsidRPr="00DA46D1">
          <w:rPr>
            <w:noProof/>
            <w:webHidden/>
            <w:sz w:val="22"/>
          </w:rPr>
          <w:fldChar w:fldCharType="separate"/>
        </w:r>
        <w:r w:rsidR="003D2CD4">
          <w:rPr>
            <w:noProof/>
            <w:webHidden/>
            <w:sz w:val="22"/>
          </w:rPr>
          <w:t>3</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53" w:history="1">
        <w:r w:rsidRPr="00DA46D1">
          <w:rPr>
            <w:rStyle w:val="Lienhypertexte"/>
            <w:noProof/>
            <w:sz w:val="22"/>
            <w:lang w:eastAsia="fr-BE"/>
          </w:rPr>
          <w:t>2.1.2.</w:t>
        </w:r>
        <w:r w:rsidRPr="00DA46D1">
          <w:rPr>
            <w:rFonts w:asciiTheme="minorHAnsi" w:eastAsiaTheme="minorEastAsia" w:hAnsiTheme="minorHAnsi"/>
            <w:noProof/>
            <w:sz w:val="22"/>
            <w:lang w:eastAsia="fr-BE"/>
          </w:rPr>
          <w:tab/>
        </w:r>
        <w:r w:rsidRPr="00DA46D1">
          <w:rPr>
            <w:rStyle w:val="Lienhypertexte"/>
            <w:noProof/>
            <w:sz w:val="22"/>
            <w:lang w:eastAsia="fr-BE"/>
          </w:rPr>
          <w:t>CreateUsers.sql</w:t>
        </w:r>
        <w:r w:rsidRPr="00DA46D1">
          <w:rPr>
            <w:noProof/>
            <w:webHidden/>
            <w:sz w:val="22"/>
          </w:rPr>
          <w:tab/>
        </w:r>
        <w:r w:rsidRPr="00DA46D1">
          <w:rPr>
            <w:noProof/>
            <w:webHidden/>
            <w:sz w:val="22"/>
          </w:rPr>
          <w:fldChar w:fldCharType="begin"/>
        </w:r>
        <w:r w:rsidRPr="00DA46D1">
          <w:rPr>
            <w:noProof/>
            <w:webHidden/>
            <w:sz w:val="22"/>
          </w:rPr>
          <w:instrText xml:space="preserve"> PAGEREF _Toc460097353 \h </w:instrText>
        </w:r>
        <w:r w:rsidRPr="00DA46D1">
          <w:rPr>
            <w:noProof/>
            <w:webHidden/>
            <w:sz w:val="22"/>
          </w:rPr>
        </w:r>
        <w:r w:rsidRPr="00DA46D1">
          <w:rPr>
            <w:noProof/>
            <w:webHidden/>
            <w:sz w:val="22"/>
          </w:rPr>
          <w:fldChar w:fldCharType="separate"/>
        </w:r>
        <w:r w:rsidR="003D2CD4">
          <w:rPr>
            <w:noProof/>
            <w:webHidden/>
            <w:sz w:val="22"/>
          </w:rPr>
          <w:t>4</w:t>
        </w:r>
        <w:r w:rsidRPr="00DA46D1">
          <w:rPr>
            <w:noProof/>
            <w:webHidden/>
            <w:sz w:val="22"/>
          </w:rPr>
          <w:fldChar w:fldCharType="end"/>
        </w:r>
      </w:hyperlink>
    </w:p>
    <w:p w:rsidR="00DA46D1" w:rsidRPr="00DA46D1" w:rsidRDefault="00DA46D1">
      <w:pPr>
        <w:pStyle w:val="TM3"/>
        <w:tabs>
          <w:tab w:val="left" w:pos="1100"/>
          <w:tab w:val="right" w:leader="dot" w:pos="9487"/>
        </w:tabs>
        <w:rPr>
          <w:rFonts w:asciiTheme="minorHAnsi" w:eastAsiaTheme="minorEastAsia" w:hAnsiTheme="minorHAnsi"/>
          <w:noProof/>
          <w:sz w:val="22"/>
          <w:lang w:eastAsia="fr-BE"/>
        </w:rPr>
      </w:pPr>
      <w:hyperlink w:anchor="_Toc460097354" w:history="1">
        <w:r w:rsidRPr="00DA46D1">
          <w:rPr>
            <w:rStyle w:val="Lienhypertexte"/>
            <w:rFonts w:cs="Arial"/>
            <w:noProof/>
            <w:sz w:val="22"/>
            <w:lang w:eastAsia="fr-BE"/>
          </w:rPr>
          <w:t>2.2.</w:t>
        </w:r>
        <w:r w:rsidRPr="00DA46D1">
          <w:rPr>
            <w:rFonts w:asciiTheme="minorHAnsi" w:eastAsiaTheme="minorEastAsia" w:hAnsiTheme="minorHAnsi"/>
            <w:noProof/>
            <w:sz w:val="22"/>
            <w:lang w:eastAsia="fr-BE"/>
          </w:rPr>
          <w:tab/>
        </w:r>
        <w:r w:rsidRPr="00DA46D1">
          <w:rPr>
            <w:rStyle w:val="Lienhypertexte"/>
            <w:noProof/>
            <w:sz w:val="22"/>
            <w:lang w:eastAsia="fr-BE"/>
          </w:rPr>
          <w:t>CB/CBB</w:t>
        </w:r>
        <w:r w:rsidRPr="00DA46D1">
          <w:rPr>
            <w:noProof/>
            <w:webHidden/>
            <w:sz w:val="22"/>
          </w:rPr>
          <w:tab/>
        </w:r>
        <w:r w:rsidRPr="00DA46D1">
          <w:rPr>
            <w:noProof/>
            <w:webHidden/>
            <w:sz w:val="22"/>
          </w:rPr>
          <w:fldChar w:fldCharType="begin"/>
        </w:r>
        <w:r w:rsidRPr="00DA46D1">
          <w:rPr>
            <w:noProof/>
            <w:webHidden/>
            <w:sz w:val="22"/>
          </w:rPr>
          <w:instrText xml:space="preserve"> PAGEREF _Toc460097354 \h </w:instrText>
        </w:r>
        <w:r w:rsidRPr="00DA46D1">
          <w:rPr>
            <w:noProof/>
            <w:webHidden/>
            <w:sz w:val="22"/>
          </w:rPr>
        </w:r>
        <w:r w:rsidRPr="00DA46D1">
          <w:rPr>
            <w:noProof/>
            <w:webHidden/>
            <w:sz w:val="22"/>
          </w:rPr>
          <w:fldChar w:fldCharType="separate"/>
        </w:r>
        <w:r w:rsidR="003D2CD4">
          <w:rPr>
            <w:noProof/>
            <w:webHidden/>
            <w:sz w:val="22"/>
          </w:rPr>
          <w:t>5</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55" w:history="1">
        <w:r w:rsidRPr="00DA46D1">
          <w:rPr>
            <w:rStyle w:val="Lienhypertexte"/>
            <w:noProof/>
            <w:sz w:val="22"/>
            <w:lang w:eastAsia="fr-BE"/>
          </w:rPr>
          <w:t>2.2.1.</w:t>
        </w:r>
        <w:r w:rsidRPr="00DA46D1">
          <w:rPr>
            <w:rFonts w:asciiTheme="minorHAnsi" w:eastAsiaTheme="minorEastAsia" w:hAnsiTheme="minorHAnsi"/>
            <w:noProof/>
            <w:sz w:val="22"/>
            <w:lang w:eastAsia="fr-BE"/>
          </w:rPr>
          <w:tab/>
        </w:r>
        <w:r w:rsidRPr="00DA46D1">
          <w:rPr>
            <w:rStyle w:val="Lienhypertexte"/>
            <w:noProof/>
            <w:sz w:val="22"/>
            <w:lang w:eastAsia="fr-BE"/>
          </w:rPr>
          <w:t>Modèle relationnel de données</w:t>
        </w:r>
        <w:r w:rsidRPr="00DA46D1">
          <w:rPr>
            <w:noProof/>
            <w:webHidden/>
            <w:sz w:val="22"/>
          </w:rPr>
          <w:tab/>
        </w:r>
        <w:r w:rsidRPr="00DA46D1">
          <w:rPr>
            <w:noProof/>
            <w:webHidden/>
            <w:sz w:val="22"/>
          </w:rPr>
          <w:fldChar w:fldCharType="begin"/>
        </w:r>
        <w:r w:rsidRPr="00DA46D1">
          <w:rPr>
            <w:noProof/>
            <w:webHidden/>
            <w:sz w:val="22"/>
          </w:rPr>
          <w:instrText xml:space="preserve"> PAGEREF _Toc460097355 \h </w:instrText>
        </w:r>
        <w:r w:rsidRPr="00DA46D1">
          <w:rPr>
            <w:noProof/>
            <w:webHidden/>
            <w:sz w:val="22"/>
          </w:rPr>
        </w:r>
        <w:r w:rsidRPr="00DA46D1">
          <w:rPr>
            <w:noProof/>
            <w:webHidden/>
            <w:sz w:val="22"/>
          </w:rPr>
          <w:fldChar w:fldCharType="separate"/>
        </w:r>
        <w:r w:rsidR="003D2CD4">
          <w:rPr>
            <w:noProof/>
            <w:webHidden/>
            <w:sz w:val="22"/>
          </w:rPr>
          <w:t>5</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56" w:history="1">
        <w:r w:rsidRPr="00DA46D1">
          <w:rPr>
            <w:rStyle w:val="Lienhypertexte"/>
            <w:noProof/>
            <w:sz w:val="22"/>
            <w:lang w:eastAsia="fr-BE"/>
          </w:rPr>
          <w:t>2.2.2.</w:t>
        </w:r>
        <w:r w:rsidRPr="00DA46D1">
          <w:rPr>
            <w:rFonts w:asciiTheme="minorHAnsi" w:eastAsiaTheme="minorEastAsia" w:hAnsiTheme="minorHAnsi"/>
            <w:noProof/>
            <w:sz w:val="22"/>
            <w:lang w:eastAsia="fr-BE"/>
          </w:rPr>
          <w:tab/>
        </w:r>
        <w:r w:rsidRPr="00DA46D1">
          <w:rPr>
            <w:rStyle w:val="Lienhypertexte"/>
            <w:noProof/>
            <w:sz w:val="22"/>
            <w:lang w:eastAsia="fr-BE"/>
          </w:rPr>
          <w:t>CreaCB_ScriptLDD.sql</w:t>
        </w:r>
        <w:r w:rsidRPr="00DA46D1">
          <w:rPr>
            <w:noProof/>
            <w:webHidden/>
            <w:sz w:val="22"/>
          </w:rPr>
          <w:tab/>
        </w:r>
        <w:r w:rsidRPr="00DA46D1">
          <w:rPr>
            <w:noProof/>
            <w:webHidden/>
            <w:sz w:val="22"/>
          </w:rPr>
          <w:fldChar w:fldCharType="begin"/>
        </w:r>
        <w:r w:rsidRPr="00DA46D1">
          <w:rPr>
            <w:noProof/>
            <w:webHidden/>
            <w:sz w:val="22"/>
          </w:rPr>
          <w:instrText xml:space="preserve"> PAGEREF _Toc460097356 \h </w:instrText>
        </w:r>
        <w:r w:rsidRPr="00DA46D1">
          <w:rPr>
            <w:noProof/>
            <w:webHidden/>
            <w:sz w:val="22"/>
          </w:rPr>
        </w:r>
        <w:r w:rsidRPr="00DA46D1">
          <w:rPr>
            <w:noProof/>
            <w:webHidden/>
            <w:sz w:val="22"/>
          </w:rPr>
          <w:fldChar w:fldCharType="separate"/>
        </w:r>
        <w:r w:rsidR="003D2CD4">
          <w:rPr>
            <w:noProof/>
            <w:webHidden/>
            <w:sz w:val="22"/>
          </w:rPr>
          <w:t>6</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57" w:history="1">
        <w:r w:rsidRPr="00DA46D1">
          <w:rPr>
            <w:rStyle w:val="Lienhypertexte"/>
            <w:noProof/>
            <w:sz w:val="22"/>
            <w:lang w:eastAsia="fr-BE"/>
          </w:rPr>
          <w:t>2.2.3.</w:t>
        </w:r>
        <w:r w:rsidRPr="00DA46D1">
          <w:rPr>
            <w:rFonts w:asciiTheme="minorHAnsi" w:eastAsiaTheme="minorEastAsia" w:hAnsiTheme="minorHAnsi"/>
            <w:noProof/>
            <w:sz w:val="22"/>
            <w:lang w:eastAsia="fr-BE"/>
          </w:rPr>
          <w:tab/>
        </w:r>
        <w:r w:rsidRPr="00DA46D1">
          <w:rPr>
            <w:rStyle w:val="Lienhypertexte"/>
            <w:noProof/>
            <w:sz w:val="22"/>
            <w:lang w:eastAsia="fr-BE"/>
          </w:rPr>
          <w:t>Package AlimCB</w:t>
        </w:r>
        <w:r w:rsidRPr="00DA46D1">
          <w:rPr>
            <w:noProof/>
            <w:webHidden/>
            <w:sz w:val="22"/>
          </w:rPr>
          <w:tab/>
        </w:r>
        <w:r w:rsidRPr="00DA46D1">
          <w:rPr>
            <w:noProof/>
            <w:webHidden/>
            <w:sz w:val="22"/>
          </w:rPr>
          <w:fldChar w:fldCharType="begin"/>
        </w:r>
        <w:r w:rsidRPr="00DA46D1">
          <w:rPr>
            <w:noProof/>
            <w:webHidden/>
            <w:sz w:val="22"/>
          </w:rPr>
          <w:instrText xml:space="preserve"> PAGEREF _Toc460097357 \h </w:instrText>
        </w:r>
        <w:r w:rsidRPr="00DA46D1">
          <w:rPr>
            <w:noProof/>
            <w:webHidden/>
            <w:sz w:val="22"/>
          </w:rPr>
        </w:r>
        <w:r w:rsidRPr="00DA46D1">
          <w:rPr>
            <w:noProof/>
            <w:webHidden/>
            <w:sz w:val="22"/>
          </w:rPr>
          <w:fldChar w:fldCharType="separate"/>
        </w:r>
        <w:r w:rsidR="003D2CD4">
          <w:rPr>
            <w:noProof/>
            <w:webHidden/>
            <w:sz w:val="22"/>
          </w:rPr>
          <w:t>6</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58" w:history="1">
        <w:r w:rsidRPr="00DA46D1">
          <w:rPr>
            <w:rStyle w:val="Lienhypertexte"/>
            <w:noProof/>
            <w:sz w:val="22"/>
          </w:rPr>
          <w:t>2.2.4.</w:t>
        </w:r>
        <w:r w:rsidRPr="00DA46D1">
          <w:rPr>
            <w:rFonts w:asciiTheme="minorHAnsi" w:eastAsiaTheme="minorEastAsia" w:hAnsiTheme="minorHAnsi"/>
            <w:noProof/>
            <w:sz w:val="22"/>
            <w:lang w:eastAsia="fr-BE"/>
          </w:rPr>
          <w:tab/>
        </w:r>
        <w:r w:rsidRPr="00DA46D1">
          <w:rPr>
            <w:rStyle w:val="Lienhypertexte"/>
            <w:noProof/>
            <w:sz w:val="22"/>
          </w:rPr>
          <w:t>Package BackupCB</w:t>
        </w:r>
        <w:r w:rsidRPr="00DA46D1">
          <w:rPr>
            <w:noProof/>
            <w:webHidden/>
            <w:sz w:val="22"/>
          </w:rPr>
          <w:tab/>
        </w:r>
        <w:r w:rsidRPr="00DA46D1">
          <w:rPr>
            <w:noProof/>
            <w:webHidden/>
            <w:sz w:val="22"/>
          </w:rPr>
          <w:fldChar w:fldCharType="begin"/>
        </w:r>
        <w:r w:rsidRPr="00DA46D1">
          <w:rPr>
            <w:noProof/>
            <w:webHidden/>
            <w:sz w:val="22"/>
          </w:rPr>
          <w:instrText xml:space="preserve"> PAGEREF _Toc460097358 \h </w:instrText>
        </w:r>
        <w:r w:rsidRPr="00DA46D1">
          <w:rPr>
            <w:noProof/>
            <w:webHidden/>
            <w:sz w:val="22"/>
          </w:rPr>
        </w:r>
        <w:r w:rsidRPr="00DA46D1">
          <w:rPr>
            <w:noProof/>
            <w:webHidden/>
            <w:sz w:val="22"/>
          </w:rPr>
          <w:fldChar w:fldCharType="separate"/>
        </w:r>
        <w:r w:rsidR="003D2CD4">
          <w:rPr>
            <w:noProof/>
            <w:webHidden/>
            <w:sz w:val="22"/>
          </w:rPr>
          <w:t>9</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59" w:history="1">
        <w:r w:rsidRPr="00DA46D1">
          <w:rPr>
            <w:rStyle w:val="Lienhypertexte"/>
            <w:noProof/>
            <w:sz w:val="22"/>
          </w:rPr>
          <w:t>2.2.5.</w:t>
        </w:r>
        <w:r w:rsidRPr="00DA46D1">
          <w:rPr>
            <w:rFonts w:asciiTheme="minorHAnsi" w:eastAsiaTheme="minorEastAsia" w:hAnsiTheme="minorHAnsi"/>
            <w:noProof/>
            <w:sz w:val="22"/>
            <w:lang w:eastAsia="fr-BE"/>
          </w:rPr>
          <w:tab/>
        </w:r>
        <w:r w:rsidRPr="00DA46D1">
          <w:rPr>
            <w:rStyle w:val="Lienhypertexte"/>
            <w:noProof/>
            <w:sz w:val="22"/>
          </w:rPr>
          <w:t>Create_Job.sql</w:t>
        </w:r>
        <w:r w:rsidRPr="00DA46D1">
          <w:rPr>
            <w:noProof/>
            <w:webHidden/>
            <w:sz w:val="22"/>
          </w:rPr>
          <w:tab/>
        </w:r>
        <w:r w:rsidRPr="00DA46D1">
          <w:rPr>
            <w:noProof/>
            <w:webHidden/>
            <w:sz w:val="22"/>
          </w:rPr>
          <w:fldChar w:fldCharType="begin"/>
        </w:r>
        <w:r w:rsidRPr="00DA46D1">
          <w:rPr>
            <w:noProof/>
            <w:webHidden/>
            <w:sz w:val="22"/>
          </w:rPr>
          <w:instrText xml:space="preserve"> PAGEREF _Toc460097359 \h </w:instrText>
        </w:r>
        <w:r w:rsidRPr="00DA46D1">
          <w:rPr>
            <w:noProof/>
            <w:webHidden/>
            <w:sz w:val="22"/>
          </w:rPr>
        </w:r>
        <w:r w:rsidRPr="00DA46D1">
          <w:rPr>
            <w:noProof/>
            <w:webHidden/>
            <w:sz w:val="22"/>
          </w:rPr>
          <w:fldChar w:fldCharType="separate"/>
        </w:r>
        <w:r w:rsidR="003D2CD4">
          <w:rPr>
            <w:noProof/>
            <w:webHidden/>
            <w:sz w:val="22"/>
          </w:rPr>
          <w:t>10</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60" w:history="1">
        <w:r w:rsidRPr="00DA46D1">
          <w:rPr>
            <w:rStyle w:val="Lienhypertexte"/>
            <w:noProof/>
            <w:sz w:val="22"/>
          </w:rPr>
          <w:t>2.2.6.</w:t>
        </w:r>
        <w:r w:rsidRPr="00DA46D1">
          <w:rPr>
            <w:rFonts w:asciiTheme="minorHAnsi" w:eastAsiaTheme="minorEastAsia" w:hAnsiTheme="minorHAnsi"/>
            <w:noProof/>
            <w:sz w:val="22"/>
            <w:lang w:eastAsia="fr-BE"/>
          </w:rPr>
          <w:tab/>
        </w:r>
        <w:r w:rsidRPr="00DA46D1">
          <w:rPr>
            <w:rStyle w:val="Lienhypertexte"/>
            <w:noProof/>
            <w:sz w:val="22"/>
          </w:rPr>
          <w:t>Trigger_ReplicationCopie.sql</w:t>
        </w:r>
        <w:r w:rsidRPr="00DA46D1">
          <w:rPr>
            <w:noProof/>
            <w:webHidden/>
            <w:sz w:val="22"/>
          </w:rPr>
          <w:tab/>
        </w:r>
        <w:r w:rsidRPr="00DA46D1">
          <w:rPr>
            <w:noProof/>
            <w:webHidden/>
            <w:sz w:val="22"/>
          </w:rPr>
          <w:fldChar w:fldCharType="begin"/>
        </w:r>
        <w:r w:rsidRPr="00DA46D1">
          <w:rPr>
            <w:noProof/>
            <w:webHidden/>
            <w:sz w:val="22"/>
          </w:rPr>
          <w:instrText xml:space="preserve"> PAGEREF _Toc460097360 \h </w:instrText>
        </w:r>
        <w:r w:rsidRPr="00DA46D1">
          <w:rPr>
            <w:noProof/>
            <w:webHidden/>
            <w:sz w:val="22"/>
          </w:rPr>
        </w:r>
        <w:r w:rsidRPr="00DA46D1">
          <w:rPr>
            <w:noProof/>
            <w:webHidden/>
            <w:sz w:val="22"/>
          </w:rPr>
          <w:fldChar w:fldCharType="separate"/>
        </w:r>
        <w:r w:rsidR="003D2CD4">
          <w:rPr>
            <w:noProof/>
            <w:webHidden/>
            <w:sz w:val="22"/>
          </w:rPr>
          <w:t>10</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61" w:history="1">
        <w:r w:rsidRPr="00DA46D1">
          <w:rPr>
            <w:rStyle w:val="Lienhypertexte"/>
            <w:noProof/>
            <w:sz w:val="22"/>
          </w:rPr>
          <w:t>2.2.7.</w:t>
        </w:r>
        <w:r w:rsidRPr="00DA46D1">
          <w:rPr>
            <w:rFonts w:asciiTheme="minorHAnsi" w:eastAsiaTheme="minorEastAsia" w:hAnsiTheme="minorHAnsi"/>
            <w:noProof/>
            <w:sz w:val="22"/>
            <w:lang w:eastAsia="fr-BE"/>
          </w:rPr>
          <w:tab/>
        </w:r>
        <w:r w:rsidRPr="00DA46D1">
          <w:rPr>
            <w:rStyle w:val="Lienhypertexte"/>
            <w:noProof/>
            <w:sz w:val="22"/>
          </w:rPr>
          <w:t>Trigger_ReplicationCotesAvis.sql</w:t>
        </w:r>
        <w:r w:rsidRPr="00DA46D1">
          <w:rPr>
            <w:noProof/>
            <w:webHidden/>
            <w:sz w:val="22"/>
          </w:rPr>
          <w:tab/>
        </w:r>
        <w:r w:rsidRPr="00DA46D1">
          <w:rPr>
            <w:noProof/>
            <w:webHidden/>
            <w:sz w:val="22"/>
          </w:rPr>
          <w:fldChar w:fldCharType="begin"/>
        </w:r>
        <w:r w:rsidRPr="00DA46D1">
          <w:rPr>
            <w:noProof/>
            <w:webHidden/>
            <w:sz w:val="22"/>
          </w:rPr>
          <w:instrText xml:space="preserve"> PAGEREF _Toc460097361 \h </w:instrText>
        </w:r>
        <w:r w:rsidRPr="00DA46D1">
          <w:rPr>
            <w:noProof/>
            <w:webHidden/>
            <w:sz w:val="22"/>
          </w:rPr>
        </w:r>
        <w:r w:rsidRPr="00DA46D1">
          <w:rPr>
            <w:noProof/>
            <w:webHidden/>
            <w:sz w:val="22"/>
          </w:rPr>
          <w:fldChar w:fldCharType="separate"/>
        </w:r>
        <w:r w:rsidR="003D2CD4">
          <w:rPr>
            <w:noProof/>
            <w:webHidden/>
            <w:sz w:val="22"/>
          </w:rPr>
          <w:t>10</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62" w:history="1">
        <w:r w:rsidRPr="00DA46D1">
          <w:rPr>
            <w:rStyle w:val="Lienhypertexte"/>
            <w:noProof/>
            <w:sz w:val="22"/>
          </w:rPr>
          <w:t>2.2.8.</w:t>
        </w:r>
        <w:r w:rsidRPr="00DA46D1">
          <w:rPr>
            <w:rFonts w:asciiTheme="minorHAnsi" w:eastAsiaTheme="minorEastAsia" w:hAnsiTheme="minorHAnsi"/>
            <w:noProof/>
            <w:sz w:val="22"/>
            <w:lang w:eastAsia="fr-BE"/>
          </w:rPr>
          <w:tab/>
        </w:r>
        <w:r w:rsidRPr="00DA46D1">
          <w:rPr>
            <w:rStyle w:val="Lienhypertexte"/>
            <w:noProof/>
            <w:sz w:val="22"/>
          </w:rPr>
          <w:t>Package RestoreCB</w:t>
        </w:r>
        <w:r w:rsidRPr="00DA46D1">
          <w:rPr>
            <w:noProof/>
            <w:webHidden/>
            <w:sz w:val="22"/>
          </w:rPr>
          <w:tab/>
        </w:r>
        <w:r w:rsidRPr="00DA46D1">
          <w:rPr>
            <w:noProof/>
            <w:webHidden/>
            <w:sz w:val="22"/>
          </w:rPr>
          <w:fldChar w:fldCharType="begin"/>
        </w:r>
        <w:r w:rsidRPr="00DA46D1">
          <w:rPr>
            <w:noProof/>
            <w:webHidden/>
            <w:sz w:val="22"/>
          </w:rPr>
          <w:instrText xml:space="preserve"> PAGEREF _Toc460097362 \h </w:instrText>
        </w:r>
        <w:r w:rsidRPr="00DA46D1">
          <w:rPr>
            <w:noProof/>
            <w:webHidden/>
            <w:sz w:val="22"/>
          </w:rPr>
        </w:r>
        <w:r w:rsidRPr="00DA46D1">
          <w:rPr>
            <w:noProof/>
            <w:webHidden/>
            <w:sz w:val="22"/>
          </w:rPr>
          <w:fldChar w:fldCharType="separate"/>
        </w:r>
        <w:r w:rsidR="003D2CD4">
          <w:rPr>
            <w:noProof/>
            <w:webHidden/>
            <w:sz w:val="22"/>
          </w:rPr>
          <w:t>11</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63" w:history="1">
        <w:r w:rsidRPr="00DA46D1">
          <w:rPr>
            <w:rStyle w:val="Lienhypertexte"/>
            <w:noProof/>
            <w:sz w:val="22"/>
          </w:rPr>
          <w:t>2.2.9.</w:t>
        </w:r>
        <w:r w:rsidRPr="00DA46D1">
          <w:rPr>
            <w:rFonts w:asciiTheme="minorHAnsi" w:eastAsiaTheme="minorEastAsia" w:hAnsiTheme="minorHAnsi"/>
            <w:noProof/>
            <w:sz w:val="22"/>
            <w:lang w:eastAsia="fr-BE"/>
          </w:rPr>
          <w:tab/>
        </w:r>
        <w:r w:rsidRPr="00DA46D1">
          <w:rPr>
            <w:rStyle w:val="Lienhypertexte"/>
            <w:noProof/>
            <w:sz w:val="22"/>
          </w:rPr>
          <w:t>Package CrashCB</w:t>
        </w:r>
        <w:r w:rsidRPr="00DA46D1">
          <w:rPr>
            <w:noProof/>
            <w:webHidden/>
            <w:sz w:val="22"/>
          </w:rPr>
          <w:tab/>
        </w:r>
        <w:r w:rsidRPr="00DA46D1">
          <w:rPr>
            <w:noProof/>
            <w:webHidden/>
            <w:sz w:val="22"/>
          </w:rPr>
          <w:fldChar w:fldCharType="begin"/>
        </w:r>
        <w:r w:rsidRPr="00DA46D1">
          <w:rPr>
            <w:noProof/>
            <w:webHidden/>
            <w:sz w:val="22"/>
          </w:rPr>
          <w:instrText xml:space="preserve"> PAGEREF _Toc460097363 \h </w:instrText>
        </w:r>
        <w:r w:rsidRPr="00DA46D1">
          <w:rPr>
            <w:noProof/>
            <w:webHidden/>
            <w:sz w:val="22"/>
          </w:rPr>
        </w:r>
        <w:r w:rsidRPr="00DA46D1">
          <w:rPr>
            <w:noProof/>
            <w:webHidden/>
            <w:sz w:val="22"/>
          </w:rPr>
          <w:fldChar w:fldCharType="separate"/>
        </w:r>
        <w:r w:rsidR="003D2CD4">
          <w:rPr>
            <w:noProof/>
            <w:webHidden/>
            <w:sz w:val="22"/>
          </w:rPr>
          <w:t>11</w:t>
        </w:r>
        <w:r w:rsidRPr="00DA46D1">
          <w:rPr>
            <w:noProof/>
            <w:webHidden/>
            <w:sz w:val="22"/>
          </w:rPr>
          <w:fldChar w:fldCharType="end"/>
        </w:r>
      </w:hyperlink>
    </w:p>
    <w:p w:rsidR="00DA46D1" w:rsidRPr="00DA46D1" w:rsidRDefault="00DA46D1">
      <w:pPr>
        <w:pStyle w:val="TM4"/>
        <w:tabs>
          <w:tab w:val="left" w:pos="1760"/>
          <w:tab w:val="right" w:leader="dot" w:pos="9487"/>
        </w:tabs>
        <w:rPr>
          <w:rFonts w:asciiTheme="minorHAnsi" w:eastAsiaTheme="minorEastAsia" w:hAnsiTheme="minorHAnsi"/>
          <w:noProof/>
          <w:sz w:val="22"/>
          <w:lang w:eastAsia="fr-BE"/>
        </w:rPr>
      </w:pPr>
      <w:hyperlink w:anchor="_Toc460097364" w:history="1">
        <w:r w:rsidRPr="00DA46D1">
          <w:rPr>
            <w:rStyle w:val="Lienhypertexte"/>
            <w:noProof/>
            <w:sz w:val="22"/>
          </w:rPr>
          <w:t>2.2.10.</w:t>
        </w:r>
        <w:r w:rsidRPr="00DA46D1">
          <w:rPr>
            <w:rFonts w:asciiTheme="minorHAnsi" w:eastAsiaTheme="minorEastAsia" w:hAnsiTheme="minorHAnsi"/>
            <w:noProof/>
            <w:sz w:val="22"/>
            <w:lang w:eastAsia="fr-BE"/>
          </w:rPr>
          <w:tab/>
        </w:r>
        <w:r w:rsidRPr="00DA46D1">
          <w:rPr>
            <w:rStyle w:val="Lienhypertexte"/>
            <w:noProof/>
            <w:sz w:val="22"/>
          </w:rPr>
          <w:t>Package RechFilm</w:t>
        </w:r>
        <w:r w:rsidRPr="00DA46D1">
          <w:rPr>
            <w:noProof/>
            <w:webHidden/>
            <w:sz w:val="22"/>
          </w:rPr>
          <w:tab/>
        </w:r>
        <w:r w:rsidRPr="00DA46D1">
          <w:rPr>
            <w:noProof/>
            <w:webHidden/>
            <w:sz w:val="22"/>
          </w:rPr>
          <w:fldChar w:fldCharType="begin"/>
        </w:r>
        <w:r w:rsidRPr="00DA46D1">
          <w:rPr>
            <w:noProof/>
            <w:webHidden/>
            <w:sz w:val="22"/>
          </w:rPr>
          <w:instrText xml:space="preserve"> PAGEREF _Toc460097364 \h </w:instrText>
        </w:r>
        <w:r w:rsidRPr="00DA46D1">
          <w:rPr>
            <w:noProof/>
            <w:webHidden/>
            <w:sz w:val="22"/>
          </w:rPr>
        </w:r>
        <w:r w:rsidRPr="00DA46D1">
          <w:rPr>
            <w:noProof/>
            <w:webHidden/>
            <w:sz w:val="22"/>
          </w:rPr>
          <w:fldChar w:fldCharType="separate"/>
        </w:r>
        <w:r w:rsidR="003D2CD4">
          <w:rPr>
            <w:noProof/>
            <w:webHidden/>
            <w:sz w:val="22"/>
          </w:rPr>
          <w:t>12</w:t>
        </w:r>
        <w:r w:rsidRPr="00DA46D1">
          <w:rPr>
            <w:noProof/>
            <w:webHidden/>
            <w:sz w:val="22"/>
          </w:rPr>
          <w:fldChar w:fldCharType="end"/>
        </w:r>
      </w:hyperlink>
    </w:p>
    <w:p w:rsidR="00DA46D1" w:rsidRPr="00DA46D1" w:rsidRDefault="00DA46D1">
      <w:pPr>
        <w:pStyle w:val="TM4"/>
        <w:tabs>
          <w:tab w:val="left" w:pos="1760"/>
          <w:tab w:val="right" w:leader="dot" w:pos="9487"/>
        </w:tabs>
        <w:rPr>
          <w:rFonts w:asciiTheme="minorHAnsi" w:eastAsiaTheme="minorEastAsia" w:hAnsiTheme="minorHAnsi"/>
          <w:noProof/>
          <w:sz w:val="22"/>
          <w:lang w:eastAsia="fr-BE"/>
        </w:rPr>
      </w:pPr>
      <w:hyperlink w:anchor="_Toc460097365" w:history="1">
        <w:r w:rsidRPr="00DA46D1">
          <w:rPr>
            <w:rStyle w:val="Lienhypertexte"/>
            <w:noProof/>
            <w:sz w:val="22"/>
          </w:rPr>
          <w:t>2.2.11.</w:t>
        </w:r>
        <w:r w:rsidRPr="00DA46D1">
          <w:rPr>
            <w:rFonts w:asciiTheme="minorHAnsi" w:eastAsiaTheme="minorEastAsia" w:hAnsiTheme="minorHAnsi"/>
            <w:noProof/>
            <w:sz w:val="22"/>
            <w:lang w:eastAsia="fr-BE"/>
          </w:rPr>
          <w:tab/>
        </w:r>
        <w:r w:rsidRPr="00DA46D1">
          <w:rPr>
            <w:rStyle w:val="Lienhypertexte"/>
            <w:noProof/>
            <w:sz w:val="22"/>
          </w:rPr>
          <w:t>Package EvalFilm</w:t>
        </w:r>
        <w:r w:rsidRPr="00DA46D1">
          <w:rPr>
            <w:noProof/>
            <w:webHidden/>
            <w:sz w:val="22"/>
          </w:rPr>
          <w:tab/>
        </w:r>
        <w:r w:rsidRPr="00DA46D1">
          <w:rPr>
            <w:noProof/>
            <w:webHidden/>
            <w:sz w:val="22"/>
          </w:rPr>
          <w:fldChar w:fldCharType="begin"/>
        </w:r>
        <w:r w:rsidRPr="00DA46D1">
          <w:rPr>
            <w:noProof/>
            <w:webHidden/>
            <w:sz w:val="22"/>
          </w:rPr>
          <w:instrText xml:space="preserve"> PAGEREF _Toc460097365 \h </w:instrText>
        </w:r>
        <w:r w:rsidRPr="00DA46D1">
          <w:rPr>
            <w:noProof/>
            <w:webHidden/>
            <w:sz w:val="22"/>
          </w:rPr>
        </w:r>
        <w:r w:rsidRPr="00DA46D1">
          <w:rPr>
            <w:noProof/>
            <w:webHidden/>
            <w:sz w:val="22"/>
          </w:rPr>
          <w:fldChar w:fldCharType="separate"/>
        </w:r>
        <w:r w:rsidR="003D2CD4">
          <w:rPr>
            <w:noProof/>
            <w:webHidden/>
            <w:sz w:val="22"/>
          </w:rPr>
          <w:t>13</w:t>
        </w:r>
        <w:r w:rsidRPr="00DA46D1">
          <w:rPr>
            <w:noProof/>
            <w:webHidden/>
            <w:sz w:val="22"/>
          </w:rPr>
          <w:fldChar w:fldCharType="end"/>
        </w:r>
      </w:hyperlink>
    </w:p>
    <w:p w:rsidR="00DA46D1" w:rsidRPr="00DA46D1" w:rsidRDefault="00DA46D1">
      <w:pPr>
        <w:pStyle w:val="TM4"/>
        <w:tabs>
          <w:tab w:val="left" w:pos="1760"/>
          <w:tab w:val="right" w:leader="dot" w:pos="9487"/>
        </w:tabs>
        <w:rPr>
          <w:rFonts w:asciiTheme="minorHAnsi" w:eastAsiaTheme="minorEastAsia" w:hAnsiTheme="minorHAnsi"/>
          <w:noProof/>
          <w:sz w:val="22"/>
          <w:lang w:eastAsia="fr-BE"/>
        </w:rPr>
      </w:pPr>
      <w:hyperlink w:anchor="_Toc460097366" w:history="1">
        <w:r w:rsidRPr="00DA46D1">
          <w:rPr>
            <w:rStyle w:val="Lienhypertexte"/>
            <w:noProof/>
            <w:sz w:val="22"/>
            <w:lang w:eastAsia="fr-BE"/>
          </w:rPr>
          <w:t>2.2.12.</w:t>
        </w:r>
        <w:r w:rsidRPr="00DA46D1">
          <w:rPr>
            <w:rFonts w:asciiTheme="minorHAnsi" w:eastAsiaTheme="minorEastAsia" w:hAnsiTheme="minorHAnsi"/>
            <w:noProof/>
            <w:sz w:val="22"/>
            <w:lang w:eastAsia="fr-BE"/>
          </w:rPr>
          <w:tab/>
        </w:r>
        <w:r w:rsidRPr="00DA46D1">
          <w:rPr>
            <w:rStyle w:val="Lienhypertexte"/>
            <w:noProof/>
            <w:sz w:val="22"/>
          </w:rPr>
          <w:t>Package AlimCC</w:t>
        </w:r>
        <w:r w:rsidRPr="00DA46D1">
          <w:rPr>
            <w:noProof/>
            <w:webHidden/>
            <w:sz w:val="22"/>
          </w:rPr>
          <w:tab/>
        </w:r>
        <w:r w:rsidRPr="00DA46D1">
          <w:rPr>
            <w:noProof/>
            <w:webHidden/>
            <w:sz w:val="22"/>
          </w:rPr>
          <w:fldChar w:fldCharType="begin"/>
        </w:r>
        <w:r w:rsidRPr="00DA46D1">
          <w:rPr>
            <w:noProof/>
            <w:webHidden/>
            <w:sz w:val="22"/>
          </w:rPr>
          <w:instrText xml:space="preserve"> PAGEREF _Toc460097366 \h </w:instrText>
        </w:r>
        <w:r w:rsidRPr="00DA46D1">
          <w:rPr>
            <w:noProof/>
            <w:webHidden/>
            <w:sz w:val="22"/>
          </w:rPr>
        </w:r>
        <w:r w:rsidRPr="00DA46D1">
          <w:rPr>
            <w:noProof/>
            <w:webHidden/>
            <w:sz w:val="22"/>
          </w:rPr>
          <w:fldChar w:fldCharType="separate"/>
        </w:r>
        <w:r w:rsidR="003D2CD4">
          <w:rPr>
            <w:noProof/>
            <w:webHidden/>
            <w:sz w:val="22"/>
          </w:rPr>
          <w:t>14</w:t>
        </w:r>
        <w:r w:rsidRPr="00DA46D1">
          <w:rPr>
            <w:noProof/>
            <w:webHidden/>
            <w:sz w:val="22"/>
          </w:rPr>
          <w:fldChar w:fldCharType="end"/>
        </w:r>
      </w:hyperlink>
    </w:p>
    <w:p w:rsidR="00DA46D1" w:rsidRPr="00DA46D1" w:rsidRDefault="00DA46D1">
      <w:pPr>
        <w:pStyle w:val="TM3"/>
        <w:tabs>
          <w:tab w:val="left" w:pos="1100"/>
          <w:tab w:val="right" w:leader="dot" w:pos="9487"/>
        </w:tabs>
        <w:rPr>
          <w:rFonts w:asciiTheme="minorHAnsi" w:eastAsiaTheme="minorEastAsia" w:hAnsiTheme="minorHAnsi"/>
          <w:noProof/>
          <w:sz w:val="22"/>
          <w:lang w:eastAsia="fr-BE"/>
        </w:rPr>
      </w:pPr>
      <w:hyperlink w:anchor="_Toc460097367" w:history="1">
        <w:r w:rsidRPr="00DA46D1">
          <w:rPr>
            <w:rStyle w:val="Lienhypertexte"/>
            <w:rFonts w:cs="Arial"/>
            <w:noProof/>
            <w:sz w:val="22"/>
            <w:lang w:eastAsia="fr-BE"/>
          </w:rPr>
          <w:t>2.3.</w:t>
        </w:r>
        <w:r w:rsidRPr="00DA46D1">
          <w:rPr>
            <w:rFonts w:asciiTheme="minorHAnsi" w:eastAsiaTheme="minorEastAsia" w:hAnsiTheme="minorHAnsi"/>
            <w:noProof/>
            <w:sz w:val="22"/>
            <w:lang w:eastAsia="fr-BE"/>
          </w:rPr>
          <w:tab/>
        </w:r>
        <w:r w:rsidRPr="00DA46D1">
          <w:rPr>
            <w:rStyle w:val="Lienhypertexte"/>
            <w:noProof/>
            <w:sz w:val="22"/>
            <w:lang w:eastAsia="fr-BE"/>
          </w:rPr>
          <w:t>CC</w:t>
        </w:r>
        <w:r w:rsidRPr="00DA46D1">
          <w:rPr>
            <w:noProof/>
            <w:webHidden/>
            <w:sz w:val="22"/>
          </w:rPr>
          <w:tab/>
        </w:r>
        <w:r w:rsidRPr="00DA46D1">
          <w:rPr>
            <w:noProof/>
            <w:webHidden/>
            <w:sz w:val="22"/>
          </w:rPr>
          <w:fldChar w:fldCharType="begin"/>
        </w:r>
        <w:r w:rsidRPr="00DA46D1">
          <w:rPr>
            <w:noProof/>
            <w:webHidden/>
            <w:sz w:val="22"/>
          </w:rPr>
          <w:instrText xml:space="preserve"> PAGEREF _Toc460097367 \h </w:instrText>
        </w:r>
        <w:r w:rsidRPr="00DA46D1">
          <w:rPr>
            <w:noProof/>
            <w:webHidden/>
            <w:sz w:val="22"/>
          </w:rPr>
        </w:r>
        <w:r w:rsidRPr="00DA46D1">
          <w:rPr>
            <w:noProof/>
            <w:webHidden/>
            <w:sz w:val="22"/>
          </w:rPr>
          <w:fldChar w:fldCharType="separate"/>
        </w:r>
        <w:r w:rsidR="003D2CD4">
          <w:rPr>
            <w:noProof/>
            <w:webHidden/>
            <w:sz w:val="22"/>
          </w:rPr>
          <w:t>14</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68" w:history="1">
        <w:r w:rsidRPr="00DA46D1">
          <w:rPr>
            <w:rStyle w:val="Lienhypertexte"/>
            <w:noProof/>
            <w:sz w:val="22"/>
            <w:lang w:eastAsia="fr-BE"/>
          </w:rPr>
          <w:t>2.3.1.</w:t>
        </w:r>
        <w:r w:rsidRPr="00DA46D1">
          <w:rPr>
            <w:rFonts w:asciiTheme="minorHAnsi" w:eastAsiaTheme="minorEastAsia" w:hAnsiTheme="minorHAnsi"/>
            <w:noProof/>
            <w:sz w:val="22"/>
            <w:lang w:eastAsia="fr-BE"/>
          </w:rPr>
          <w:tab/>
        </w:r>
        <w:r w:rsidRPr="00DA46D1">
          <w:rPr>
            <w:rStyle w:val="Lienhypertexte"/>
            <w:noProof/>
            <w:sz w:val="22"/>
            <w:lang w:eastAsia="fr-BE"/>
          </w:rPr>
          <w:t>Modèle relationnel de données</w:t>
        </w:r>
        <w:r w:rsidRPr="00DA46D1">
          <w:rPr>
            <w:noProof/>
            <w:webHidden/>
            <w:sz w:val="22"/>
          </w:rPr>
          <w:tab/>
        </w:r>
        <w:r w:rsidRPr="00DA46D1">
          <w:rPr>
            <w:noProof/>
            <w:webHidden/>
            <w:sz w:val="22"/>
          </w:rPr>
          <w:fldChar w:fldCharType="begin"/>
        </w:r>
        <w:r w:rsidRPr="00DA46D1">
          <w:rPr>
            <w:noProof/>
            <w:webHidden/>
            <w:sz w:val="22"/>
          </w:rPr>
          <w:instrText xml:space="preserve"> PAGEREF _Toc460097368 \h </w:instrText>
        </w:r>
        <w:r w:rsidRPr="00DA46D1">
          <w:rPr>
            <w:noProof/>
            <w:webHidden/>
            <w:sz w:val="22"/>
          </w:rPr>
        </w:r>
        <w:r w:rsidRPr="00DA46D1">
          <w:rPr>
            <w:noProof/>
            <w:webHidden/>
            <w:sz w:val="22"/>
          </w:rPr>
          <w:fldChar w:fldCharType="separate"/>
        </w:r>
        <w:r w:rsidR="003D2CD4">
          <w:rPr>
            <w:noProof/>
            <w:webHidden/>
            <w:sz w:val="22"/>
          </w:rPr>
          <w:t>14</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69" w:history="1">
        <w:r w:rsidRPr="00DA46D1">
          <w:rPr>
            <w:rStyle w:val="Lienhypertexte"/>
            <w:noProof/>
            <w:sz w:val="22"/>
            <w:lang w:eastAsia="fr-BE"/>
          </w:rPr>
          <w:t>2.3.2.</w:t>
        </w:r>
        <w:r w:rsidRPr="00DA46D1">
          <w:rPr>
            <w:rFonts w:asciiTheme="minorHAnsi" w:eastAsiaTheme="minorEastAsia" w:hAnsiTheme="minorHAnsi"/>
            <w:noProof/>
            <w:sz w:val="22"/>
            <w:lang w:eastAsia="fr-BE"/>
          </w:rPr>
          <w:tab/>
        </w:r>
        <w:r w:rsidRPr="00DA46D1">
          <w:rPr>
            <w:rStyle w:val="Lienhypertexte"/>
            <w:noProof/>
            <w:sz w:val="22"/>
            <w:lang w:eastAsia="fr-BE"/>
          </w:rPr>
          <w:t>CreaCC.sql</w:t>
        </w:r>
        <w:r w:rsidRPr="00DA46D1">
          <w:rPr>
            <w:noProof/>
            <w:webHidden/>
            <w:sz w:val="22"/>
          </w:rPr>
          <w:tab/>
        </w:r>
        <w:r w:rsidRPr="00DA46D1">
          <w:rPr>
            <w:noProof/>
            <w:webHidden/>
            <w:sz w:val="22"/>
          </w:rPr>
          <w:fldChar w:fldCharType="begin"/>
        </w:r>
        <w:r w:rsidRPr="00DA46D1">
          <w:rPr>
            <w:noProof/>
            <w:webHidden/>
            <w:sz w:val="22"/>
          </w:rPr>
          <w:instrText xml:space="preserve"> PAGEREF _Toc460097369 \h </w:instrText>
        </w:r>
        <w:r w:rsidRPr="00DA46D1">
          <w:rPr>
            <w:noProof/>
            <w:webHidden/>
            <w:sz w:val="22"/>
          </w:rPr>
        </w:r>
        <w:r w:rsidRPr="00DA46D1">
          <w:rPr>
            <w:noProof/>
            <w:webHidden/>
            <w:sz w:val="22"/>
          </w:rPr>
          <w:fldChar w:fldCharType="separate"/>
        </w:r>
        <w:r w:rsidR="003D2CD4">
          <w:rPr>
            <w:noProof/>
            <w:webHidden/>
            <w:sz w:val="22"/>
          </w:rPr>
          <w:t>15</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70" w:history="1">
        <w:r w:rsidRPr="00DA46D1">
          <w:rPr>
            <w:rStyle w:val="Lienhypertexte"/>
            <w:noProof/>
            <w:sz w:val="22"/>
            <w:lang w:eastAsia="fr-BE"/>
          </w:rPr>
          <w:t>2.3.3.</w:t>
        </w:r>
        <w:r w:rsidRPr="00DA46D1">
          <w:rPr>
            <w:rFonts w:asciiTheme="minorHAnsi" w:eastAsiaTheme="minorEastAsia" w:hAnsiTheme="minorHAnsi"/>
            <w:noProof/>
            <w:sz w:val="22"/>
            <w:lang w:eastAsia="fr-BE"/>
          </w:rPr>
          <w:tab/>
        </w:r>
        <w:r w:rsidRPr="00DA46D1">
          <w:rPr>
            <w:rStyle w:val="Lienhypertexte"/>
            <w:noProof/>
            <w:sz w:val="22"/>
            <w:lang w:eastAsia="fr-BE"/>
          </w:rPr>
          <w:t>ArchProg.sql</w:t>
        </w:r>
        <w:r w:rsidRPr="00DA46D1">
          <w:rPr>
            <w:noProof/>
            <w:webHidden/>
            <w:sz w:val="22"/>
          </w:rPr>
          <w:tab/>
        </w:r>
        <w:r w:rsidRPr="00DA46D1">
          <w:rPr>
            <w:noProof/>
            <w:webHidden/>
            <w:sz w:val="22"/>
          </w:rPr>
          <w:fldChar w:fldCharType="begin"/>
        </w:r>
        <w:r w:rsidRPr="00DA46D1">
          <w:rPr>
            <w:noProof/>
            <w:webHidden/>
            <w:sz w:val="22"/>
          </w:rPr>
          <w:instrText xml:space="preserve"> PAGEREF _Toc460097370 \h </w:instrText>
        </w:r>
        <w:r w:rsidRPr="00DA46D1">
          <w:rPr>
            <w:noProof/>
            <w:webHidden/>
            <w:sz w:val="22"/>
          </w:rPr>
        </w:r>
        <w:r w:rsidRPr="00DA46D1">
          <w:rPr>
            <w:noProof/>
            <w:webHidden/>
            <w:sz w:val="22"/>
          </w:rPr>
          <w:fldChar w:fldCharType="separate"/>
        </w:r>
        <w:r w:rsidR="003D2CD4">
          <w:rPr>
            <w:noProof/>
            <w:webHidden/>
            <w:sz w:val="22"/>
          </w:rPr>
          <w:t>15</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71" w:history="1">
        <w:r w:rsidRPr="00DA46D1">
          <w:rPr>
            <w:rStyle w:val="Lienhypertexte"/>
            <w:noProof/>
            <w:sz w:val="22"/>
            <w:lang w:eastAsia="fr-BE"/>
          </w:rPr>
          <w:t>2.3.4.</w:t>
        </w:r>
        <w:r w:rsidRPr="00DA46D1">
          <w:rPr>
            <w:rFonts w:asciiTheme="minorHAnsi" w:eastAsiaTheme="minorEastAsia" w:hAnsiTheme="minorHAnsi"/>
            <w:noProof/>
            <w:sz w:val="22"/>
            <w:lang w:eastAsia="fr-BE"/>
          </w:rPr>
          <w:tab/>
        </w:r>
        <w:r w:rsidRPr="00DA46D1">
          <w:rPr>
            <w:rStyle w:val="Lienhypertexte"/>
            <w:noProof/>
            <w:sz w:val="22"/>
            <w:lang w:eastAsia="fr-BE"/>
          </w:rPr>
          <w:t>JobArchProg.sql</w:t>
        </w:r>
        <w:r w:rsidRPr="00DA46D1">
          <w:rPr>
            <w:noProof/>
            <w:webHidden/>
            <w:sz w:val="22"/>
          </w:rPr>
          <w:tab/>
        </w:r>
        <w:r w:rsidRPr="00DA46D1">
          <w:rPr>
            <w:noProof/>
            <w:webHidden/>
            <w:sz w:val="22"/>
          </w:rPr>
          <w:fldChar w:fldCharType="begin"/>
        </w:r>
        <w:r w:rsidRPr="00DA46D1">
          <w:rPr>
            <w:noProof/>
            <w:webHidden/>
            <w:sz w:val="22"/>
          </w:rPr>
          <w:instrText xml:space="preserve"> PAGEREF _Toc460097371 \h </w:instrText>
        </w:r>
        <w:r w:rsidRPr="00DA46D1">
          <w:rPr>
            <w:noProof/>
            <w:webHidden/>
            <w:sz w:val="22"/>
          </w:rPr>
        </w:r>
        <w:r w:rsidRPr="00DA46D1">
          <w:rPr>
            <w:noProof/>
            <w:webHidden/>
            <w:sz w:val="22"/>
          </w:rPr>
          <w:fldChar w:fldCharType="separate"/>
        </w:r>
        <w:r w:rsidR="003D2CD4">
          <w:rPr>
            <w:noProof/>
            <w:webHidden/>
            <w:sz w:val="22"/>
          </w:rPr>
          <w:t>15</w:t>
        </w:r>
        <w:r w:rsidRPr="00DA46D1">
          <w:rPr>
            <w:noProof/>
            <w:webHidden/>
            <w:sz w:val="22"/>
          </w:rPr>
          <w:fldChar w:fldCharType="end"/>
        </w:r>
      </w:hyperlink>
    </w:p>
    <w:p w:rsidR="00DA46D1" w:rsidRPr="00DA46D1" w:rsidRDefault="00DA46D1">
      <w:pPr>
        <w:pStyle w:val="TM3"/>
        <w:tabs>
          <w:tab w:val="left" w:pos="1100"/>
          <w:tab w:val="right" w:leader="dot" w:pos="9487"/>
        </w:tabs>
        <w:rPr>
          <w:rFonts w:asciiTheme="minorHAnsi" w:eastAsiaTheme="minorEastAsia" w:hAnsiTheme="minorHAnsi"/>
          <w:noProof/>
          <w:sz w:val="22"/>
          <w:lang w:eastAsia="fr-BE"/>
        </w:rPr>
      </w:pPr>
      <w:hyperlink w:anchor="_Toc460097372" w:history="1">
        <w:r w:rsidRPr="00DA46D1">
          <w:rPr>
            <w:rStyle w:val="Lienhypertexte"/>
            <w:rFonts w:cs="Arial"/>
            <w:noProof/>
            <w:sz w:val="22"/>
            <w:lang w:eastAsia="fr-BE"/>
          </w:rPr>
          <w:t>2.4.</w:t>
        </w:r>
        <w:r w:rsidRPr="00DA46D1">
          <w:rPr>
            <w:rFonts w:asciiTheme="minorHAnsi" w:eastAsiaTheme="minorEastAsia" w:hAnsiTheme="minorHAnsi"/>
            <w:noProof/>
            <w:sz w:val="22"/>
            <w:lang w:eastAsia="fr-BE"/>
          </w:rPr>
          <w:tab/>
        </w:r>
        <w:r w:rsidRPr="00DA46D1">
          <w:rPr>
            <w:rStyle w:val="Lienhypertexte"/>
            <w:noProof/>
            <w:sz w:val="22"/>
            <w:lang w:eastAsia="fr-BE"/>
          </w:rPr>
          <w:t>MKT</w:t>
        </w:r>
        <w:r w:rsidRPr="00DA46D1">
          <w:rPr>
            <w:noProof/>
            <w:webHidden/>
            <w:sz w:val="22"/>
          </w:rPr>
          <w:tab/>
        </w:r>
        <w:r w:rsidRPr="00DA46D1">
          <w:rPr>
            <w:noProof/>
            <w:webHidden/>
            <w:sz w:val="22"/>
          </w:rPr>
          <w:fldChar w:fldCharType="begin"/>
        </w:r>
        <w:r w:rsidRPr="00DA46D1">
          <w:rPr>
            <w:noProof/>
            <w:webHidden/>
            <w:sz w:val="22"/>
          </w:rPr>
          <w:instrText xml:space="preserve"> PAGEREF _Toc460097372 \h </w:instrText>
        </w:r>
        <w:r w:rsidRPr="00DA46D1">
          <w:rPr>
            <w:noProof/>
            <w:webHidden/>
            <w:sz w:val="22"/>
          </w:rPr>
        </w:r>
        <w:r w:rsidRPr="00DA46D1">
          <w:rPr>
            <w:noProof/>
            <w:webHidden/>
            <w:sz w:val="22"/>
          </w:rPr>
          <w:fldChar w:fldCharType="separate"/>
        </w:r>
        <w:r w:rsidR="003D2CD4">
          <w:rPr>
            <w:noProof/>
            <w:webHidden/>
            <w:sz w:val="22"/>
          </w:rPr>
          <w:t>15</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73" w:history="1">
        <w:r w:rsidRPr="00DA46D1">
          <w:rPr>
            <w:rStyle w:val="Lienhypertexte"/>
            <w:noProof/>
            <w:sz w:val="22"/>
            <w:lang w:eastAsia="fr-BE"/>
          </w:rPr>
          <w:t>2.4.1.</w:t>
        </w:r>
        <w:r w:rsidRPr="00DA46D1">
          <w:rPr>
            <w:rFonts w:asciiTheme="minorHAnsi" w:eastAsiaTheme="minorEastAsia" w:hAnsiTheme="minorHAnsi"/>
            <w:noProof/>
            <w:sz w:val="22"/>
            <w:lang w:eastAsia="fr-BE"/>
          </w:rPr>
          <w:tab/>
        </w:r>
        <w:r w:rsidRPr="00DA46D1">
          <w:rPr>
            <w:rStyle w:val="Lienhypertexte"/>
            <w:noProof/>
            <w:sz w:val="22"/>
            <w:lang w:eastAsia="fr-BE"/>
          </w:rPr>
          <w:t>Modèle relationnel de données</w:t>
        </w:r>
        <w:r w:rsidRPr="00DA46D1">
          <w:rPr>
            <w:noProof/>
            <w:webHidden/>
            <w:sz w:val="22"/>
          </w:rPr>
          <w:tab/>
        </w:r>
        <w:r w:rsidRPr="00DA46D1">
          <w:rPr>
            <w:noProof/>
            <w:webHidden/>
            <w:sz w:val="22"/>
          </w:rPr>
          <w:fldChar w:fldCharType="begin"/>
        </w:r>
        <w:r w:rsidRPr="00DA46D1">
          <w:rPr>
            <w:noProof/>
            <w:webHidden/>
            <w:sz w:val="22"/>
          </w:rPr>
          <w:instrText xml:space="preserve"> PAGEREF _Toc460097373 \h </w:instrText>
        </w:r>
        <w:r w:rsidRPr="00DA46D1">
          <w:rPr>
            <w:noProof/>
            <w:webHidden/>
            <w:sz w:val="22"/>
          </w:rPr>
        </w:r>
        <w:r w:rsidRPr="00DA46D1">
          <w:rPr>
            <w:noProof/>
            <w:webHidden/>
            <w:sz w:val="22"/>
          </w:rPr>
          <w:fldChar w:fldCharType="separate"/>
        </w:r>
        <w:r w:rsidR="003D2CD4">
          <w:rPr>
            <w:noProof/>
            <w:webHidden/>
            <w:sz w:val="22"/>
          </w:rPr>
          <w:t>15</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74" w:history="1">
        <w:r w:rsidRPr="00DA46D1">
          <w:rPr>
            <w:rStyle w:val="Lienhypertexte"/>
            <w:noProof/>
            <w:sz w:val="22"/>
            <w:lang w:eastAsia="fr-BE"/>
          </w:rPr>
          <w:t>2.4.2.</w:t>
        </w:r>
        <w:r w:rsidRPr="00DA46D1">
          <w:rPr>
            <w:rFonts w:asciiTheme="minorHAnsi" w:eastAsiaTheme="minorEastAsia" w:hAnsiTheme="minorHAnsi"/>
            <w:noProof/>
            <w:sz w:val="22"/>
            <w:lang w:eastAsia="fr-BE"/>
          </w:rPr>
          <w:tab/>
        </w:r>
        <w:r w:rsidRPr="00DA46D1">
          <w:rPr>
            <w:rStyle w:val="Lienhypertexte"/>
            <w:noProof/>
            <w:sz w:val="22"/>
            <w:lang w:eastAsia="fr-BE"/>
          </w:rPr>
          <w:t>CreaMKT</w:t>
        </w:r>
        <w:r w:rsidRPr="00DA46D1">
          <w:rPr>
            <w:noProof/>
            <w:webHidden/>
            <w:sz w:val="22"/>
          </w:rPr>
          <w:tab/>
        </w:r>
        <w:r w:rsidRPr="00DA46D1">
          <w:rPr>
            <w:noProof/>
            <w:webHidden/>
            <w:sz w:val="22"/>
          </w:rPr>
          <w:fldChar w:fldCharType="begin"/>
        </w:r>
        <w:r w:rsidRPr="00DA46D1">
          <w:rPr>
            <w:noProof/>
            <w:webHidden/>
            <w:sz w:val="22"/>
          </w:rPr>
          <w:instrText xml:space="preserve"> PAGEREF _Toc460097374 \h </w:instrText>
        </w:r>
        <w:r w:rsidRPr="00DA46D1">
          <w:rPr>
            <w:noProof/>
            <w:webHidden/>
            <w:sz w:val="22"/>
          </w:rPr>
        </w:r>
        <w:r w:rsidRPr="00DA46D1">
          <w:rPr>
            <w:noProof/>
            <w:webHidden/>
            <w:sz w:val="22"/>
          </w:rPr>
          <w:fldChar w:fldCharType="separate"/>
        </w:r>
        <w:r w:rsidR="003D2CD4">
          <w:rPr>
            <w:noProof/>
            <w:webHidden/>
            <w:sz w:val="22"/>
          </w:rPr>
          <w:t>16</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75" w:history="1">
        <w:r w:rsidRPr="00DA46D1">
          <w:rPr>
            <w:rStyle w:val="Lienhypertexte"/>
            <w:noProof/>
            <w:sz w:val="22"/>
            <w:lang w:eastAsia="fr-BE"/>
          </w:rPr>
          <w:t>2.4.3.</w:t>
        </w:r>
        <w:r w:rsidRPr="00DA46D1">
          <w:rPr>
            <w:rFonts w:asciiTheme="minorHAnsi" w:eastAsiaTheme="minorEastAsia" w:hAnsiTheme="minorHAnsi"/>
            <w:noProof/>
            <w:sz w:val="22"/>
            <w:lang w:eastAsia="fr-BE"/>
          </w:rPr>
          <w:tab/>
        </w:r>
        <w:r w:rsidRPr="00DA46D1">
          <w:rPr>
            <w:rStyle w:val="Lienhypertexte"/>
            <w:noProof/>
            <w:sz w:val="22"/>
            <w:lang w:eastAsia="fr-BE"/>
          </w:rPr>
          <w:t>Package AlimMKT</w:t>
        </w:r>
        <w:r w:rsidRPr="00DA46D1">
          <w:rPr>
            <w:noProof/>
            <w:webHidden/>
            <w:sz w:val="22"/>
          </w:rPr>
          <w:tab/>
        </w:r>
        <w:r w:rsidRPr="00DA46D1">
          <w:rPr>
            <w:noProof/>
            <w:webHidden/>
            <w:sz w:val="22"/>
          </w:rPr>
          <w:fldChar w:fldCharType="begin"/>
        </w:r>
        <w:r w:rsidRPr="00DA46D1">
          <w:rPr>
            <w:noProof/>
            <w:webHidden/>
            <w:sz w:val="22"/>
          </w:rPr>
          <w:instrText xml:space="preserve"> PAGEREF _Toc460097375 \h </w:instrText>
        </w:r>
        <w:r w:rsidRPr="00DA46D1">
          <w:rPr>
            <w:noProof/>
            <w:webHidden/>
            <w:sz w:val="22"/>
          </w:rPr>
        </w:r>
        <w:r w:rsidRPr="00DA46D1">
          <w:rPr>
            <w:noProof/>
            <w:webHidden/>
            <w:sz w:val="22"/>
          </w:rPr>
          <w:fldChar w:fldCharType="separate"/>
        </w:r>
        <w:r w:rsidR="003D2CD4">
          <w:rPr>
            <w:noProof/>
            <w:webHidden/>
            <w:sz w:val="22"/>
          </w:rPr>
          <w:t>16</w:t>
        </w:r>
        <w:r w:rsidRPr="00DA46D1">
          <w:rPr>
            <w:noProof/>
            <w:webHidden/>
            <w:sz w:val="22"/>
          </w:rPr>
          <w:fldChar w:fldCharType="end"/>
        </w:r>
      </w:hyperlink>
    </w:p>
    <w:p w:rsidR="00DA46D1" w:rsidRPr="00DA46D1" w:rsidRDefault="00DA46D1">
      <w:pPr>
        <w:pStyle w:val="TM3"/>
        <w:tabs>
          <w:tab w:val="left" w:pos="1100"/>
          <w:tab w:val="right" w:leader="dot" w:pos="9487"/>
        </w:tabs>
        <w:rPr>
          <w:rFonts w:asciiTheme="minorHAnsi" w:eastAsiaTheme="minorEastAsia" w:hAnsiTheme="minorHAnsi"/>
          <w:noProof/>
          <w:sz w:val="22"/>
          <w:lang w:eastAsia="fr-BE"/>
        </w:rPr>
      </w:pPr>
      <w:hyperlink w:anchor="_Toc460097376" w:history="1">
        <w:r w:rsidRPr="00DA46D1">
          <w:rPr>
            <w:rStyle w:val="Lienhypertexte"/>
            <w:rFonts w:cs="Arial"/>
            <w:noProof/>
            <w:sz w:val="22"/>
            <w:lang w:eastAsia="fr-BE"/>
          </w:rPr>
          <w:t>2.5.</w:t>
        </w:r>
        <w:r w:rsidRPr="00DA46D1">
          <w:rPr>
            <w:rFonts w:asciiTheme="minorHAnsi" w:eastAsiaTheme="minorEastAsia" w:hAnsiTheme="minorHAnsi"/>
            <w:noProof/>
            <w:sz w:val="22"/>
            <w:lang w:eastAsia="fr-BE"/>
          </w:rPr>
          <w:tab/>
        </w:r>
        <w:r w:rsidRPr="00DA46D1">
          <w:rPr>
            <w:rStyle w:val="Lienhypertexte"/>
            <w:noProof/>
            <w:sz w:val="22"/>
            <w:lang w:eastAsia="fr-BE"/>
          </w:rPr>
          <w:t>DW</w:t>
        </w:r>
        <w:r w:rsidRPr="00DA46D1">
          <w:rPr>
            <w:noProof/>
            <w:webHidden/>
            <w:sz w:val="22"/>
          </w:rPr>
          <w:tab/>
        </w:r>
        <w:r w:rsidRPr="00DA46D1">
          <w:rPr>
            <w:noProof/>
            <w:webHidden/>
            <w:sz w:val="22"/>
          </w:rPr>
          <w:fldChar w:fldCharType="begin"/>
        </w:r>
        <w:r w:rsidRPr="00DA46D1">
          <w:rPr>
            <w:noProof/>
            <w:webHidden/>
            <w:sz w:val="22"/>
          </w:rPr>
          <w:instrText xml:space="preserve"> PAGEREF _Toc460097376 \h </w:instrText>
        </w:r>
        <w:r w:rsidRPr="00DA46D1">
          <w:rPr>
            <w:noProof/>
            <w:webHidden/>
            <w:sz w:val="22"/>
          </w:rPr>
        </w:r>
        <w:r w:rsidRPr="00DA46D1">
          <w:rPr>
            <w:noProof/>
            <w:webHidden/>
            <w:sz w:val="22"/>
          </w:rPr>
          <w:fldChar w:fldCharType="separate"/>
        </w:r>
        <w:r w:rsidR="003D2CD4">
          <w:rPr>
            <w:noProof/>
            <w:webHidden/>
            <w:sz w:val="22"/>
          </w:rPr>
          <w:t>18</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77" w:history="1">
        <w:r w:rsidRPr="00DA46D1">
          <w:rPr>
            <w:rStyle w:val="Lienhypertexte"/>
            <w:noProof/>
            <w:sz w:val="22"/>
            <w:lang w:eastAsia="fr-BE"/>
          </w:rPr>
          <w:t>2.5.1.</w:t>
        </w:r>
        <w:r w:rsidRPr="00DA46D1">
          <w:rPr>
            <w:rFonts w:asciiTheme="minorHAnsi" w:eastAsiaTheme="minorEastAsia" w:hAnsiTheme="minorHAnsi"/>
            <w:noProof/>
            <w:sz w:val="22"/>
            <w:lang w:eastAsia="fr-BE"/>
          </w:rPr>
          <w:tab/>
        </w:r>
        <w:r w:rsidRPr="00DA46D1">
          <w:rPr>
            <w:rStyle w:val="Lienhypertexte"/>
            <w:noProof/>
            <w:sz w:val="22"/>
            <w:lang w:eastAsia="fr-BE"/>
          </w:rPr>
          <w:t>Modèle relationnel de données</w:t>
        </w:r>
        <w:r w:rsidRPr="00DA46D1">
          <w:rPr>
            <w:noProof/>
            <w:webHidden/>
            <w:sz w:val="22"/>
          </w:rPr>
          <w:tab/>
        </w:r>
        <w:r w:rsidRPr="00DA46D1">
          <w:rPr>
            <w:noProof/>
            <w:webHidden/>
            <w:sz w:val="22"/>
          </w:rPr>
          <w:fldChar w:fldCharType="begin"/>
        </w:r>
        <w:r w:rsidRPr="00DA46D1">
          <w:rPr>
            <w:noProof/>
            <w:webHidden/>
            <w:sz w:val="22"/>
          </w:rPr>
          <w:instrText xml:space="preserve"> PAGEREF _Toc460097377 \h </w:instrText>
        </w:r>
        <w:r w:rsidRPr="00DA46D1">
          <w:rPr>
            <w:noProof/>
            <w:webHidden/>
            <w:sz w:val="22"/>
          </w:rPr>
        </w:r>
        <w:r w:rsidRPr="00DA46D1">
          <w:rPr>
            <w:noProof/>
            <w:webHidden/>
            <w:sz w:val="22"/>
          </w:rPr>
          <w:fldChar w:fldCharType="separate"/>
        </w:r>
        <w:r w:rsidR="003D2CD4">
          <w:rPr>
            <w:noProof/>
            <w:webHidden/>
            <w:sz w:val="22"/>
          </w:rPr>
          <w:t>18</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78" w:history="1">
        <w:r w:rsidRPr="00DA46D1">
          <w:rPr>
            <w:rStyle w:val="Lienhypertexte"/>
            <w:noProof/>
            <w:sz w:val="22"/>
            <w:lang w:eastAsia="fr-BE"/>
          </w:rPr>
          <w:t>2.5.2.</w:t>
        </w:r>
        <w:r w:rsidRPr="00DA46D1">
          <w:rPr>
            <w:rFonts w:asciiTheme="minorHAnsi" w:eastAsiaTheme="minorEastAsia" w:hAnsiTheme="minorHAnsi"/>
            <w:noProof/>
            <w:sz w:val="22"/>
            <w:lang w:eastAsia="fr-BE"/>
          </w:rPr>
          <w:tab/>
        </w:r>
        <w:r w:rsidRPr="00DA46D1">
          <w:rPr>
            <w:rStyle w:val="Lienhypertexte"/>
            <w:noProof/>
            <w:sz w:val="22"/>
            <w:lang w:eastAsia="fr-BE"/>
          </w:rPr>
          <w:t>CreaDW</w:t>
        </w:r>
        <w:r w:rsidRPr="00DA46D1">
          <w:rPr>
            <w:noProof/>
            <w:webHidden/>
            <w:sz w:val="22"/>
          </w:rPr>
          <w:tab/>
        </w:r>
        <w:r w:rsidRPr="00DA46D1">
          <w:rPr>
            <w:noProof/>
            <w:webHidden/>
            <w:sz w:val="22"/>
          </w:rPr>
          <w:fldChar w:fldCharType="begin"/>
        </w:r>
        <w:r w:rsidRPr="00DA46D1">
          <w:rPr>
            <w:noProof/>
            <w:webHidden/>
            <w:sz w:val="22"/>
          </w:rPr>
          <w:instrText xml:space="preserve"> PAGEREF _Toc460097378 \h </w:instrText>
        </w:r>
        <w:r w:rsidRPr="00DA46D1">
          <w:rPr>
            <w:noProof/>
            <w:webHidden/>
            <w:sz w:val="22"/>
          </w:rPr>
        </w:r>
        <w:r w:rsidRPr="00DA46D1">
          <w:rPr>
            <w:noProof/>
            <w:webHidden/>
            <w:sz w:val="22"/>
          </w:rPr>
          <w:fldChar w:fldCharType="separate"/>
        </w:r>
        <w:r w:rsidR="003D2CD4">
          <w:rPr>
            <w:noProof/>
            <w:webHidden/>
            <w:sz w:val="22"/>
          </w:rPr>
          <w:t>19</w:t>
        </w:r>
        <w:r w:rsidRPr="00DA46D1">
          <w:rPr>
            <w:noProof/>
            <w:webHidden/>
            <w:sz w:val="22"/>
          </w:rPr>
          <w:fldChar w:fldCharType="end"/>
        </w:r>
      </w:hyperlink>
    </w:p>
    <w:p w:rsidR="00DA46D1" w:rsidRPr="00DA46D1" w:rsidRDefault="00DA46D1">
      <w:pPr>
        <w:pStyle w:val="TM4"/>
        <w:tabs>
          <w:tab w:val="left" w:pos="1540"/>
          <w:tab w:val="right" w:leader="dot" w:pos="9487"/>
        </w:tabs>
        <w:rPr>
          <w:rFonts w:asciiTheme="minorHAnsi" w:eastAsiaTheme="minorEastAsia" w:hAnsiTheme="minorHAnsi"/>
          <w:noProof/>
          <w:sz w:val="22"/>
          <w:lang w:eastAsia="fr-BE"/>
        </w:rPr>
      </w:pPr>
      <w:hyperlink w:anchor="_Toc460097379" w:history="1">
        <w:r w:rsidRPr="00DA46D1">
          <w:rPr>
            <w:rStyle w:val="Lienhypertexte"/>
            <w:noProof/>
            <w:sz w:val="22"/>
            <w:lang w:eastAsia="fr-BE"/>
          </w:rPr>
          <w:t>2.5.3.</w:t>
        </w:r>
        <w:r w:rsidRPr="00DA46D1">
          <w:rPr>
            <w:rFonts w:asciiTheme="minorHAnsi" w:eastAsiaTheme="minorEastAsia" w:hAnsiTheme="minorHAnsi"/>
            <w:noProof/>
            <w:sz w:val="22"/>
            <w:lang w:eastAsia="fr-BE"/>
          </w:rPr>
          <w:tab/>
        </w:r>
        <w:r w:rsidRPr="00DA46D1">
          <w:rPr>
            <w:rStyle w:val="Lienhypertexte"/>
            <w:noProof/>
            <w:sz w:val="22"/>
            <w:lang w:eastAsia="fr-BE"/>
          </w:rPr>
          <w:t>Package AlimDW</w:t>
        </w:r>
        <w:r w:rsidRPr="00DA46D1">
          <w:rPr>
            <w:noProof/>
            <w:webHidden/>
            <w:sz w:val="22"/>
          </w:rPr>
          <w:tab/>
        </w:r>
        <w:r w:rsidRPr="00DA46D1">
          <w:rPr>
            <w:noProof/>
            <w:webHidden/>
            <w:sz w:val="22"/>
          </w:rPr>
          <w:fldChar w:fldCharType="begin"/>
        </w:r>
        <w:r w:rsidRPr="00DA46D1">
          <w:rPr>
            <w:noProof/>
            <w:webHidden/>
            <w:sz w:val="22"/>
          </w:rPr>
          <w:instrText xml:space="preserve"> PAGEREF _Toc460097379 \h </w:instrText>
        </w:r>
        <w:r w:rsidRPr="00DA46D1">
          <w:rPr>
            <w:noProof/>
            <w:webHidden/>
            <w:sz w:val="22"/>
          </w:rPr>
        </w:r>
        <w:r w:rsidRPr="00DA46D1">
          <w:rPr>
            <w:noProof/>
            <w:webHidden/>
            <w:sz w:val="22"/>
          </w:rPr>
          <w:fldChar w:fldCharType="separate"/>
        </w:r>
        <w:r w:rsidR="003D2CD4">
          <w:rPr>
            <w:noProof/>
            <w:webHidden/>
            <w:sz w:val="22"/>
          </w:rPr>
          <w:t>19</w:t>
        </w:r>
        <w:r w:rsidRPr="00DA46D1">
          <w:rPr>
            <w:noProof/>
            <w:webHidden/>
            <w:sz w:val="22"/>
          </w:rPr>
          <w:fldChar w:fldCharType="end"/>
        </w:r>
      </w:hyperlink>
    </w:p>
    <w:p w:rsidR="00DA46D1" w:rsidRPr="00DA46D1" w:rsidRDefault="00DA46D1">
      <w:pPr>
        <w:pStyle w:val="TM3"/>
        <w:tabs>
          <w:tab w:val="left" w:pos="1100"/>
          <w:tab w:val="right" w:leader="dot" w:pos="9487"/>
        </w:tabs>
        <w:rPr>
          <w:rFonts w:asciiTheme="minorHAnsi" w:eastAsiaTheme="minorEastAsia" w:hAnsiTheme="minorHAnsi"/>
          <w:noProof/>
          <w:sz w:val="22"/>
          <w:lang w:eastAsia="fr-BE"/>
        </w:rPr>
      </w:pPr>
      <w:hyperlink w:anchor="_Toc460097380" w:history="1">
        <w:r w:rsidRPr="00DA46D1">
          <w:rPr>
            <w:rStyle w:val="Lienhypertexte"/>
            <w:rFonts w:cs="Arial"/>
            <w:noProof/>
            <w:sz w:val="22"/>
          </w:rPr>
          <w:t>2.6.</w:t>
        </w:r>
        <w:r w:rsidRPr="00DA46D1">
          <w:rPr>
            <w:rFonts w:asciiTheme="minorHAnsi" w:eastAsiaTheme="minorEastAsia" w:hAnsiTheme="minorHAnsi"/>
            <w:noProof/>
            <w:sz w:val="22"/>
            <w:lang w:eastAsia="fr-BE"/>
          </w:rPr>
          <w:tab/>
        </w:r>
        <w:r w:rsidRPr="00DA46D1">
          <w:rPr>
            <w:rStyle w:val="Lienhypertexte"/>
            <w:noProof/>
            <w:sz w:val="22"/>
          </w:rPr>
          <w:t>Description de l’application RechEvalFilm</w:t>
        </w:r>
        <w:r w:rsidRPr="00DA46D1">
          <w:rPr>
            <w:noProof/>
            <w:webHidden/>
            <w:sz w:val="22"/>
          </w:rPr>
          <w:tab/>
        </w:r>
        <w:r w:rsidRPr="00DA46D1">
          <w:rPr>
            <w:noProof/>
            <w:webHidden/>
            <w:sz w:val="22"/>
          </w:rPr>
          <w:fldChar w:fldCharType="begin"/>
        </w:r>
        <w:r w:rsidRPr="00DA46D1">
          <w:rPr>
            <w:noProof/>
            <w:webHidden/>
            <w:sz w:val="22"/>
          </w:rPr>
          <w:instrText xml:space="preserve"> PAGEREF _Toc460097380 \h </w:instrText>
        </w:r>
        <w:r w:rsidRPr="00DA46D1">
          <w:rPr>
            <w:noProof/>
            <w:webHidden/>
            <w:sz w:val="22"/>
          </w:rPr>
        </w:r>
        <w:r w:rsidRPr="00DA46D1">
          <w:rPr>
            <w:noProof/>
            <w:webHidden/>
            <w:sz w:val="22"/>
          </w:rPr>
          <w:fldChar w:fldCharType="separate"/>
        </w:r>
        <w:r w:rsidR="003D2CD4">
          <w:rPr>
            <w:noProof/>
            <w:webHidden/>
            <w:sz w:val="22"/>
          </w:rPr>
          <w:t>19</w:t>
        </w:r>
        <w:r w:rsidRPr="00DA46D1">
          <w:rPr>
            <w:noProof/>
            <w:webHidden/>
            <w:sz w:val="22"/>
          </w:rPr>
          <w:fldChar w:fldCharType="end"/>
        </w:r>
      </w:hyperlink>
    </w:p>
    <w:p w:rsidR="009D5A82" w:rsidRDefault="00AA43E9" w:rsidP="00A27CA7">
      <w:pPr>
        <w:rPr>
          <w:sz w:val="22"/>
        </w:rPr>
      </w:pPr>
      <w:r w:rsidRPr="00DA46D1">
        <w:rPr>
          <w:sz w:val="22"/>
        </w:rPr>
        <w:fldChar w:fldCharType="end"/>
      </w:r>
      <w:bookmarkStart w:id="0" w:name="_GoBack"/>
      <w:bookmarkEnd w:id="0"/>
    </w:p>
    <w:p w:rsidR="005C3BEB" w:rsidRDefault="005C3BEB" w:rsidP="00301372">
      <w:pPr>
        <w:pStyle w:val="Niveau1"/>
      </w:pPr>
      <w:bookmarkStart w:id="1" w:name="_Toc450516111"/>
      <w:bookmarkStart w:id="2" w:name="_Toc460097347"/>
      <w:r w:rsidRPr="00301372">
        <w:lastRenderedPageBreak/>
        <w:t>Introduction</w:t>
      </w:r>
      <w:bookmarkEnd w:id="1"/>
      <w:bookmarkEnd w:id="2"/>
    </w:p>
    <w:p w:rsidR="00C450CB" w:rsidRDefault="00C450CB" w:rsidP="005C3BEB">
      <w:pPr>
        <w:pStyle w:val="Default"/>
        <w:rPr>
          <w:rFonts w:ascii="Cambria" w:hAnsi="Cambria" w:cs="Times New Roman"/>
          <w:sz w:val="26"/>
          <w:szCs w:val="26"/>
        </w:rPr>
      </w:pPr>
    </w:p>
    <w:p w:rsidR="002709F8" w:rsidRDefault="00381B5C" w:rsidP="002709F8">
      <w:r>
        <w:t xml:space="preserve">Ce dossier aura pour but d’expliquer, et donc de vous permettre de comprendre, toute la logique mise en œuvre pour le bon fonctionnement de notre application </w:t>
      </w:r>
      <w:proofErr w:type="spellStart"/>
      <w:r w:rsidR="002709F8" w:rsidRPr="002709F8">
        <w:rPr>
          <w:i/>
        </w:rPr>
        <w:t>Rennequinepolis</w:t>
      </w:r>
      <w:proofErr w:type="spellEnd"/>
      <w:r w:rsidR="002709F8">
        <w:t xml:space="preserve"> (que nous abrégerons en </w:t>
      </w:r>
      <w:r w:rsidR="002709F8" w:rsidRPr="002709F8">
        <w:rPr>
          <w:i/>
        </w:rPr>
        <w:t>RQS</w:t>
      </w:r>
      <w:r>
        <w:t>).</w:t>
      </w:r>
    </w:p>
    <w:p w:rsidR="002709F8" w:rsidRDefault="002709F8" w:rsidP="002709F8"/>
    <w:p w:rsidR="00B51EFC" w:rsidRDefault="002709F8" w:rsidP="00381B5C">
      <w:r>
        <w:t xml:space="preserve">Vous trouverez donc dans ce document un guide complet </w:t>
      </w:r>
      <w:r w:rsidR="00381B5C">
        <w:t xml:space="preserve">d’explications des différents packages et de l’application ainsi que les différentes explications qui s’apparentent à ceux-ci. De plus, tous les </w:t>
      </w:r>
      <w:proofErr w:type="gramStart"/>
      <w:r w:rsidR="00381B5C">
        <w:t>packages</w:t>
      </w:r>
      <w:proofErr w:type="gramEnd"/>
      <w:r w:rsidR="00381B5C">
        <w:t xml:space="preserve"> sont fournis et commentés eux aussi, ainsi que l’application </w:t>
      </w:r>
      <w:proofErr w:type="spellStart"/>
      <w:r w:rsidR="00381B5C">
        <w:t>RechEvalFilm</w:t>
      </w:r>
      <w:proofErr w:type="spellEnd"/>
      <w:r w:rsidR="00381B5C">
        <w:t>.</w:t>
      </w:r>
    </w:p>
    <w:p w:rsidR="00381B5C" w:rsidRDefault="00381B5C" w:rsidP="00381B5C"/>
    <w:p w:rsidR="00381B5C" w:rsidRDefault="00381B5C" w:rsidP="00381B5C"/>
    <w:p w:rsidR="00381B5C" w:rsidRDefault="00381B5C" w:rsidP="00381B5C"/>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B51EFC" w:rsidRDefault="00B51EFC" w:rsidP="00B8234E"/>
    <w:p w:rsidR="00B51EFC" w:rsidRDefault="002709F8" w:rsidP="00301372">
      <w:pPr>
        <w:pStyle w:val="Niveau1"/>
      </w:pPr>
      <w:bookmarkStart w:id="3" w:name="_Toc460097348"/>
      <w:r>
        <w:lastRenderedPageBreak/>
        <w:t>Contexte général</w:t>
      </w:r>
      <w:bookmarkEnd w:id="3"/>
    </w:p>
    <w:p w:rsidR="00B51EFC" w:rsidRDefault="00B51EFC" w:rsidP="00B8234E"/>
    <w:p w:rsidR="00B51EFC" w:rsidRDefault="002709F8" w:rsidP="00B8234E">
      <w:r>
        <w:t>RQS est une société qui distribue des films et qui gère les complexes cinématographiques projetant ces films. L’objectif de ce travail est d’informatiser leur système actuel et de construire les différentes plateformes web de consultation, d’achats et de</w:t>
      </w:r>
      <w:r w:rsidR="00E04B01">
        <w:t xml:space="preserve"> gestion qu’ils souhaitent, ainsi que de réaliser les transferts d’informations nécessaires.</w:t>
      </w:r>
    </w:p>
    <w:p w:rsidR="00B51EFC" w:rsidRDefault="00B51EFC" w:rsidP="00B8234E"/>
    <w:p w:rsidR="00B51EFC" w:rsidRDefault="00E04B01" w:rsidP="00301372">
      <w:pPr>
        <w:pStyle w:val="Niveau2"/>
      </w:pPr>
      <w:bookmarkStart w:id="4" w:name="_Toc460097349"/>
      <w:r>
        <w:t>Les différents sites</w:t>
      </w:r>
      <w:bookmarkEnd w:id="4"/>
    </w:p>
    <w:p w:rsidR="00B8234E" w:rsidRDefault="00B8234E" w:rsidP="00B8234E"/>
    <w:p w:rsidR="00B8234E" w:rsidRDefault="00E04B01" w:rsidP="00B8234E">
      <w:r>
        <w:t>RQS est organisée en divers services, localisés à Bruxelles, en plus des complexes disséminés au travers du pays. Elle s’adresse à différents fournisseurs pour obtenir ses médias et en générer des copies qu’elle peut ensuite distribuer dans les différents cinémas.</w:t>
      </w:r>
    </w:p>
    <w:p w:rsidR="00E04B01" w:rsidRDefault="00E04B01" w:rsidP="00B8234E"/>
    <w:p w:rsidR="00E04B01" w:rsidRPr="00DC2710" w:rsidRDefault="00E04B01" w:rsidP="00E04B01">
      <w:pPr>
        <w:pStyle w:val="Paragraphedeliste"/>
        <w:numPr>
          <w:ilvl w:val="0"/>
          <w:numId w:val="39"/>
        </w:numPr>
        <w:autoSpaceDE w:val="0"/>
        <w:autoSpaceDN w:val="0"/>
        <w:adjustRightInd w:val="0"/>
        <w:spacing w:line="276" w:lineRule="auto"/>
        <w:jc w:val="left"/>
        <w:rPr>
          <w:rFonts w:cs="LMRoman10-Regular-Identity-H"/>
          <w:szCs w:val="24"/>
        </w:rPr>
      </w:pPr>
      <w:r w:rsidRPr="00DC2710">
        <w:rPr>
          <w:rFonts w:cs="LMRoman10-Bold-Identity-H"/>
          <w:b/>
          <w:bCs/>
          <w:szCs w:val="24"/>
        </w:rPr>
        <w:t xml:space="preserve">La centrale internationale – CI : </w:t>
      </w:r>
      <w:r w:rsidRPr="00DC2710">
        <w:rPr>
          <w:rFonts w:cs="LMRoman10-Regular-Identity-H"/>
          <w:szCs w:val="24"/>
        </w:rPr>
        <w:t>Cette centrale est un entrepôt où sont disponibles toutes les œuvres cinématographiques que pourraient souhaiter les entreprises comme RQS. Elle tient lieu de fournisseur principal de l’entreprise.</w:t>
      </w:r>
    </w:p>
    <w:p w:rsidR="00E04B01" w:rsidRPr="00DC2710" w:rsidRDefault="00E04B01" w:rsidP="00E04B01">
      <w:pPr>
        <w:pStyle w:val="Paragraphedeliste"/>
        <w:numPr>
          <w:ilvl w:val="0"/>
          <w:numId w:val="38"/>
        </w:numPr>
        <w:autoSpaceDE w:val="0"/>
        <w:autoSpaceDN w:val="0"/>
        <w:adjustRightInd w:val="0"/>
        <w:spacing w:line="276" w:lineRule="auto"/>
        <w:jc w:val="left"/>
        <w:rPr>
          <w:rFonts w:cs="LMRoman10-Regular-Identity-H"/>
          <w:b/>
          <w:szCs w:val="24"/>
        </w:rPr>
      </w:pPr>
      <w:r w:rsidRPr="00DC2710">
        <w:rPr>
          <w:rFonts w:cs="LMRoman10-Bold-Identity-H"/>
          <w:b/>
          <w:bCs/>
          <w:szCs w:val="24"/>
        </w:rPr>
        <w:t>La centrale belge – CB :</w:t>
      </w:r>
      <w:r w:rsidRPr="00DC2710">
        <w:rPr>
          <w:rFonts w:cs="LMRoman10-Regular-Identity-H"/>
          <w:szCs w:val="24"/>
        </w:rPr>
        <w:t xml:space="preserve"> Il s’agit de notre entreprise RQS. Située à Bruxelles, l’entreprise y dispose d’un entrepôt où elle peut stocker les copies avant qu’elles ne soient distribuées dans les cinémas. On y trouve également les serveurs principaux de RQS.</w:t>
      </w:r>
    </w:p>
    <w:p w:rsidR="00E04B01" w:rsidRPr="00DC2710" w:rsidRDefault="00E04B01" w:rsidP="00E04B01">
      <w:pPr>
        <w:pStyle w:val="Paragraphedeliste"/>
        <w:numPr>
          <w:ilvl w:val="0"/>
          <w:numId w:val="38"/>
        </w:numPr>
        <w:autoSpaceDE w:val="0"/>
        <w:autoSpaceDN w:val="0"/>
        <w:adjustRightInd w:val="0"/>
        <w:spacing w:line="276" w:lineRule="auto"/>
        <w:jc w:val="left"/>
        <w:rPr>
          <w:rFonts w:cs="LMRoman10-Regular-Identity-H"/>
          <w:b/>
          <w:szCs w:val="24"/>
        </w:rPr>
      </w:pPr>
      <w:r w:rsidRPr="00DC2710">
        <w:rPr>
          <w:rFonts w:cs="LMRoman10-Bold-Identity-H"/>
          <w:b/>
          <w:bCs/>
          <w:szCs w:val="24"/>
        </w:rPr>
        <w:t>La centrale alternative belge –</w:t>
      </w:r>
      <w:r w:rsidRPr="00DC2710">
        <w:rPr>
          <w:rFonts w:cs="LMRoman10-Regular-Identity-H"/>
          <w:b/>
          <w:szCs w:val="24"/>
        </w:rPr>
        <w:t xml:space="preserve"> CBB : </w:t>
      </w:r>
      <w:r>
        <w:rPr>
          <w:rFonts w:cs="LMRoman10-Regular-Identity-H"/>
          <w:szCs w:val="24"/>
        </w:rPr>
        <w:t>Site de secours de RQS, il est capable de prendre le relais en cas de panne du site principal. Il propose les mêmes services que CB.</w:t>
      </w:r>
    </w:p>
    <w:p w:rsidR="00E04B01" w:rsidRPr="00DC2710" w:rsidRDefault="00E04B01" w:rsidP="00E04B01">
      <w:pPr>
        <w:pStyle w:val="Paragraphedeliste"/>
        <w:numPr>
          <w:ilvl w:val="0"/>
          <w:numId w:val="38"/>
        </w:numPr>
        <w:autoSpaceDE w:val="0"/>
        <w:autoSpaceDN w:val="0"/>
        <w:adjustRightInd w:val="0"/>
        <w:spacing w:line="276" w:lineRule="auto"/>
        <w:jc w:val="left"/>
        <w:rPr>
          <w:rFonts w:cs="LMRoman10-Regular-Identity-H"/>
          <w:szCs w:val="24"/>
        </w:rPr>
      </w:pPr>
      <w:r w:rsidRPr="00DC2710">
        <w:rPr>
          <w:rFonts w:cs="LMRoman10-Bold-Identity-H"/>
          <w:b/>
          <w:bCs/>
          <w:szCs w:val="24"/>
        </w:rPr>
        <w:t xml:space="preserve">Les cinémas – CC : </w:t>
      </w:r>
      <w:r>
        <w:rPr>
          <w:rFonts w:cs="LMRoman10-Regular-Identity-H"/>
          <w:szCs w:val="24"/>
        </w:rPr>
        <w:t>Ce sont les différents complexes cinématographiques que gère RQS. Dans le cadre de cet énoncé, il n’y aura qu’un cinéma : CC.</w:t>
      </w:r>
    </w:p>
    <w:p w:rsidR="00E04B01" w:rsidRPr="00DC2710" w:rsidRDefault="00E04B01" w:rsidP="00E04B01">
      <w:pPr>
        <w:pStyle w:val="Paragraphedeliste"/>
        <w:numPr>
          <w:ilvl w:val="0"/>
          <w:numId w:val="38"/>
        </w:numPr>
        <w:autoSpaceDE w:val="0"/>
        <w:autoSpaceDN w:val="0"/>
        <w:adjustRightInd w:val="0"/>
        <w:spacing w:line="276" w:lineRule="auto"/>
        <w:jc w:val="left"/>
        <w:rPr>
          <w:szCs w:val="24"/>
        </w:rPr>
      </w:pPr>
      <w:r>
        <w:rPr>
          <w:rFonts w:cs="LMRoman10-Bold-Identity-H"/>
          <w:b/>
          <w:bCs/>
          <w:szCs w:val="24"/>
        </w:rPr>
        <w:t>Les personnes</w:t>
      </w:r>
      <w:r w:rsidRPr="00DC2710">
        <w:rPr>
          <w:rFonts w:cs="LMRoman10-Bold-Identity-H"/>
          <w:b/>
          <w:bCs/>
          <w:szCs w:val="24"/>
        </w:rPr>
        <w:t xml:space="preserve"> – BP</w:t>
      </w:r>
      <w:r>
        <w:rPr>
          <w:rFonts w:cs="LMRoman10-Bold-Identity-H"/>
          <w:b/>
          <w:bCs/>
          <w:szCs w:val="24"/>
        </w:rPr>
        <w:t>*</w:t>
      </w:r>
      <w:r w:rsidRPr="00DC2710">
        <w:rPr>
          <w:rFonts w:cs="LMRoman10-Bold-Identity-H"/>
          <w:b/>
          <w:bCs/>
          <w:szCs w:val="24"/>
        </w:rPr>
        <w:t xml:space="preserve"> : </w:t>
      </w:r>
      <w:r>
        <w:rPr>
          <w:rFonts w:cs="LMRoman10-Regular-Identity-H"/>
          <w:szCs w:val="24"/>
        </w:rPr>
        <w:t>C’est un répertoire des acteurs et réalisateurs des films de CI reprenant des informations plus complètes à leur sujet.</w:t>
      </w:r>
    </w:p>
    <w:p w:rsidR="00E04B01" w:rsidRDefault="00E04B01" w:rsidP="00E04B01">
      <w:pPr>
        <w:pStyle w:val="Paragraphedeliste"/>
        <w:numPr>
          <w:ilvl w:val="0"/>
          <w:numId w:val="38"/>
        </w:numPr>
        <w:autoSpaceDE w:val="0"/>
        <w:autoSpaceDN w:val="0"/>
        <w:adjustRightInd w:val="0"/>
        <w:spacing w:line="276" w:lineRule="auto"/>
        <w:jc w:val="left"/>
        <w:rPr>
          <w:szCs w:val="24"/>
        </w:rPr>
      </w:pPr>
      <w:r>
        <w:rPr>
          <w:rFonts w:cs="LMRoman10-Bold-Identity-H"/>
          <w:b/>
          <w:bCs/>
          <w:szCs w:val="24"/>
        </w:rPr>
        <w:t>Le fournisseur de Ticket –</w:t>
      </w:r>
      <w:r>
        <w:rPr>
          <w:szCs w:val="24"/>
        </w:rPr>
        <w:t xml:space="preserve"> </w:t>
      </w:r>
      <w:r w:rsidRPr="00D01CC1">
        <w:rPr>
          <w:b/>
          <w:szCs w:val="24"/>
        </w:rPr>
        <w:t>TCKT</w:t>
      </w:r>
      <w:r>
        <w:rPr>
          <w:b/>
          <w:szCs w:val="24"/>
        </w:rPr>
        <w:t>*</w:t>
      </w:r>
      <w:r w:rsidRPr="00D01CC1">
        <w:rPr>
          <w:b/>
          <w:szCs w:val="24"/>
        </w:rPr>
        <w:t> </w:t>
      </w:r>
      <w:r>
        <w:rPr>
          <w:szCs w:val="24"/>
        </w:rPr>
        <w:t>: C’est un sous-traitant proposant des services de génération automatique de ticket aux complexes de cinémas.</w:t>
      </w:r>
    </w:p>
    <w:p w:rsidR="00E04B01" w:rsidRDefault="00E04B01" w:rsidP="00E04B01">
      <w:pPr>
        <w:pStyle w:val="Paragraphedeliste"/>
        <w:numPr>
          <w:ilvl w:val="0"/>
          <w:numId w:val="38"/>
        </w:numPr>
        <w:autoSpaceDE w:val="0"/>
        <w:autoSpaceDN w:val="0"/>
        <w:adjustRightInd w:val="0"/>
        <w:spacing w:line="276" w:lineRule="auto"/>
        <w:jc w:val="left"/>
        <w:rPr>
          <w:szCs w:val="24"/>
        </w:rPr>
      </w:pPr>
      <w:r>
        <w:rPr>
          <w:rFonts w:cs="LMRoman10-Bold-Identity-H"/>
          <w:b/>
          <w:bCs/>
          <w:szCs w:val="24"/>
        </w:rPr>
        <w:t>Le centre d’analyse –</w:t>
      </w:r>
      <w:r>
        <w:rPr>
          <w:szCs w:val="24"/>
        </w:rPr>
        <w:t xml:space="preserve"> </w:t>
      </w:r>
      <w:r w:rsidRPr="00D01CC1">
        <w:rPr>
          <w:b/>
          <w:szCs w:val="24"/>
        </w:rPr>
        <w:t>DW/MKT</w:t>
      </w:r>
      <w:r>
        <w:rPr>
          <w:szCs w:val="24"/>
        </w:rPr>
        <w:t> : C’est là que sont prises toutes les décisions financières les décisions les plus judicieuses en fonction des indicateurs reçus.</w:t>
      </w:r>
    </w:p>
    <w:p w:rsidR="00E04B01" w:rsidRPr="00D01CC1" w:rsidRDefault="00E04B01" w:rsidP="00E04B01">
      <w:pPr>
        <w:autoSpaceDE w:val="0"/>
        <w:autoSpaceDN w:val="0"/>
        <w:adjustRightInd w:val="0"/>
        <w:spacing w:line="276" w:lineRule="auto"/>
        <w:rPr>
          <w:szCs w:val="24"/>
        </w:rPr>
      </w:pPr>
    </w:p>
    <w:p w:rsidR="00E04B01" w:rsidRDefault="00E04B01" w:rsidP="00B8234E">
      <w:r>
        <w:t xml:space="preserve">*ces sites n’ont pas été mis en œuvre pour notre version de </w:t>
      </w:r>
      <w:proofErr w:type="spellStart"/>
      <w:r>
        <w:t>Rennequinepolis</w:t>
      </w:r>
      <w:proofErr w:type="spellEnd"/>
      <w:r>
        <w:t>.</w:t>
      </w:r>
    </w:p>
    <w:p w:rsidR="00B51EFC" w:rsidRDefault="00B51EFC" w:rsidP="00B8234E"/>
    <w:p w:rsidR="00B51EFC" w:rsidRDefault="00E77153" w:rsidP="00301372">
      <w:pPr>
        <w:pStyle w:val="Niveau2"/>
      </w:pPr>
      <w:bookmarkStart w:id="5" w:name="_Toc460097350"/>
      <w:r>
        <w:t>Description des éléments de RQS</w:t>
      </w:r>
      <w:bookmarkEnd w:id="5"/>
    </w:p>
    <w:p w:rsidR="00B51EFC" w:rsidRDefault="00B51EFC" w:rsidP="00B8234E"/>
    <w:p w:rsidR="00B51EFC" w:rsidRPr="00D93CAC" w:rsidRDefault="00E77153" w:rsidP="00301372">
      <w:pPr>
        <w:pStyle w:val="Niveau3"/>
      </w:pPr>
      <w:bookmarkStart w:id="6" w:name="_Toc460097351"/>
      <w:r>
        <w:t>SYS</w:t>
      </w:r>
      <w:bookmarkEnd w:id="6"/>
    </w:p>
    <w:p w:rsidR="00B8234E" w:rsidRPr="00D93CAC" w:rsidRDefault="00B8234E" w:rsidP="00B8234E"/>
    <w:p w:rsidR="003B58EA" w:rsidRDefault="00E77153" w:rsidP="00E77153">
      <w:pPr>
        <w:pStyle w:val="Niveau4"/>
        <w:rPr>
          <w:noProof/>
          <w:lang w:eastAsia="fr-BE"/>
        </w:rPr>
      </w:pPr>
      <w:bookmarkStart w:id="7" w:name="_Toc460097352"/>
      <w:r>
        <w:rPr>
          <w:noProof/>
          <w:lang w:eastAsia="fr-BE"/>
        </w:rPr>
        <w:t>AccessControlList.sql</w:t>
      </w:r>
      <w:bookmarkEnd w:id="7"/>
    </w:p>
    <w:p w:rsidR="00E77153" w:rsidRDefault="00E77153" w:rsidP="00E04B01">
      <w:pPr>
        <w:rPr>
          <w:noProof/>
          <w:lang w:eastAsia="fr-BE"/>
        </w:rPr>
      </w:pPr>
    </w:p>
    <w:p w:rsidR="00E77153" w:rsidRDefault="00395FA2" w:rsidP="00E04B01">
      <w:pPr>
        <w:rPr>
          <w:noProof/>
          <w:lang w:eastAsia="fr-BE"/>
        </w:rPr>
      </w:pPr>
      <w:r>
        <w:rPr>
          <w:noProof/>
          <w:lang w:eastAsia="fr-BE"/>
        </w:rPr>
        <w:t>Création d’une ACL (Access Control List) permettant aux différentes bases de données de récupérer des informations provenant de sites internet. Cela sera utile pour le téléchargement des affiches de films stockés dans CB.</w:t>
      </w:r>
    </w:p>
    <w:p w:rsidR="00E77153" w:rsidRDefault="00395FA2" w:rsidP="00395FA2">
      <w:pPr>
        <w:pStyle w:val="Niveau4"/>
        <w:rPr>
          <w:noProof/>
          <w:lang w:eastAsia="fr-BE"/>
        </w:rPr>
      </w:pPr>
      <w:bookmarkStart w:id="8" w:name="_Toc460097353"/>
      <w:r>
        <w:rPr>
          <w:noProof/>
          <w:lang w:eastAsia="fr-BE"/>
        </w:rPr>
        <w:lastRenderedPageBreak/>
        <w:t>CreateUsers.sql</w:t>
      </w:r>
      <w:bookmarkEnd w:id="8"/>
    </w:p>
    <w:p w:rsidR="00395FA2" w:rsidRDefault="00395FA2" w:rsidP="00E04B01">
      <w:pPr>
        <w:rPr>
          <w:noProof/>
          <w:lang w:eastAsia="fr-BE"/>
        </w:rPr>
      </w:pPr>
    </w:p>
    <w:p w:rsidR="00A50C8D" w:rsidRDefault="00A50C8D" w:rsidP="00A50254">
      <w:pPr>
        <w:pStyle w:val="Paragraphedeliste"/>
        <w:numPr>
          <w:ilvl w:val="0"/>
          <w:numId w:val="44"/>
        </w:numPr>
      </w:pPr>
      <w:r>
        <w:t>Création d’un rôle avec des privilèges.</w:t>
      </w:r>
    </w:p>
    <w:p w:rsidR="00A50C8D" w:rsidRDefault="00A50C8D" w:rsidP="007E5DB3">
      <w:pPr>
        <w:pStyle w:val="Paragraphedeliste"/>
        <w:numPr>
          <w:ilvl w:val="0"/>
          <w:numId w:val="44"/>
        </w:numPr>
      </w:pPr>
      <w:r>
        <w:t>Création des utilisateurs avec attribution du rôle prédéfini au préalable.</w:t>
      </w:r>
    </w:p>
    <w:p w:rsidR="00E77153" w:rsidRDefault="00A50C8D" w:rsidP="00A50254">
      <w:pPr>
        <w:pStyle w:val="Paragraphedeliste"/>
        <w:numPr>
          <w:ilvl w:val="0"/>
          <w:numId w:val="44"/>
        </w:numPr>
        <w:rPr>
          <w:noProof/>
          <w:lang w:eastAsia="fr-BE"/>
        </w:rPr>
      </w:pPr>
      <w:r>
        <w:t>Création du directory avec autorisation, pour les utilisateurs en ayant besoin, d’aller le lire ou écrire.</w:t>
      </w:r>
      <w:r>
        <w:rPr>
          <w:noProof/>
          <w:lang w:eastAsia="fr-BE"/>
        </w:rPr>
        <w:t xml:space="preserve"> </w:t>
      </w:r>
    </w:p>
    <w:p w:rsidR="00E77153" w:rsidRDefault="00E77153"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870448" w:rsidRDefault="00870448" w:rsidP="00E04B01">
      <w:pPr>
        <w:rPr>
          <w:noProof/>
          <w:lang w:eastAsia="fr-BE"/>
        </w:rPr>
      </w:pPr>
    </w:p>
    <w:p w:rsidR="00E77153" w:rsidRDefault="00E77153" w:rsidP="00E77153">
      <w:pPr>
        <w:pStyle w:val="Niveau3"/>
        <w:rPr>
          <w:noProof/>
          <w:lang w:eastAsia="fr-BE"/>
        </w:rPr>
      </w:pPr>
      <w:bookmarkStart w:id="9" w:name="_Toc460097354"/>
      <w:r>
        <w:rPr>
          <w:noProof/>
          <w:lang w:eastAsia="fr-BE"/>
        </w:rPr>
        <w:lastRenderedPageBreak/>
        <w:t>CB/CBB</w:t>
      </w:r>
      <w:bookmarkEnd w:id="9"/>
    </w:p>
    <w:p w:rsidR="00B97A3C" w:rsidRDefault="00B97A3C" w:rsidP="00E04B01">
      <w:pPr>
        <w:rPr>
          <w:noProof/>
          <w:lang w:eastAsia="fr-BE"/>
        </w:rPr>
      </w:pPr>
    </w:p>
    <w:p w:rsidR="00B97A3C" w:rsidRDefault="00B97A3C" w:rsidP="00B97A3C">
      <w:pPr>
        <w:pStyle w:val="Niveau4"/>
        <w:rPr>
          <w:noProof/>
          <w:lang w:eastAsia="fr-BE"/>
        </w:rPr>
      </w:pPr>
      <w:bookmarkStart w:id="10" w:name="_Toc460097355"/>
      <w:r>
        <w:rPr>
          <w:noProof/>
          <w:lang w:eastAsia="fr-BE"/>
        </w:rPr>
        <w:t>Modèle relationnel de données</w:t>
      </w:r>
      <w:bookmarkEnd w:id="10"/>
    </w:p>
    <w:p w:rsidR="00B97A3C" w:rsidRDefault="00B97A3C" w:rsidP="00E04B01">
      <w:pPr>
        <w:rPr>
          <w:noProof/>
          <w:lang w:eastAsia="fr-BE"/>
        </w:rPr>
      </w:pPr>
    </w:p>
    <w:p w:rsidR="00E77153" w:rsidRDefault="003B7065" w:rsidP="00870448">
      <w:pPr>
        <w:jc w:val="center"/>
        <w:rPr>
          <w:b/>
          <w:noProof/>
          <w:lang w:eastAsia="fr-BE"/>
        </w:rPr>
      </w:pPr>
      <w:r>
        <w:rPr>
          <w:noProof/>
          <w:lang w:eastAsia="fr-BE"/>
        </w:rPr>
        <w:drawing>
          <wp:inline distT="0" distB="0" distL="0" distR="0" wp14:anchorId="75295450" wp14:editId="46689D0B">
            <wp:extent cx="7851928" cy="5061546"/>
            <wp:effectExtent l="23813" t="14287" r="20637" b="20638"/>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886191" cy="5083633"/>
                    </a:xfrm>
                    <a:prstGeom prst="rect">
                      <a:avLst/>
                    </a:prstGeom>
                    <a:ln>
                      <a:solidFill>
                        <a:schemeClr val="bg2"/>
                      </a:solidFill>
                    </a:ln>
                  </pic:spPr>
                </pic:pic>
              </a:graphicData>
            </a:graphic>
          </wp:inline>
        </w:drawing>
      </w:r>
    </w:p>
    <w:p w:rsidR="00E77153" w:rsidRDefault="00E77153" w:rsidP="00E77153">
      <w:pPr>
        <w:pStyle w:val="Niveau4"/>
        <w:rPr>
          <w:noProof/>
          <w:lang w:eastAsia="fr-BE"/>
        </w:rPr>
      </w:pPr>
      <w:bookmarkStart w:id="11" w:name="_Toc460097356"/>
      <w:r>
        <w:rPr>
          <w:noProof/>
          <w:lang w:eastAsia="fr-BE"/>
        </w:rPr>
        <w:lastRenderedPageBreak/>
        <w:t>CreaCB_ScriptLDD.sql</w:t>
      </w:r>
      <w:bookmarkEnd w:id="11"/>
    </w:p>
    <w:p w:rsidR="00E77153" w:rsidRDefault="00E77153" w:rsidP="00E04B01">
      <w:pPr>
        <w:rPr>
          <w:noProof/>
          <w:lang w:eastAsia="fr-BE"/>
        </w:rPr>
      </w:pPr>
    </w:p>
    <w:p w:rsidR="00E77153" w:rsidRDefault="007E5DB3" w:rsidP="00E04B01">
      <w:pPr>
        <w:rPr>
          <w:noProof/>
          <w:lang w:eastAsia="fr-BE"/>
        </w:rPr>
      </w:pPr>
      <w:r>
        <w:rPr>
          <w:noProof/>
          <w:lang w:eastAsia="fr-BE"/>
        </w:rPr>
        <w:t>Script de création des schémas CB et CBB. Ce script a été créé en fonction des résultats d’analyse statistique du package CreaCB.</w:t>
      </w:r>
    </w:p>
    <w:p w:rsidR="00E77153" w:rsidRDefault="00E77153" w:rsidP="00E04B01">
      <w:pPr>
        <w:rPr>
          <w:noProof/>
          <w:lang w:eastAsia="fr-BE"/>
        </w:rPr>
      </w:pPr>
    </w:p>
    <w:p w:rsidR="00E77153" w:rsidRDefault="00E77153" w:rsidP="00E77153">
      <w:pPr>
        <w:pStyle w:val="Niveau4"/>
        <w:rPr>
          <w:noProof/>
          <w:lang w:eastAsia="fr-BE"/>
        </w:rPr>
      </w:pPr>
      <w:bookmarkStart w:id="12" w:name="_Toc460097357"/>
      <w:r>
        <w:rPr>
          <w:noProof/>
          <w:lang w:eastAsia="fr-BE"/>
        </w:rPr>
        <w:t>Package AlimCB</w:t>
      </w:r>
      <w:bookmarkEnd w:id="12"/>
    </w:p>
    <w:p w:rsidR="00E77153" w:rsidRDefault="00E77153" w:rsidP="00E04B01">
      <w:pPr>
        <w:rPr>
          <w:noProof/>
          <w:lang w:eastAsia="fr-BE"/>
        </w:rPr>
      </w:pPr>
    </w:p>
    <w:p w:rsidR="00B97A3C" w:rsidRDefault="00B97A3C" w:rsidP="00B97A3C">
      <w:pPr>
        <w:spacing w:after="160" w:line="259" w:lineRule="auto"/>
        <w:jc w:val="left"/>
        <w:rPr>
          <w:noProof/>
          <w:lang w:eastAsia="fr-BE"/>
        </w:rPr>
      </w:pPr>
      <w:r>
        <w:rPr>
          <w:szCs w:val="24"/>
        </w:rPr>
        <w:t>Ce package p</w:t>
      </w:r>
      <w:r w:rsidRPr="00B97A3C">
        <w:rPr>
          <w:szCs w:val="24"/>
        </w:rPr>
        <w:t xml:space="preserve">ermet d’alimenter CB avec les films se trouvant dans la table </w:t>
      </w:r>
      <w:proofErr w:type="spellStart"/>
      <w:r w:rsidRPr="00B97A3C">
        <w:rPr>
          <w:szCs w:val="24"/>
        </w:rPr>
        <w:t>Movies_ext</w:t>
      </w:r>
      <w:proofErr w:type="spellEnd"/>
      <w:r w:rsidRPr="00B97A3C">
        <w:rPr>
          <w:szCs w:val="24"/>
        </w:rPr>
        <w:t>.</w:t>
      </w:r>
    </w:p>
    <w:p w:rsidR="00CB59BF" w:rsidRDefault="00CB59BF" w:rsidP="00CB59BF">
      <w:pPr>
        <w:pStyle w:val="Niveau5"/>
        <w:rPr>
          <w:noProof/>
          <w:lang w:eastAsia="fr-BE"/>
        </w:rPr>
      </w:pPr>
      <w:r>
        <w:rPr>
          <w:noProof/>
          <w:lang w:eastAsia="fr-BE"/>
        </w:rPr>
        <w:t>Procédure GetMoviesExt</w:t>
      </w:r>
    </w:p>
    <w:p w:rsidR="00CB59BF" w:rsidRDefault="00CB59BF" w:rsidP="00E04B01">
      <w:pPr>
        <w:rPr>
          <w:noProof/>
          <w:lang w:eastAsia="fr-BE"/>
        </w:rPr>
      </w:pPr>
    </w:p>
    <w:p w:rsidR="00A50254" w:rsidRDefault="00A50254" w:rsidP="00CB59BF">
      <w:pPr>
        <w:spacing w:after="160" w:line="259" w:lineRule="auto"/>
        <w:jc w:val="left"/>
        <w:rPr>
          <w:szCs w:val="24"/>
        </w:rPr>
      </w:pPr>
      <w:r>
        <w:rPr>
          <w:szCs w:val="24"/>
        </w:rPr>
        <w:t>IN :</w:t>
      </w:r>
      <w:r w:rsidR="00C562CB">
        <w:rPr>
          <w:szCs w:val="24"/>
        </w:rPr>
        <w:t xml:space="preserve"> Nombre de films à ajouter.</w:t>
      </w:r>
    </w:p>
    <w:p w:rsidR="00A50254" w:rsidRDefault="00A50254" w:rsidP="00CB59BF">
      <w:pPr>
        <w:spacing w:after="160" w:line="259" w:lineRule="auto"/>
        <w:jc w:val="left"/>
        <w:rPr>
          <w:szCs w:val="24"/>
        </w:rPr>
      </w:pPr>
      <w:r>
        <w:rPr>
          <w:szCs w:val="24"/>
        </w:rPr>
        <w:t>OUT : /</w:t>
      </w:r>
    </w:p>
    <w:p w:rsidR="00B97A3C" w:rsidRDefault="00CB59BF" w:rsidP="00CB59BF">
      <w:pPr>
        <w:spacing w:after="160" w:line="259" w:lineRule="auto"/>
        <w:jc w:val="left"/>
        <w:rPr>
          <w:noProof/>
          <w:lang w:eastAsia="fr-BE"/>
        </w:rPr>
      </w:pPr>
      <w:r>
        <w:rPr>
          <w:szCs w:val="24"/>
        </w:rPr>
        <w:t>C</w:t>
      </w:r>
      <w:r w:rsidRPr="00CB59BF">
        <w:rPr>
          <w:szCs w:val="24"/>
        </w:rPr>
        <w:t xml:space="preserve">ette </w:t>
      </w:r>
      <w:r w:rsidRPr="00CB59BF">
        <w:rPr>
          <w:rFonts w:cs="LMRoman10-Regular-Identity-H"/>
          <w:szCs w:val="24"/>
        </w:rPr>
        <w:t>procédure permet de démarrer l’alimentation de CB. Attention, CI contenant près de 250.000 films, il ne faut pas tenter d’alimenter CB directement avec, par exemple, 5.000 films d’un coup, sous peine de devoir attendre très, très longtemps. De plus, en fonction des contraintes mises en place, il est possible que le nombre d’insertions ne soit pas de 5.000 mais bien moins (certains films ne respectent pas ces contraintes).</w:t>
      </w:r>
    </w:p>
    <w:p w:rsidR="00CB59BF" w:rsidRDefault="00CB59BF" w:rsidP="00CB59BF">
      <w:pPr>
        <w:pStyle w:val="Niveau5"/>
        <w:rPr>
          <w:noProof/>
          <w:lang w:eastAsia="fr-BE"/>
        </w:rPr>
      </w:pPr>
      <w:r>
        <w:rPr>
          <w:noProof/>
          <w:lang w:eastAsia="fr-BE"/>
        </w:rPr>
        <w:t>Procédure Parse</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562CB">
        <w:rPr>
          <w:szCs w:val="24"/>
        </w:rPr>
        <w:t xml:space="preserve"> Tableau de films à </w:t>
      </w:r>
      <w:proofErr w:type="spellStart"/>
      <w:r w:rsidR="00C562CB">
        <w:rPr>
          <w:szCs w:val="24"/>
        </w:rPr>
        <w:t>parser</w:t>
      </w:r>
      <w:proofErr w:type="spellEnd"/>
      <w:r w:rsidR="00C562CB">
        <w:rPr>
          <w:szCs w:val="24"/>
        </w:rPr>
        <w:t>.</w:t>
      </w:r>
    </w:p>
    <w:p w:rsidR="00A50254" w:rsidRDefault="00A50254" w:rsidP="00A50254">
      <w:pPr>
        <w:spacing w:after="160" w:line="259" w:lineRule="auto"/>
        <w:jc w:val="left"/>
        <w:rPr>
          <w:szCs w:val="24"/>
        </w:rPr>
      </w:pPr>
      <w:r>
        <w:rPr>
          <w:szCs w:val="24"/>
        </w:rPr>
        <w:t>OUT : /</w:t>
      </w:r>
    </w:p>
    <w:p w:rsidR="00D6059C" w:rsidRPr="00B97A3C" w:rsidRDefault="00B97A3C" w:rsidP="00B97A3C">
      <w:pPr>
        <w:spacing w:after="160" w:line="259" w:lineRule="auto"/>
        <w:jc w:val="left"/>
        <w:rPr>
          <w:szCs w:val="24"/>
        </w:rPr>
      </w:pPr>
      <w:r>
        <w:rPr>
          <w:szCs w:val="24"/>
        </w:rPr>
        <w:t>C</w:t>
      </w:r>
      <w:r w:rsidRPr="00CB59BF">
        <w:rPr>
          <w:szCs w:val="24"/>
        </w:rPr>
        <w:t xml:space="preserve">ette procédure permet de vérifier si le film se trouve déjà dans CB ou non. Si celui-ci s’y trouve déjà, la procédure </w:t>
      </w:r>
      <w:proofErr w:type="spellStart"/>
      <w:r w:rsidRPr="00CB59BF">
        <w:rPr>
          <w:szCs w:val="24"/>
        </w:rPr>
        <w:t>Parse</w:t>
      </w:r>
      <w:proofErr w:type="spellEnd"/>
      <w:r w:rsidRPr="00CB59BF">
        <w:rPr>
          <w:szCs w:val="24"/>
        </w:rPr>
        <w:t xml:space="preserve"> appellera la procédure </w:t>
      </w:r>
      <w:proofErr w:type="spellStart"/>
      <w:r w:rsidRPr="00CB59BF">
        <w:rPr>
          <w:szCs w:val="24"/>
        </w:rPr>
        <w:t>UpdateMovie</w:t>
      </w:r>
      <w:proofErr w:type="spellEnd"/>
      <w:r w:rsidRPr="00CB59BF">
        <w:rPr>
          <w:szCs w:val="24"/>
        </w:rPr>
        <w:t xml:space="preserve"> pour ajouter un nombre de copies et passera au film suivant dans le tableau passé en paramètre, sinon elle appellera la procédure </w:t>
      </w:r>
      <w:proofErr w:type="spellStart"/>
      <w:r w:rsidRPr="00CB59BF">
        <w:rPr>
          <w:szCs w:val="24"/>
        </w:rPr>
        <w:t>isMovieValid</w:t>
      </w:r>
      <w:proofErr w:type="spellEnd"/>
      <w:r w:rsidRPr="00CB59BF">
        <w:rPr>
          <w:szCs w:val="24"/>
        </w:rPr>
        <w:t>.</w:t>
      </w:r>
    </w:p>
    <w:p w:rsidR="00CB59BF" w:rsidRDefault="00CB59BF" w:rsidP="00CB59BF">
      <w:pPr>
        <w:pStyle w:val="Niveau5"/>
        <w:rPr>
          <w:noProof/>
          <w:lang w:eastAsia="fr-BE"/>
        </w:rPr>
      </w:pPr>
      <w:r>
        <w:rPr>
          <w:noProof/>
          <w:lang w:eastAsia="fr-BE"/>
        </w:rPr>
        <w:t>Fonction isMovieValid</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562CB">
        <w:rPr>
          <w:szCs w:val="24"/>
        </w:rPr>
        <w:t xml:space="preserve"> </w:t>
      </w:r>
      <w:r w:rsidR="00C03507">
        <w:rPr>
          <w:szCs w:val="24"/>
        </w:rPr>
        <w:t>Le film à vérifier, un record du film à ajouter</w:t>
      </w:r>
    </w:p>
    <w:p w:rsidR="00A50254" w:rsidRDefault="00C562CB" w:rsidP="00A50254">
      <w:pPr>
        <w:spacing w:after="160" w:line="259" w:lineRule="auto"/>
        <w:jc w:val="left"/>
        <w:rPr>
          <w:szCs w:val="24"/>
        </w:rPr>
      </w:pPr>
      <w:r>
        <w:rPr>
          <w:szCs w:val="24"/>
        </w:rPr>
        <w:t>OUT : Booléen</w:t>
      </w:r>
    </w:p>
    <w:p w:rsidR="00CB59BF" w:rsidRDefault="00B97A3C" w:rsidP="00B97A3C">
      <w:pPr>
        <w:spacing w:after="160" w:line="259" w:lineRule="auto"/>
        <w:jc w:val="left"/>
        <w:rPr>
          <w:noProof/>
          <w:lang w:eastAsia="fr-BE"/>
        </w:rPr>
      </w:pPr>
      <w:r>
        <w:rPr>
          <w:szCs w:val="24"/>
        </w:rPr>
        <w:t>C</w:t>
      </w:r>
      <w:r w:rsidRPr="00CB59BF">
        <w:rPr>
          <w:szCs w:val="24"/>
        </w:rPr>
        <w:t>ette fonction permet de tester si un film correspond bien aux critères attendus et respecte bien les contraintes mises en place. Pour se faire, elle va appeler plusieurs fonctions (</w:t>
      </w:r>
      <w:proofErr w:type="spellStart"/>
      <w:r w:rsidRPr="00CB59BF">
        <w:rPr>
          <w:szCs w:val="24"/>
        </w:rPr>
        <w:t>ParseXXX</w:t>
      </w:r>
      <w:proofErr w:type="spellEnd"/>
      <w:r w:rsidRPr="00CB59BF">
        <w:rPr>
          <w:szCs w:val="24"/>
        </w:rPr>
        <w:t xml:space="preserve">) qui renvoient toutes un booléen afin de passer à la suivante. Si toutes ces fonctions ont renvoyé TRUE, </w:t>
      </w:r>
      <w:proofErr w:type="spellStart"/>
      <w:r w:rsidRPr="00CB59BF">
        <w:rPr>
          <w:szCs w:val="24"/>
        </w:rPr>
        <w:t>isMovieValid</w:t>
      </w:r>
      <w:proofErr w:type="spellEnd"/>
      <w:r w:rsidRPr="00CB59BF">
        <w:rPr>
          <w:szCs w:val="24"/>
        </w:rPr>
        <w:t xml:space="preserve"> renvoie elle aussi TRUE, et le film sera ajouté à CB.</w:t>
      </w:r>
    </w:p>
    <w:p w:rsidR="00CB59BF" w:rsidRDefault="00CB59BF" w:rsidP="00CB59BF">
      <w:pPr>
        <w:pStyle w:val="Niveau5"/>
        <w:rPr>
          <w:noProof/>
          <w:lang w:eastAsia="fr-BE"/>
        </w:rPr>
      </w:pPr>
      <w:r>
        <w:rPr>
          <w:noProof/>
          <w:lang w:eastAsia="fr-BE"/>
        </w:rPr>
        <w:t>Fonction ParseMovie</w:t>
      </w:r>
    </w:p>
    <w:p w:rsidR="00CB59BF" w:rsidRDefault="00CB59BF" w:rsidP="00E04B01">
      <w:pPr>
        <w:rPr>
          <w:noProof/>
          <w:lang w:eastAsia="fr-BE"/>
        </w:rPr>
      </w:pPr>
    </w:p>
    <w:p w:rsidR="00A50254" w:rsidRDefault="00C03507" w:rsidP="00A50254">
      <w:pPr>
        <w:spacing w:after="160" w:line="259" w:lineRule="auto"/>
        <w:jc w:val="left"/>
        <w:rPr>
          <w:szCs w:val="24"/>
        </w:rPr>
      </w:pPr>
      <w:r>
        <w:rPr>
          <w:szCs w:val="24"/>
        </w:rPr>
        <w:t>IN : Le film à vérifier, un record du film à ajouter</w:t>
      </w:r>
    </w:p>
    <w:p w:rsidR="00A50254" w:rsidRDefault="00C562CB" w:rsidP="00A50254">
      <w:pPr>
        <w:spacing w:after="160" w:line="259" w:lineRule="auto"/>
        <w:jc w:val="left"/>
        <w:rPr>
          <w:szCs w:val="24"/>
        </w:rPr>
      </w:pPr>
      <w:r>
        <w:rPr>
          <w:szCs w:val="24"/>
        </w:rPr>
        <w:t>OUT : Booléen</w:t>
      </w:r>
    </w:p>
    <w:p w:rsidR="00CB59BF" w:rsidRDefault="00B97A3C" w:rsidP="00B97A3C">
      <w:pPr>
        <w:spacing w:after="160" w:line="259" w:lineRule="auto"/>
        <w:jc w:val="left"/>
        <w:rPr>
          <w:noProof/>
          <w:lang w:eastAsia="fr-BE"/>
        </w:rPr>
      </w:pPr>
      <w:r>
        <w:rPr>
          <w:szCs w:val="24"/>
        </w:rPr>
        <w:lastRenderedPageBreak/>
        <w:t>C</w:t>
      </w:r>
      <w:r w:rsidRPr="00CB59BF">
        <w:rPr>
          <w:szCs w:val="24"/>
        </w:rPr>
        <w:t xml:space="preserve">ette fonction permet de </w:t>
      </w:r>
      <w:proofErr w:type="spellStart"/>
      <w:r w:rsidRPr="00CB59BF">
        <w:rPr>
          <w:szCs w:val="24"/>
        </w:rPr>
        <w:t>parser</w:t>
      </w:r>
      <w:proofErr w:type="spellEnd"/>
      <w:r w:rsidRPr="00CB59BF">
        <w:rPr>
          <w:szCs w:val="24"/>
        </w:rPr>
        <w:t xml:space="preserve"> les données du film, de les nettoyer afin qu’elles respectent bien les critères d’insertion. Elle renvoie un booléen. Si elle renvoie TRUE, on passe à la fonction </w:t>
      </w:r>
      <w:proofErr w:type="spellStart"/>
      <w:r w:rsidRPr="00CB59BF">
        <w:rPr>
          <w:szCs w:val="24"/>
        </w:rPr>
        <w:t>ParseGenre</w:t>
      </w:r>
      <w:proofErr w:type="spellEnd"/>
      <w:r w:rsidRPr="00CB59BF">
        <w:rPr>
          <w:szCs w:val="24"/>
        </w:rPr>
        <w:t>, sinon</w:t>
      </w:r>
      <w:r>
        <w:rPr>
          <w:szCs w:val="24"/>
        </w:rPr>
        <w:t xml:space="preserve"> on passe au film suivant.</w:t>
      </w:r>
    </w:p>
    <w:p w:rsidR="00CB59BF" w:rsidRDefault="00CB59BF" w:rsidP="00CB59BF">
      <w:pPr>
        <w:pStyle w:val="Niveau5"/>
        <w:rPr>
          <w:noProof/>
          <w:lang w:eastAsia="fr-BE"/>
        </w:rPr>
      </w:pPr>
      <w:r>
        <w:rPr>
          <w:noProof/>
          <w:lang w:eastAsia="fr-BE"/>
        </w:rPr>
        <w:t>Fonction ParseGenre</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Les genres du film à vérifier, un tableau des genres à ajouter</w:t>
      </w:r>
    </w:p>
    <w:p w:rsidR="00A50254" w:rsidRDefault="00C562CB" w:rsidP="00A50254">
      <w:pPr>
        <w:spacing w:after="160" w:line="259" w:lineRule="auto"/>
        <w:jc w:val="left"/>
        <w:rPr>
          <w:szCs w:val="24"/>
        </w:rPr>
      </w:pPr>
      <w:r>
        <w:rPr>
          <w:szCs w:val="24"/>
        </w:rPr>
        <w:t>OUT : Booléen</w:t>
      </w:r>
    </w:p>
    <w:p w:rsidR="00CB59BF" w:rsidRDefault="00B97A3C" w:rsidP="00B97A3C">
      <w:pPr>
        <w:spacing w:after="160" w:line="259" w:lineRule="auto"/>
        <w:jc w:val="left"/>
        <w:rPr>
          <w:noProof/>
          <w:lang w:eastAsia="fr-BE"/>
        </w:rPr>
      </w:pPr>
      <w:r>
        <w:rPr>
          <w:szCs w:val="24"/>
        </w:rPr>
        <w:t>Cette</w:t>
      </w:r>
      <w:r w:rsidRPr="00CB59BF">
        <w:rPr>
          <w:szCs w:val="24"/>
        </w:rPr>
        <w:t xml:space="preserve"> fonction permet de </w:t>
      </w:r>
      <w:proofErr w:type="spellStart"/>
      <w:r w:rsidRPr="00CB59BF">
        <w:rPr>
          <w:szCs w:val="24"/>
        </w:rPr>
        <w:t>parser</w:t>
      </w:r>
      <w:proofErr w:type="spellEnd"/>
      <w:r w:rsidRPr="00CB59BF">
        <w:rPr>
          <w:szCs w:val="24"/>
        </w:rPr>
        <w:t xml:space="preserve"> les genres du film, de les nettoyer afin qu’ils respectent bien les critères d’insertion. Elle renvoie un booléen. Si elle renvoie TRUE, on passe à la fonction </w:t>
      </w:r>
      <w:proofErr w:type="spellStart"/>
      <w:r w:rsidRPr="00CB59BF">
        <w:rPr>
          <w:szCs w:val="24"/>
        </w:rPr>
        <w:t>ParseActors</w:t>
      </w:r>
      <w:proofErr w:type="spellEnd"/>
      <w:r w:rsidRPr="00CB59BF">
        <w:rPr>
          <w:szCs w:val="24"/>
        </w:rPr>
        <w:t>, si</w:t>
      </w:r>
      <w:r>
        <w:rPr>
          <w:szCs w:val="24"/>
        </w:rPr>
        <w:t>non on passe au film suivant.</w:t>
      </w:r>
    </w:p>
    <w:p w:rsidR="00CB59BF" w:rsidRDefault="00CB59BF" w:rsidP="00CB59BF">
      <w:pPr>
        <w:pStyle w:val="Niveau5"/>
        <w:rPr>
          <w:noProof/>
          <w:lang w:eastAsia="fr-BE"/>
        </w:rPr>
      </w:pPr>
      <w:r>
        <w:rPr>
          <w:noProof/>
          <w:lang w:eastAsia="fr-BE"/>
        </w:rPr>
        <w:t>Fonction ParseActor</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Les acteurs du film à vérifier, un tableau des acteurs à ajouter</w:t>
      </w:r>
    </w:p>
    <w:p w:rsidR="00A50254" w:rsidRDefault="00C562CB" w:rsidP="00A50254">
      <w:pPr>
        <w:spacing w:after="160" w:line="259" w:lineRule="auto"/>
        <w:jc w:val="left"/>
        <w:rPr>
          <w:szCs w:val="24"/>
        </w:rPr>
      </w:pPr>
      <w:r>
        <w:rPr>
          <w:szCs w:val="24"/>
        </w:rPr>
        <w:t>OUT : Booléen</w:t>
      </w:r>
    </w:p>
    <w:p w:rsidR="00CB59BF" w:rsidRDefault="00B97A3C" w:rsidP="00B97A3C">
      <w:pPr>
        <w:spacing w:after="160" w:line="259" w:lineRule="auto"/>
        <w:jc w:val="left"/>
        <w:rPr>
          <w:noProof/>
          <w:lang w:eastAsia="fr-BE"/>
        </w:rPr>
      </w:pPr>
      <w:r w:rsidRPr="00CB59BF">
        <w:rPr>
          <w:szCs w:val="24"/>
        </w:rPr>
        <w:t xml:space="preserve">Cette fonction permet de </w:t>
      </w:r>
      <w:proofErr w:type="spellStart"/>
      <w:r w:rsidRPr="00CB59BF">
        <w:rPr>
          <w:szCs w:val="24"/>
        </w:rPr>
        <w:t>parser</w:t>
      </w:r>
      <w:proofErr w:type="spellEnd"/>
      <w:r w:rsidRPr="00CB59BF">
        <w:rPr>
          <w:szCs w:val="24"/>
        </w:rPr>
        <w:t xml:space="preserve"> les acteurs du film, de les nettoyer afin qu’ils respectent bien les critères d’insertion. Elle renvoie un booléen. Si elle renvoie TRUE, on passe à la fonction </w:t>
      </w:r>
      <w:proofErr w:type="spellStart"/>
      <w:r w:rsidRPr="00CB59BF">
        <w:rPr>
          <w:szCs w:val="24"/>
        </w:rPr>
        <w:t>ParseDirectors</w:t>
      </w:r>
      <w:proofErr w:type="spellEnd"/>
      <w:r w:rsidRPr="00CB59BF">
        <w:rPr>
          <w:szCs w:val="24"/>
        </w:rPr>
        <w:t>, sinon on passe au film suivant.</w:t>
      </w:r>
    </w:p>
    <w:p w:rsidR="00CB59BF" w:rsidRDefault="00CB59BF" w:rsidP="00CB59BF">
      <w:pPr>
        <w:pStyle w:val="Niveau5"/>
        <w:rPr>
          <w:noProof/>
          <w:lang w:eastAsia="fr-BE"/>
        </w:rPr>
      </w:pPr>
      <w:r>
        <w:rPr>
          <w:noProof/>
          <w:lang w:eastAsia="fr-BE"/>
        </w:rPr>
        <w:t>Fonction ParseDirector</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Les réalisateurs du film à vérifier, un tableau des réalisateurs à ajouter</w:t>
      </w:r>
    </w:p>
    <w:p w:rsidR="00A50254" w:rsidRDefault="00C562CB" w:rsidP="00A50254">
      <w:pPr>
        <w:spacing w:after="160" w:line="259" w:lineRule="auto"/>
        <w:jc w:val="left"/>
        <w:rPr>
          <w:szCs w:val="24"/>
        </w:rPr>
      </w:pPr>
      <w:r>
        <w:rPr>
          <w:szCs w:val="24"/>
        </w:rPr>
        <w:t>OUT : Booléen</w:t>
      </w:r>
    </w:p>
    <w:p w:rsidR="00CB59BF" w:rsidRDefault="00B97A3C" w:rsidP="00E04B01">
      <w:pPr>
        <w:rPr>
          <w:szCs w:val="24"/>
        </w:rPr>
      </w:pPr>
      <w:r w:rsidRPr="00CB59BF">
        <w:rPr>
          <w:szCs w:val="24"/>
        </w:rPr>
        <w:t xml:space="preserve">Cette fonction permet de </w:t>
      </w:r>
      <w:proofErr w:type="spellStart"/>
      <w:r w:rsidRPr="00CB59BF">
        <w:rPr>
          <w:szCs w:val="24"/>
        </w:rPr>
        <w:t>parser</w:t>
      </w:r>
      <w:proofErr w:type="spellEnd"/>
      <w:r w:rsidRPr="00CB59BF">
        <w:rPr>
          <w:szCs w:val="24"/>
        </w:rPr>
        <w:t xml:space="preserve"> les réalisateurs du film, de les nettoyer afin qu’ils respectent bien les critères d’insertion. Elle renvoie un booléen. Si elle renvoie TRUE, on passe à la fonction </w:t>
      </w:r>
      <w:proofErr w:type="spellStart"/>
      <w:r w:rsidRPr="00CB59BF">
        <w:rPr>
          <w:szCs w:val="24"/>
        </w:rPr>
        <w:t>ParseProductionCompanies</w:t>
      </w:r>
      <w:proofErr w:type="spellEnd"/>
      <w:r w:rsidRPr="00CB59BF">
        <w:rPr>
          <w:szCs w:val="24"/>
        </w:rPr>
        <w:t>, sinon on passe au film suivant.</w:t>
      </w:r>
    </w:p>
    <w:p w:rsidR="00D6059C" w:rsidRDefault="00D6059C" w:rsidP="00E04B01">
      <w:pPr>
        <w:rPr>
          <w:noProof/>
          <w:lang w:eastAsia="fr-BE"/>
        </w:rPr>
      </w:pPr>
    </w:p>
    <w:p w:rsidR="00B97A3C" w:rsidRDefault="00B97A3C" w:rsidP="00E04B01">
      <w:pPr>
        <w:rPr>
          <w:noProof/>
          <w:lang w:eastAsia="fr-BE"/>
        </w:rPr>
      </w:pPr>
    </w:p>
    <w:p w:rsidR="00CB59BF" w:rsidRDefault="00CB59BF" w:rsidP="00CB59BF">
      <w:pPr>
        <w:pStyle w:val="Niveau5"/>
        <w:rPr>
          <w:noProof/>
          <w:lang w:eastAsia="fr-BE"/>
        </w:rPr>
      </w:pPr>
      <w:r>
        <w:rPr>
          <w:noProof/>
          <w:lang w:eastAsia="fr-BE"/>
        </w:rPr>
        <w:t>Fonction ParseProductionCompanies</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Les compagnies de production du film à ajouter, un tableau des compagnies de production à ajouter</w:t>
      </w:r>
    </w:p>
    <w:p w:rsidR="00A50254" w:rsidRDefault="00C562CB" w:rsidP="00A50254">
      <w:pPr>
        <w:spacing w:after="160" w:line="259" w:lineRule="auto"/>
        <w:jc w:val="left"/>
        <w:rPr>
          <w:szCs w:val="24"/>
        </w:rPr>
      </w:pPr>
      <w:r>
        <w:rPr>
          <w:szCs w:val="24"/>
        </w:rPr>
        <w:t>OUT : Booléen</w:t>
      </w:r>
    </w:p>
    <w:p w:rsidR="00B97A3C" w:rsidRPr="002C5258" w:rsidRDefault="00B97A3C" w:rsidP="00E04B01">
      <w:pPr>
        <w:rPr>
          <w:szCs w:val="24"/>
        </w:rPr>
      </w:pPr>
      <w:r w:rsidRPr="00CB59BF">
        <w:rPr>
          <w:szCs w:val="24"/>
        </w:rPr>
        <w:t xml:space="preserve">Cette fonction permet de </w:t>
      </w:r>
      <w:proofErr w:type="spellStart"/>
      <w:r w:rsidRPr="00CB59BF">
        <w:rPr>
          <w:szCs w:val="24"/>
        </w:rPr>
        <w:t>parser</w:t>
      </w:r>
      <w:proofErr w:type="spellEnd"/>
      <w:r w:rsidRPr="00CB59BF">
        <w:rPr>
          <w:szCs w:val="24"/>
        </w:rPr>
        <w:t xml:space="preserve"> les sociétés de production du film, de les nettoyer afin qu’ils respectent bien les critères d’insertion. Elle renvoie un booléen. Si elle renvoie TRUE, on passe à la fonction </w:t>
      </w:r>
      <w:proofErr w:type="spellStart"/>
      <w:r w:rsidRPr="00CB59BF">
        <w:rPr>
          <w:szCs w:val="24"/>
        </w:rPr>
        <w:t>ParseProductionCountries</w:t>
      </w:r>
      <w:proofErr w:type="spellEnd"/>
      <w:r w:rsidRPr="00CB59BF">
        <w:rPr>
          <w:szCs w:val="24"/>
        </w:rPr>
        <w:t>, sinon on passe au film suivant.</w:t>
      </w:r>
    </w:p>
    <w:p w:rsidR="00CB59BF" w:rsidRDefault="00CB59BF" w:rsidP="00E04B01">
      <w:pPr>
        <w:rPr>
          <w:noProof/>
          <w:lang w:eastAsia="fr-BE"/>
        </w:rPr>
      </w:pPr>
    </w:p>
    <w:p w:rsidR="00CB59BF" w:rsidRDefault="00CB59BF" w:rsidP="00E04B01">
      <w:pPr>
        <w:pStyle w:val="Niveau5"/>
        <w:rPr>
          <w:noProof/>
          <w:lang w:eastAsia="fr-BE"/>
        </w:rPr>
      </w:pPr>
      <w:r>
        <w:rPr>
          <w:noProof/>
          <w:lang w:eastAsia="fr-BE"/>
        </w:rPr>
        <w:t>Fonction ParseProductionCountries</w:t>
      </w:r>
    </w:p>
    <w:p w:rsidR="00B97A3C" w:rsidRDefault="00B97A3C" w:rsidP="00E04B01">
      <w:pPr>
        <w:rPr>
          <w:szCs w:val="24"/>
        </w:rPr>
      </w:pPr>
    </w:p>
    <w:p w:rsidR="00A50254" w:rsidRDefault="00A50254" w:rsidP="00A50254">
      <w:pPr>
        <w:spacing w:after="160" w:line="259" w:lineRule="auto"/>
        <w:jc w:val="left"/>
        <w:rPr>
          <w:szCs w:val="24"/>
        </w:rPr>
      </w:pPr>
      <w:r>
        <w:rPr>
          <w:szCs w:val="24"/>
        </w:rPr>
        <w:t>IN :</w:t>
      </w:r>
      <w:r w:rsidR="00C03507">
        <w:rPr>
          <w:szCs w:val="24"/>
        </w:rPr>
        <w:t xml:space="preserve"> Les pays de production du film à vérifier, un tableau des pays de production à ajouter</w:t>
      </w:r>
    </w:p>
    <w:p w:rsidR="00A50254" w:rsidRDefault="00C562CB" w:rsidP="00A50254">
      <w:pPr>
        <w:spacing w:after="160" w:line="259" w:lineRule="auto"/>
        <w:jc w:val="left"/>
        <w:rPr>
          <w:szCs w:val="24"/>
        </w:rPr>
      </w:pPr>
      <w:r>
        <w:rPr>
          <w:szCs w:val="24"/>
        </w:rPr>
        <w:t>OUT : Booléen</w:t>
      </w:r>
    </w:p>
    <w:p w:rsidR="00CB59BF" w:rsidRDefault="00B97A3C" w:rsidP="00E04B01">
      <w:pPr>
        <w:rPr>
          <w:noProof/>
          <w:lang w:eastAsia="fr-BE"/>
        </w:rPr>
      </w:pPr>
      <w:r w:rsidRPr="00CB59BF">
        <w:rPr>
          <w:szCs w:val="24"/>
        </w:rPr>
        <w:lastRenderedPageBreak/>
        <w:t xml:space="preserve">Cette fonction permet de </w:t>
      </w:r>
      <w:proofErr w:type="spellStart"/>
      <w:r w:rsidRPr="00CB59BF">
        <w:rPr>
          <w:szCs w:val="24"/>
        </w:rPr>
        <w:t>parser</w:t>
      </w:r>
      <w:proofErr w:type="spellEnd"/>
      <w:r w:rsidRPr="00CB59BF">
        <w:rPr>
          <w:szCs w:val="24"/>
        </w:rPr>
        <w:t xml:space="preserve"> les pays de production du film, de les nettoyer afin qu’ils respectent bien les critères d’insertion. Elle renvoie un booléen. Si elle renvoie TRUE, on passe à la fonction </w:t>
      </w:r>
      <w:proofErr w:type="spellStart"/>
      <w:r w:rsidRPr="00CB59BF">
        <w:rPr>
          <w:szCs w:val="24"/>
        </w:rPr>
        <w:t>ParseSpokenLanguages</w:t>
      </w:r>
      <w:proofErr w:type="spellEnd"/>
      <w:r w:rsidRPr="00CB59BF">
        <w:rPr>
          <w:szCs w:val="24"/>
        </w:rPr>
        <w:t>, sinon on passe au film suivant.</w:t>
      </w:r>
    </w:p>
    <w:p w:rsidR="00CB59BF" w:rsidRDefault="00CB59BF" w:rsidP="00E04B01">
      <w:pPr>
        <w:rPr>
          <w:noProof/>
          <w:lang w:eastAsia="fr-BE"/>
        </w:rPr>
      </w:pPr>
    </w:p>
    <w:p w:rsidR="00CB59BF" w:rsidRDefault="00CB59BF" w:rsidP="00CB59BF">
      <w:pPr>
        <w:pStyle w:val="Niveau5"/>
        <w:rPr>
          <w:noProof/>
          <w:lang w:eastAsia="fr-BE"/>
        </w:rPr>
      </w:pPr>
      <w:r>
        <w:rPr>
          <w:noProof/>
          <w:lang w:eastAsia="fr-BE"/>
        </w:rPr>
        <w:t>Fonction ParseSpokenLanguages</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Les langues du film à vérifier, un tableau des langues à ajouter</w:t>
      </w:r>
    </w:p>
    <w:p w:rsidR="00A50254" w:rsidRDefault="00C562CB" w:rsidP="00A50254">
      <w:pPr>
        <w:spacing w:after="160" w:line="259" w:lineRule="auto"/>
        <w:jc w:val="left"/>
        <w:rPr>
          <w:szCs w:val="24"/>
        </w:rPr>
      </w:pPr>
      <w:r>
        <w:rPr>
          <w:szCs w:val="24"/>
        </w:rPr>
        <w:t>OUT : Booléen</w:t>
      </w:r>
    </w:p>
    <w:p w:rsidR="00CB59BF" w:rsidRDefault="00B97A3C" w:rsidP="00E04B01">
      <w:pPr>
        <w:rPr>
          <w:noProof/>
          <w:lang w:eastAsia="fr-BE"/>
        </w:rPr>
      </w:pPr>
      <w:r>
        <w:rPr>
          <w:szCs w:val="24"/>
        </w:rPr>
        <w:t>Cette</w:t>
      </w:r>
      <w:r w:rsidRPr="00CB59BF">
        <w:rPr>
          <w:szCs w:val="24"/>
        </w:rPr>
        <w:t xml:space="preserve"> fonction permet de </w:t>
      </w:r>
      <w:proofErr w:type="spellStart"/>
      <w:r w:rsidRPr="00CB59BF">
        <w:rPr>
          <w:szCs w:val="24"/>
        </w:rPr>
        <w:t>parser</w:t>
      </w:r>
      <w:proofErr w:type="spellEnd"/>
      <w:r w:rsidRPr="00CB59BF">
        <w:rPr>
          <w:szCs w:val="24"/>
        </w:rPr>
        <w:t xml:space="preserve"> les langues parlées du film, de les nettoyer afin qu’elles respectent bien les critères d’insertion. Elle renvoie un booléen. Si elle renvoie TRUE, la fonction </w:t>
      </w:r>
      <w:proofErr w:type="spellStart"/>
      <w:r w:rsidRPr="00CB59BF">
        <w:rPr>
          <w:szCs w:val="24"/>
        </w:rPr>
        <w:t>isMovieValid</w:t>
      </w:r>
      <w:proofErr w:type="spellEnd"/>
      <w:r w:rsidRPr="00CB59BF">
        <w:rPr>
          <w:szCs w:val="24"/>
        </w:rPr>
        <w:t xml:space="preserve"> renvoie TRUE et on commencera l’insertion des données, sinon on passe au film suivant.</w:t>
      </w:r>
    </w:p>
    <w:p w:rsidR="00CB59BF" w:rsidRDefault="00CB59BF" w:rsidP="00E04B01">
      <w:pPr>
        <w:rPr>
          <w:noProof/>
          <w:lang w:eastAsia="fr-BE"/>
        </w:rPr>
      </w:pPr>
    </w:p>
    <w:p w:rsidR="00CB59BF" w:rsidRDefault="00CB59BF" w:rsidP="00CB59BF">
      <w:pPr>
        <w:pStyle w:val="Niveau5"/>
        <w:rPr>
          <w:noProof/>
          <w:lang w:eastAsia="fr-BE"/>
        </w:rPr>
      </w:pPr>
      <w:r>
        <w:rPr>
          <w:noProof/>
          <w:lang w:eastAsia="fr-BE"/>
        </w:rPr>
        <w:t>Procédure AddMovie</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 record du film à ajouter</w:t>
      </w:r>
    </w:p>
    <w:p w:rsidR="00A50254" w:rsidRDefault="00A50254" w:rsidP="00A50254">
      <w:pPr>
        <w:spacing w:after="160" w:line="259" w:lineRule="auto"/>
        <w:jc w:val="left"/>
        <w:rPr>
          <w:szCs w:val="24"/>
        </w:rPr>
      </w:pPr>
      <w:r>
        <w:rPr>
          <w:szCs w:val="24"/>
        </w:rPr>
        <w:t>OUT : /</w:t>
      </w:r>
    </w:p>
    <w:p w:rsidR="00CB59BF" w:rsidRDefault="00B97A3C" w:rsidP="00E04B01">
      <w:pPr>
        <w:rPr>
          <w:noProof/>
          <w:lang w:eastAsia="fr-BE"/>
        </w:rPr>
      </w:pPr>
      <w:r w:rsidRPr="00CB59BF">
        <w:rPr>
          <w:szCs w:val="24"/>
        </w:rPr>
        <w:t xml:space="preserve">Cette procédure permet d’insérer les données nettoyées du film, par la fonction </w:t>
      </w:r>
      <w:proofErr w:type="spellStart"/>
      <w:r w:rsidRPr="00CB59BF">
        <w:rPr>
          <w:szCs w:val="24"/>
        </w:rPr>
        <w:t>ParseMovie</w:t>
      </w:r>
      <w:proofErr w:type="spellEnd"/>
      <w:r w:rsidRPr="00CB59BF">
        <w:rPr>
          <w:szCs w:val="24"/>
        </w:rPr>
        <w:t xml:space="preserve">, dans la table </w:t>
      </w:r>
      <w:proofErr w:type="spellStart"/>
      <w:r w:rsidRPr="00CB59BF">
        <w:rPr>
          <w:szCs w:val="24"/>
        </w:rPr>
        <w:t>Movies</w:t>
      </w:r>
      <w:proofErr w:type="spellEnd"/>
      <w:r w:rsidRPr="00CB59BF">
        <w:rPr>
          <w:szCs w:val="24"/>
        </w:rPr>
        <w:t>.</w:t>
      </w:r>
    </w:p>
    <w:p w:rsidR="00CB59BF" w:rsidRDefault="00CB59BF" w:rsidP="00E04B01">
      <w:pPr>
        <w:rPr>
          <w:noProof/>
          <w:lang w:eastAsia="fr-BE"/>
        </w:rPr>
      </w:pPr>
    </w:p>
    <w:p w:rsidR="00CB59BF" w:rsidRDefault="00CB59BF" w:rsidP="00CB59BF">
      <w:pPr>
        <w:pStyle w:val="Niveau5"/>
        <w:rPr>
          <w:noProof/>
          <w:lang w:eastAsia="fr-BE"/>
        </w:rPr>
      </w:pPr>
      <w:r>
        <w:rPr>
          <w:noProof/>
          <w:lang w:eastAsia="fr-BE"/>
        </w:rPr>
        <w:t>Procédure UpdateMovie</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L’identifiant du film à mettre à jour, un nombre de copies</w:t>
      </w:r>
    </w:p>
    <w:p w:rsidR="00A50254" w:rsidRDefault="00A50254" w:rsidP="00A50254">
      <w:pPr>
        <w:spacing w:after="160" w:line="259" w:lineRule="auto"/>
        <w:jc w:val="left"/>
        <w:rPr>
          <w:szCs w:val="24"/>
        </w:rPr>
      </w:pPr>
      <w:r>
        <w:rPr>
          <w:szCs w:val="24"/>
        </w:rPr>
        <w:t>OUT : /</w:t>
      </w:r>
    </w:p>
    <w:p w:rsidR="00CB59BF" w:rsidRDefault="00B97A3C" w:rsidP="00E04B01">
      <w:pPr>
        <w:rPr>
          <w:noProof/>
          <w:lang w:eastAsia="fr-BE"/>
        </w:rPr>
      </w:pPr>
      <w:r w:rsidRPr="00CB59BF">
        <w:rPr>
          <w:szCs w:val="24"/>
        </w:rPr>
        <w:t>Cette procédure permet d’ajouter un nombre de copies à un film se trouvant déjà dans la base de données. Ce nombre de copies est basé sur une distribution normale de moyenne 5 et d’écart-type 2.</w:t>
      </w:r>
    </w:p>
    <w:p w:rsidR="00CB59BF" w:rsidRDefault="00CB59BF" w:rsidP="00E04B01">
      <w:pPr>
        <w:rPr>
          <w:noProof/>
          <w:lang w:eastAsia="fr-BE"/>
        </w:rPr>
      </w:pPr>
    </w:p>
    <w:p w:rsidR="00CB59BF" w:rsidRDefault="00CB59BF" w:rsidP="00CB59BF">
      <w:pPr>
        <w:pStyle w:val="Niveau5"/>
        <w:rPr>
          <w:noProof/>
          <w:lang w:eastAsia="fr-BE"/>
        </w:rPr>
      </w:pPr>
      <w:r>
        <w:rPr>
          <w:noProof/>
          <w:lang w:eastAsia="fr-BE"/>
        </w:rPr>
        <w:t>Procédure AddGenres</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 record du film à ajouter</w:t>
      </w:r>
    </w:p>
    <w:p w:rsidR="00A50254" w:rsidRDefault="00A50254" w:rsidP="00A50254">
      <w:pPr>
        <w:spacing w:after="160" w:line="259" w:lineRule="auto"/>
        <w:jc w:val="left"/>
        <w:rPr>
          <w:szCs w:val="24"/>
        </w:rPr>
      </w:pPr>
      <w:r>
        <w:rPr>
          <w:szCs w:val="24"/>
        </w:rPr>
        <w:t>OUT : /</w:t>
      </w:r>
    </w:p>
    <w:p w:rsidR="00CB59BF" w:rsidRDefault="00B97A3C" w:rsidP="00B97A3C">
      <w:pPr>
        <w:spacing w:after="160" w:line="259" w:lineRule="auto"/>
        <w:jc w:val="left"/>
        <w:rPr>
          <w:noProof/>
          <w:lang w:eastAsia="fr-BE"/>
        </w:rPr>
      </w:pPr>
      <w:r w:rsidRPr="00CB59BF">
        <w:rPr>
          <w:szCs w:val="24"/>
        </w:rPr>
        <w:t xml:space="preserve">Cette procédure permet d’insérer les genres nettoyés du film, par la fonction </w:t>
      </w:r>
      <w:proofErr w:type="spellStart"/>
      <w:r w:rsidRPr="00CB59BF">
        <w:rPr>
          <w:szCs w:val="24"/>
        </w:rPr>
        <w:t>ParseGenres</w:t>
      </w:r>
      <w:proofErr w:type="spellEnd"/>
      <w:r w:rsidRPr="00CB59BF">
        <w:rPr>
          <w:szCs w:val="24"/>
        </w:rPr>
        <w:t xml:space="preserve">, dans la table Genres, et de lié ces genres au film dans la table </w:t>
      </w:r>
      <w:proofErr w:type="spellStart"/>
      <w:r w:rsidRPr="00CB59BF">
        <w:rPr>
          <w:szCs w:val="24"/>
        </w:rPr>
        <w:t>MovieGenre</w:t>
      </w:r>
      <w:proofErr w:type="spellEnd"/>
      <w:r w:rsidRPr="00CB59BF">
        <w:rPr>
          <w:szCs w:val="24"/>
        </w:rPr>
        <w:t>.</w:t>
      </w:r>
    </w:p>
    <w:p w:rsidR="00CB59BF" w:rsidRDefault="00CB59BF" w:rsidP="00CB59BF">
      <w:pPr>
        <w:pStyle w:val="Niveau5"/>
        <w:rPr>
          <w:noProof/>
          <w:lang w:eastAsia="fr-BE"/>
        </w:rPr>
      </w:pPr>
      <w:r>
        <w:rPr>
          <w:noProof/>
          <w:lang w:eastAsia="fr-BE"/>
        </w:rPr>
        <w:t>Procédure AddActors</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 record du film à ajouter</w:t>
      </w:r>
    </w:p>
    <w:p w:rsidR="00A50254" w:rsidRDefault="00A50254" w:rsidP="00A50254">
      <w:pPr>
        <w:spacing w:after="160" w:line="259" w:lineRule="auto"/>
        <w:jc w:val="left"/>
        <w:rPr>
          <w:szCs w:val="24"/>
        </w:rPr>
      </w:pPr>
      <w:r>
        <w:rPr>
          <w:szCs w:val="24"/>
        </w:rPr>
        <w:t>OUT : /</w:t>
      </w:r>
    </w:p>
    <w:p w:rsidR="00CB59BF" w:rsidRDefault="00B97A3C" w:rsidP="00E04B01">
      <w:pPr>
        <w:rPr>
          <w:szCs w:val="24"/>
        </w:rPr>
      </w:pPr>
      <w:r w:rsidRPr="00CB59BF">
        <w:rPr>
          <w:szCs w:val="24"/>
        </w:rPr>
        <w:t xml:space="preserve">Cette procédure permet d’insérer les acteurs nettoyés du film, par la fonction </w:t>
      </w:r>
      <w:proofErr w:type="spellStart"/>
      <w:r w:rsidRPr="00CB59BF">
        <w:rPr>
          <w:szCs w:val="24"/>
        </w:rPr>
        <w:t>ParseActors</w:t>
      </w:r>
      <w:proofErr w:type="spellEnd"/>
      <w:r w:rsidRPr="00CB59BF">
        <w:rPr>
          <w:szCs w:val="24"/>
        </w:rPr>
        <w:t xml:space="preserve">, dans la table People, et de lié ces acteurs au film dans la table </w:t>
      </w:r>
      <w:proofErr w:type="spellStart"/>
      <w:r w:rsidRPr="00CB59BF">
        <w:rPr>
          <w:szCs w:val="24"/>
        </w:rPr>
        <w:t>MovieActor</w:t>
      </w:r>
      <w:proofErr w:type="spellEnd"/>
      <w:r w:rsidRPr="00CB59BF">
        <w:rPr>
          <w:szCs w:val="24"/>
        </w:rPr>
        <w:t>.</w:t>
      </w:r>
    </w:p>
    <w:p w:rsidR="00B97A3C" w:rsidRDefault="00B97A3C" w:rsidP="00E04B01">
      <w:pPr>
        <w:rPr>
          <w:noProof/>
          <w:lang w:eastAsia="fr-BE"/>
        </w:rPr>
      </w:pPr>
    </w:p>
    <w:p w:rsidR="00CB59BF" w:rsidRDefault="00CB59BF" w:rsidP="00CB59BF">
      <w:pPr>
        <w:pStyle w:val="Niveau5"/>
        <w:rPr>
          <w:noProof/>
          <w:lang w:eastAsia="fr-BE"/>
        </w:rPr>
      </w:pPr>
      <w:r>
        <w:rPr>
          <w:noProof/>
          <w:lang w:eastAsia="fr-BE"/>
        </w:rPr>
        <w:lastRenderedPageBreak/>
        <w:t>Procédure AddDirectors</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 record du film à ajouter</w:t>
      </w:r>
    </w:p>
    <w:p w:rsidR="00A50254" w:rsidRDefault="00A50254" w:rsidP="00A50254">
      <w:pPr>
        <w:spacing w:after="160" w:line="259" w:lineRule="auto"/>
        <w:jc w:val="left"/>
        <w:rPr>
          <w:szCs w:val="24"/>
        </w:rPr>
      </w:pPr>
      <w:r>
        <w:rPr>
          <w:szCs w:val="24"/>
        </w:rPr>
        <w:t>OUT : /</w:t>
      </w:r>
    </w:p>
    <w:p w:rsidR="00CB59BF" w:rsidRDefault="00B97A3C" w:rsidP="00E04B01">
      <w:pPr>
        <w:rPr>
          <w:noProof/>
          <w:lang w:eastAsia="fr-BE"/>
        </w:rPr>
      </w:pPr>
      <w:r w:rsidRPr="00CB59BF">
        <w:rPr>
          <w:szCs w:val="24"/>
        </w:rPr>
        <w:t xml:space="preserve">Cette procédure permet d’insérer les réalisateurs nettoyés du film, par la fonction </w:t>
      </w:r>
      <w:proofErr w:type="spellStart"/>
      <w:r w:rsidRPr="00CB59BF">
        <w:rPr>
          <w:szCs w:val="24"/>
        </w:rPr>
        <w:t>ParseDirectors</w:t>
      </w:r>
      <w:proofErr w:type="spellEnd"/>
      <w:r w:rsidRPr="00CB59BF">
        <w:rPr>
          <w:szCs w:val="24"/>
        </w:rPr>
        <w:t xml:space="preserve">, dans la table People, et de lié ces acteurs au film dans la table </w:t>
      </w:r>
      <w:proofErr w:type="spellStart"/>
      <w:r w:rsidRPr="00CB59BF">
        <w:rPr>
          <w:szCs w:val="24"/>
        </w:rPr>
        <w:t>MovieDirectors</w:t>
      </w:r>
      <w:proofErr w:type="spellEnd"/>
      <w:r w:rsidRPr="00CB59BF">
        <w:rPr>
          <w:szCs w:val="24"/>
        </w:rPr>
        <w:t>.</w:t>
      </w:r>
    </w:p>
    <w:p w:rsidR="00CB59BF" w:rsidRDefault="00CB59BF" w:rsidP="00E04B01">
      <w:pPr>
        <w:rPr>
          <w:noProof/>
          <w:lang w:eastAsia="fr-BE"/>
        </w:rPr>
      </w:pPr>
    </w:p>
    <w:p w:rsidR="00CB59BF" w:rsidRDefault="00CB59BF" w:rsidP="00CB59BF">
      <w:pPr>
        <w:pStyle w:val="Niveau5"/>
        <w:rPr>
          <w:noProof/>
          <w:lang w:eastAsia="fr-BE"/>
        </w:rPr>
      </w:pPr>
      <w:r>
        <w:rPr>
          <w:noProof/>
          <w:lang w:eastAsia="fr-BE"/>
        </w:rPr>
        <w:t>Procédure AddProductionCompanies</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 record du film à ajouter</w:t>
      </w:r>
    </w:p>
    <w:p w:rsidR="00A50254" w:rsidRDefault="00A50254" w:rsidP="00A50254">
      <w:pPr>
        <w:spacing w:after="160" w:line="259" w:lineRule="auto"/>
        <w:jc w:val="left"/>
        <w:rPr>
          <w:szCs w:val="24"/>
        </w:rPr>
      </w:pPr>
      <w:r>
        <w:rPr>
          <w:szCs w:val="24"/>
        </w:rPr>
        <w:t>OUT : /</w:t>
      </w:r>
    </w:p>
    <w:p w:rsidR="00B97A3C" w:rsidRPr="002C5258" w:rsidRDefault="00B97A3C" w:rsidP="00E04B01">
      <w:pPr>
        <w:rPr>
          <w:szCs w:val="24"/>
        </w:rPr>
      </w:pPr>
      <w:r w:rsidRPr="00CB59BF">
        <w:rPr>
          <w:szCs w:val="24"/>
        </w:rPr>
        <w:t xml:space="preserve">Cette procédure permet d’insérer les sociétés de production nettoyée du film, par la fonction </w:t>
      </w:r>
      <w:proofErr w:type="spellStart"/>
      <w:r w:rsidRPr="00CB59BF">
        <w:rPr>
          <w:szCs w:val="24"/>
        </w:rPr>
        <w:t>ParseProductionCompanies</w:t>
      </w:r>
      <w:proofErr w:type="spellEnd"/>
      <w:r w:rsidRPr="00CB59BF">
        <w:rPr>
          <w:szCs w:val="24"/>
        </w:rPr>
        <w:t xml:space="preserve">, dans la table </w:t>
      </w:r>
      <w:proofErr w:type="spellStart"/>
      <w:r w:rsidRPr="00CB59BF">
        <w:rPr>
          <w:szCs w:val="24"/>
        </w:rPr>
        <w:t>ProductionCompanies</w:t>
      </w:r>
      <w:proofErr w:type="spellEnd"/>
      <w:r w:rsidRPr="00CB59BF">
        <w:rPr>
          <w:szCs w:val="24"/>
        </w:rPr>
        <w:t xml:space="preserve">, et de lié ces sociétés au film dans la table </w:t>
      </w:r>
      <w:proofErr w:type="spellStart"/>
      <w:r w:rsidRPr="00CB59BF">
        <w:rPr>
          <w:szCs w:val="24"/>
        </w:rPr>
        <w:t>MovieProductionCompanies</w:t>
      </w:r>
      <w:proofErr w:type="spellEnd"/>
      <w:r w:rsidRPr="00CB59BF">
        <w:rPr>
          <w:szCs w:val="24"/>
        </w:rPr>
        <w:t>.</w:t>
      </w:r>
    </w:p>
    <w:p w:rsidR="00CB59BF" w:rsidRDefault="00CB59BF" w:rsidP="00E04B01">
      <w:pPr>
        <w:rPr>
          <w:noProof/>
          <w:lang w:eastAsia="fr-BE"/>
        </w:rPr>
      </w:pPr>
    </w:p>
    <w:p w:rsidR="00CB59BF" w:rsidRDefault="00CB59BF" w:rsidP="00CB59BF">
      <w:pPr>
        <w:pStyle w:val="Niveau5"/>
        <w:rPr>
          <w:noProof/>
          <w:lang w:eastAsia="fr-BE"/>
        </w:rPr>
      </w:pPr>
      <w:r>
        <w:rPr>
          <w:noProof/>
          <w:lang w:eastAsia="fr-BE"/>
        </w:rPr>
        <w:t>Procédure AddProductionCountries</w:t>
      </w:r>
    </w:p>
    <w:p w:rsidR="00CB59BF" w:rsidRDefault="00CB59BF" w:rsidP="00E04B01">
      <w:pPr>
        <w:rPr>
          <w:noProof/>
          <w:lang w:eastAsia="fr-BE"/>
        </w:rPr>
      </w:pPr>
    </w:p>
    <w:p w:rsidR="00A50254" w:rsidRDefault="00A50254" w:rsidP="00A50254">
      <w:pPr>
        <w:spacing w:after="160" w:line="259" w:lineRule="auto"/>
        <w:jc w:val="left"/>
        <w:rPr>
          <w:szCs w:val="24"/>
        </w:rPr>
      </w:pPr>
      <w:r>
        <w:rPr>
          <w:szCs w:val="24"/>
        </w:rPr>
        <w:t>IN :</w:t>
      </w:r>
      <w:r w:rsidR="00C03507">
        <w:rPr>
          <w:szCs w:val="24"/>
        </w:rPr>
        <w:t xml:space="preserve"> Le record du film à ajouter</w:t>
      </w:r>
    </w:p>
    <w:p w:rsidR="00A50254" w:rsidRDefault="00A50254" w:rsidP="00A50254">
      <w:pPr>
        <w:spacing w:after="160" w:line="259" w:lineRule="auto"/>
        <w:jc w:val="left"/>
        <w:rPr>
          <w:szCs w:val="24"/>
        </w:rPr>
      </w:pPr>
      <w:r>
        <w:rPr>
          <w:szCs w:val="24"/>
        </w:rPr>
        <w:t>OUT : /</w:t>
      </w:r>
    </w:p>
    <w:p w:rsidR="00CB59BF" w:rsidRDefault="00B97A3C" w:rsidP="00E04B01">
      <w:pPr>
        <w:rPr>
          <w:noProof/>
          <w:lang w:eastAsia="fr-BE"/>
        </w:rPr>
      </w:pPr>
      <w:r w:rsidRPr="00CB59BF">
        <w:rPr>
          <w:szCs w:val="24"/>
        </w:rPr>
        <w:t xml:space="preserve">Cette procédure permet d’insérer les pays de production nettoyés du film, par la fonction </w:t>
      </w:r>
      <w:proofErr w:type="spellStart"/>
      <w:r w:rsidRPr="00CB59BF">
        <w:rPr>
          <w:szCs w:val="24"/>
        </w:rPr>
        <w:t>ParseProductionCountries</w:t>
      </w:r>
      <w:proofErr w:type="spellEnd"/>
      <w:r w:rsidRPr="00CB59BF">
        <w:rPr>
          <w:szCs w:val="24"/>
        </w:rPr>
        <w:t xml:space="preserve">, dans la table </w:t>
      </w:r>
      <w:proofErr w:type="spellStart"/>
      <w:r w:rsidRPr="00CB59BF">
        <w:rPr>
          <w:szCs w:val="24"/>
        </w:rPr>
        <w:t>ProductionCountries</w:t>
      </w:r>
      <w:proofErr w:type="spellEnd"/>
      <w:r w:rsidRPr="00CB59BF">
        <w:rPr>
          <w:szCs w:val="24"/>
        </w:rPr>
        <w:t xml:space="preserve">, et de lié ces pays au film dans la table </w:t>
      </w:r>
      <w:proofErr w:type="spellStart"/>
      <w:r w:rsidRPr="00CB59BF">
        <w:rPr>
          <w:szCs w:val="24"/>
        </w:rPr>
        <w:t>MovieProductionCountries</w:t>
      </w:r>
      <w:proofErr w:type="spellEnd"/>
      <w:r w:rsidRPr="00CB59BF">
        <w:rPr>
          <w:szCs w:val="24"/>
        </w:rPr>
        <w:t>.</w:t>
      </w:r>
    </w:p>
    <w:p w:rsidR="00CB59BF" w:rsidRDefault="00CB59BF" w:rsidP="00E04B01">
      <w:pPr>
        <w:rPr>
          <w:noProof/>
          <w:lang w:eastAsia="fr-BE"/>
        </w:rPr>
      </w:pPr>
    </w:p>
    <w:p w:rsidR="00CB59BF" w:rsidRDefault="00CB59BF" w:rsidP="00CB59BF">
      <w:pPr>
        <w:pStyle w:val="Niveau5"/>
        <w:rPr>
          <w:noProof/>
          <w:lang w:eastAsia="fr-BE"/>
        </w:rPr>
      </w:pPr>
      <w:r>
        <w:rPr>
          <w:noProof/>
          <w:lang w:eastAsia="fr-BE"/>
        </w:rPr>
        <w:t>Procédure AddSpokenLanguages</w:t>
      </w:r>
    </w:p>
    <w:p w:rsidR="00B97A3C" w:rsidRDefault="00B97A3C" w:rsidP="00E04B01">
      <w:pPr>
        <w:rPr>
          <w:szCs w:val="24"/>
        </w:rPr>
      </w:pPr>
    </w:p>
    <w:p w:rsidR="00A50254" w:rsidRDefault="00A50254" w:rsidP="00A50254">
      <w:pPr>
        <w:spacing w:after="160" w:line="259" w:lineRule="auto"/>
        <w:jc w:val="left"/>
        <w:rPr>
          <w:szCs w:val="24"/>
        </w:rPr>
      </w:pPr>
      <w:r>
        <w:rPr>
          <w:szCs w:val="24"/>
        </w:rPr>
        <w:t>IN :</w:t>
      </w:r>
      <w:r w:rsidR="00C03507">
        <w:rPr>
          <w:szCs w:val="24"/>
        </w:rPr>
        <w:t xml:space="preserve"> Le record du film à ajouter</w:t>
      </w:r>
    </w:p>
    <w:p w:rsidR="00A50254" w:rsidRDefault="00A50254" w:rsidP="00A50254">
      <w:pPr>
        <w:spacing w:after="160" w:line="259" w:lineRule="auto"/>
        <w:jc w:val="left"/>
        <w:rPr>
          <w:szCs w:val="24"/>
        </w:rPr>
      </w:pPr>
      <w:r>
        <w:rPr>
          <w:szCs w:val="24"/>
        </w:rPr>
        <w:t>OUT : /</w:t>
      </w:r>
    </w:p>
    <w:p w:rsidR="00E77153" w:rsidRDefault="00B97A3C" w:rsidP="00E04B01">
      <w:pPr>
        <w:rPr>
          <w:szCs w:val="24"/>
        </w:rPr>
      </w:pPr>
      <w:r w:rsidRPr="00CB59BF">
        <w:rPr>
          <w:szCs w:val="24"/>
        </w:rPr>
        <w:t xml:space="preserve">Cette procédure permet d’insérer les langues parlées nettoyés du film, par la fonction </w:t>
      </w:r>
      <w:proofErr w:type="spellStart"/>
      <w:r w:rsidRPr="00CB59BF">
        <w:rPr>
          <w:szCs w:val="24"/>
        </w:rPr>
        <w:t>ParseSpokenLanguages</w:t>
      </w:r>
      <w:proofErr w:type="spellEnd"/>
      <w:r w:rsidRPr="00CB59BF">
        <w:rPr>
          <w:szCs w:val="24"/>
        </w:rPr>
        <w:t xml:space="preserve">, dans la table </w:t>
      </w:r>
      <w:proofErr w:type="spellStart"/>
      <w:r w:rsidRPr="00CB59BF">
        <w:rPr>
          <w:szCs w:val="24"/>
        </w:rPr>
        <w:t>SpokenLanguages</w:t>
      </w:r>
      <w:proofErr w:type="spellEnd"/>
      <w:r w:rsidRPr="00CB59BF">
        <w:rPr>
          <w:szCs w:val="24"/>
        </w:rPr>
        <w:t xml:space="preserve">, et de lié ces langues au film dans la table </w:t>
      </w:r>
      <w:proofErr w:type="spellStart"/>
      <w:r w:rsidRPr="00CB59BF">
        <w:rPr>
          <w:szCs w:val="24"/>
        </w:rPr>
        <w:t>MovieSpokenLanguages</w:t>
      </w:r>
      <w:proofErr w:type="spellEnd"/>
      <w:r w:rsidRPr="00CB59BF">
        <w:rPr>
          <w:szCs w:val="24"/>
        </w:rPr>
        <w:t>.</w:t>
      </w:r>
    </w:p>
    <w:p w:rsidR="00B97A3C" w:rsidRDefault="00B97A3C" w:rsidP="00E04B01">
      <w:pPr>
        <w:rPr>
          <w:szCs w:val="24"/>
        </w:rPr>
      </w:pPr>
    </w:p>
    <w:p w:rsidR="00B97A3C" w:rsidRDefault="00B97A3C" w:rsidP="00B97A3C">
      <w:pPr>
        <w:pStyle w:val="Niveau4"/>
      </w:pPr>
      <w:bookmarkStart w:id="13" w:name="_Toc460097358"/>
      <w:r>
        <w:t xml:space="preserve">Package </w:t>
      </w:r>
      <w:proofErr w:type="spellStart"/>
      <w:r>
        <w:t>BackupCB</w:t>
      </w:r>
      <w:bookmarkEnd w:id="13"/>
      <w:proofErr w:type="spellEnd"/>
    </w:p>
    <w:p w:rsidR="00C506EB" w:rsidRDefault="00C506EB" w:rsidP="00E04B01">
      <w:pPr>
        <w:rPr>
          <w:szCs w:val="24"/>
        </w:rPr>
      </w:pPr>
    </w:p>
    <w:p w:rsidR="00C506EB" w:rsidRDefault="00C506EB" w:rsidP="00C506EB">
      <w:pPr>
        <w:spacing w:after="160" w:line="259" w:lineRule="auto"/>
        <w:jc w:val="left"/>
        <w:rPr>
          <w:szCs w:val="24"/>
        </w:rPr>
      </w:pPr>
      <w:r>
        <w:rPr>
          <w:szCs w:val="24"/>
        </w:rPr>
        <w:t>Ce package p</w:t>
      </w:r>
      <w:r w:rsidRPr="00C506EB">
        <w:rPr>
          <w:szCs w:val="24"/>
        </w:rPr>
        <w:t>ermet de faire une sauvegarde des informations du schéma CB sur le schéma CBB. Il permet donc d’avoir 2 schémas identiques et ainsi pouvoir basculer sur CBB et de pouvoir l’utiliser comme s’il s’agissait de CB.</w:t>
      </w:r>
    </w:p>
    <w:p w:rsidR="00C506EB" w:rsidRPr="00C506EB" w:rsidRDefault="00C506EB" w:rsidP="00C506EB">
      <w:pPr>
        <w:spacing w:after="160" w:line="259" w:lineRule="auto"/>
        <w:jc w:val="left"/>
        <w:rPr>
          <w:b/>
          <w:color w:val="FF0000"/>
          <w:szCs w:val="24"/>
        </w:rPr>
      </w:pPr>
      <w:r w:rsidRPr="00A977AE">
        <w:rPr>
          <w:szCs w:val="24"/>
        </w:rPr>
        <w:t xml:space="preserve">Il sera ajouté aux 2 schémas, à savoir CB et CBB. Sur CB, il permettra la sauvegarde synchrone des cotes/avis des utilisateurs de RQS et la sauvegarde synchrone des copies de films se trouvant sur CB et CBB. De manière asynchrone, il sauvegardera tout ce qui ne se trouve pas encore sur CBB. Le package </w:t>
      </w:r>
      <w:proofErr w:type="spellStart"/>
      <w:r w:rsidRPr="00A977AE">
        <w:rPr>
          <w:szCs w:val="24"/>
        </w:rPr>
        <w:t>BackupCB</w:t>
      </w:r>
      <w:proofErr w:type="spellEnd"/>
      <w:r w:rsidRPr="00A977AE">
        <w:rPr>
          <w:szCs w:val="24"/>
        </w:rPr>
        <w:t xml:space="preserve"> se trouvant sur CBB sera alléger : il ne permettra que la sauvegarde synchrone des cotes/avis des utilisateurs de RQS vers CB. La </w:t>
      </w:r>
      <w:r w:rsidRPr="00A977AE">
        <w:rPr>
          <w:szCs w:val="24"/>
        </w:rPr>
        <w:lastRenderedPageBreak/>
        <w:t xml:space="preserve">sauvegarde dite « asynchrone » sera en fait une restauration qui sera faite par le package </w:t>
      </w:r>
      <w:proofErr w:type="spellStart"/>
      <w:r w:rsidRPr="003B7065">
        <w:rPr>
          <w:szCs w:val="24"/>
        </w:rPr>
        <w:t>RestoreCB</w:t>
      </w:r>
      <w:proofErr w:type="spellEnd"/>
      <w:r w:rsidRPr="003B7065">
        <w:rPr>
          <w:szCs w:val="24"/>
        </w:rPr>
        <w:t xml:space="preserve"> </w:t>
      </w:r>
      <w:r w:rsidR="00657E3A" w:rsidRPr="003B7065">
        <w:rPr>
          <w:szCs w:val="24"/>
        </w:rPr>
        <w:t>(voir le point 2.2.8</w:t>
      </w:r>
      <w:r w:rsidRPr="003B7065">
        <w:rPr>
          <w:szCs w:val="24"/>
        </w:rPr>
        <w:t xml:space="preserve"> du document présent).</w:t>
      </w:r>
    </w:p>
    <w:p w:rsidR="00C506EB" w:rsidRDefault="00C506EB" w:rsidP="00E04B01">
      <w:pPr>
        <w:rPr>
          <w:szCs w:val="24"/>
        </w:rPr>
      </w:pPr>
    </w:p>
    <w:p w:rsidR="00C506EB" w:rsidRDefault="00C506EB" w:rsidP="00C506EB">
      <w:pPr>
        <w:pStyle w:val="Niveau5"/>
      </w:pPr>
      <w:r>
        <w:t xml:space="preserve">Fonction </w:t>
      </w:r>
      <w:proofErr w:type="spellStart"/>
      <w:r>
        <w:t>CheckUserToReplicate</w:t>
      </w:r>
      <w:proofErr w:type="spellEnd"/>
    </w:p>
    <w:p w:rsidR="00C506EB" w:rsidRDefault="00C506EB" w:rsidP="00E04B01">
      <w:pPr>
        <w:rPr>
          <w:szCs w:val="24"/>
        </w:rPr>
      </w:pPr>
    </w:p>
    <w:p w:rsidR="00A50254" w:rsidRDefault="00A50254" w:rsidP="00A50254">
      <w:pPr>
        <w:spacing w:after="160" w:line="259" w:lineRule="auto"/>
        <w:jc w:val="left"/>
        <w:rPr>
          <w:szCs w:val="24"/>
        </w:rPr>
      </w:pPr>
      <w:r>
        <w:rPr>
          <w:szCs w:val="24"/>
        </w:rPr>
        <w:t>IN :</w:t>
      </w:r>
      <w:r w:rsidR="00657E3A">
        <w:rPr>
          <w:szCs w:val="24"/>
        </w:rPr>
        <w:t xml:space="preserve"> Le login de l’utilisateur à répliquer</w:t>
      </w:r>
    </w:p>
    <w:p w:rsidR="00A50254" w:rsidRDefault="00657E3A" w:rsidP="00A50254">
      <w:pPr>
        <w:spacing w:after="160" w:line="259" w:lineRule="auto"/>
        <w:jc w:val="left"/>
        <w:rPr>
          <w:szCs w:val="24"/>
        </w:rPr>
      </w:pPr>
      <w:r>
        <w:rPr>
          <w:szCs w:val="24"/>
        </w:rPr>
        <w:t>OUT : Booléen</w:t>
      </w:r>
    </w:p>
    <w:p w:rsidR="00C506EB" w:rsidRDefault="00C506EB" w:rsidP="00E04B01">
      <w:pPr>
        <w:rPr>
          <w:szCs w:val="24"/>
        </w:rPr>
      </w:pPr>
      <w:r>
        <w:rPr>
          <w:szCs w:val="24"/>
        </w:rPr>
        <w:t>Cette fonction permet de vérifier si l’utilisateur existe sur CBB.</w:t>
      </w:r>
    </w:p>
    <w:p w:rsidR="00C506EB" w:rsidRDefault="00C506EB" w:rsidP="00E04B01">
      <w:pPr>
        <w:rPr>
          <w:szCs w:val="24"/>
        </w:rPr>
      </w:pPr>
    </w:p>
    <w:p w:rsidR="00C506EB" w:rsidRDefault="00C506EB" w:rsidP="00C506EB">
      <w:pPr>
        <w:pStyle w:val="Niveau5"/>
      </w:pPr>
      <w:r>
        <w:t xml:space="preserve">Fonction </w:t>
      </w:r>
      <w:proofErr w:type="spellStart"/>
      <w:r>
        <w:t>CheckMovieToReplicate</w:t>
      </w:r>
      <w:proofErr w:type="spellEnd"/>
    </w:p>
    <w:p w:rsidR="00C506EB" w:rsidRDefault="00C506EB" w:rsidP="00E04B01">
      <w:pPr>
        <w:rPr>
          <w:szCs w:val="24"/>
        </w:rPr>
      </w:pPr>
    </w:p>
    <w:p w:rsidR="00A50254" w:rsidRDefault="00A50254" w:rsidP="00A50254">
      <w:pPr>
        <w:spacing w:after="160" w:line="259" w:lineRule="auto"/>
        <w:jc w:val="left"/>
        <w:rPr>
          <w:szCs w:val="24"/>
        </w:rPr>
      </w:pPr>
      <w:r>
        <w:rPr>
          <w:szCs w:val="24"/>
        </w:rPr>
        <w:t>IN :</w:t>
      </w:r>
      <w:r w:rsidR="00657E3A">
        <w:rPr>
          <w:szCs w:val="24"/>
        </w:rPr>
        <w:t xml:space="preserve"> L’identifiant du film à répliquer</w:t>
      </w:r>
    </w:p>
    <w:p w:rsidR="00A50254" w:rsidRDefault="00657E3A" w:rsidP="00A50254">
      <w:pPr>
        <w:spacing w:after="160" w:line="259" w:lineRule="auto"/>
        <w:jc w:val="left"/>
        <w:rPr>
          <w:szCs w:val="24"/>
        </w:rPr>
      </w:pPr>
      <w:r>
        <w:rPr>
          <w:szCs w:val="24"/>
        </w:rPr>
        <w:t>OUT : Booléen</w:t>
      </w:r>
    </w:p>
    <w:p w:rsidR="00C506EB" w:rsidRDefault="00C506EB" w:rsidP="00E04B01">
      <w:pPr>
        <w:rPr>
          <w:szCs w:val="24"/>
        </w:rPr>
      </w:pPr>
      <w:r>
        <w:rPr>
          <w:szCs w:val="24"/>
        </w:rPr>
        <w:t>Ce fonction permet de vérifier si le film existe sur CBB.</w:t>
      </w:r>
    </w:p>
    <w:p w:rsidR="00C506EB" w:rsidRDefault="00C506EB" w:rsidP="00E04B01">
      <w:pPr>
        <w:rPr>
          <w:szCs w:val="24"/>
        </w:rPr>
      </w:pPr>
    </w:p>
    <w:p w:rsidR="00C506EB" w:rsidRDefault="00C506EB" w:rsidP="00C506EB">
      <w:pPr>
        <w:pStyle w:val="Niveau5"/>
      </w:pPr>
      <w:r>
        <w:t xml:space="preserve">Procédure </w:t>
      </w:r>
      <w:proofErr w:type="spellStart"/>
      <w:r>
        <w:t>Job_ReplicationAsync</w:t>
      </w:r>
      <w:proofErr w:type="spellEnd"/>
    </w:p>
    <w:p w:rsidR="00C506EB" w:rsidRDefault="00C506EB" w:rsidP="00E04B01">
      <w:pPr>
        <w:rPr>
          <w:szCs w:val="24"/>
        </w:rPr>
      </w:pPr>
    </w:p>
    <w:p w:rsidR="00A50254" w:rsidRDefault="00A50254" w:rsidP="00A50254">
      <w:pPr>
        <w:spacing w:after="160" w:line="259" w:lineRule="auto"/>
        <w:jc w:val="left"/>
        <w:rPr>
          <w:szCs w:val="24"/>
        </w:rPr>
      </w:pPr>
      <w:r>
        <w:rPr>
          <w:szCs w:val="24"/>
        </w:rPr>
        <w:t>IN :</w:t>
      </w:r>
      <w:r w:rsidR="00657E3A">
        <w:rPr>
          <w:szCs w:val="24"/>
        </w:rPr>
        <w:t xml:space="preserve"> /</w:t>
      </w:r>
    </w:p>
    <w:p w:rsidR="00A50254" w:rsidRDefault="00A50254" w:rsidP="00A50254">
      <w:pPr>
        <w:spacing w:after="160" w:line="259" w:lineRule="auto"/>
        <w:jc w:val="left"/>
        <w:rPr>
          <w:szCs w:val="24"/>
        </w:rPr>
      </w:pPr>
      <w:r>
        <w:rPr>
          <w:szCs w:val="24"/>
        </w:rPr>
        <w:t>OUT : /</w:t>
      </w:r>
    </w:p>
    <w:p w:rsidR="00C506EB" w:rsidRDefault="00C506EB" w:rsidP="00E04B01">
      <w:pPr>
        <w:rPr>
          <w:szCs w:val="24"/>
        </w:rPr>
      </w:pPr>
      <w:r w:rsidRPr="00A977AE">
        <w:rPr>
          <w:szCs w:val="24"/>
        </w:rPr>
        <w:t xml:space="preserve">Cette procédure permet de répliquer toutes les données de CB qui ne se trouvent pas sur CBB vers ce dernier. Pour cela, les différentes insertions se font en fonction des colonnes TOKEN des tables </w:t>
      </w:r>
      <w:proofErr w:type="spellStart"/>
      <w:r w:rsidRPr="00A977AE">
        <w:rPr>
          <w:szCs w:val="24"/>
        </w:rPr>
        <w:t>Users</w:t>
      </w:r>
      <w:proofErr w:type="spellEnd"/>
      <w:r w:rsidRPr="00A977AE">
        <w:rPr>
          <w:szCs w:val="24"/>
        </w:rPr>
        <w:t xml:space="preserve">, </w:t>
      </w:r>
      <w:proofErr w:type="spellStart"/>
      <w:r w:rsidRPr="00A977AE">
        <w:rPr>
          <w:szCs w:val="24"/>
        </w:rPr>
        <w:t>Movies</w:t>
      </w:r>
      <w:proofErr w:type="spellEnd"/>
      <w:r w:rsidRPr="00A977AE">
        <w:rPr>
          <w:szCs w:val="24"/>
        </w:rPr>
        <w:t xml:space="preserve">, Copies et </w:t>
      </w:r>
      <w:proofErr w:type="spellStart"/>
      <w:r w:rsidRPr="00A977AE">
        <w:rPr>
          <w:szCs w:val="24"/>
        </w:rPr>
        <w:t>QuotationsOpinions</w:t>
      </w:r>
      <w:proofErr w:type="spellEnd"/>
      <w:r w:rsidRPr="00A977AE">
        <w:rPr>
          <w:szCs w:val="24"/>
        </w:rPr>
        <w:t>.</w:t>
      </w:r>
    </w:p>
    <w:p w:rsidR="00C506EB" w:rsidRDefault="00C506EB" w:rsidP="00E04B01">
      <w:pPr>
        <w:rPr>
          <w:szCs w:val="24"/>
        </w:rPr>
      </w:pPr>
    </w:p>
    <w:p w:rsidR="00C506EB" w:rsidRDefault="00C506EB" w:rsidP="00C506EB">
      <w:pPr>
        <w:pStyle w:val="Niveau4"/>
      </w:pPr>
      <w:bookmarkStart w:id="14" w:name="_Toc460097359"/>
      <w:proofErr w:type="spellStart"/>
      <w:r>
        <w:t>Create_Job.sql</w:t>
      </w:r>
      <w:bookmarkEnd w:id="14"/>
      <w:proofErr w:type="spellEnd"/>
    </w:p>
    <w:p w:rsidR="00C506EB" w:rsidRDefault="00C506EB" w:rsidP="00E04B01">
      <w:pPr>
        <w:rPr>
          <w:szCs w:val="24"/>
        </w:rPr>
      </w:pPr>
    </w:p>
    <w:p w:rsidR="00C506EB" w:rsidRDefault="00657E3A" w:rsidP="00E04B01">
      <w:pPr>
        <w:rPr>
          <w:szCs w:val="24"/>
        </w:rPr>
      </w:pPr>
      <w:r>
        <w:rPr>
          <w:szCs w:val="24"/>
        </w:rPr>
        <w:t xml:space="preserve">Job lancé tous les jours à minuit qui effectuera la procédure </w:t>
      </w:r>
      <w:proofErr w:type="spellStart"/>
      <w:r>
        <w:rPr>
          <w:szCs w:val="24"/>
        </w:rPr>
        <w:t>Job_ReplicationAsync</w:t>
      </w:r>
      <w:proofErr w:type="spellEnd"/>
      <w:r>
        <w:rPr>
          <w:szCs w:val="24"/>
        </w:rPr>
        <w:t xml:space="preserve"> du package </w:t>
      </w:r>
      <w:proofErr w:type="spellStart"/>
      <w:r>
        <w:rPr>
          <w:szCs w:val="24"/>
        </w:rPr>
        <w:t>BackupCB</w:t>
      </w:r>
      <w:proofErr w:type="spellEnd"/>
      <w:r>
        <w:rPr>
          <w:szCs w:val="24"/>
        </w:rPr>
        <w:t>.</w:t>
      </w:r>
    </w:p>
    <w:p w:rsidR="00C506EB" w:rsidRDefault="00C506EB" w:rsidP="00E04B01">
      <w:pPr>
        <w:rPr>
          <w:szCs w:val="24"/>
        </w:rPr>
      </w:pPr>
    </w:p>
    <w:p w:rsidR="00C506EB" w:rsidRDefault="00C506EB" w:rsidP="00C506EB">
      <w:pPr>
        <w:pStyle w:val="Niveau4"/>
      </w:pPr>
      <w:bookmarkStart w:id="15" w:name="_Toc460097360"/>
      <w:proofErr w:type="spellStart"/>
      <w:r>
        <w:t>Trigger_ReplicationCopie.sql</w:t>
      </w:r>
      <w:bookmarkEnd w:id="15"/>
      <w:proofErr w:type="spellEnd"/>
    </w:p>
    <w:p w:rsidR="00C506EB" w:rsidRDefault="00C506EB" w:rsidP="00E04B01">
      <w:pPr>
        <w:rPr>
          <w:szCs w:val="24"/>
        </w:rPr>
      </w:pPr>
    </w:p>
    <w:p w:rsidR="00C506EB" w:rsidRDefault="00395FA2" w:rsidP="00E04B01">
      <w:pPr>
        <w:rPr>
          <w:szCs w:val="24"/>
        </w:rPr>
      </w:pPr>
      <w:r w:rsidRPr="00A977AE">
        <w:rPr>
          <w:szCs w:val="24"/>
        </w:rPr>
        <w:t xml:space="preserve">Ce trigger est basé sur l’évènement BEFORE INSERT de la table Copies et est de type ligne (FOR EACH ROW). Il ne sera exécuté que si le </w:t>
      </w:r>
      <w:proofErr w:type="spellStart"/>
      <w:r w:rsidRPr="00A977AE">
        <w:rPr>
          <w:szCs w:val="24"/>
        </w:rPr>
        <w:t>tuple</w:t>
      </w:r>
      <w:proofErr w:type="spellEnd"/>
      <w:r w:rsidRPr="00A977AE">
        <w:rPr>
          <w:szCs w:val="24"/>
        </w:rPr>
        <w:t xml:space="preserve"> qui l’a déclenché contient un </w:t>
      </w:r>
      <w:proofErr w:type="spellStart"/>
      <w:r w:rsidRPr="00A977AE">
        <w:rPr>
          <w:szCs w:val="24"/>
        </w:rPr>
        <w:t>token</w:t>
      </w:r>
      <w:proofErr w:type="spellEnd"/>
      <w:r w:rsidRPr="00A977AE">
        <w:rPr>
          <w:szCs w:val="24"/>
        </w:rPr>
        <w:t xml:space="preserve"> à NULL. Il sert à répliquer de manière synchrone les copies de films vers CBB. Il appelle la fonction </w:t>
      </w:r>
      <w:proofErr w:type="spellStart"/>
      <w:r w:rsidRPr="00A977AE">
        <w:rPr>
          <w:szCs w:val="24"/>
        </w:rPr>
        <w:t>CheckMovieToReplicate</w:t>
      </w:r>
      <w:proofErr w:type="spellEnd"/>
      <w:r w:rsidRPr="00A977AE">
        <w:rPr>
          <w:szCs w:val="24"/>
        </w:rPr>
        <w:t xml:space="preserve"> afin de savoir si ce film se trouve déjà sur CBB ou non. S’il s’y trouve déjà, la copie sera répliquée vers CBB, sinon le </w:t>
      </w:r>
      <w:proofErr w:type="spellStart"/>
      <w:r w:rsidRPr="00A977AE">
        <w:rPr>
          <w:szCs w:val="24"/>
        </w:rPr>
        <w:t>token</w:t>
      </w:r>
      <w:proofErr w:type="spellEnd"/>
      <w:r w:rsidRPr="00A977AE">
        <w:rPr>
          <w:szCs w:val="24"/>
        </w:rPr>
        <w:t xml:space="preserve"> sera mis à « KO » et ce </w:t>
      </w:r>
      <w:proofErr w:type="spellStart"/>
      <w:r w:rsidRPr="00A977AE">
        <w:rPr>
          <w:szCs w:val="24"/>
        </w:rPr>
        <w:t>tuple</w:t>
      </w:r>
      <w:proofErr w:type="spellEnd"/>
      <w:r w:rsidRPr="00A977AE">
        <w:rPr>
          <w:szCs w:val="24"/>
        </w:rPr>
        <w:t xml:space="preserve"> sera répliqué de manière asynchrone via la procédure </w:t>
      </w:r>
      <w:proofErr w:type="spellStart"/>
      <w:r w:rsidRPr="00A977AE">
        <w:rPr>
          <w:szCs w:val="24"/>
        </w:rPr>
        <w:t>Job_ReplicationAsync</w:t>
      </w:r>
      <w:proofErr w:type="spellEnd"/>
      <w:r w:rsidRPr="00A977AE">
        <w:rPr>
          <w:szCs w:val="24"/>
        </w:rPr>
        <w:t>.</w:t>
      </w:r>
    </w:p>
    <w:p w:rsidR="00C506EB" w:rsidRDefault="00C506EB" w:rsidP="00E04B01">
      <w:pPr>
        <w:rPr>
          <w:szCs w:val="24"/>
        </w:rPr>
      </w:pPr>
    </w:p>
    <w:p w:rsidR="00C506EB" w:rsidRDefault="00C506EB" w:rsidP="00C506EB">
      <w:pPr>
        <w:pStyle w:val="Niveau4"/>
      </w:pPr>
      <w:bookmarkStart w:id="16" w:name="_Toc460097361"/>
      <w:proofErr w:type="spellStart"/>
      <w:r>
        <w:t>Trigger_ReplicationCotesAvis.sql</w:t>
      </w:r>
      <w:bookmarkEnd w:id="16"/>
      <w:proofErr w:type="spellEnd"/>
    </w:p>
    <w:p w:rsidR="00C506EB" w:rsidRDefault="00C506EB" w:rsidP="00E04B01">
      <w:pPr>
        <w:rPr>
          <w:szCs w:val="24"/>
        </w:rPr>
      </w:pPr>
    </w:p>
    <w:p w:rsidR="00B97A3C" w:rsidRDefault="00C506EB" w:rsidP="00E04B01">
      <w:pPr>
        <w:rPr>
          <w:szCs w:val="24"/>
        </w:rPr>
      </w:pPr>
      <w:r w:rsidRPr="00A977AE">
        <w:rPr>
          <w:szCs w:val="24"/>
        </w:rPr>
        <w:t xml:space="preserve">Ce trigger est basé sur les évènements BEFORE INSERT, DELETE et UPDATE (sur les colonnes Quotation et Opinion) de la table </w:t>
      </w:r>
      <w:proofErr w:type="spellStart"/>
      <w:r w:rsidRPr="00A977AE">
        <w:rPr>
          <w:szCs w:val="24"/>
        </w:rPr>
        <w:t>QuotationsOpinions</w:t>
      </w:r>
      <w:proofErr w:type="spellEnd"/>
      <w:r w:rsidRPr="00A977AE">
        <w:rPr>
          <w:szCs w:val="24"/>
        </w:rPr>
        <w:t xml:space="preserve"> et est de type ligne (FOR EACH ROW). Il ne sera exécuté que si le </w:t>
      </w:r>
      <w:proofErr w:type="spellStart"/>
      <w:r w:rsidRPr="00A977AE">
        <w:rPr>
          <w:szCs w:val="24"/>
        </w:rPr>
        <w:t>tuple</w:t>
      </w:r>
      <w:proofErr w:type="spellEnd"/>
      <w:r w:rsidRPr="00A977AE">
        <w:rPr>
          <w:szCs w:val="24"/>
        </w:rPr>
        <w:t xml:space="preserve"> qui l'a déclenché contient un </w:t>
      </w:r>
      <w:proofErr w:type="spellStart"/>
      <w:r w:rsidRPr="00A977AE">
        <w:rPr>
          <w:szCs w:val="24"/>
        </w:rPr>
        <w:t>token</w:t>
      </w:r>
      <w:proofErr w:type="spellEnd"/>
      <w:r w:rsidRPr="00A977AE">
        <w:rPr>
          <w:szCs w:val="24"/>
        </w:rPr>
        <w:t xml:space="preserve"> à NULL. Il sert à répliquer de manière synchrone les cotes/avis des utilisateurs de RQS vers CBB. Il appelle la fonction </w:t>
      </w:r>
      <w:proofErr w:type="spellStart"/>
      <w:r w:rsidRPr="00A977AE">
        <w:rPr>
          <w:szCs w:val="24"/>
        </w:rPr>
        <w:lastRenderedPageBreak/>
        <w:t>CheckUserToReplicate</w:t>
      </w:r>
      <w:proofErr w:type="spellEnd"/>
      <w:r w:rsidRPr="00A977AE">
        <w:rPr>
          <w:szCs w:val="24"/>
        </w:rPr>
        <w:t xml:space="preserve"> afin de savoir si cet utilisateur se trouve déjà sur CBB ou non. S’il s’y trouve déjà, les cotes/avis seront répliquées vers CBB, sinon le </w:t>
      </w:r>
      <w:proofErr w:type="spellStart"/>
      <w:r w:rsidRPr="00A977AE">
        <w:rPr>
          <w:szCs w:val="24"/>
        </w:rPr>
        <w:t>token</w:t>
      </w:r>
      <w:proofErr w:type="spellEnd"/>
      <w:r w:rsidRPr="00A977AE">
        <w:rPr>
          <w:szCs w:val="24"/>
        </w:rPr>
        <w:t xml:space="preserve"> sera mis à « KO » et ce </w:t>
      </w:r>
      <w:proofErr w:type="spellStart"/>
      <w:r w:rsidRPr="00A977AE">
        <w:rPr>
          <w:szCs w:val="24"/>
        </w:rPr>
        <w:t>tuple</w:t>
      </w:r>
      <w:proofErr w:type="spellEnd"/>
      <w:r w:rsidRPr="00A977AE">
        <w:rPr>
          <w:szCs w:val="24"/>
        </w:rPr>
        <w:t xml:space="preserve"> sera répliqué de manière asynchrone via la procédure </w:t>
      </w:r>
      <w:proofErr w:type="spellStart"/>
      <w:r w:rsidRPr="00A977AE">
        <w:rPr>
          <w:szCs w:val="24"/>
        </w:rPr>
        <w:t>Job_ReplicationAsync</w:t>
      </w:r>
      <w:proofErr w:type="spellEnd"/>
      <w:r w:rsidRPr="00A977AE">
        <w:rPr>
          <w:szCs w:val="24"/>
        </w:rPr>
        <w:t>.</w:t>
      </w:r>
    </w:p>
    <w:p w:rsidR="00B97A3C" w:rsidRDefault="00B97A3C" w:rsidP="00E04B01">
      <w:pPr>
        <w:rPr>
          <w:szCs w:val="24"/>
        </w:rPr>
      </w:pPr>
    </w:p>
    <w:p w:rsidR="00B97A3C" w:rsidRDefault="00B97A3C" w:rsidP="00B97A3C">
      <w:pPr>
        <w:pStyle w:val="Niveau4"/>
      </w:pPr>
      <w:bookmarkStart w:id="17" w:name="_Toc460097362"/>
      <w:r>
        <w:t xml:space="preserve">Package </w:t>
      </w:r>
      <w:proofErr w:type="spellStart"/>
      <w:r>
        <w:t>RestoreCB</w:t>
      </w:r>
      <w:bookmarkEnd w:id="17"/>
      <w:proofErr w:type="spellEnd"/>
    </w:p>
    <w:p w:rsidR="00B97A3C" w:rsidRDefault="00B97A3C" w:rsidP="00E04B01">
      <w:pPr>
        <w:rPr>
          <w:szCs w:val="24"/>
        </w:rPr>
      </w:pPr>
    </w:p>
    <w:p w:rsidR="00395FA2" w:rsidRDefault="00395FA2" w:rsidP="00395FA2">
      <w:pPr>
        <w:spacing w:after="160" w:line="259" w:lineRule="auto"/>
        <w:jc w:val="left"/>
        <w:rPr>
          <w:szCs w:val="24"/>
        </w:rPr>
      </w:pPr>
      <w:r w:rsidRPr="00395FA2">
        <w:rPr>
          <w:szCs w:val="24"/>
        </w:rPr>
        <w:t>Lorsque CB sera indisponible, CBB prendra la main afin de permettre à l’utilisateur de pouvoir continuer ses manipulations sur l’application « </w:t>
      </w:r>
      <w:proofErr w:type="spellStart"/>
      <w:r w:rsidRPr="00395FA2">
        <w:rPr>
          <w:szCs w:val="24"/>
        </w:rPr>
        <w:t>RechEvalFilm</w:t>
      </w:r>
      <w:proofErr w:type="spellEnd"/>
      <w:r w:rsidRPr="00395FA2">
        <w:rPr>
          <w:szCs w:val="24"/>
        </w:rPr>
        <w:t xml:space="preserve"> ». </w:t>
      </w:r>
      <w:proofErr w:type="spellStart"/>
      <w:r w:rsidRPr="00395FA2">
        <w:rPr>
          <w:szCs w:val="24"/>
        </w:rPr>
        <w:t>RestoreCB</w:t>
      </w:r>
      <w:proofErr w:type="spellEnd"/>
      <w:r w:rsidRPr="00395FA2">
        <w:rPr>
          <w:szCs w:val="24"/>
        </w:rPr>
        <w:t xml:space="preserve"> vérifie si CB est de nouveau. S’il l’est, </w:t>
      </w:r>
      <w:proofErr w:type="spellStart"/>
      <w:r w:rsidRPr="00395FA2">
        <w:rPr>
          <w:szCs w:val="24"/>
        </w:rPr>
        <w:t>ResotreCB</w:t>
      </w:r>
      <w:proofErr w:type="spellEnd"/>
      <w:r w:rsidRPr="00395FA2">
        <w:rPr>
          <w:szCs w:val="24"/>
        </w:rPr>
        <w:t xml:space="preserve"> va restaurer vers CB les données ajoutées sur CBB pendant que CB était HS.</w:t>
      </w:r>
    </w:p>
    <w:p w:rsidR="00395FA2" w:rsidRDefault="00395FA2" w:rsidP="00395FA2">
      <w:pPr>
        <w:pStyle w:val="Niveau5"/>
      </w:pPr>
      <w:r>
        <w:t xml:space="preserve">Procédure </w:t>
      </w:r>
      <w:proofErr w:type="spellStart"/>
      <w:r>
        <w:t>CheckCB</w:t>
      </w:r>
      <w:proofErr w:type="spellEnd"/>
    </w:p>
    <w:p w:rsidR="00395FA2" w:rsidRDefault="00395FA2" w:rsidP="00E04B01">
      <w:pPr>
        <w:rPr>
          <w:szCs w:val="24"/>
        </w:rPr>
      </w:pPr>
    </w:p>
    <w:p w:rsidR="00A50254" w:rsidRDefault="00A50254" w:rsidP="00A50254">
      <w:pPr>
        <w:spacing w:after="160" w:line="259" w:lineRule="auto"/>
        <w:jc w:val="left"/>
        <w:rPr>
          <w:szCs w:val="24"/>
        </w:rPr>
      </w:pPr>
      <w:r>
        <w:rPr>
          <w:szCs w:val="24"/>
        </w:rPr>
        <w:t>IN :</w:t>
      </w:r>
      <w:r w:rsidR="004C6AB2">
        <w:rPr>
          <w:szCs w:val="24"/>
        </w:rPr>
        <w:t xml:space="preserve"> /</w:t>
      </w:r>
    </w:p>
    <w:p w:rsidR="00A50254" w:rsidRDefault="00A50254" w:rsidP="00A50254">
      <w:pPr>
        <w:spacing w:after="160" w:line="259" w:lineRule="auto"/>
        <w:jc w:val="left"/>
        <w:rPr>
          <w:szCs w:val="24"/>
        </w:rPr>
      </w:pPr>
      <w:r>
        <w:rPr>
          <w:szCs w:val="24"/>
        </w:rPr>
        <w:t>OUT : /</w:t>
      </w:r>
    </w:p>
    <w:p w:rsidR="00395FA2" w:rsidRDefault="00395FA2" w:rsidP="00E04B01">
      <w:pPr>
        <w:rPr>
          <w:szCs w:val="24"/>
        </w:rPr>
      </w:pPr>
      <w:r w:rsidRPr="00A977AE">
        <w:rPr>
          <w:szCs w:val="24"/>
        </w:rPr>
        <w:t>Cette procédure va vérifier si CB est de nouveau disponible ou s’il est toujours HS. Dans le cas où CB serait de nouveau disponible, cette procédure va appeler la procédure Restore (voir le point suivant) et lancer une exception utilisateur afin de prévenir que CB est de nouveau disponible. Cette exception sera captée et relancée par la procédure ou fonction appelante afin que l’application « </w:t>
      </w:r>
      <w:proofErr w:type="spellStart"/>
      <w:r w:rsidRPr="00A977AE">
        <w:rPr>
          <w:szCs w:val="24"/>
        </w:rPr>
        <w:t>RechEvalFilm</w:t>
      </w:r>
      <w:proofErr w:type="spellEnd"/>
      <w:r w:rsidRPr="00A977AE">
        <w:rPr>
          <w:szCs w:val="24"/>
        </w:rPr>
        <w:t> » soit notifiée de la disponibilité de CB pour pouvoir se reconnecter à lui.</w:t>
      </w:r>
    </w:p>
    <w:p w:rsidR="00395FA2" w:rsidRDefault="00395FA2" w:rsidP="00E04B01">
      <w:pPr>
        <w:rPr>
          <w:szCs w:val="24"/>
        </w:rPr>
      </w:pPr>
    </w:p>
    <w:p w:rsidR="00395FA2" w:rsidRDefault="00395FA2" w:rsidP="00395FA2">
      <w:pPr>
        <w:pStyle w:val="Niveau5"/>
      </w:pPr>
      <w:r>
        <w:t>Procédure Restore</w:t>
      </w:r>
    </w:p>
    <w:p w:rsidR="00395FA2" w:rsidRDefault="00395FA2" w:rsidP="00E04B01">
      <w:pPr>
        <w:rPr>
          <w:szCs w:val="24"/>
        </w:rPr>
      </w:pPr>
    </w:p>
    <w:p w:rsidR="00A50254" w:rsidRDefault="00A50254" w:rsidP="00A50254">
      <w:pPr>
        <w:spacing w:after="160" w:line="259" w:lineRule="auto"/>
        <w:jc w:val="left"/>
        <w:rPr>
          <w:szCs w:val="24"/>
        </w:rPr>
      </w:pPr>
      <w:r>
        <w:rPr>
          <w:szCs w:val="24"/>
        </w:rPr>
        <w:t>IN :</w:t>
      </w:r>
      <w:r w:rsidR="004C6AB2">
        <w:rPr>
          <w:szCs w:val="24"/>
        </w:rPr>
        <w:t xml:space="preserve"> /</w:t>
      </w:r>
    </w:p>
    <w:p w:rsidR="00A50254" w:rsidRDefault="00A50254" w:rsidP="00A50254">
      <w:pPr>
        <w:spacing w:after="160" w:line="259" w:lineRule="auto"/>
        <w:jc w:val="left"/>
        <w:rPr>
          <w:szCs w:val="24"/>
        </w:rPr>
      </w:pPr>
      <w:r>
        <w:rPr>
          <w:szCs w:val="24"/>
        </w:rPr>
        <w:t>OUT : /</w:t>
      </w:r>
    </w:p>
    <w:p w:rsidR="00B97A3C" w:rsidRDefault="00395FA2" w:rsidP="00E04B01">
      <w:pPr>
        <w:rPr>
          <w:szCs w:val="24"/>
        </w:rPr>
      </w:pPr>
      <w:r w:rsidRPr="00A977AE">
        <w:rPr>
          <w:szCs w:val="24"/>
        </w:rPr>
        <w:t>Cette procédure va restaurer vers CB les nouvelles données ajoutées à CBB pendant que CB était indisponible. Les données restaurées ne sont que les nouveaux utilisateurs et toutes les cotes/avis ajoutées par ces nouveaux utilisateurs.</w:t>
      </w:r>
    </w:p>
    <w:p w:rsidR="00B97A3C" w:rsidRDefault="00B97A3C" w:rsidP="00E04B01">
      <w:pPr>
        <w:rPr>
          <w:szCs w:val="24"/>
        </w:rPr>
      </w:pPr>
    </w:p>
    <w:p w:rsidR="00B97A3C" w:rsidRDefault="00B97A3C" w:rsidP="00B97A3C">
      <w:pPr>
        <w:pStyle w:val="Niveau4"/>
      </w:pPr>
      <w:bookmarkStart w:id="18" w:name="_Toc460097363"/>
      <w:r>
        <w:t xml:space="preserve">Package </w:t>
      </w:r>
      <w:proofErr w:type="spellStart"/>
      <w:r>
        <w:t>CrashCB</w:t>
      </w:r>
      <w:bookmarkEnd w:id="18"/>
      <w:proofErr w:type="spellEnd"/>
    </w:p>
    <w:p w:rsidR="00B97A3C" w:rsidRDefault="00B97A3C" w:rsidP="00E04B01">
      <w:pPr>
        <w:rPr>
          <w:szCs w:val="24"/>
        </w:rPr>
      </w:pPr>
    </w:p>
    <w:p w:rsidR="00B97A3C" w:rsidRDefault="002C5258" w:rsidP="00E04B01">
      <w:pPr>
        <w:rPr>
          <w:szCs w:val="24"/>
        </w:rPr>
      </w:pPr>
      <w:r>
        <w:rPr>
          <w:szCs w:val="24"/>
        </w:rPr>
        <w:t>Ce package permet de simuler la perte de connectivité à CB.</w:t>
      </w:r>
    </w:p>
    <w:p w:rsidR="002C5258" w:rsidRDefault="002C5258" w:rsidP="00E04B01">
      <w:pPr>
        <w:rPr>
          <w:szCs w:val="24"/>
        </w:rPr>
      </w:pPr>
    </w:p>
    <w:p w:rsidR="002C5258" w:rsidRDefault="002C5258" w:rsidP="00E04B01">
      <w:pPr>
        <w:rPr>
          <w:szCs w:val="24"/>
        </w:rPr>
      </w:pPr>
      <w:r>
        <w:rPr>
          <w:szCs w:val="24"/>
        </w:rPr>
        <w:t xml:space="preserve">Il sera ajouté à l’utilisateur SYS. Toutes les commandes, hormis le SELECT de la procédure </w:t>
      </w:r>
      <w:proofErr w:type="spellStart"/>
      <w:r>
        <w:rPr>
          <w:szCs w:val="24"/>
        </w:rPr>
        <w:t>GetInfos</w:t>
      </w:r>
      <w:proofErr w:type="spellEnd"/>
      <w:r>
        <w:rPr>
          <w:szCs w:val="24"/>
        </w:rPr>
        <w:t>, sont exécutées en SQL dynamique.</w:t>
      </w:r>
    </w:p>
    <w:p w:rsidR="002C5258" w:rsidRDefault="002C5258" w:rsidP="00E04B01">
      <w:pPr>
        <w:rPr>
          <w:szCs w:val="24"/>
        </w:rPr>
      </w:pPr>
    </w:p>
    <w:p w:rsidR="002C5258" w:rsidRDefault="002C5258" w:rsidP="002C5258">
      <w:pPr>
        <w:pStyle w:val="Niveau5"/>
      </w:pPr>
      <w:r>
        <w:t xml:space="preserve">Procédure </w:t>
      </w:r>
      <w:proofErr w:type="spellStart"/>
      <w:r>
        <w:t>GetInfos</w:t>
      </w:r>
      <w:proofErr w:type="spellEnd"/>
    </w:p>
    <w:p w:rsidR="002C5258" w:rsidRDefault="002C5258" w:rsidP="00E04B01">
      <w:pPr>
        <w:rPr>
          <w:szCs w:val="24"/>
        </w:rPr>
      </w:pPr>
    </w:p>
    <w:p w:rsidR="00A50254" w:rsidRDefault="00A50254" w:rsidP="00A50254">
      <w:pPr>
        <w:spacing w:after="160" w:line="259" w:lineRule="auto"/>
        <w:jc w:val="left"/>
        <w:rPr>
          <w:szCs w:val="24"/>
        </w:rPr>
      </w:pPr>
      <w:r>
        <w:rPr>
          <w:szCs w:val="24"/>
        </w:rPr>
        <w:t>IN :</w:t>
      </w:r>
      <w:r w:rsidR="003F4A7C">
        <w:rPr>
          <w:szCs w:val="24"/>
        </w:rPr>
        <w:t xml:space="preserve"> Le login de l’utilisateur</w:t>
      </w:r>
    </w:p>
    <w:p w:rsidR="00A50254" w:rsidRDefault="00A50254" w:rsidP="00A50254">
      <w:pPr>
        <w:spacing w:after="160" w:line="259" w:lineRule="auto"/>
        <w:jc w:val="left"/>
        <w:rPr>
          <w:szCs w:val="24"/>
        </w:rPr>
      </w:pPr>
      <w:r>
        <w:rPr>
          <w:szCs w:val="24"/>
        </w:rPr>
        <w:t>OUT : /</w:t>
      </w:r>
    </w:p>
    <w:p w:rsidR="002C5258" w:rsidRDefault="002C5258" w:rsidP="00E04B01">
      <w:pPr>
        <w:rPr>
          <w:szCs w:val="24"/>
        </w:rPr>
      </w:pPr>
      <w:r>
        <w:rPr>
          <w:szCs w:val="24"/>
        </w:rPr>
        <w:t xml:space="preserve">Cette procédure permet de récupérer les SID et </w:t>
      </w:r>
      <w:proofErr w:type="spellStart"/>
      <w:r>
        <w:rPr>
          <w:szCs w:val="24"/>
        </w:rPr>
        <w:t>SerialNumber</w:t>
      </w:r>
      <w:proofErr w:type="spellEnd"/>
      <w:r>
        <w:rPr>
          <w:szCs w:val="24"/>
        </w:rPr>
        <w:t xml:space="preserve"> de l’utilisateur passé en paramètre (ici CB)</w:t>
      </w:r>
      <w:r w:rsidRPr="00A977AE">
        <w:rPr>
          <w:szCs w:val="24"/>
        </w:rPr>
        <w:t>.</w:t>
      </w:r>
    </w:p>
    <w:p w:rsidR="002C5258" w:rsidRDefault="002C5258" w:rsidP="00E04B01">
      <w:pPr>
        <w:rPr>
          <w:szCs w:val="24"/>
        </w:rPr>
      </w:pPr>
    </w:p>
    <w:p w:rsidR="002C5258" w:rsidRDefault="002C5258" w:rsidP="002C5258">
      <w:pPr>
        <w:pStyle w:val="Niveau5"/>
      </w:pPr>
      <w:r>
        <w:lastRenderedPageBreak/>
        <w:t xml:space="preserve">Procédure </w:t>
      </w:r>
      <w:proofErr w:type="spellStart"/>
      <w:r>
        <w:t>DisconnectSession</w:t>
      </w:r>
      <w:proofErr w:type="spellEnd"/>
    </w:p>
    <w:p w:rsidR="002C5258" w:rsidRDefault="002C5258" w:rsidP="00E04B01">
      <w:pPr>
        <w:rPr>
          <w:szCs w:val="24"/>
        </w:rPr>
      </w:pPr>
    </w:p>
    <w:p w:rsidR="00A50254" w:rsidRDefault="00A50254" w:rsidP="00A50254">
      <w:pPr>
        <w:spacing w:after="160" w:line="259" w:lineRule="auto"/>
        <w:jc w:val="left"/>
        <w:rPr>
          <w:szCs w:val="24"/>
        </w:rPr>
      </w:pPr>
      <w:r>
        <w:rPr>
          <w:szCs w:val="24"/>
        </w:rPr>
        <w:t>IN :</w:t>
      </w:r>
      <w:r w:rsidR="003F4A7C">
        <w:rPr>
          <w:szCs w:val="24"/>
        </w:rPr>
        <w:t xml:space="preserve"> Le login de l’utilisateur, un tableau de SID et SERIALNUMBER</w:t>
      </w:r>
    </w:p>
    <w:p w:rsidR="00A50254" w:rsidRDefault="00A50254" w:rsidP="00A50254">
      <w:pPr>
        <w:spacing w:after="160" w:line="259" w:lineRule="auto"/>
        <w:jc w:val="left"/>
        <w:rPr>
          <w:szCs w:val="24"/>
        </w:rPr>
      </w:pPr>
      <w:r>
        <w:rPr>
          <w:szCs w:val="24"/>
        </w:rPr>
        <w:t>OUT : /</w:t>
      </w:r>
    </w:p>
    <w:p w:rsidR="002C5258" w:rsidRDefault="002C5258" w:rsidP="00E04B01">
      <w:pPr>
        <w:rPr>
          <w:szCs w:val="24"/>
        </w:rPr>
      </w:pPr>
      <w:r>
        <w:rPr>
          <w:szCs w:val="24"/>
        </w:rPr>
        <w:t xml:space="preserve">Cette procédure permet de supprimer la (ou les) sessions de l’utilisateur passé en paramètre de la procédure </w:t>
      </w:r>
      <w:proofErr w:type="spellStart"/>
      <w:r>
        <w:rPr>
          <w:szCs w:val="24"/>
        </w:rPr>
        <w:t>GetInfos</w:t>
      </w:r>
      <w:proofErr w:type="spellEnd"/>
      <w:r w:rsidRPr="00A977AE">
        <w:rPr>
          <w:szCs w:val="24"/>
        </w:rPr>
        <w:t>.</w:t>
      </w:r>
    </w:p>
    <w:p w:rsidR="002C5258" w:rsidRDefault="002C5258" w:rsidP="00E04B01">
      <w:pPr>
        <w:rPr>
          <w:szCs w:val="24"/>
        </w:rPr>
      </w:pPr>
    </w:p>
    <w:p w:rsidR="002C5258" w:rsidRDefault="002C5258" w:rsidP="002C5258">
      <w:pPr>
        <w:pStyle w:val="Niveau5"/>
      </w:pPr>
      <w:r>
        <w:t xml:space="preserve">Procédure </w:t>
      </w:r>
      <w:proofErr w:type="spellStart"/>
      <w:r>
        <w:t>LockAccount</w:t>
      </w:r>
      <w:proofErr w:type="spellEnd"/>
    </w:p>
    <w:p w:rsidR="002C5258" w:rsidRDefault="002C5258" w:rsidP="00E04B01">
      <w:pPr>
        <w:rPr>
          <w:szCs w:val="24"/>
        </w:rPr>
      </w:pPr>
    </w:p>
    <w:p w:rsidR="00A50254" w:rsidRDefault="00A50254" w:rsidP="00A50254">
      <w:pPr>
        <w:spacing w:after="160" w:line="259" w:lineRule="auto"/>
        <w:jc w:val="left"/>
        <w:rPr>
          <w:szCs w:val="24"/>
        </w:rPr>
      </w:pPr>
      <w:r>
        <w:rPr>
          <w:szCs w:val="24"/>
        </w:rPr>
        <w:t>IN :</w:t>
      </w:r>
      <w:r w:rsidR="007F0324">
        <w:rPr>
          <w:szCs w:val="24"/>
        </w:rPr>
        <w:t xml:space="preserve"> Le login de l’utilisateur</w:t>
      </w:r>
    </w:p>
    <w:p w:rsidR="00A50254" w:rsidRDefault="00A50254" w:rsidP="00A50254">
      <w:pPr>
        <w:spacing w:after="160" w:line="259" w:lineRule="auto"/>
        <w:jc w:val="left"/>
        <w:rPr>
          <w:szCs w:val="24"/>
        </w:rPr>
      </w:pPr>
      <w:r>
        <w:rPr>
          <w:szCs w:val="24"/>
        </w:rPr>
        <w:t>OUT : /</w:t>
      </w:r>
    </w:p>
    <w:p w:rsidR="002C5258" w:rsidRDefault="002C5258" w:rsidP="00E04B01">
      <w:pPr>
        <w:rPr>
          <w:szCs w:val="24"/>
        </w:rPr>
      </w:pPr>
      <w:r>
        <w:rPr>
          <w:szCs w:val="24"/>
        </w:rPr>
        <w:t>Cette procédure permet de verrouiller un utilisateur (ici CB)</w:t>
      </w:r>
      <w:r w:rsidRPr="00A977AE">
        <w:rPr>
          <w:szCs w:val="24"/>
        </w:rPr>
        <w:t>.</w:t>
      </w:r>
    </w:p>
    <w:p w:rsidR="002C5258" w:rsidRDefault="002C5258" w:rsidP="00E04B01">
      <w:pPr>
        <w:rPr>
          <w:szCs w:val="24"/>
        </w:rPr>
      </w:pPr>
    </w:p>
    <w:p w:rsidR="002C5258" w:rsidRDefault="002C5258" w:rsidP="002C5258">
      <w:pPr>
        <w:pStyle w:val="Niveau5"/>
      </w:pPr>
      <w:r>
        <w:t xml:space="preserve">Procédure </w:t>
      </w:r>
      <w:proofErr w:type="spellStart"/>
      <w:r>
        <w:t>UnlockAccount</w:t>
      </w:r>
      <w:proofErr w:type="spellEnd"/>
    </w:p>
    <w:p w:rsidR="00B97A3C" w:rsidRDefault="00B97A3C" w:rsidP="00E04B01">
      <w:pPr>
        <w:rPr>
          <w:szCs w:val="24"/>
        </w:rPr>
      </w:pPr>
    </w:p>
    <w:p w:rsidR="00A50254" w:rsidRDefault="00A50254" w:rsidP="00A50254">
      <w:pPr>
        <w:spacing w:after="160" w:line="259" w:lineRule="auto"/>
        <w:jc w:val="left"/>
        <w:rPr>
          <w:szCs w:val="24"/>
        </w:rPr>
      </w:pPr>
      <w:r>
        <w:rPr>
          <w:szCs w:val="24"/>
        </w:rPr>
        <w:t>IN :</w:t>
      </w:r>
      <w:r w:rsidR="007F0324">
        <w:rPr>
          <w:szCs w:val="24"/>
        </w:rPr>
        <w:t xml:space="preserve"> Le login de l’utilisateur</w:t>
      </w:r>
    </w:p>
    <w:p w:rsidR="00A50254" w:rsidRDefault="00A50254" w:rsidP="00A50254">
      <w:pPr>
        <w:spacing w:after="160" w:line="259" w:lineRule="auto"/>
        <w:jc w:val="left"/>
        <w:rPr>
          <w:szCs w:val="24"/>
        </w:rPr>
      </w:pPr>
      <w:r>
        <w:rPr>
          <w:szCs w:val="24"/>
        </w:rPr>
        <w:t>OUT : /</w:t>
      </w:r>
    </w:p>
    <w:p w:rsidR="00E82FFF" w:rsidRDefault="002C5258" w:rsidP="00E82FFF">
      <w:pPr>
        <w:rPr>
          <w:szCs w:val="24"/>
        </w:rPr>
      </w:pPr>
      <w:r>
        <w:rPr>
          <w:szCs w:val="24"/>
        </w:rPr>
        <w:t>Cette procédure permet de déverrouiller un utilisateur (ici CB)</w:t>
      </w:r>
      <w:r w:rsidRPr="00A977AE">
        <w:rPr>
          <w:szCs w:val="24"/>
        </w:rPr>
        <w:t>.</w:t>
      </w:r>
    </w:p>
    <w:p w:rsidR="00E82FFF" w:rsidRDefault="00E82FFF" w:rsidP="00E82FFF">
      <w:pPr>
        <w:rPr>
          <w:szCs w:val="24"/>
        </w:rPr>
      </w:pPr>
    </w:p>
    <w:p w:rsidR="00E82FFF" w:rsidRDefault="00E82FFF" w:rsidP="00E82FFF">
      <w:pPr>
        <w:pStyle w:val="Niveau4"/>
      </w:pPr>
      <w:bookmarkStart w:id="19" w:name="_Toc460097364"/>
      <w:r>
        <w:t xml:space="preserve">Package </w:t>
      </w:r>
      <w:proofErr w:type="spellStart"/>
      <w:r>
        <w:t>RechFilm</w:t>
      </w:r>
      <w:bookmarkEnd w:id="19"/>
      <w:proofErr w:type="spellEnd"/>
    </w:p>
    <w:p w:rsidR="00E82FFF" w:rsidRDefault="00E82FFF" w:rsidP="00E82FFF">
      <w:pPr>
        <w:rPr>
          <w:szCs w:val="24"/>
        </w:rPr>
      </w:pPr>
    </w:p>
    <w:p w:rsidR="00E82FFF" w:rsidRDefault="00E82FFF" w:rsidP="00E82FFF">
      <w:pPr>
        <w:rPr>
          <w:szCs w:val="24"/>
        </w:rPr>
      </w:pPr>
      <w:r>
        <w:rPr>
          <w:szCs w:val="24"/>
        </w:rPr>
        <w:t>Ce package contient des fonctions permettant de rechercher diverses données selon des critères prédéfinis.</w:t>
      </w:r>
    </w:p>
    <w:p w:rsidR="00E82FFF" w:rsidRDefault="00E82FFF" w:rsidP="00E82FFF">
      <w:pPr>
        <w:rPr>
          <w:szCs w:val="24"/>
        </w:rPr>
      </w:pPr>
    </w:p>
    <w:p w:rsidR="00E82FFF" w:rsidRDefault="00E82FFF" w:rsidP="00E82FFF">
      <w:pPr>
        <w:pStyle w:val="Niveau5"/>
      </w:pPr>
      <w:r>
        <w:t>Fonction Connexion</w:t>
      </w:r>
    </w:p>
    <w:p w:rsidR="00E82FFF" w:rsidRDefault="00E82FFF" w:rsidP="00E82FFF">
      <w:pPr>
        <w:rPr>
          <w:szCs w:val="24"/>
        </w:rPr>
      </w:pPr>
    </w:p>
    <w:p w:rsidR="00E82FFF" w:rsidRDefault="00E82FFF" w:rsidP="00E82FFF">
      <w:pPr>
        <w:spacing w:after="160" w:line="259" w:lineRule="auto"/>
        <w:jc w:val="left"/>
        <w:rPr>
          <w:szCs w:val="24"/>
        </w:rPr>
      </w:pPr>
      <w:r>
        <w:rPr>
          <w:szCs w:val="24"/>
        </w:rPr>
        <w:t>IN : Le login de l’utilisateur</w:t>
      </w:r>
    </w:p>
    <w:p w:rsidR="00E82FFF" w:rsidRDefault="00DB156B" w:rsidP="00E82FFF">
      <w:pPr>
        <w:spacing w:after="160" w:line="259" w:lineRule="auto"/>
        <w:jc w:val="left"/>
        <w:rPr>
          <w:szCs w:val="24"/>
        </w:rPr>
      </w:pPr>
      <w:r>
        <w:rPr>
          <w:szCs w:val="24"/>
        </w:rPr>
        <w:t>OUT : SYS_REFCURSOR</w:t>
      </w:r>
    </w:p>
    <w:p w:rsidR="00E82FFF" w:rsidRDefault="00D17315" w:rsidP="00E82FFF">
      <w:pPr>
        <w:rPr>
          <w:szCs w:val="24"/>
        </w:rPr>
      </w:pPr>
      <w:r>
        <w:rPr>
          <w:szCs w:val="24"/>
        </w:rPr>
        <w:t xml:space="preserve">Cette fonction permet de se connecter au schéma CB afin de pouvoir utiliser l’application </w:t>
      </w:r>
      <w:proofErr w:type="spellStart"/>
      <w:r>
        <w:rPr>
          <w:szCs w:val="24"/>
        </w:rPr>
        <w:t>RechEvalFilm</w:t>
      </w:r>
      <w:proofErr w:type="spellEnd"/>
      <w:r>
        <w:rPr>
          <w:szCs w:val="24"/>
        </w:rPr>
        <w:t>.</w:t>
      </w:r>
    </w:p>
    <w:p w:rsidR="00E82FFF" w:rsidRDefault="00E82FFF" w:rsidP="00E82FFF">
      <w:pPr>
        <w:rPr>
          <w:szCs w:val="24"/>
        </w:rPr>
      </w:pPr>
    </w:p>
    <w:p w:rsidR="00E82FFF" w:rsidRDefault="00E82FFF" w:rsidP="00E82FFF">
      <w:pPr>
        <w:pStyle w:val="Niveau5"/>
      </w:pPr>
      <w:r>
        <w:t xml:space="preserve">Fonction </w:t>
      </w:r>
      <w:proofErr w:type="spellStart"/>
      <w:r>
        <w:t>GetMovie</w:t>
      </w:r>
      <w:proofErr w:type="spellEnd"/>
    </w:p>
    <w:p w:rsidR="00E82FFF" w:rsidRDefault="00E82FFF" w:rsidP="00E82FFF">
      <w:pPr>
        <w:rPr>
          <w:szCs w:val="24"/>
        </w:rPr>
      </w:pPr>
    </w:p>
    <w:p w:rsidR="00E82FFF" w:rsidRDefault="00E82FFF" w:rsidP="00E82FFF">
      <w:pPr>
        <w:spacing w:after="160" w:line="259" w:lineRule="auto"/>
        <w:jc w:val="left"/>
        <w:rPr>
          <w:szCs w:val="24"/>
        </w:rPr>
      </w:pPr>
      <w:r>
        <w:rPr>
          <w:szCs w:val="24"/>
        </w:rPr>
        <w:t>IN : L’identifiant du film</w:t>
      </w:r>
    </w:p>
    <w:p w:rsidR="00E82FFF" w:rsidRDefault="00E82FFF" w:rsidP="00E82FFF">
      <w:pPr>
        <w:spacing w:after="160" w:line="259" w:lineRule="auto"/>
        <w:jc w:val="left"/>
        <w:rPr>
          <w:szCs w:val="24"/>
        </w:rPr>
      </w:pPr>
      <w:r>
        <w:rPr>
          <w:szCs w:val="24"/>
        </w:rPr>
        <w:t>OUT : SYS_REFCURSOR avec le film recherché</w:t>
      </w:r>
    </w:p>
    <w:p w:rsidR="00E82FFF" w:rsidRDefault="00E82FFF" w:rsidP="00E82FFF">
      <w:pPr>
        <w:rPr>
          <w:szCs w:val="24"/>
        </w:rPr>
      </w:pPr>
      <w:r>
        <w:rPr>
          <w:szCs w:val="24"/>
        </w:rPr>
        <w:t>Cette fonction permet de rechercher un film via son identifiant</w:t>
      </w:r>
      <w:r w:rsidR="00B402E1">
        <w:rPr>
          <w:szCs w:val="24"/>
        </w:rPr>
        <w:t>.</w:t>
      </w:r>
    </w:p>
    <w:p w:rsidR="00E82FFF" w:rsidRDefault="00E82FFF" w:rsidP="00E82FFF">
      <w:pPr>
        <w:rPr>
          <w:szCs w:val="24"/>
        </w:rPr>
      </w:pPr>
    </w:p>
    <w:p w:rsidR="00E82FFF" w:rsidRDefault="00E82FFF" w:rsidP="00E82FFF">
      <w:pPr>
        <w:pStyle w:val="Niveau5"/>
      </w:pPr>
      <w:r>
        <w:t xml:space="preserve">Fonction </w:t>
      </w:r>
      <w:proofErr w:type="spellStart"/>
      <w:r>
        <w:t>GetMovies</w:t>
      </w:r>
      <w:proofErr w:type="spellEnd"/>
    </w:p>
    <w:p w:rsidR="00E82FFF" w:rsidRDefault="00E82FFF" w:rsidP="00E82FFF">
      <w:pPr>
        <w:rPr>
          <w:szCs w:val="24"/>
        </w:rPr>
      </w:pPr>
    </w:p>
    <w:p w:rsidR="00E82FFF" w:rsidRDefault="00E82FFF" w:rsidP="00E82FFF">
      <w:pPr>
        <w:spacing w:after="160" w:line="259" w:lineRule="auto"/>
        <w:jc w:val="left"/>
        <w:rPr>
          <w:szCs w:val="24"/>
        </w:rPr>
      </w:pPr>
      <w:r>
        <w:rPr>
          <w:szCs w:val="24"/>
        </w:rPr>
        <w:t>IN : Le titre, un/des acteurs, un/des réalisateurs, année de sortie, année de sortie antérieure, année de sortie postérieure du film</w:t>
      </w:r>
    </w:p>
    <w:p w:rsidR="00E82FFF" w:rsidRDefault="00B402E1" w:rsidP="00E82FFF">
      <w:pPr>
        <w:spacing w:after="160" w:line="259" w:lineRule="auto"/>
        <w:jc w:val="left"/>
        <w:rPr>
          <w:szCs w:val="24"/>
        </w:rPr>
      </w:pPr>
      <w:r>
        <w:rPr>
          <w:szCs w:val="24"/>
        </w:rPr>
        <w:lastRenderedPageBreak/>
        <w:t>OUT : SYS_REFCURSOR avec les films correspondants aux critères fournis.</w:t>
      </w:r>
    </w:p>
    <w:p w:rsidR="00E82FFF" w:rsidRDefault="00B402E1" w:rsidP="00E82FFF">
      <w:pPr>
        <w:rPr>
          <w:szCs w:val="24"/>
        </w:rPr>
      </w:pPr>
      <w:r>
        <w:rPr>
          <w:szCs w:val="24"/>
        </w:rPr>
        <w:t>Cette fonction permet de rechercher une liste de films sur base de plusieurs critères.</w:t>
      </w:r>
    </w:p>
    <w:p w:rsidR="00E82FFF" w:rsidRDefault="00E82FFF" w:rsidP="00E82FFF">
      <w:pPr>
        <w:rPr>
          <w:szCs w:val="24"/>
        </w:rPr>
      </w:pPr>
    </w:p>
    <w:p w:rsidR="00E82FFF" w:rsidRDefault="00E82FFF" w:rsidP="00E82FFF">
      <w:pPr>
        <w:pStyle w:val="Niveau5"/>
      </w:pPr>
      <w:r>
        <w:t xml:space="preserve">Fonction </w:t>
      </w:r>
      <w:proofErr w:type="spellStart"/>
      <w:r>
        <w:t>GetActorsFromMovie</w:t>
      </w:r>
      <w:proofErr w:type="spellEnd"/>
    </w:p>
    <w:p w:rsidR="00E82FFF" w:rsidRDefault="00E82FFF" w:rsidP="00E82FFF">
      <w:pPr>
        <w:rPr>
          <w:szCs w:val="24"/>
        </w:rPr>
      </w:pPr>
    </w:p>
    <w:p w:rsidR="00DB156B" w:rsidRDefault="00DB156B" w:rsidP="00DB156B">
      <w:pPr>
        <w:spacing w:after="160" w:line="259" w:lineRule="auto"/>
        <w:jc w:val="left"/>
        <w:rPr>
          <w:szCs w:val="24"/>
        </w:rPr>
      </w:pPr>
      <w:r>
        <w:rPr>
          <w:szCs w:val="24"/>
        </w:rPr>
        <w:t>IN : L’identifiant du film</w:t>
      </w:r>
    </w:p>
    <w:p w:rsidR="00E82FFF" w:rsidRDefault="00DB156B" w:rsidP="00DB156B">
      <w:pPr>
        <w:spacing w:after="160" w:line="259" w:lineRule="auto"/>
        <w:jc w:val="left"/>
        <w:rPr>
          <w:szCs w:val="24"/>
        </w:rPr>
      </w:pPr>
      <w:r>
        <w:rPr>
          <w:szCs w:val="24"/>
        </w:rPr>
        <w:t>OUT : SYS_REFCURSOR avec le</w:t>
      </w:r>
      <w:r w:rsidR="00AC1F86">
        <w:rPr>
          <w:szCs w:val="24"/>
        </w:rPr>
        <w:t>s acteurs ayant joués dans le film recherché</w:t>
      </w:r>
    </w:p>
    <w:p w:rsidR="00E82FFF" w:rsidRDefault="00AC1F86" w:rsidP="00E82FFF">
      <w:pPr>
        <w:rPr>
          <w:szCs w:val="24"/>
        </w:rPr>
      </w:pPr>
      <w:r>
        <w:rPr>
          <w:szCs w:val="24"/>
        </w:rPr>
        <w:t>Cette fonction permet de récupérer les acteurs ayant joué dans le film dont l’identifiant est passé en paramètre.</w:t>
      </w:r>
    </w:p>
    <w:p w:rsidR="00E82FFF" w:rsidRDefault="00E82FFF" w:rsidP="00E82FFF">
      <w:pPr>
        <w:rPr>
          <w:szCs w:val="24"/>
        </w:rPr>
      </w:pPr>
    </w:p>
    <w:p w:rsidR="00E82FFF" w:rsidRDefault="00E82FFF" w:rsidP="00E82FFF">
      <w:pPr>
        <w:pStyle w:val="Niveau5"/>
      </w:pPr>
      <w:r>
        <w:t xml:space="preserve">Fonction </w:t>
      </w:r>
      <w:proofErr w:type="spellStart"/>
      <w:r>
        <w:t>GetDirectorsFromMovie</w:t>
      </w:r>
      <w:proofErr w:type="spellEnd"/>
    </w:p>
    <w:p w:rsidR="00E82FFF" w:rsidRDefault="00E82FFF" w:rsidP="00E82FFF">
      <w:pPr>
        <w:rPr>
          <w:szCs w:val="24"/>
        </w:rPr>
      </w:pPr>
    </w:p>
    <w:p w:rsidR="00DB156B" w:rsidRDefault="00DB156B" w:rsidP="00DB156B">
      <w:pPr>
        <w:spacing w:after="160" w:line="259" w:lineRule="auto"/>
        <w:jc w:val="left"/>
        <w:rPr>
          <w:szCs w:val="24"/>
        </w:rPr>
      </w:pPr>
      <w:r>
        <w:rPr>
          <w:szCs w:val="24"/>
        </w:rPr>
        <w:t>IN : L’identifiant du film</w:t>
      </w:r>
    </w:p>
    <w:p w:rsidR="00E82FFF" w:rsidRDefault="00DB156B" w:rsidP="00DB156B">
      <w:pPr>
        <w:spacing w:after="160" w:line="259" w:lineRule="auto"/>
        <w:jc w:val="left"/>
        <w:rPr>
          <w:szCs w:val="24"/>
        </w:rPr>
      </w:pPr>
      <w:r>
        <w:rPr>
          <w:szCs w:val="24"/>
        </w:rPr>
        <w:t xml:space="preserve">OUT : SYS_REFCURSOR avec </w:t>
      </w:r>
      <w:r w:rsidR="00AC1F86">
        <w:rPr>
          <w:szCs w:val="24"/>
        </w:rPr>
        <w:t>les réalisateurs du film recherché</w:t>
      </w:r>
    </w:p>
    <w:p w:rsidR="00E82FFF" w:rsidRDefault="00AC1F86" w:rsidP="00E82FFF">
      <w:pPr>
        <w:rPr>
          <w:szCs w:val="24"/>
        </w:rPr>
      </w:pPr>
      <w:r>
        <w:rPr>
          <w:szCs w:val="24"/>
        </w:rPr>
        <w:t xml:space="preserve">Cette fonction permet de récupérer </w:t>
      </w:r>
      <w:r w:rsidR="00D17315">
        <w:rPr>
          <w:szCs w:val="24"/>
        </w:rPr>
        <w:t>les réalisateurs</w:t>
      </w:r>
      <w:r>
        <w:rPr>
          <w:szCs w:val="24"/>
        </w:rPr>
        <w:t xml:space="preserve"> du</w:t>
      </w:r>
      <w:r>
        <w:rPr>
          <w:szCs w:val="24"/>
        </w:rPr>
        <w:t xml:space="preserve"> film dont l’identifiant est passé en paramètre.</w:t>
      </w:r>
    </w:p>
    <w:p w:rsidR="00E82FFF" w:rsidRDefault="00E82FFF" w:rsidP="00E82FFF">
      <w:pPr>
        <w:rPr>
          <w:szCs w:val="24"/>
        </w:rPr>
      </w:pPr>
    </w:p>
    <w:p w:rsidR="00E82FFF" w:rsidRDefault="00E82FFF" w:rsidP="00E82FFF">
      <w:pPr>
        <w:pStyle w:val="Niveau5"/>
      </w:pPr>
      <w:r>
        <w:t xml:space="preserve">Fonction </w:t>
      </w:r>
      <w:proofErr w:type="spellStart"/>
      <w:r>
        <w:t>GetPoster</w:t>
      </w:r>
      <w:proofErr w:type="spellEnd"/>
    </w:p>
    <w:p w:rsidR="00E82FFF" w:rsidRDefault="00E82FFF" w:rsidP="00E82FFF">
      <w:pPr>
        <w:rPr>
          <w:szCs w:val="24"/>
        </w:rPr>
      </w:pPr>
    </w:p>
    <w:p w:rsidR="00DB156B" w:rsidRDefault="00DB156B" w:rsidP="00DB156B">
      <w:pPr>
        <w:spacing w:after="160" w:line="259" w:lineRule="auto"/>
        <w:jc w:val="left"/>
        <w:rPr>
          <w:szCs w:val="24"/>
        </w:rPr>
      </w:pPr>
      <w:r>
        <w:rPr>
          <w:szCs w:val="24"/>
        </w:rPr>
        <w:t>IN : L’identifiant du film</w:t>
      </w:r>
    </w:p>
    <w:p w:rsidR="00E82FFF" w:rsidRDefault="00DB156B" w:rsidP="00DB156B">
      <w:pPr>
        <w:spacing w:after="160" w:line="259" w:lineRule="auto"/>
        <w:jc w:val="left"/>
        <w:rPr>
          <w:szCs w:val="24"/>
        </w:rPr>
      </w:pPr>
      <w:r>
        <w:rPr>
          <w:szCs w:val="24"/>
        </w:rPr>
        <w:t>OUT : SYS_REFCURSOR avec l</w:t>
      </w:r>
      <w:r w:rsidR="00AC1F86">
        <w:rPr>
          <w:szCs w:val="24"/>
        </w:rPr>
        <w:t xml:space="preserve">’affiche du </w:t>
      </w:r>
      <w:r>
        <w:rPr>
          <w:szCs w:val="24"/>
        </w:rPr>
        <w:t>film recherché</w:t>
      </w:r>
    </w:p>
    <w:p w:rsidR="00E82FFF" w:rsidRDefault="00D17315" w:rsidP="00E82FFF">
      <w:pPr>
        <w:rPr>
          <w:szCs w:val="24"/>
        </w:rPr>
      </w:pPr>
      <w:r>
        <w:rPr>
          <w:szCs w:val="24"/>
        </w:rPr>
        <w:t>Cette fonction permet de récupérer l’affiche du film dont l’identifiant est passé en paramètre.</w:t>
      </w:r>
    </w:p>
    <w:p w:rsidR="00E82FFF" w:rsidRDefault="00E82FFF" w:rsidP="00E82FFF">
      <w:pPr>
        <w:rPr>
          <w:szCs w:val="24"/>
        </w:rPr>
      </w:pPr>
    </w:p>
    <w:p w:rsidR="00E82FFF" w:rsidRDefault="00E82FFF" w:rsidP="00E82FFF">
      <w:pPr>
        <w:pStyle w:val="Niveau5"/>
      </w:pPr>
      <w:r>
        <w:t xml:space="preserve">Fonction </w:t>
      </w:r>
      <w:proofErr w:type="spellStart"/>
      <w:r>
        <w:t>GetQuotationsOpinionsFromRQS</w:t>
      </w:r>
      <w:proofErr w:type="spellEnd"/>
    </w:p>
    <w:p w:rsidR="00E82FFF" w:rsidRDefault="00E82FFF" w:rsidP="00E82FFF">
      <w:pPr>
        <w:rPr>
          <w:szCs w:val="24"/>
        </w:rPr>
      </w:pPr>
    </w:p>
    <w:p w:rsidR="00DB156B" w:rsidRDefault="00DB156B" w:rsidP="00DB156B">
      <w:pPr>
        <w:spacing w:after="160" w:line="259" w:lineRule="auto"/>
        <w:jc w:val="left"/>
        <w:rPr>
          <w:szCs w:val="24"/>
        </w:rPr>
      </w:pPr>
      <w:r>
        <w:rPr>
          <w:szCs w:val="24"/>
        </w:rPr>
        <w:t>IN : L’identifiant du film</w:t>
      </w:r>
      <w:r>
        <w:rPr>
          <w:szCs w:val="24"/>
        </w:rPr>
        <w:t>, numéro de page</w:t>
      </w:r>
    </w:p>
    <w:p w:rsidR="00E82FFF" w:rsidRDefault="00DB156B" w:rsidP="00DB156B">
      <w:pPr>
        <w:spacing w:after="160" w:line="259" w:lineRule="auto"/>
        <w:jc w:val="left"/>
        <w:rPr>
          <w:szCs w:val="24"/>
        </w:rPr>
      </w:pPr>
      <w:r>
        <w:rPr>
          <w:szCs w:val="24"/>
        </w:rPr>
        <w:t>OUT : SYS_REFCURSOR avec le film recherché</w:t>
      </w:r>
    </w:p>
    <w:p w:rsidR="00E82FFF" w:rsidRDefault="00D17315" w:rsidP="00E82FFF">
      <w:pPr>
        <w:rPr>
          <w:szCs w:val="24"/>
        </w:rPr>
      </w:pPr>
      <w:r>
        <w:rPr>
          <w:szCs w:val="24"/>
        </w:rPr>
        <w:t>Cette fonction permet de récupérer les avis laissés par les utilisateurs de RQS pour le film dont l’identifiant est passé en paramètre.</w:t>
      </w:r>
    </w:p>
    <w:p w:rsidR="00E82FFF" w:rsidRDefault="00E82FFF" w:rsidP="00E82FFF">
      <w:pPr>
        <w:rPr>
          <w:szCs w:val="24"/>
        </w:rPr>
      </w:pPr>
    </w:p>
    <w:p w:rsidR="00E82FFF" w:rsidRPr="00D17315" w:rsidRDefault="00E82FFF" w:rsidP="00E82FFF">
      <w:pPr>
        <w:pStyle w:val="Niveau4"/>
      </w:pPr>
      <w:bookmarkStart w:id="20" w:name="_Toc460097365"/>
      <w:r>
        <w:t xml:space="preserve">Package </w:t>
      </w:r>
      <w:proofErr w:type="spellStart"/>
      <w:r>
        <w:t>EvalFilm</w:t>
      </w:r>
      <w:bookmarkEnd w:id="20"/>
      <w:proofErr w:type="spellEnd"/>
    </w:p>
    <w:p w:rsidR="00E82FFF" w:rsidRDefault="00E82FFF" w:rsidP="00E82FFF">
      <w:pPr>
        <w:rPr>
          <w:szCs w:val="24"/>
        </w:rPr>
      </w:pPr>
    </w:p>
    <w:p w:rsidR="00E82FFF" w:rsidRDefault="00E82FFF" w:rsidP="00E82FFF">
      <w:pPr>
        <w:pStyle w:val="Niveau5"/>
      </w:pPr>
      <w:r>
        <w:t xml:space="preserve">Procédure </w:t>
      </w:r>
      <w:proofErr w:type="spellStart"/>
      <w:r>
        <w:t>AddQuotationOpinion</w:t>
      </w:r>
      <w:proofErr w:type="spellEnd"/>
    </w:p>
    <w:p w:rsidR="00E82FFF" w:rsidRDefault="00E82FFF" w:rsidP="00E82FFF">
      <w:pPr>
        <w:rPr>
          <w:szCs w:val="24"/>
        </w:rPr>
      </w:pPr>
    </w:p>
    <w:p w:rsidR="00E82FFF" w:rsidRDefault="00E82FFF" w:rsidP="00E82FFF">
      <w:pPr>
        <w:spacing w:after="160" w:line="259" w:lineRule="auto"/>
        <w:jc w:val="left"/>
        <w:rPr>
          <w:szCs w:val="24"/>
        </w:rPr>
      </w:pPr>
      <w:r>
        <w:rPr>
          <w:szCs w:val="24"/>
        </w:rPr>
        <w:t xml:space="preserve">IN : </w:t>
      </w:r>
      <w:r w:rsidR="000026CC">
        <w:rPr>
          <w:szCs w:val="24"/>
        </w:rPr>
        <w:t>L’identifiant du film, le login de l’utilisateur, la cote, l’avis</w:t>
      </w:r>
    </w:p>
    <w:p w:rsidR="00E82FFF" w:rsidRDefault="00E82FFF" w:rsidP="00E82FFF">
      <w:pPr>
        <w:spacing w:after="160" w:line="259" w:lineRule="auto"/>
        <w:jc w:val="left"/>
        <w:rPr>
          <w:szCs w:val="24"/>
        </w:rPr>
      </w:pPr>
      <w:r>
        <w:rPr>
          <w:szCs w:val="24"/>
        </w:rPr>
        <w:t>OUT : /</w:t>
      </w:r>
    </w:p>
    <w:p w:rsidR="00E82FFF" w:rsidRDefault="000026CC" w:rsidP="00E82FFF">
      <w:pPr>
        <w:rPr>
          <w:szCs w:val="24"/>
        </w:rPr>
      </w:pPr>
      <w:r>
        <w:rPr>
          <w:szCs w:val="24"/>
        </w:rPr>
        <w:t>Cette procédure permet d’insérer ou de modifier l’avis ou la cote qu’un utilisateur met à un film.</w:t>
      </w:r>
    </w:p>
    <w:p w:rsidR="00137CFE" w:rsidRDefault="00137CFE" w:rsidP="00E82FFF">
      <w:pPr>
        <w:rPr>
          <w:szCs w:val="24"/>
        </w:rPr>
      </w:pPr>
    </w:p>
    <w:p w:rsidR="00E82FFF" w:rsidRDefault="00E82FFF" w:rsidP="00E82FFF">
      <w:pPr>
        <w:rPr>
          <w:szCs w:val="24"/>
        </w:rPr>
      </w:pPr>
    </w:p>
    <w:p w:rsidR="00E82FFF" w:rsidRPr="00E82FFF" w:rsidRDefault="00E82FFF" w:rsidP="00E82FFF">
      <w:pPr>
        <w:pStyle w:val="Niveau4"/>
        <w:rPr>
          <w:noProof/>
          <w:lang w:eastAsia="fr-BE"/>
        </w:rPr>
      </w:pPr>
      <w:bookmarkStart w:id="21" w:name="_Toc460097366"/>
      <w:r>
        <w:lastRenderedPageBreak/>
        <w:t xml:space="preserve">Package </w:t>
      </w:r>
      <w:proofErr w:type="spellStart"/>
      <w:r>
        <w:t>AlimCC</w:t>
      </w:r>
      <w:bookmarkEnd w:id="21"/>
      <w:proofErr w:type="spellEnd"/>
    </w:p>
    <w:p w:rsidR="003A7752" w:rsidRDefault="003A7752" w:rsidP="003A7752"/>
    <w:p w:rsidR="003A7752" w:rsidRDefault="003A7752" w:rsidP="003A7752">
      <w:r>
        <w:t>Package permettant d’envoyer des copies de films sur CC.</w:t>
      </w:r>
    </w:p>
    <w:p w:rsidR="003A7752" w:rsidRDefault="003A7752" w:rsidP="003A7752"/>
    <w:p w:rsidR="003A7752" w:rsidRDefault="003A7752" w:rsidP="003A7752">
      <w:pPr>
        <w:pStyle w:val="Niveau5"/>
      </w:pPr>
      <w:r>
        <w:t xml:space="preserve">Procédure </w:t>
      </w:r>
      <w:proofErr w:type="spellStart"/>
      <w:r>
        <w:t>MovieCopy</w:t>
      </w:r>
      <w:proofErr w:type="spellEnd"/>
    </w:p>
    <w:p w:rsidR="003A7752" w:rsidRDefault="003A7752" w:rsidP="003A7752"/>
    <w:p w:rsidR="003A7752" w:rsidRDefault="003A7752" w:rsidP="003A7752">
      <w:pPr>
        <w:spacing w:after="160" w:line="259" w:lineRule="auto"/>
        <w:jc w:val="left"/>
        <w:rPr>
          <w:szCs w:val="24"/>
        </w:rPr>
      </w:pPr>
      <w:r>
        <w:rPr>
          <w:szCs w:val="24"/>
        </w:rPr>
        <w:t>IN : L’identifiant du film</w:t>
      </w:r>
    </w:p>
    <w:p w:rsidR="003A7752" w:rsidRDefault="003A7752" w:rsidP="003A7752">
      <w:pPr>
        <w:spacing w:after="160" w:line="259" w:lineRule="auto"/>
        <w:jc w:val="left"/>
        <w:rPr>
          <w:szCs w:val="24"/>
        </w:rPr>
      </w:pPr>
      <w:r>
        <w:rPr>
          <w:szCs w:val="24"/>
        </w:rPr>
        <w:t>OUT : /</w:t>
      </w:r>
    </w:p>
    <w:p w:rsidR="003A7752" w:rsidRDefault="003A7752" w:rsidP="003A7752">
      <w:r>
        <w:rPr>
          <w:szCs w:val="24"/>
        </w:rPr>
        <w:t>Cette procédure calcule un nombre aléatoire de copie. Si ce nombre est strictement supérieur à 0, on enregistre dans une table XML les données du film envoyé et dans une autre table XML les copies envoyées de ce film.</w:t>
      </w:r>
    </w:p>
    <w:p w:rsidR="003A7752" w:rsidRDefault="003A7752" w:rsidP="003A7752"/>
    <w:p w:rsidR="003A7752" w:rsidRDefault="003A7752" w:rsidP="003A7752">
      <w:pPr>
        <w:pStyle w:val="Niveau5"/>
      </w:pPr>
      <w:r>
        <w:t xml:space="preserve">Procédure </w:t>
      </w:r>
      <w:proofErr w:type="spellStart"/>
      <w:r>
        <w:t>JobAlimCC</w:t>
      </w:r>
      <w:proofErr w:type="spellEnd"/>
    </w:p>
    <w:p w:rsidR="003A7752" w:rsidRDefault="003A7752" w:rsidP="003A7752"/>
    <w:p w:rsidR="003A7752" w:rsidRDefault="003A7752" w:rsidP="003A7752">
      <w:pPr>
        <w:spacing w:after="160" w:line="259" w:lineRule="auto"/>
        <w:jc w:val="left"/>
        <w:rPr>
          <w:szCs w:val="24"/>
        </w:rPr>
      </w:pPr>
      <w:r>
        <w:rPr>
          <w:szCs w:val="24"/>
        </w:rPr>
        <w:t>IN : /</w:t>
      </w:r>
    </w:p>
    <w:p w:rsidR="003A7752" w:rsidRDefault="003A7752" w:rsidP="003A7752">
      <w:pPr>
        <w:spacing w:after="160" w:line="259" w:lineRule="auto"/>
        <w:jc w:val="left"/>
        <w:rPr>
          <w:szCs w:val="24"/>
        </w:rPr>
      </w:pPr>
      <w:r>
        <w:rPr>
          <w:szCs w:val="24"/>
        </w:rPr>
        <w:t>OUT : /</w:t>
      </w:r>
    </w:p>
    <w:p w:rsidR="00CC27BC" w:rsidRDefault="003A7752" w:rsidP="00E04B01">
      <w:pPr>
        <w:rPr>
          <w:noProof/>
          <w:lang w:eastAsia="fr-BE"/>
        </w:rPr>
      </w:pPr>
      <w:r>
        <w:rPr>
          <w:szCs w:val="24"/>
        </w:rPr>
        <w:t xml:space="preserve">Ce procédure permet d’envoyer des copies de chaque film sur CC toutes les semaines (procédure exécutée par un job). Elle appelle la méthode </w:t>
      </w:r>
      <w:proofErr w:type="spellStart"/>
      <w:r>
        <w:rPr>
          <w:szCs w:val="24"/>
        </w:rPr>
        <w:t>MovieCopy</w:t>
      </w:r>
      <w:proofErr w:type="spellEnd"/>
      <w:r>
        <w:rPr>
          <w:szCs w:val="24"/>
        </w:rPr>
        <w:t xml:space="preserve"> pour chaque film et appelle ensuite la procédure </w:t>
      </w:r>
      <w:proofErr w:type="spellStart"/>
      <w:r>
        <w:rPr>
          <w:szCs w:val="24"/>
        </w:rPr>
        <w:t>Reception</w:t>
      </w:r>
      <w:proofErr w:type="spellEnd"/>
      <w:r>
        <w:rPr>
          <w:szCs w:val="24"/>
        </w:rPr>
        <w:t xml:space="preserve"> sur CC.</w:t>
      </w:r>
    </w:p>
    <w:p w:rsidR="00CC27BC" w:rsidRDefault="00CC27BC" w:rsidP="00E04B01">
      <w:pPr>
        <w:rPr>
          <w:noProof/>
          <w:lang w:eastAsia="fr-BE"/>
        </w:rPr>
      </w:pPr>
    </w:p>
    <w:p w:rsidR="00E77153" w:rsidRDefault="00E77153" w:rsidP="00E77153">
      <w:pPr>
        <w:pStyle w:val="Niveau3"/>
        <w:rPr>
          <w:noProof/>
          <w:lang w:eastAsia="fr-BE"/>
        </w:rPr>
      </w:pPr>
      <w:bookmarkStart w:id="22" w:name="_Toc460097367"/>
      <w:r>
        <w:rPr>
          <w:noProof/>
          <w:lang w:eastAsia="fr-BE"/>
        </w:rPr>
        <w:t>CC</w:t>
      </w:r>
      <w:bookmarkEnd w:id="22"/>
    </w:p>
    <w:p w:rsidR="00E77153" w:rsidRDefault="00E77153" w:rsidP="00E04B01">
      <w:pPr>
        <w:rPr>
          <w:noProof/>
          <w:lang w:eastAsia="fr-BE"/>
        </w:rPr>
      </w:pPr>
    </w:p>
    <w:p w:rsidR="00E77153" w:rsidRDefault="00B97A3C" w:rsidP="00B97A3C">
      <w:pPr>
        <w:pStyle w:val="Niveau4"/>
        <w:rPr>
          <w:noProof/>
          <w:lang w:eastAsia="fr-BE"/>
        </w:rPr>
      </w:pPr>
      <w:bookmarkStart w:id="23" w:name="_Toc460097368"/>
      <w:r>
        <w:rPr>
          <w:noProof/>
          <w:lang w:eastAsia="fr-BE"/>
        </w:rPr>
        <w:t>Modèle relationnel de données</w:t>
      </w:r>
      <w:bookmarkEnd w:id="23"/>
    </w:p>
    <w:p w:rsidR="00E77153" w:rsidRDefault="00E77153" w:rsidP="00E04B01">
      <w:pPr>
        <w:rPr>
          <w:noProof/>
          <w:lang w:eastAsia="fr-BE"/>
        </w:rPr>
      </w:pPr>
    </w:p>
    <w:p w:rsidR="00E77153" w:rsidRDefault="00CC27BC" w:rsidP="00CC27BC">
      <w:pPr>
        <w:jc w:val="center"/>
        <w:rPr>
          <w:noProof/>
          <w:lang w:eastAsia="fr-BE"/>
        </w:rPr>
      </w:pPr>
      <w:r>
        <w:rPr>
          <w:noProof/>
          <w:lang w:eastAsia="fr-BE"/>
        </w:rPr>
        <w:drawing>
          <wp:inline distT="0" distB="0" distL="0" distR="0" wp14:anchorId="2206FABC" wp14:editId="5C5BA73B">
            <wp:extent cx="6030595" cy="2875280"/>
            <wp:effectExtent l="19050" t="19050" r="27305" b="203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0595" cy="2875280"/>
                    </a:xfrm>
                    <a:prstGeom prst="rect">
                      <a:avLst/>
                    </a:prstGeom>
                    <a:ln>
                      <a:solidFill>
                        <a:schemeClr val="bg2"/>
                      </a:solidFill>
                    </a:ln>
                  </pic:spPr>
                </pic:pic>
              </a:graphicData>
            </a:graphic>
          </wp:inline>
        </w:drawing>
      </w:r>
    </w:p>
    <w:p w:rsidR="0056056F" w:rsidRDefault="0056056F" w:rsidP="00E04B01">
      <w:pPr>
        <w:rPr>
          <w:noProof/>
          <w:lang w:eastAsia="fr-BE"/>
        </w:rPr>
      </w:pPr>
    </w:p>
    <w:p w:rsidR="0082654C" w:rsidRDefault="0082654C" w:rsidP="00E04B01">
      <w:pPr>
        <w:rPr>
          <w:noProof/>
          <w:lang w:eastAsia="fr-BE"/>
        </w:rPr>
      </w:pPr>
    </w:p>
    <w:p w:rsidR="0082654C" w:rsidRDefault="0082654C" w:rsidP="00E04B01">
      <w:pPr>
        <w:rPr>
          <w:noProof/>
          <w:lang w:eastAsia="fr-BE"/>
        </w:rPr>
      </w:pPr>
    </w:p>
    <w:p w:rsidR="0082654C" w:rsidRDefault="0082654C" w:rsidP="00E04B01">
      <w:pPr>
        <w:rPr>
          <w:noProof/>
          <w:lang w:eastAsia="fr-BE"/>
        </w:rPr>
      </w:pPr>
    </w:p>
    <w:p w:rsidR="0056056F" w:rsidRDefault="0056056F" w:rsidP="0056056F">
      <w:pPr>
        <w:pStyle w:val="Niveau4"/>
        <w:rPr>
          <w:noProof/>
          <w:lang w:eastAsia="fr-BE"/>
        </w:rPr>
      </w:pPr>
      <w:bookmarkStart w:id="24" w:name="_Toc460097369"/>
      <w:r>
        <w:rPr>
          <w:noProof/>
          <w:lang w:eastAsia="fr-BE"/>
        </w:rPr>
        <w:lastRenderedPageBreak/>
        <w:t>CreaCC.sql</w:t>
      </w:r>
      <w:bookmarkEnd w:id="24"/>
    </w:p>
    <w:p w:rsidR="0056056F" w:rsidRDefault="0056056F" w:rsidP="00E04B01">
      <w:pPr>
        <w:rPr>
          <w:noProof/>
          <w:lang w:eastAsia="fr-BE"/>
        </w:rPr>
      </w:pPr>
    </w:p>
    <w:p w:rsidR="0056056F" w:rsidRDefault="0056056F" w:rsidP="00E04B01">
      <w:pPr>
        <w:rPr>
          <w:noProof/>
          <w:lang w:eastAsia="fr-BE"/>
        </w:rPr>
      </w:pPr>
      <w:r>
        <w:rPr>
          <w:noProof/>
          <w:lang w:eastAsia="fr-BE"/>
        </w:rPr>
        <w:t>Fichier permettant d’enregistrer les différents schémas XML (*.xsd) et de créer les tables XML composant le schéma CC.</w:t>
      </w:r>
    </w:p>
    <w:p w:rsidR="009907ED" w:rsidRDefault="009907ED" w:rsidP="00E04B01">
      <w:pPr>
        <w:rPr>
          <w:noProof/>
          <w:lang w:eastAsia="fr-BE"/>
        </w:rPr>
      </w:pPr>
    </w:p>
    <w:p w:rsidR="009907ED" w:rsidRDefault="003E6BDB" w:rsidP="00F22188">
      <w:pPr>
        <w:pStyle w:val="Niveau4"/>
        <w:rPr>
          <w:noProof/>
          <w:lang w:eastAsia="fr-BE"/>
        </w:rPr>
      </w:pPr>
      <w:bookmarkStart w:id="25" w:name="_Toc460097370"/>
      <w:r>
        <w:rPr>
          <w:noProof/>
          <w:lang w:eastAsia="fr-BE"/>
        </w:rPr>
        <w:t>ArchProg.sql</w:t>
      </w:r>
      <w:bookmarkEnd w:id="25"/>
    </w:p>
    <w:p w:rsidR="003E6BDB" w:rsidRDefault="003E6BDB" w:rsidP="00E04B01">
      <w:pPr>
        <w:rPr>
          <w:noProof/>
          <w:lang w:eastAsia="fr-BE"/>
        </w:rPr>
      </w:pPr>
    </w:p>
    <w:p w:rsidR="003E6BDB" w:rsidRDefault="003E6BDB" w:rsidP="00E04B01">
      <w:pPr>
        <w:rPr>
          <w:noProof/>
          <w:lang w:eastAsia="fr-BE"/>
        </w:rPr>
      </w:pPr>
      <w:r>
        <w:rPr>
          <w:noProof/>
          <w:lang w:eastAsia="fr-BE"/>
        </w:rPr>
        <w:t>Procédure permettant d’archiver les</w:t>
      </w:r>
      <w:r w:rsidR="00F22188">
        <w:rPr>
          <w:noProof/>
          <w:lang w:eastAsia="fr-BE"/>
        </w:rPr>
        <w:t xml:space="preserve"> programmations de films terminées.</w:t>
      </w:r>
    </w:p>
    <w:p w:rsidR="003E6BDB" w:rsidRDefault="003E6BDB" w:rsidP="00E04B01">
      <w:pPr>
        <w:rPr>
          <w:noProof/>
          <w:lang w:eastAsia="fr-BE"/>
        </w:rPr>
      </w:pPr>
    </w:p>
    <w:p w:rsidR="003E6BDB" w:rsidRDefault="003E6BDB" w:rsidP="00F22188">
      <w:pPr>
        <w:pStyle w:val="Niveau4"/>
        <w:rPr>
          <w:noProof/>
          <w:lang w:eastAsia="fr-BE"/>
        </w:rPr>
      </w:pPr>
      <w:bookmarkStart w:id="26" w:name="_Toc460097371"/>
      <w:r>
        <w:rPr>
          <w:noProof/>
          <w:lang w:eastAsia="fr-BE"/>
        </w:rPr>
        <w:t>JobArchProg.sql</w:t>
      </w:r>
      <w:bookmarkEnd w:id="26"/>
    </w:p>
    <w:p w:rsidR="009907ED" w:rsidRDefault="009907ED" w:rsidP="00E04B01">
      <w:pPr>
        <w:rPr>
          <w:noProof/>
          <w:lang w:eastAsia="fr-BE"/>
        </w:rPr>
      </w:pPr>
    </w:p>
    <w:p w:rsidR="009907ED" w:rsidRDefault="00F22188" w:rsidP="00E04B01">
      <w:pPr>
        <w:rPr>
          <w:noProof/>
          <w:lang w:eastAsia="fr-BE"/>
        </w:rPr>
      </w:pPr>
      <w:r>
        <w:rPr>
          <w:noProof/>
          <w:lang w:eastAsia="fr-BE"/>
        </w:rPr>
        <w:t>Job effectué tous les jours à minuit exécutant la procédure ArchProg.</w:t>
      </w:r>
    </w:p>
    <w:p w:rsidR="0056056F" w:rsidRDefault="0056056F" w:rsidP="00E04B01">
      <w:pPr>
        <w:rPr>
          <w:noProof/>
          <w:lang w:eastAsia="fr-BE"/>
        </w:rPr>
      </w:pPr>
    </w:p>
    <w:p w:rsidR="00E77153" w:rsidRDefault="00E77153" w:rsidP="00E77153">
      <w:pPr>
        <w:pStyle w:val="Niveau3"/>
        <w:rPr>
          <w:noProof/>
          <w:lang w:eastAsia="fr-BE"/>
        </w:rPr>
      </w:pPr>
      <w:bookmarkStart w:id="27" w:name="_Toc460097372"/>
      <w:r>
        <w:rPr>
          <w:noProof/>
          <w:lang w:eastAsia="fr-BE"/>
        </w:rPr>
        <w:t>MKT</w:t>
      </w:r>
      <w:bookmarkEnd w:id="27"/>
    </w:p>
    <w:p w:rsidR="00B97A3C" w:rsidRDefault="00B97A3C" w:rsidP="00B97A3C">
      <w:pPr>
        <w:rPr>
          <w:noProof/>
          <w:lang w:eastAsia="fr-BE"/>
        </w:rPr>
      </w:pPr>
    </w:p>
    <w:p w:rsidR="00B97A3C" w:rsidRDefault="00B97A3C" w:rsidP="00B97A3C">
      <w:pPr>
        <w:pStyle w:val="Niveau4"/>
        <w:rPr>
          <w:noProof/>
          <w:lang w:eastAsia="fr-BE"/>
        </w:rPr>
      </w:pPr>
      <w:bookmarkStart w:id="28" w:name="_Toc460097373"/>
      <w:r>
        <w:rPr>
          <w:noProof/>
          <w:lang w:eastAsia="fr-BE"/>
        </w:rPr>
        <w:t>Modèle relationnel de données</w:t>
      </w:r>
      <w:bookmarkEnd w:id="28"/>
    </w:p>
    <w:p w:rsidR="00B97A3C" w:rsidRDefault="00B97A3C" w:rsidP="00B97A3C">
      <w:pPr>
        <w:rPr>
          <w:noProof/>
          <w:lang w:eastAsia="fr-BE"/>
        </w:rPr>
      </w:pPr>
    </w:p>
    <w:p w:rsidR="00E77153" w:rsidRDefault="00E0375E" w:rsidP="00E0375E">
      <w:pPr>
        <w:jc w:val="center"/>
        <w:rPr>
          <w:noProof/>
          <w:lang w:eastAsia="fr-BE"/>
        </w:rPr>
      </w:pPr>
      <w:r>
        <w:rPr>
          <w:noProof/>
          <w:lang w:eastAsia="fr-BE"/>
        </w:rPr>
        <w:drawing>
          <wp:inline distT="0" distB="0" distL="0" distR="0" wp14:anchorId="15B9A370" wp14:editId="43385FA9">
            <wp:extent cx="6030595" cy="4702175"/>
            <wp:effectExtent l="19050" t="19050" r="27305" b="222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0595" cy="4702175"/>
                    </a:xfrm>
                    <a:prstGeom prst="rect">
                      <a:avLst/>
                    </a:prstGeom>
                    <a:ln>
                      <a:solidFill>
                        <a:schemeClr val="bg2"/>
                      </a:solidFill>
                    </a:ln>
                  </pic:spPr>
                </pic:pic>
              </a:graphicData>
            </a:graphic>
          </wp:inline>
        </w:drawing>
      </w:r>
    </w:p>
    <w:p w:rsidR="00D76940" w:rsidRDefault="00D76940" w:rsidP="00E04B01">
      <w:pPr>
        <w:rPr>
          <w:noProof/>
          <w:lang w:eastAsia="fr-BE"/>
        </w:rPr>
      </w:pPr>
    </w:p>
    <w:p w:rsidR="0082654C" w:rsidRDefault="0082654C" w:rsidP="00E04B01">
      <w:pPr>
        <w:rPr>
          <w:noProof/>
          <w:lang w:eastAsia="fr-BE"/>
        </w:rPr>
      </w:pPr>
    </w:p>
    <w:p w:rsidR="0082654C" w:rsidRDefault="0082654C" w:rsidP="00E04B01">
      <w:pPr>
        <w:rPr>
          <w:noProof/>
          <w:lang w:eastAsia="fr-BE"/>
        </w:rPr>
      </w:pPr>
    </w:p>
    <w:p w:rsidR="00D76940" w:rsidRDefault="00D76940" w:rsidP="00D76940">
      <w:pPr>
        <w:pStyle w:val="Niveau4"/>
        <w:rPr>
          <w:noProof/>
          <w:lang w:eastAsia="fr-BE"/>
        </w:rPr>
      </w:pPr>
      <w:bookmarkStart w:id="29" w:name="_Toc460097374"/>
      <w:r>
        <w:rPr>
          <w:noProof/>
          <w:lang w:eastAsia="fr-BE"/>
        </w:rPr>
        <w:lastRenderedPageBreak/>
        <w:t>CreaMKT</w:t>
      </w:r>
      <w:bookmarkEnd w:id="29"/>
    </w:p>
    <w:p w:rsidR="00D76940" w:rsidRDefault="00D76940" w:rsidP="00E04B01">
      <w:pPr>
        <w:rPr>
          <w:noProof/>
          <w:lang w:eastAsia="fr-BE"/>
        </w:rPr>
      </w:pPr>
    </w:p>
    <w:p w:rsidR="00D76940" w:rsidRDefault="00FD108D" w:rsidP="00E04B01">
      <w:pPr>
        <w:rPr>
          <w:noProof/>
          <w:lang w:eastAsia="fr-BE"/>
        </w:rPr>
      </w:pPr>
      <w:r>
        <w:rPr>
          <w:noProof/>
          <w:lang w:eastAsia="fr-BE"/>
        </w:rPr>
        <w:t>Script LDD permettant de créer le schéma MKT.</w:t>
      </w:r>
    </w:p>
    <w:p w:rsidR="00D76940" w:rsidRDefault="00D76940" w:rsidP="00E04B01">
      <w:pPr>
        <w:rPr>
          <w:noProof/>
          <w:lang w:eastAsia="fr-BE"/>
        </w:rPr>
      </w:pPr>
    </w:p>
    <w:p w:rsidR="00D76940" w:rsidRDefault="00870448" w:rsidP="00D76940">
      <w:pPr>
        <w:pStyle w:val="Niveau4"/>
        <w:rPr>
          <w:noProof/>
          <w:lang w:eastAsia="fr-BE"/>
        </w:rPr>
      </w:pPr>
      <w:bookmarkStart w:id="30" w:name="_Toc460097375"/>
      <w:r>
        <w:rPr>
          <w:noProof/>
          <w:lang w:eastAsia="fr-BE"/>
        </w:rPr>
        <w:t>Package AlimMKT</w:t>
      </w:r>
      <w:bookmarkEnd w:id="30"/>
    </w:p>
    <w:p w:rsidR="00D76940" w:rsidRDefault="00D76940" w:rsidP="00E04B01">
      <w:pPr>
        <w:rPr>
          <w:noProof/>
          <w:lang w:eastAsia="fr-BE"/>
        </w:rPr>
      </w:pPr>
    </w:p>
    <w:p w:rsidR="00870448" w:rsidRDefault="00870448" w:rsidP="00E04B01">
      <w:pPr>
        <w:rPr>
          <w:noProof/>
          <w:lang w:eastAsia="fr-BE"/>
        </w:rPr>
      </w:pPr>
      <w:r>
        <w:rPr>
          <w:noProof/>
          <w:lang w:eastAsia="fr-BE"/>
        </w:rPr>
        <w:t>Package regroupant toutes les procédures permettant d’alimenter le schéma MKT.</w:t>
      </w:r>
      <w:r w:rsidR="00855B42">
        <w:rPr>
          <w:noProof/>
          <w:lang w:eastAsia="fr-BE"/>
        </w:rPr>
        <w:t xml:space="preserve"> Par manque de temps, et à cause de plusieurs problèmes provenant de fonctionnalités précédentes, toutes les données insérées dans le schéma MKT sont des données permettant de « bidonner » le schéma.</w:t>
      </w:r>
    </w:p>
    <w:p w:rsidR="00870448" w:rsidRDefault="00870448" w:rsidP="00E04B01">
      <w:pPr>
        <w:rPr>
          <w:noProof/>
          <w:lang w:eastAsia="fr-BE"/>
        </w:rPr>
      </w:pPr>
    </w:p>
    <w:p w:rsidR="00870448" w:rsidRDefault="00870448" w:rsidP="00870448">
      <w:pPr>
        <w:pStyle w:val="Niveau5"/>
        <w:rPr>
          <w:noProof/>
          <w:lang w:eastAsia="fr-BE"/>
        </w:rPr>
      </w:pPr>
      <w:r>
        <w:rPr>
          <w:noProof/>
          <w:lang w:eastAsia="fr-BE"/>
        </w:rPr>
        <w:t>Procédure AlimentationMKT</w:t>
      </w:r>
    </w:p>
    <w:p w:rsidR="00870448" w:rsidRDefault="00870448" w:rsidP="00E04B01">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7125F3" w:rsidP="00E04B01">
      <w:pPr>
        <w:rPr>
          <w:noProof/>
          <w:lang w:eastAsia="fr-BE"/>
        </w:rPr>
      </w:pPr>
      <w:r>
        <w:rPr>
          <w:noProof/>
          <w:lang w:eastAsia="fr-BE"/>
        </w:rPr>
        <w:t>Cette procédure permet de lancer les différentes procédures composants le package AlimMKT.</w:t>
      </w:r>
    </w:p>
    <w:p w:rsidR="00870448" w:rsidRDefault="00870448" w:rsidP="00E04B01">
      <w:pPr>
        <w:rPr>
          <w:noProof/>
          <w:lang w:eastAsia="fr-BE"/>
        </w:rPr>
      </w:pPr>
    </w:p>
    <w:p w:rsidR="00870448" w:rsidRDefault="00870448" w:rsidP="00870448">
      <w:pPr>
        <w:pStyle w:val="Niveau5"/>
        <w:rPr>
          <w:noProof/>
          <w:lang w:eastAsia="fr-BE"/>
        </w:rPr>
      </w:pPr>
      <w:r>
        <w:rPr>
          <w:noProof/>
          <w:lang w:eastAsia="fr-BE"/>
        </w:rPr>
        <w:t>Procédure MergeMovie</w:t>
      </w:r>
    </w:p>
    <w:p w:rsidR="00870448" w:rsidRDefault="00870448" w:rsidP="00E04B01">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A1288F" w:rsidP="00E04B01">
      <w:pPr>
        <w:rPr>
          <w:noProof/>
          <w:lang w:eastAsia="fr-BE"/>
        </w:rPr>
      </w:pPr>
      <w:r>
        <w:rPr>
          <w:noProof/>
          <w:lang w:eastAsia="fr-BE"/>
        </w:rPr>
        <w:t>Cette procédure permet de faire un MERGE sur la table Movie afin d’ajouter un film et sa cote, et de modifier sa cote si le film s’y trouve déjà.</w:t>
      </w:r>
    </w:p>
    <w:p w:rsidR="00870448" w:rsidRDefault="00870448" w:rsidP="00E04B01">
      <w:pPr>
        <w:rPr>
          <w:noProof/>
          <w:lang w:eastAsia="fr-BE"/>
        </w:rPr>
      </w:pPr>
    </w:p>
    <w:p w:rsidR="00870448" w:rsidRDefault="00870448" w:rsidP="00870448">
      <w:pPr>
        <w:pStyle w:val="Niveau5"/>
        <w:rPr>
          <w:noProof/>
          <w:lang w:eastAsia="fr-BE"/>
        </w:rPr>
      </w:pPr>
      <w:r>
        <w:rPr>
          <w:noProof/>
          <w:lang w:eastAsia="fr-BE"/>
        </w:rPr>
        <w:t>Procédure InsertPays</w:t>
      </w:r>
    </w:p>
    <w:p w:rsidR="00870448" w:rsidRDefault="00870448" w:rsidP="00E04B01">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A1288F" w:rsidP="00E04B01">
      <w:pPr>
        <w:rPr>
          <w:noProof/>
          <w:lang w:eastAsia="fr-BE"/>
        </w:rPr>
      </w:pPr>
      <w:r>
        <w:rPr>
          <w:noProof/>
          <w:lang w:eastAsia="fr-BE"/>
        </w:rPr>
        <w:t>Cette procédure insère 30 pays dans le schéma MKT.</w:t>
      </w:r>
    </w:p>
    <w:p w:rsidR="00870448" w:rsidRDefault="00870448" w:rsidP="00E04B01">
      <w:pPr>
        <w:rPr>
          <w:noProof/>
          <w:lang w:eastAsia="fr-BE"/>
        </w:rPr>
      </w:pPr>
    </w:p>
    <w:p w:rsidR="00870448" w:rsidRDefault="00870448" w:rsidP="00870448">
      <w:pPr>
        <w:pStyle w:val="Niveau5"/>
        <w:rPr>
          <w:noProof/>
          <w:lang w:eastAsia="fr-BE"/>
        </w:rPr>
      </w:pPr>
      <w:r>
        <w:rPr>
          <w:noProof/>
          <w:lang w:eastAsia="fr-BE"/>
        </w:rPr>
        <w:t>Procédure InsertActors</w:t>
      </w:r>
    </w:p>
    <w:p w:rsidR="00870448" w:rsidRDefault="00870448" w:rsidP="00E04B01">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A1288F" w:rsidP="00E04B01">
      <w:pPr>
        <w:rPr>
          <w:noProof/>
          <w:lang w:eastAsia="fr-BE"/>
        </w:rPr>
      </w:pPr>
      <w:r>
        <w:rPr>
          <w:noProof/>
          <w:lang w:eastAsia="fr-BE"/>
        </w:rPr>
        <w:t>Cette procédure insère 30 acteurs dans le schéma MKT.</w:t>
      </w:r>
    </w:p>
    <w:p w:rsidR="00870448" w:rsidRDefault="00870448" w:rsidP="00E04B01">
      <w:pPr>
        <w:rPr>
          <w:noProof/>
          <w:lang w:eastAsia="fr-BE"/>
        </w:rPr>
      </w:pPr>
    </w:p>
    <w:p w:rsidR="00870448" w:rsidRDefault="00870448" w:rsidP="00870448">
      <w:pPr>
        <w:pStyle w:val="Niveau5"/>
        <w:rPr>
          <w:noProof/>
          <w:lang w:eastAsia="fr-BE"/>
        </w:rPr>
      </w:pPr>
      <w:r>
        <w:rPr>
          <w:noProof/>
          <w:lang w:eastAsia="fr-BE"/>
        </w:rPr>
        <w:t>Procédure InsertGenres</w:t>
      </w:r>
    </w:p>
    <w:p w:rsidR="00870448" w:rsidRDefault="00870448" w:rsidP="00E04B01">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A1288F" w:rsidP="00E04B01">
      <w:pPr>
        <w:rPr>
          <w:noProof/>
          <w:lang w:eastAsia="fr-BE"/>
        </w:rPr>
      </w:pPr>
      <w:r>
        <w:rPr>
          <w:noProof/>
          <w:lang w:eastAsia="fr-BE"/>
        </w:rPr>
        <w:lastRenderedPageBreak/>
        <w:t>Cette procédure insère 30 genres dans le schéma MKT.</w:t>
      </w:r>
    </w:p>
    <w:p w:rsidR="00870448" w:rsidRDefault="00870448" w:rsidP="00E04B01">
      <w:pPr>
        <w:rPr>
          <w:noProof/>
          <w:lang w:eastAsia="fr-BE"/>
        </w:rPr>
      </w:pPr>
    </w:p>
    <w:p w:rsidR="00870448" w:rsidRDefault="00870448" w:rsidP="00870448">
      <w:pPr>
        <w:pStyle w:val="Niveau5"/>
        <w:rPr>
          <w:noProof/>
          <w:lang w:eastAsia="fr-BE"/>
        </w:rPr>
      </w:pPr>
      <w:r>
        <w:rPr>
          <w:noProof/>
          <w:lang w:eastAsia="fr-BE"/>
        </w:rPr>
        <w:t>Procédure MergeMoviePaysActorsGenres</w:t>
      </w:r>
    </w:p>
    <w:p w:rsidR="00870448" w:rsidRDefault="00870448" w:rsidP="00E04B01">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A1288F" w:rsidP="00E04B01">
      <w:pPr>
        <w:rPr>
          <w:noProof/>
          <w:lang w:eastAsia="fr-BE"/>
        </w:rPr>
      </w:pPr>
      <w:r>
        <w:rPr>
          <w:noProof/>
          <w:lang w:eastAsia="fr-BE"/>
        </w:rPr>
        <w:t>Cette procédure permet d’ajouter ou de mettre à jour les pays, acteurs et genres liés à une film.</w:t>
      </w:r>
    </w:p>
    <w:p w:rsidR="00870448" w:rsidRDefault="00870448" w:rsidP="00E04B01">
      <w:pPr>
        <w:rPr>
          <w:noProof/>
          <w:lang w:eastAsia="fr-BE"/>
        </w:rPr>
      </w:pPr>
    </w:p>
    <w:p w:rsidR="00870448" w:rsidRDefault="00870448" w:rsidP="00870448">
      <w:pPr>
        <w:pStyle w:val="Niveau5"/>
        <w:rPr>
          <w:noProof/>
          <w:lang w:eastAsia="fr-BE"/>
        </w:rPr>
      </w:pPr>
      <w:r>
        <w:rPr>
          <w:noProof/>
          <w:lang w:eastAsia="fr-BE"/>
        </w:rPr>
        <w:t>Procédure MergeComplexe</w:t>
      </w:r>
    </w:p>
    <w:p w:rsidR="00870448" w:rsidRDefault="00870448" w:rsidP="00E04B01">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A1288F" w:rsidP="00E04B01">
      <w:pPr>
        <w:rPr>
          <w:noProof/>
          <w:lang w:eastAsia="fr-BE"/>
        </w:rPr>
      </w:pPr>
      <w:r>
        <w:rPr>
          <w:noProof/>
          <w:lang w:eastAsia="fr-BE"/>
        </w:rPr>
        <w:t>Cette procédure insère 30 complexes dans le schéma MKT.</w:t>
      </w:r>
    </w:p>
    <w:p w:rsidR="00870448" w:rsidRDefault="00870448" w:rsidP="00E04B01">
      <w:pPr>
        <w:rPr>
          <w:noProof/>
          <w:lang w:eastAsia="fr-BE"/>
        </w:rPr>
      </w:pPr>
    </w:p>
    <w:p w:rsidR="00870448" w:rsidRDefault="00870448" w:rsidP="00870448">
      <w:pPr>
        <w:pStyle w:val="Niveau5"/>
        <w:rPr>
          <w:noProof/>
          <w:lang w:eastAsia="fr-BE"/>
        </w:rPr>
      </w:pPr>
      <w:r>
        <w:rPr>
          <w:noProof/>
          <w:lang w:eastAsia="fr-BE"/>
        </w:rPr>
        <w:t>Procédure InsertSalles</w:t>
      </w:r>
    </w:p>
    <w:p w:rsidR="00870448" w:rsidRDefault="00870448" w:rsidP="00E04B01">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855B42" w:rsidP="00E04B01">
      <w:pPr>
        <w:rPr>
          <w:noProof/>
          <w:lang w:eastAsia="fr-BE"/>
        </w:rPr>
      </w:pPr>
      <w:r>
        <w:rPr>
          <w:noProof/>
          <w:lang w:eastAsia="fr-BE"/>
        </w:rPr>
        <w:t>Cette procédure permet de faire un MERGE sur la table Salle afin d’ajouter une salle avec un nombres de places totales dans un complexe, ou de modifier le nombre de places totales et le complexe si la salle s’y trouve déjà.</w:t>
      </w:r>
    </w:p>
    <w:p w:rsidR="00870448" w:rsidRDefault="00870448" w:rsidP="00E04B01">
      <w:pPr>
        <w:rPr>
          <w:noProof/>
          <w:lang w:eastAsia="fr-BE"/>
        </w:rPr>
      </w:pPr>
    </w:p>
    <w:p w:rsidR="00870448" w:rsidRDefault="00870448" w:rsidP="00870448">
      <w:pPr>
        <w:pStyle w:val="Niveau5"/>
        <w:rPr>
          <w:noProof/>
          <w:lang w:eastAsia="fr-BE"/>
        </w:rPr>
      </w:pPr>
      <w:r>
        <w:rPr>
          <w:noProof/>
          <w:lang w:eastAsia="fr-BE"/>
        </w:rPr>
        <w:t>Procédure InsertProgrammations</w:t>
      </w:r>
    </w:p>
    <w:p w:rsidR="00870448" w:rsidRDefault="00870448" w:rsidP="00E04B01">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855B42" w:rsidP="00E04B01">
      <w:pPr>
        <w:rPr>
          <w:noProof/>
          <w:lang w:eastAsia="fr-BE"/>
        </w:rPr>
      </w:pPr>
      <w:r>
        <w:rPr>
          <w:noProof/>
          <w:lang w:eastAsia="fr-BE"/>
        </w:rPr>
        <w:t>Cette procédure insère 30 programmation dans le schéma MKT.</w:t>
      </w:r>
    </w:p>
    <w:p w:rsidR="00DE1FB5" w:rsidRDefault="00DE1FB5" w:rsidP="00E04B01">
      <w:pPr>
        <w:rPr>
          <w:noProof/>
          <w:lang w:eastAsia="fr-BE"/>
        </w:rPr>
      </w:pPr>
    </w:p>
    <w:p w:rsidR="00DE1FB5" w:rsidRDefault="00DE1FB5" w:rsidP="00E04B01">
      <w:pPr>
        <w:rPr>
          <w:noProof/>
          <w:lang w:eastAsia="fr-BE"/>
        </w:rPr>
      </w:pPr>
    </w:p>
    <w:p w:rsidR="00DE1FB5" w:rsidRDefault="00DE1FB5" w:rsidP="00E04B01">
      <w:pPr>
        <w:rPr>
          <w:noProof/>
          <w:lang w:eastAsia="fr-BE"/>
        </w:rPr>
      </w:pPr>
    </w:p>
    <w:p w:rsidR="00DE1FB5" w:rsidRDefault="00DE1FB5" w:rsidP="00E04B01">
      <w:pPr>
        <w:rPr>
          <w:noProof/>
          <w:lang w:eastAsia="fr-BE"/>
        </w:rPr>
      </w:pPr>
    </w:p>
    <w:p w:rsidR="00DE1FB5" w:rsidRDefault="00DE1FB5" w:rsidP="00E04B01">
      <w:pPr>
        <w:rPr>
          <w:noProof/>
          <w:lang w:eastAsia="fr-BE"/>
        </w:rPr>
      </w:pPr>
    </w:p>
    <w:p w:rsidR="00DE1FB5" w:rsidRDefault="00DE1FB5" w:rsidP="00E04B01">
      <w:pPr>
        <w:rPr>
          <w:noProof/>
          <w:lang w:eastAsia="fr-BE"/>
        </w:rPr>
      </w:pPr>
    </w:p>
    <w:p w:rsidR="00DE1FB5" w:rsidRDefault="00DE1FB5" w:rsidP="00E04B01">
      <w:pPr>
        <w:rPr>
          <w:noProof/>
          <w:lang w:eastAsia="fr-BE"/>
        </w:rPr>
      </w:pPr>
    </w:p>
    <w:p w:rsidR="00DE1FB5" w:rsidRDefault="00DE1FB5" w:rsidP="00E04B01">
      <w:pPr>
        <w:rPr>
          <w:noProof/>
          <w:lang w:eastAsia="fr-BE"/>
        </w:rPr>
      </w:pPr>
    </w:p>
    <w:p w:rsidR="00DE1FB5" w:rsidRDefault="00DE1FB5" w:rsidP="00E04B01">
      <w:pPr>
        <w:rPr>
          <w:noProof/>
          <w:lang w:eastAsia="fr-BE"/>
        </w:rPr>
      </w:pPr>
    </w:p>
    <w:p w:rsidR="00DE1FB5" w:rsidRDefault="00DE1FB5" w:rsidP="00E04B01">
      <w:pPr>
        <w:rPr>
          <w:noProof/>
          <w:lang w:eastAsia="fr-BE"/>
        </w:rPr>
      </w:pPr>
    </w:p>
    <w:p w:rsidR="00DE1FB5" w:rsidRDefault="00DE1FB5" w:rsidP="00E04B01">
      <w:pPr>
        <w:rPr>
          <w:noProof/>
          <w:lang w:eastAsia="fr-BE"/>
        </w:rPr>
      </w:pPr>
    </w:p>
    <w:p w:rsidR="009907ED" w:rsidRDefault="009907ED" w:rsidP="00E04B01">
      <w:pPr>
        <w:rPr>
          <w:noProof/>
          <w:lang w:eastAsia="fr-BE"/>
        </w:rPr>
      </w:pPr>
    </w:p>
    <w:p w:rsidR="009907ED" w:rsidRDefault="009907ED" w:rsidP="00E04B01">
      <w:pPr>
        <w:rPr>
          <w:noProof/>
          <w:lang w:eastAsia="fr-BE"/>
        </w:rPr>
      </w:pPr>
    </w:p>
    <w:p w:rsidR="009907ED" w:rsidRDefault="009907ED" w:rsidP="00E04B01">
      <w:pPr>
        <w:rPr>
          <w:noProof/>
          <w:lang w:eastAsia="fr-BE"/>
        </w:rPr>
      </w:pPr>
    </w:p>
    <w:p w:rsidR="009907ED" w:rsidRDefault="009907ED" w:rsidP="00E04B01">
      <w:pPr>
        <w:rPr>
          <w:noProof/>
          <w:lang w:eastAsia="fr-BE"/>
        </w:rPr>
      </w:pPr>
    </w:p>
    <w:p w:rsidR="00D76940" w:rsidRDefault="00D76940" w:rsidP="00E04B01">
      <w:pPr>
        <w:rPr>
          <w:noProof/>
          <w:lang w:eastAsia="fr-BE"/>
        </w:rPr>
      </w:pPr>
    </w:p>
    <w:p w:rsidR="00E77153" w:rsidRDefault="00E77153" w:rsidP="00E77153">
      <w:pPr>
        <w:pStyle w:val="Niveau3"/>
        <w:rPr>
          <w:noProof/>
          <w:lang w:eastAsia="fr-BE"/>
        </w:rPr>
      </w:pPr>
      <w:bookmarkStart w:id="31" w:name="_Toc460097376"/>
      <w:r>
        <w:rPr>
          <w:noProof/>
          <w:lang w:eastAsia="fr-BE"/>
        </w:rPr>
        <w:lastRenderedPageBreak/>
        <w:t>DW</w:t>
      </w:r>
      <w:bookmarkEnd w:id="31"/>
    </w:p>
    <w:p w:rsidR="00B97A3C" w:rsidRDefault="00B97A3C" w:rsidP="00B97A3C">
      <w:pPr>
        <w:rPr>
          <w:noProof/>
          <w:lang w:eastAsia="fr-BE"/>
        </w:rPr>
      </w:pPr>
    </w:p>
    <w:p w:rsidR="00B97A3C" w:rsidRDefault="00B97A3C" w:rsidP="00B97A3C">
      <w:pPr>
        <w:pStyle w:val="Niveau4"/>
        <w:rPr>
          <w:noProof/>
          <w:lang w:eastAsia="fr-BE"/>
        </w:rPr>
      </w:pPr>
      <w:bookmarkStart w:id="32" w:name="_Toc460097377"/>
      <w:r>
        <w:rPr>
          <w:noProof/>
          <w:lang w:eastAsia="fr-BE"/>
        </w:rPr>
        <w:t>Modèle relationnel de données</w:t>
      </w:r>
      <w:bookmarkEnd w:id="32"/>
    </w:p>
    <w:p w:rsidR="00B97A3C" w:rsidRDefault="00B97A3C" w:rsidP="00B97A3C">
      <w:pPr>
        <w:rPr>
          <w:noProof/>
          <w:lang w:eastAsia="fr-BE"/>
        </w:rPr>
      </w:pPr>
    </w:p>
    <w:p w:rsidR="00F30D8A" w:rsidRDefault="00E0375E" w:rsidP="00E0375E">
      <w:pPr>
        <w:jc w:val="center"/>
        <w:rPr>
          <w:noProof/>
          <w:lang w:eastAsia="fr-BE"/>
        </w:rPr>
      </w:pPr>
      <w:r>
        <w:rPr>
          <w:noProof/>
          <w:lang w:eastAsia="fr-BE"/>
        </w:rPr>
        <w:drawing>
          <wp:inline distT="0" distB="0" distL="0" distR="0" wp14:anchorId="21FD09D9" wp14:editId="162906A0">
            <wp:extent cx="7609262" cy="5735190"/>
            <wp:effectExtent l="22860" t="15240" r="14605" b="146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626582" cy="5748244"/>
                    </a:xfrm>
                    <a:prstGeom prst="rect">
                      <a:avLst/>
                    </a:prstGeom>
                    <a:ln>
                      <a:solidFill>
                        <a:schemeClr val="bg2"/>
                      </a:solidFill>
                    </a:ln>
                  </pic:spPr>
                </pic:pic>
              </a:graphicData>
            </a:graphic>
          </wp:inline>
        </w:drawing>
      </w:r>
    </w:p>
    <w:p w:rsidR="00D76940" w:rsidRDefault="00D76940" w:rsidP="00F30D8A">
      <w:pPr>
        <w:rPr>
          <w:noProof/>
          <w:lang w:eastAsia="fr-BE"/>
        </w:rPr>
      </w:pPr>
    </w:p>
    <w:p w:rsidR="00D76940" w:rsidRDefault="00D76940" w:rsidP="00D76940">
      <w:pPr>
        <w:pStyle w:val="Niveau4"/>
        <w:rPr>
          <w:noProof/>
          <w:lang w:eastAsia="fr-BE"/>
        </w:rPr>
      </w:pPr>
      <w:bookmarkStart w:id="33" w:name="_Toc460097378"/>
      <w:r>
        <w:rPr>
          <w:noProof/>
          <w:lang w:eastAsia="fr-BE"/>
        </w:rPr>
        <w:lastRenderedPageBreak/>
        <w:t>CreaDW</w:t>
      </w:r>
      <w:bookmarkEnd w:id="33"/>
    </w:p>
    <w:p w:rsidR="00D76940" w:rsidRDefault="00D76940" w:rsidP="00F30D8A">
      <w:pPr>
        <w:rPr>
          <w:noProof/>
          <w:lang w:eastAsia="fr-BE"/>
        </w:rPr>
      </w:pPr>
    </w:p>
    <w:p w:rsidR="00D76940" w:rsidRDefault="00FD108D" w:rsidP="00F30D8A">
      <w:pPr>
        <w:rPr>
          <w:noProof/>
          <w:lang w:eastAsia="fr-BE"/>
        </w:rPr>
      </w:pPr>
      <w:r>
        <w:rPr>
          <w:noProof/>
          <w:lang w:eastAsia="fr-BE"/>
        </w:rPr>
        <w:t>Script LDD permettant de créer le schéma</w:t>
      </w:r>
      <w:r w:rsidR="00870448">
        <w:rPr>
          <w:noProof/>
          <w:lang w:eastAsia="fr-BE"/>
        </w:rPr>
        <w:t xml:space="preserve"> de diffusion de</w:t>
      </w:r>
      <w:r>
        <w:rPr>
          <w:noProof/>
          <w:lang w:eastAsia="fr-BE"/>
        </w:rPr>
        <w:t xml:space="preserve"> DW.</w:t>
      </w:r>
    </w:p>
    <w:p w:rsidR="00D76940" w:rsidRDefault="00D76940" w:rsidP="00F30D8A">
      <w:pPr>
        <w:rPr>
          <w:noProof/>
          <w:lang w:eastAsia="fr-BE"/>
        </w:rPr>
      </w:pPr>
    </w:p>
    <w:p w:rsidR="00D76940" w:rsidRDefault="00870448" w:rsidP="00D76940">
      <w:pPr>
        <w:pStyle w:val="Niveau4"/>
        <w:rPr>
          <w:noProof/>
          <w:lang w:eastAsia="fr-BE"/>
        </w:rPr>
      </w:pPr>
      <w:bookmarkStart w:id="34" w:name="_Toc460097379"/>
      <w:r>
        <w:rPr>
          <w:noProof/>
          <w:lang w:eastAsia="fr-BE"/>
        </w:rPr>
        <w:t>Package AlimDW</w:t>
      </w:r>
      <w:bookmarkEnd w:id="34"/>
    </w:p>
    <w:p w:rsidR="00D76940" w:rsidRDefault="00D76940" w:rsidP="00F30D8A">
      <w:pPr>
        <w:rPr>
          <w:noProof/>
          <w:lang w:eastAsia="fr-BE"/>
        </w:rPr>
      </w:pPr>
    </w:p>
    <w:p w:rsidR="00D76940" w:rsidRDefault="00870448" w:rsidP="00F30D8A">
      <w:pPr>
        <w:rPr>
          <w:noProof/>
          <w:lang w:eastAsia="fr-BE"/>
        </w:rPr>
      </w:pPr>
      <w:r>
        <w:rPr>
          <w:noProof/>
          <w:lang w:eastAsia="fr-BE"/>
        </w:rPr>
        <w:t>Ce package regroupe les différentes procédures permettant d’alimenter les faits et les dimensions de DW.</w:t>
      </w:r>
    </w:p>
    <w:p w:rsidR="00870448" w:rsidRDefault="00870448" w:rsidP="00F30D8A">
      <w:pPr>
        <w:rPr>
          <w:noProof/>
          <w:lang w:eastAsia="fr-BE"/>
        </w:rPr>
      </w:pPr>
    </w:p>
    <w:p w:rsidR="00870448" w:rsidRDefault="00870448" w:rsidP="00870448">
      <w:pPr>
        <w:pStyle w:val="Niveau5"/>
        <w:rPr>
          <w:noProof/>
          <w:lang w:eastAsia="fr-BE"/>
        </w:rPr>
      </w:pPr>
      <w:r>
        <w:rPr>
          <w:noProof/>
          <w:lang w:eastAsia="fr-BE"/>
        </w:rPr>
        <w:t>Procédure Load</w:t>
      </w:r>
    </w:p>
    <w:p w:rsidR="00870448" w:rsidRDefault="00870448" w:rsidP="00F30D8A">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855B42" w:rsidP="00F30D8A">
      <w:pPr>
        <w:rPr>
          <w:noProof/>
          <w:lang w:eastAsia="fr-BE"/>
        </w:rPr>
      </w:pPr>
      <w:r>
        <w:rPr>
          <w:noProof/>
          <w:lang w:eastAsia="fr-BE"/>
        </w:rPr>
        <w:t>Procédure permettant d’appeler les procédures LoadDimensions et LoadFaits.</w:t>
      </w:r>
    </w:p>
    <w:p w:rsidR="00870448" w:rsidRDefault="00870448" w:rsidP="00F30D8A">
      <w:pPr>
        <w:rPr>
          <w:noProof/>
          <w:lang w:eastAsia="fr-BE"/>
        </w:rPr>
      </w:pPr>
    </w:p>
    <w:p w:rsidR="00870448" w:rsidRDefault="00870448" w:rsidP="00870448">
      <w:pPr>
        <w:pStyle w:val="Niveau5"/>
        <w:rPr>
          <w:noProof/>
          <w:lang w:eastAsia="fr-BE"/>
        </w:rPr>
      </w:pPr>
      <w:r>
        <w:rPr>
          <w:noProof/>
          <w:lang w:eastAsia="fr-BE"/>
        </w:rPr>
        <w:t>Procédure LoadDimensions</w:t>
      </w:r>
    </w:p>
    <w:p w:rsidR="00870448" w:rsidRDefault="00870448" w:rsidP="00F30D8A">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870448" w:rsidRDefault="00855B42" w:rsidP="00F30D8A">
      <w:pPr>
        <w:rPr>
          <w:noProof/>
          <w:lang w:eastAsia="fr-BE"/>
        </w:rPr>
      </w:pPr>
      <w:r>
        <w:rPr>
          <w:noProof/>
          <w:lang w:eastAsia="fr-BE"/>
        </w:rPr>
        <w:t>Procédure permettant d’alimenter les dimensions à partir des données se trouvant sur MKT.</w:t>
      </w:r>
    </w:p>
    <w:p w:rsidR="00870448" w:rsidRDefault="00870448" w:rsidP="00F30D8A">
      <w:pPr>
        <w:rPr>
          <w:noProof/>
          <w:lang w:eastAsia="fr-BE"/>
        </w:rPr>
      </w:pPr>
    </w:p>
    <w:p w:rsidR="00870448" w:rsidRDefault="00870448" w:rsidP="00870448">
      <w:pPr>
        <w:pStyle w:val="Niveau5"/>
        <w:rPr>
          <w:noProof/>
          <w:lang w:eastAsia="fr-BE"/>
        </w:rPr>
      </w:pPr>
      <w:r>
        <w:rPr>
          <w:noProof/>
          <w:lang w:eastAsia="fr-BE"/>
        </w:rPr>
        <w:t>Procédure LoadFaits</w:t>
      </w:r>
    </w:p>
    <w:p w:rsidR="00870448" w:rsidRDefault="00870448" w:rsidP="00F30D8A">
      <w:pPr>
        <w:rPr>
          <w:noProof/>
          <w:lang w:eastAsia="fr-BE"/>
        </w:rPr>
      </w:pPr>
    </w:p>
    <w:p w:rsidR="00DE1FB5" w:rsidRDefault="00DE1FB5" w:rsidP="00DE1FB5">
      <w:pPr>
        <w:spacing w:after="160" w:line="259" w:lineRule="auto"/>
        <w:jc w:val="left"/>
        <w:rPr>
          <w:szCs w:val="24"/>
        </w:rPr>
      </w:pPr>
      <w:r>
        <w:rPr>
          <w:szCs w:val="24"/>
        </w:rPr>
        <w:t>IN : /</w:t>
      </w:r>
    </w:p>
    <w:p w:rsidR="00DE1FB5" w:rsidRDefault="00DE1FB5" w:rsidP="00DE1FB5">
      <w:pPr>
        <w:spacing w:after="160" w:line="259" w:lineRule="auto"/>
        <w:jc w:val="left"/>
        <w:rPr>
          <w:szCs w:val="24"/>
        </w:rPr>
      </w:pPr>
      <w:r>
        <w:rPr>
          <w:szCs w:val="24"/>
        </w:rPr>
        <w:t>OUT : /</w:t>
      </w:r>
    </w:p>
    <w:p w:rsidR="00D76940" w:rsidRPr="00F30D8A" w:rsidRDefault="00855B42" w:rsidP="00F30D8A">
      <w:pPr>
        <w:rPr>
          <w:noProof/>
          <w:lang w:eastAsia="fr-BE"/>
        </w:rPr>
      </w:pPr>
      <w:r>
        <w:rPr>
          <w:noProof/>
          <w:lang w:eastAsia="fr-BE"/>
        </w:rPr>
        <w:t>Procédure permettant d’alimenter les faits à partir des données se trouvant sur MKT.</w:t>
      </w:r>
    </w:p>
    <w:p w:rsidR="00E763E6" w:rsidRDefault="00E763E6" w:rsidP="00B51EFC"/>
    <w:p w:rsidR="00E04B01" w:rsidRDefault="00366B31" w:rsidP="00366B31">
      <w:pPr>
        <w:pStyle w:val="Niveau3"/>
      </w:pPr>
      <w:bookmarkStart w:id="35" w:name="_Toc460097380"/>
      <w:r>
        <w:t xml:space="preserve">Description de l’application </w:t>
      </w:r>
      <w:proofErr w:type="spellStart"/>
      <w:r>
        <w:t>RechEvalFilm</w:t>
      </w:r>
      <w:bookmarkEnd w:id="35"/>
      <w:proofErr w:type="spellEnd"/>
    </w:p>
    <w:p w:rsidR="00E763E6" w:rsidRDefault="00E763E6" w:rsidP="00B51EFC"/>
    <w:p w:rsidR="00873D95" w:rsidRPr="00A977AE" w:rsidRDefault="00873D95" w:rsidP="00873D95">
      <w:pPr>
        <w:autoSpaceDE w:val="0"/>
        <w:autoSpaceDN w:val="0"/>
        <w:adjustRightInd w:val="0"/>
        <w:spacing w:line="276" w:lineRule="auto"/>
        <w:rPr>
          <w:rFonts w:cs="LMRoman10-Regular-Identity-H"/>
          <w:szCs w:val="24"/>
        </w:rPr>
      </w:pPr>
      <w:r w:rsidRPr="00A977AE">
        <w:rPr>
          <w:rFonts w:cs="LMRoman10-Regular-Identity-H"/>
          <w:szCs w:val="24"/>
        </w:rPr>
        <w:t>L’application proprement dite utilise 2 packages</w:t>
      </w:r>
      <w:r>
        <w:rPr>
          <w:rFonts w:cs="LMRoman10-Regular-Identity-H"/>
          <w:szCs w:val="24"/>
        </w:rPr>
        <w:t xml:space="preserve"> (Java)</w:t>
      </w:r>
      <w:r w:rsidRPr="00A977AE">
        <w:rPr>
          <w:rFonts w:cs="LMRoman10-Regular-Identity-H"/>
          <w:szCs w:val="24"/>
        </w:rPr>
        <w:t xml:space="preserve"> pour fonctionner :</w:t>
      </w:r>
    </w:p>
    <w:p w:rsidR="00873D95" w:rsidRPr="00A977AE" w:rsidRDefault="00873D95" w:rsidP="00873D95">
      <w:pPr>
        <w:pStyle w:val="Paragraphedeliste"/>
        <w:numPr>
          <w:ilvl w:val="0"/>
          <w:numId w:val="43"/>
        </w:numPr>
        <w:autoSpaceDE w:val="0"/>
        <w:autoSpaceDN w:val="0"/>
        <w:adjustRightInd w:val="0"/>
        <w:spacing w:after="160" w:line="276" w:lineRule="auto"/>
        <w:jc w:val="left"/>
        <w:rPr>
          <w:rFonts w:cs="LMRoman10-Regular-Identity-H"/>
          <w:szCs w:val="24"/>
        </w:rPr>
      </w:pPr>
      <w:r w:rsidRPr="00A977AE">
        <w:rPr>
          <w:rFonts w:cs="LMRoman10-Regular-Identity-H"/>
          <w:szCs w:val="24"/>
        </w:rPr>
        <w:t xml:space="preserve">Le package </w:t>
      </w:r>
      <w:proofErr w:type="spellStart"/>
      <w:r w:rsidRPr="00A977AE">
        <w:rPr>
          <w:rFonts w:cs="LMRoman10-Regular-Identity-H"/>
          <w:szCs w:val="24"/>
        </w:rPr>
        <w:t>RechFilm</w:t>
      </w:r>
      <w:proofErr w:type="spellEnd"/>
      <w:r w:rsidRPr="00A977AE">
        <w:rPr>
          <w:rFonts w:cs="LMRoman10-Regular-Identity-H"/>
          <w:szCs w:val="24"/>
        </w:rPr>
        <w:t xml:space="preserve"> qui contient toutes les fonctionnalités de recherche de films que ce soit sur son id ou bien sur d’autres critères tels que son titre, son année de sortie, … </w:t>
      </w:r>
    </w:p>
    <w:p w:rsidR="00873D95" w:rsidRPr="00A977AE" w:rsidRDefault="00873D95" w:rsidP="00873D95">
      <w:pPr>
        <w:pStyle w:val="Paragraphedeliste"/>
        <w:numPr>
          <w:ilvl w:val="0"/>
          <w:numId w:val="43"/>
        </w:numPr>
        <w:autoSpaceDE w:val="0"/>
        <w:autoSpaceDN w:val="0"/>
        <w:adjustRightInd w:val="0"/>
        <w:spacing w:after="160" w:line="276" w:lineRule="auto"/>
        <w:jc w:val="left"/>
        <w:rPr>
          <w:rFonts w:cs="LMRoman10-Regular-Identity-H"/>
          <w:szCs w:val="24"/>
        </w:rPr>
      </w:pPr>
      <w:r w:rsidRPr="00A977AE">
        <w:rPr>
          <w:rFonts w:cs="LMRoman10-Regular-Identity-H"/>
          <w:szCs w:val="24"/>
        </w:rPr>
        <w:t xml:space="preserve">Le package </w:t>
      </w:r>
      <w:proofErr w:type="spellStart"/>
      <w:r w:rsidRPr="00A977AE">
        <w:rPr>
          <w:rFonts w:cs="LMRoman10-Regular-Identity-H"/>
          <w:szCs w:val="24"/>
        </w:rPr>
        <w:t>EvalFilm</w:t>
      </w:r>
      <w:proofErr w:type="spellEnd"/>
      <w:r w:rsidRPr="00A977AE">
        <w:rPr>
          <w:rFonts w:cs="LMRoman10-Regular-Identity-H"/>
          <w:szCs w:val="24"/>
        </w:rPr>
        <w:t xml:space="preserve"> qui permet de donner </w:t>
      </w:r>
      <w:r w:rsidR="00901CE8" w:rsidRPr="00A977AE">
        <w:rPr>
          <w:rFonts w:cs="LMRoman10-Regular-Identity-H"/>
          <w:szCs w:val="24"/>
        </w:rPr>
        <w:t>une cotation</w:t>
      </w:r>
      <w:r w:rsidRPr="00A977AE">
        <w:rPr>
          <w:rFonts w:cs="LMRoman10-Regular-Identity-H"/>
          <w:szCs w:val="24"/>
        </w:rPr>
        <w:t xml:space="preserve"> et un avis sur un film recherché.</w:t>
      </w:r>
    </w:p>
    <w:p w:rsidR="00873D95" w:rsidRPr="00A977AE" w:rsidRDefault="00873D95" w:rsidP="00873D95">
      <w:pPr>
        <w:rPr>
          <w:szCs w:val="24"/>
        </w:rPr>
      </w:pPr>
      <w:r>
        <w:rPr>
          <w:szCs w:val="24"/>
        </w:rPr>
        <w:t>L’application a été écrite en J</w:t>
      </w:r>
      <w:r w:rsidRPr="00A977AE">
        <w:rPr>
          <w:szCs w:val="24"/>
        </w:rPr>
        <w:t xml:space="preserve">ava et utilise un </w:t>
      </w:r>
      <w:proofErr w:type="spellStart"/>
      <w:r w:rsidRPr="00A977AE">
        <w:rPr>
          <w:szCs w:val="24"/>
        </w:rPr>
        <w:t>bean</w:t>
      </w:r>
      <w:proofErr w:type="spellEnd"/>
      <w:r w:rsidRPr="00A977AE">
        <w:rPr>
          <w:szCs w:val="24"/>
        </w:rPr>
        <w:t xml:space="preserve"> pour faire les accès à la base de données.</w:t>
      </w:r>
    </w:p>
    <w:p w:rsidR="009668FA" w:rsidRPr="007D1A3F" w:rsidRDefault="00873D95" w:rsidP="00F07224">
      <w:r w:rsidRPr="00A977AE">
        <w:rPr>
          <w:szCs w:val="24"/>
        </w:rPr>
        <w:t xml:space="preserve">Celle-ci contient deux packages </w:t>
      </w:r>
      <w:proofErr w:type="spellStart"/>
      <w:r w:rsidRPr="00A977AE">
        <w:rPr>
          <w:szCs w:val="24"/>
        </w:rPr>
        <w:t>rechEvalFilm</w:t>
      </w:r>
      <w:proofErr w:type="spellEnd"/>
      <w:r w:rsidRPr="00A977AE">
        <w:rPr>
          <w:szCs w:val="24"/>
        </w:rPr>
        <w:t xml:space="preserve"> et </w:t>
      </w:r>
      <w:proofErr w:type="spellStart"/>
      <w:r w:rsidRPr="00A977AE">
        <w:rPr>
          <w:szCs w:val="24"/>
        </w:rPr>
        <w:t>Others</w:t>
      </w:r>
      <w:proofErr w:type="spellEnd"/>
      <w:r w:rsidRPr="00A977AE">
        <w:rPr>
          <w:szCs w:val="24"/>
        </w:rPr>
        <w:t xml:space="preserve">. Le premier est celui qui </w:t>
      </w:r>
      <w:proofErr w:type="spellStart"/>
      <w:r w:rsidRPr="00A977AE">
        <w:rPr>
          <w:szCs w:val="24"/>
        </w:rPr>
        <w:t>premet</w:t>
      </w:r>
      <w:proofErr w:type="spellEnd"/>
      <w:r w:rsidRPr="00A977AE">
        <w:rPr>
          <w:szCs w:val="24"/>
        </w:rPr>
        <w:t xml:space="preserve"> de faire tourner l’application tandis que l’autre regroupe deux fonctionnalités : </w:t>
      </w:r>
      <w:proofErr w:type="spellStart"/>
      <w:r w:rsidRPr="00A977AE">
        <w:rPr>
          <w:szCs w:val="24"/>
        </w:rPr>
        <w:t>ImageRenderer</w:t>
      </w:r>
      <w:proofErr w:type="spellEnd"/>
      <w:r w:rsidRPr="00A977AE">
        <w:rPr>
          <w:szCs w:val="24"/>
        </w:rPr>
        <w:t xml:space="preserve"> qui permet l’affichage des images dans l’application et </w:t>
      </w:r>
      <w:proofErr w:type="spellStart"/>
      <w:r w:rsidRPr="00A977AE">
        <w:rPr>
          <w:szCs w:val="24"/>
        </w:rPr>
        <w:t>ThreadCheckDatabase</w:t>
      </w:r>
      <w:proofErr w:type="spellEnd"/>
      <w:r w:rsidRPr="00A977AE">
        <w:rPr>
          <w:szCs w:val="24"/>
        </w:rPr>
        <w:t xml:space="preserve"> qui permet de tester si la base de données et toujours accessible.</w:t>
      </w:r>
    </w:p>
    <w:sectPr w:rsidR="009668FA" w:rsidRPr="007D1A3F" w:rsidSect="0031721F">
      <w:headerReference w:type="default" r:id="rId13"/>
      <w:footerReference w:type="default" r:id="rId14"/>
      <w:pgSz w:w="11906" w:h="16838"/>
      <w:pgMar w:top="1417" w:right="991"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767" w:rsidRDefault="002B6767" w:rsidP="00122C67">
      <w:r>
        <w:separator/>
      </w:r>
    </w:p>
  </w:endnote>
  <w:endnote w:type="continuationSeparator" w:id="0">
    <w:p w:rsidR="002B6767" w:rsidRDefault="002B6767" w:rsidP="0012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MRoman10-Bold-Identity-H">
    <w:panose1 w:val="00000000000000000000"/>
    <w:charset w:val="00"/>
    <w:family w:val="auto"/>
    <w:notTrueType/>
    <w:pitch w:val="default"/>
    <w:sig w:usb0="00000003" w:usb1="00000000" w:usb2="00000000" w:usb3="00000000" w:csb0="00000001" w:csb1="00000000"/>
  </w:font>
  <w:font w:name="LMRoman10-Regular-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FFF" w:rsidRDefault="00E82FFF">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3D2CD4" w:rsidRPr="003D2CD4">
      <w:rPr>
        <w:noProof/>
        <w:color w:val="323E4F" w:themeColor="text2" w:themeShade="BF"/>
        <w:szCs w:val="24"/>
        <w:lang w:val="fr-FR"/>
      </w:rPr>
      <w:t>5</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3D2CD4" w:rsidRPr="003D2CD4">
      <w:rPr>
        <w:noProof/>
        <w:color w:val="323E4F" w:themeColor="text2" w:themeShade="BF"/>
        <w:szCs w:val="24"/>
        <w:lang w:val="fr-FR"/>
      </w:rPr>
      <w:t>19</w:t>
    </w:r>
    <w:r>
      <w:rPr>
        <w:color w:val="323E4F" w:themeColor="text2" w:themeShade="BF"/>
        <w:szCs w:val="24"/>
      </w:rPr>
      <w:fldChar w:fldCharType="end"/>
    </w:r>
  </w:p>
  <w:p w:rsidR="00E82FFF" w:rsidRDefault="00E82F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767" w:rsidRDefault="002B6767" w:rsidP="00122C67">
      <w:r>
        <w:separator/>
      </w:r>
    </w:p>
  </w:footnote>
  <w:footnote w:type="continuationSeparator" w:id="0">
    <w:p w:rsidR="002B6767" w:rsidRDefault="002B6767" w:rsidP="00122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FFF" w:rsidRPr="00AE68F8" w:rsidRDefault="00E82FFF" w:rsidP="0013598B">
    <w:pPr>
      <w:pStyle w:val="En-tte"/>
      <w:rPr>
        <w:rFonts w:asciiTheme="minorHAnsi" w:hAnsiTheme="minorHAnsi"/>
        <w:color w:val="AEAAAA" w:themeColor="background2" w:themeShade="BF"/>
      </w:rPr>
    </w:pPr>
    <w:r>
      <w:rPr>
        <w:rFonts w:asciiTheme="minorHAnsi" w:hAnsiTheme="minorHAnsi"/>
        <w:color w:val="AEAAAA" w:themeColor="background2" w:themeShade="BF"/>
      </w:rPr>
      <w:t>DESART Adrien &amp; GUISSART Julien - 2301</w:t>
    </w:r>
  </w:p>
  <w:p w:rsidR="00E82FFF" w:rsidRPr="00AE68F8" w:rsidRDefault="00E82FFF" w:rsidP="0013598B">
    <w:pPr>
      <w:pStyle w:val="En-tte"/>
      <w:rPr>
        <w:rFonts w:asciiTheme="minorHAnsi" w:hAnsiTheme="minorHAnsi"/>
        <w:color w:val="AEAAAA" w:themeColor="background2" w:themeShade="BF"/>
      </w:rPr>
    </w:pPr>
    <w:proofErr w:type="spellStart"/>
    <w:r>
      <w:rPr>
        <w:rFonts w:asciiTheme="minorHAnsi" w:hAnsiTheme="minorHAnsi"/>
        <w:color w:val="AEAAAA" w:themeColor="background2" w:themeShade="BF"/>
      </w:rPr>
      <w:t>AdminMaintenance</w:t>
    </w:r>
    <w:proofErr w:type="spellEnd"/>
  </w:p>
  <w:p w:rsidR="00E82FFF" w:rsidRDefault="00E82F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35F"/>
    <w:multiLevelType w:val="hybridMultilevel"/>
    <w:tmpl w:val="5C209A3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AF42D4"/>
    <w:multiLevelType w:val="hybridMultilevel"/>
    <w:tmpl w:val="6C880FB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7E222F6"/>
    <w:multiLevelType w:val="hybridMultilevel"/>
    <w:tmpl w:val="D30E7E3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4B3650"/>
    <w:multiLevelType w:val="hybridMultilevel"/>
    <w:tmpl w:val="B6C66C5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BBA1AA9"/>
    <w:multiLevelType w:val="hybridMultilevel"/>
    <w:tmpl w:val="CBDE869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C8204E4"/>
    <w:multiLevelType w:val="hybridMultilevel"/>
    <w:tmpl w:val="841A3FA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150658B"/>
    <w:multiLevelType w:val="hybridMultilevel"/>
    <w:tmpl w:val="9814E23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3530B12"/>
    <w:multiLevelType w:val="hybridMultilevel"/>
    <w:tmpl w:val="D41E0D7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55C2A1A"/>
    <w:multiLevelType w:val="hybridMultilevel"/>
    <w:tmpl w:val="CDE2E87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575659D"/>
    <w:multiLevelType w:val="hybridMultilevel"/>
    <w:tmpl w:val="15FA90F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C50540B"/>
    <w:multiLevelType w:val="hybridMultilevel"/>
    <w:tmpl w:val="059CAC3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E056F65"/>
    <w:multiLevelType w:val="hybridMultilevel"/>
    <w:tmpl w:val="567EAE12"/>
    <w:lvl w:ilvl="0" w:tplc="9BF824C0">
      <w:start w:val="1"/>
      <w:numFmt w:val="decimal"/>
      <w:pStyle w:val="Chapitreniveau2"/>
      <w:lvlText w:val="%1."/>
      <w:lvlJc w:val="left"/>
      <w:pPr>
        <w:ind w:left="720" w:hanging="360"/>
      </w:pPr>
      <w:rPr>
        <w:rFonts w:hint="default"/>
        <w:color w:val="8496B0" w:themeColor="text2" w:themeTint="99"/>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1E2E0D98"/>
    <w:multiLevelType w:val="hybridMultilevel"/>
    <w:tmpl w:val="616CF2C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19803A3"/>
    <w:multiLevelType w:val="hybridMultilevel"/>
    <w:tmpl w:val="DCD69216"/>
    <w:lvl w:ilvl="0" w:tplc="080C000B">
      <w:start w:val="1"/>
      <w:numFmt w:val="bullet"/>
      <w:lvlText w:val=""/>
      <w:lvlJc w:val="left"/>
      <w:pPr>
        <w:ind w:left="720" w:hanging="360"/>
      </w:pPr>
      <w:rPr>
        <w:rFonts w:ascii="Wingdings" w:hAnsi="Wingdings" w:hint="default"/>
      </w:rPr>
    </w:lvl>
    <w:lvl w:ilvl="1" w:tplc="080C0009">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1C5470C"/>
    <w:multiLevelType w:val="hybridMultilevel"/>
    <w:tmpl w:val="4DD078D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4091D14"/>
    <w:multiLevelType w:val="hybridMultilevel"/>
    <w:tmpl w:val="6D66427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75C212C"/>
    <w:multiLevelType w:val="hybridMultilevel"/>
    <w:tmpl w:val="FAEE03A8"/>
    <w:lvl w:ilvl="0" w:tplc="080C000B">
      <w:start w:val="1"/>
      <w:numFmt w:val="bullet"/>
      <w:lvlText w:val=""/>
      <w:lvlJc w:val="left"/>
      <w:pPr>
        <w:ind w:left="720" w:hanging="360"/>
      </w:pPr>
      <w:rPr>
        <w:rFonts w:ascii="Wingdings" w:hAnsi="Wingding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9490723"/>
    <w:multiLevelType w:val="hybridMultilevel"/>
    <w:tmpl w:val="E082561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CA43E93"/>
    <w:multiLevelType w:val="hybridMultilevel"/>
    <w:tmpl w:val="7BBA354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F2022E6"/>
    <w:multiLevelType w:val="multilevel"/>
    <w:tmpl w:val="BFF6B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Chapitreniveau4"/>
      <w:isLgl/>
      <w:lvlText w:val="%1.%2.%3."/>
      <w:lvlJc w:val="left"/>
      <w:pPr>
        <w:ind w:left="1080" w:hanging="720"/>
      </w:pPr>
      <w:rPr>
        <w:rFonts w:hint="default"/>
      </w:rPr>
    </w:lvl>
    <w:lvl w:ilvl="3">
      <w:start w:val="1"/>
      <w:numFmt w:val="decimal"/>
      <w:pStyle w:val="Chapitreniveau5"/>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2635060"/>
    <w:multiLevelType w:val="hybridMultilevel"/>
    <w:tmpl w:val="7938F41A"/>
    <w:lvl w:ilvl="0" w:tplc="080C0003">
      <w:start w:val="1"/>
      <w:numFmt w:val="bullet"/>
      <w:lvlText w:val="o"/>
      <w:lvlJc w:val="left"/>
      <w:pPr>
        <w:ind w:left="720" w:hanging="360"/>
      </w:pPr>
      <w:rPr>
        <w:rFonts w:ascii="Courier New" w:hAnsi="Courier New" w:cs="Courier New" w:hint="default"/>
      </w:rPr>
    </w:lvl>
    <w:lvl w:ilvl="1" w:tplc="080C0009">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B0038F2"/>
    <w:multiLevelType w:val="multilevel"/>
    <w:tmpl w:val="D8BC43E8"/>
    <w:lvl w:ilvl="0">
      <w:start w:val="6"/>
      <w:numFmt w:val="decimal"/>
      <w:pStyle w:val="Chapitreniveau3"/>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3B422241"/>
    <w:multiLevelType w:val="hybridMultilevel"/>
    <w:tmpl w:val="98C42426"/>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3" w15:restartNumberingAfterBreak="0">
    <w:nsid w:val="3F1E3312"/>
    <w:multiLevelType w:val="hybridMultilevel"/>
    <w:tmpl w:val="558EB20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0357901"/>
    <w:multiLevelType w:val="hybridMultilevel"/>
    <w:tmpl w:val="081A2BD8"/>
    <w:lvl w:ilvl="0" w:tplc="080C000B">
      <w:start w:val="1"/>
      <w:numFmt w:val="bullet"/>
      <w:lvlText w:val=""/>
      <w:lvlJc w:val="left"/>
      <w:pPr>
        <w:ind w:left="720" w:hanging="360"/>
      </w:pPr>
      <w:rPr>
        <w:rFonts w:ascii="Wingdings" w:hAnsi="Wingdings" w:hint="default"/>
      </w:rPr>
    </w:lvl>
    <w:lvl w:ilvl="1" w:tplc="32541870">
      <w:start w:val="1"/>
      <w:numFmt w:val="bullet"/>
      <w:lvlText w:val=""/>
      <w:lvlJc w:val="left"/>
      <w:pPr>
        <w:ind w:left="1440" w:hanging="360"/>
      </w:pPr>
      <w:rPr>
        <w:rFonts w:ascii="Wingdings" w:eastAsiaTheme="minorHAnsi" w:hAnsi="Wingdings"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06404C8"/>
    <w:multiLevelType w:val="hybridMultilevel"/>
    <w:tmpl w:val="5500419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40EA084B"/>
    <w:multiLevelType w:val="hybridMultilevel"/>
    <w:tmpl w:val="C94E66CA"/>
    <w:lvl w:ilvl="0" w:tplc="70586E2E">
      <w:numFmt w:val="bullet"/>
      <w:lvlText w:val="-"/>
      <w:lvlJc w:val="left"/>
      <w:pPr>
        <w:ind w:left="720" w:hanging="360"/>
      </w:pPr>
      <w:rPr>
        <w:rFonts w:ascii="Verdana" w:eastAsia="Times New Roman" w:hAnsi="Verdana"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418C4C66"/>
    <w:multiLevelType w:val="hybridMultilevel"/>
    <w:tmpl w:val="5CBC1DF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433D3CE0"/>
    <w:multiLevelType w:val="hybridMultilevel"/>
    <w:tmpl w:val="4DF64EF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6A15E55"/>
    <w:multiLevelType w:val="hybridMultilevel"/>
    <w:tmpl w:val="6C50D92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49A1620E"/>
    <w:multiLevelType w:val="hybridMultilevel"/>
    <w:tmpl w:val="0AD2609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4C121098"/>
    <w:multiLevelType w:val="hybridMultilevel"/>
    <w:tmpl w:val="AE322EB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7DD05FF"/>
    <w:multiLevelType w:val="hybridMultilevel"/>
    <w:tmpl w:val="A25AC4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5D694622"/>
    <w:multiLevelType w:val="hybridMultilevel"/>
    <w:tmpl w:val="843E9CD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5D8B76A1"/>
    <w:multiLevelType w:val="multilevel"/>
    <w:tmpl w:val="C1CA0C02"/>
    <w:lvl w:ilvl="0">
      <w:start w:val="1"/>
      <w:numFmt w:val="upperRoman"/>
      <w:lvlText w:val="%1."/>
      <w:lvlJc w:val="left"/>
      <w:pPr>
        <w:ind w:left="600" w:hanging="600"/>
      </w:pPr>
      <w:rPr>
        <w:rFonts w:hint="default"/>
      </w:rPr>
    </w:lvl>
    <w:lvl w:ilvl="1">
      <w:start w:val="1"/>
      <w:numFmt w:val="decimal"/>
      <w:lvlText w:val="%2."/>
      <w:lvlJc w:val="left"/>
      <w:pPr>
        <w:ind w:left="720" w:hanging="720"/>
      </w:pPr>
      <w:rPr>
        <w:rFonts w:hint="default"/>
      </w:rPr>
    </w:lvl>
    <w:lvl w:ilvl="2">
      <w:start w:val="1"/>
      <w:numFmt w:val="decimal"/>
      <w:lvlText w:val="%2.%3."/>
      <w:lvlJc w:val="left"/>
      <w:pPr>
        <w:ind w:left="1080" w:hanging="1080"/>
      </w:pPr>
      <w:rPr>
        <w:rFonts w:ascii="Arial" w:hAnsi="Arial" w:cs="Arial" w:hint="default"/>
      </w:rPr>
    </w:lvl>
    <w:lvl w:ilvl="3">
      <w:start w:val="1"/>
      <w:numFmt w:val="decimal"/>
      <w:lvlText w:val="%2.%3.%4."/>
      <w:lvlJc w:val="left"/>
      <w:pPr>
        <w:ind w:left="1440" w:hanging="1440"/>
      </w:pPr>
      <w:rPr>
        <w:rFonts w:hint="default"/>
      </w:rPr>
    </w:lvl>
    <w:lvl w:ilvl="4">
      <w:start w:val="1"/>
      <w:numFmt w:val="decimal"/>
      <w:lvlText w:val="%2.%3.%4.%5."/>
      <w:lvlJc w:val="left"/>
      <w:pPr>
        <w:ind w:left="1800" w:hanging="1800"/>
      </w:pPr>
      <w:rPr>
        <w:rFonts w:hint="default"/>
      </w:rPr>
    </w:lvl>
    <w:lvl w:ilvl="5">
      <w:start w:val="1"/>
      <w:numFmt w:val="lowerLetter"/>
      <w:lvlText w:val="%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5" w15:restartNumberingAfterBreak="0">
    <w:nsid w:val="62726F5E"/>
    <w:multiLevelType w:val="hybridMultilevel"/>
    <w:tmpl w:val="959A9E3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6410D62"/>
    <w:multiLevelType w:val="hybridMultilevel"/>
    <w:tmpl w:val="50428C5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D8C69FC"/>
    <w:multiLevelType w:val="hybridMultilevel"/>
    <w:tmpl w:val="1710499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DDE2133"/>
    <w:multiLevelType w:val="hybridMultilevel"/>
    <w:tmpl w:val="A7E2377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6FD755E0"/>
    <w:multiLevelType w:val="multilevel"/>
    <w:tmpl w:val="86DAE736"/>
    <w:lvl w:ilvl="0">
      <w:start w:val="1"/>
      <w:numFmt w:val="none"/>
      <w:pStyle w:val="Niveau0"/>
      <w:lvlText w:val="%1"/>
      <w:lvlJc w:val="left"/>
      <w:pPr>
        <w:ind w:left="360" w:hanging="360"/>
      </w:pPr>
      <w:rPr>
        <w:rFonts w:hint="default"/>
      </w:rPr>
    </w:lvl>
    <w:lvl w:ilvl="1">
      <w:start w:val="1"/>
      <w:numFmt w:val="upperRoman"/>
      <w:pStyle w:val="Niveau1"/>
      <w:lvlText w:val="%2."/>
      <w:lvlJc w:val="left"/>
      <w:pPr>
        <w:ind w:left="720" w:hanging="360"/>
      </w:pPr>
      <w:rPr>
        <w:rFonts w:hint="default"/>
      </w:rPr>
    </w:lvl>
    <w:lvl w:ilvl="2">
      <w:start w:val="1"/>
      <w:numFmt w:val="decimal"/>
      <w:pStyle w:val="Niveau2"/>
      <w:lvlText w:val="%3."/>
      <w:lvlJc w:val="left"/>
      <w:pPr>
        <w:ind w:left="1080" w:hanging="360"/>
      </w:pPr>
      <w:rPr>
        <w:rFonts w:hint="default"/>
      </w:rPr>
    </w:lvl>
    <w:lvl w:ilvl="3">
      <w:start w:val="1"/>
      <w:numFmt w:val="decimal"/>
      <w:pStyle w:val="Niveau3"/>
      <w:lvlText w:val="%3.%4."/>
      <w:lvlJc w:val="left"/>
      <w:pPr>
        <w:ind w:left="1440" w:hanging="360"/>
      </w:pPr>
      <w:rPr>
        <w:rFonts w:ascii="Arial" w:hAnsi="Arial" w:cs="Arial" w:hint="default"/>
      </w:rPr>
    </w:lvl>
    <w:lvl w:ilvl="4">
      <w:start w:val="1"/>
      <w:numFmt w:val="decimal"/>
      <w:pStyle w:val="Niveau4"/>
      <w:lvlText w:val="%3.%4.%5."/>
      <w:lvlJc w:val="left"/>
      <w:pPr>
        <w:ind w:left="1800" w:hanging="360"/>
      </w:pPr>
      <w:rPr>
        <w:rFonts w:hint="default"/>
      </w:rPr>
    </w:lvl>
    <w:lvl w:ilvl="5">
      <w:start w:val="1"/>
      <w:numFmt w:val="decimal"/>
      <w:pStyle w:val="Niveau5"/>
      <w:lvlText w:val="%3.%4.%5.%6."/>
      <w:lvlJc w:val="left"/>
      <w:pPr>
        <w:ind w:left="2160" w:hanging="360"/>
      </w:pPr>
      <w:rPr>
        <w:rFonts w:hint="default"/>
      </w:rPr>
    </w:lvl>
    <w:lvl w:ilvl="6">
      <w:start w:val="1"/>
      <w:numFmt w:val="lowerLetter"/>
      <w:pStyle w:val="Niveau6"/>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29B7E64"/>
    <w:multiLevelType w:val="hybridMultilevel"/>
    <w:tmpl w:val="29528C1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791E399D"/>
    <w:multiLevelType w:val="hybridMultilevel"/>
    <w:tmpl w:val="EE72164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797555C2"/>
    <w:multiLevelType w:val="hybridMultilevel"/>
    <w:tmpl w:val="975C118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7A11413C"/>
    <w:multiLevelType w:val="hybridMultilevel"/>
    <w:tmpl w:val="9C8874C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1"/>
  </w:num>
  <w:num w:numId="4">
    <w:abstractNumId w:val="10"/>
  </w:num>
  <w:num w:numId="5">
    <w:abstractNumId w:val="26"/>
  </w:num>
  <w:num w:numId="6">
    <w:abstractNumId w:val="1"/>
  </w:num>
  <w:num w:numId="7">
    <w:abstractNumId w:val="5"/>
  </w:num>
  <w:num w:numId="8">
    <w:abstractNumId w:val="33"/>
  </w:num>
  <w:num w:numId="9">
    <w:abstractNumId w:val="17"/>
  </w:num>
  <w:num w:numId="10">
    <w:abstractNumId w:val="18"/>
  </w:num>
  <w:num w:numId="11">
    <w:abstractNumId w:val="43"/>
  </w:num>
  <w:num w:numId="12">
    <w:abstractNumId w:val="41"/>
  </w:num>
  <w:num w:numId="13">
    <w:abstractNumId w:val="3"/>
  </w:num>
  <w:num w:numId="14">
    <w:abstractNumId w:val="2"/>
  </w:num>
  <w:num w:numId="15">
    <w:abstractNumId w:val="38"/>
  </w:num>
  <w:num w:numId="16">
    <w:abstractNumId w:val="40"/>
  </w:num>
  <w:num w:numId="17">
    <w:abstractNumId w:val="34"/>
    <w:lvlOverride w:ilvl="0">
      <w:startOverride w:val="1"/>
    </w:lvlOverride>
  </w:num>
  <w:num w:numId="18">
    <w:abstractNumId w:val="39"/>
  </w:num>
  <w:num w:numId="19">
    <w:abstractNumId w:val="12"/>
  </w:num>
  <w:num w:numId="20">
    <w:abstractNumId w:val="4"/>
  </w:num>
  <w:num w:numId="21">
    <w:abstractNumId w:val="9"/>
  </w:num>
  <w:num w:numId="22">
    <w:abstractNumId w:val="14"/>
  </w:num>
  <w:num w:numId="23">
    <w:abstractNumId w:val="7"/>
  </w:num>
  <w:num w:numId="24">
    <w:abstractNumId w:val="0"/>
  </w:num>
  <w:num w:numId="25">
    <w:abstractNumId w:val="36"/>
  </w:num>
  <w:num w:numId="26">
    <w:abstractNumId w:val="30"/>
  </w:num>
  <w:num w:numId="27">
    <w:abstractNumId w:val="42"/>
  </w:num>
  <w:num w:numId="28">
    <w:abstractNumId w:val="23"/>
  </w:num>
  <w:num w:numId="29">
    <w:abstractNumId w:val="27"/>
  </w:num>
  <w:num w:numId="30">
    <w:abstractNumId w:val="31"/>
  </w:num>
  <w:num w:numId="31">
    <w:abstractNumId w:val="29"/>
  </w:num>
  <w:num w:numId="32">
    <w:abstractNumId w:val="8"/>
  </w:num>
  <w:num w:numId="33">
    <w:abstractNumId w:val="32"/>
  </w:num>
  <w:num w:numId="34">
    <w:abstractNumId w:val="15"/>
  </w:num>
  <w:num w:numId="35">
    <w:abstractNumId w:val="20"/>
  </w:num>
  <w:num w:numId="36">
    <w:abstractNumId w:val="13"/>
  </w:num>
  <w:num w:numId="37">
    <w:abstractNumId w:val="28"/>
  </w:num>
  <w:num w:numId="38">
    <w:abstractNumId w:val="16"/>
  </w:num>
  <w:num w:numId="39">
    <w:abstractNumId w:val="35"/>
  </w:num>
  <w:num w:numId="40">
    <w:abstractNumId w:val="22"/>
  </w:num>
  <w:num w:numId="41">
    <w:abstractNumId w:val="6"/>
  </w:num>
  <w:num w:numId="42">
    <w:abstractNumId w:val="24"/>
  </w:num>
  <w:num w:numId="43">
    <w:abstractNumId w:val="37"/>
  </w:num>
  <w:num w:numId="44">
    <w:abstractNumId w:val="25"/>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BE"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EB"/>
    <w:rsid w:val="000026CC"/>
    <w:rsid w:val="0000356E"/>
    <w:rsid w:val="00010121"/>
    <w:rsid w:val="00010E09"/>
    <w:rsid w:val="00011652"/>
    <w:rsid w:val="00012D8E"/>
    <w:rsid w:val="00015505"/>
    <w:rsid w:val="00026F00"/>
    <w:rsid w:val="000303F5"/>
    <w:rsid w:val="00037B4A"/>
    <w:rsid w:val="00042B27"/>
    <w:rsid w:val="00043EFE"/>
    <w:rsid w:val="0005183D"/>
    <w:rsid w:val="00054DAC"/>
    <w:rsid w:val="00071806"/>
    <w:rsid w:val="00074010"/>
    <w:rsid w:val="00074515"/>
    <w:rsid w:val="0007620D"/>
    <w:rsid w:val="000818BE"/>
    <w:rsid w:val="00091E34"/>
    <w:rsid w:val="000A20B7"/>
    <w:rsid w:val="000A45E2"/>
    <w:rsid w:val="000A4695"/>
    <w:rsid w:val="000A7BDB"/>
    <w:rsid w:val="000B3057"/>
    <w:rsid w:val="000B44A0"/>
    <w:rsid w:val="000B732B"/>
    <w:rsid w:val="000B77C3"/>
    <w:rsid w:val="000C07C8"/>
    <w:rsid w:val="000C2AE1"/>
    <w:rsid w:val="000C4C05"/>
    <w:rsid w:val="000C5312"/>
    <w:rsid w:val="000D12A7"/>
    <w:rsid w:val="000D1C06"/>
    <w:rsid w:val="000D64AE"/>
    <w:rsid w:val="000D7553"/>
    <w:rsid w:val="000F6381"/>
    <w:rsid w:val="000F739D"/>
    <w:rsid w:val="001007AF"/>
    <w:rsid w:val="00105608"/>
    <w:rsid w:val="0010728F"/>
    <w:rsid w:val="001109E6"/>
    <w:rsid w:val="001132B6"/>
    <w:rsid w:val="00114D63"/>
    <w:rsid w:val="00122C67"/>
    <w:rsid w:val="00126B55"/>
    <w:rsid w:val="00133CF4"/>
    <w:rsid w:val="00133E99"/>
    <w:rsid w:val="0013598B"/>
    <w:rsid w:val="00136553"/>
    <w:rsid w:val="00137CFE"/>
    <w:rsid w:val="00140226"/>
    <w:rsid w:val="00140601"/>
    <w:rsid w:val="00166060"/>
    <w:rsid w:val="00172980"/>
    <w:rsid w:val="0017616B"/>
    <w:rsid w:val="00176FBA"/>
    <w:rsid w:val="001771D7"/>
    <w:rsid w:val="00180223"/>
    <w:rsid w:val="00187B2F"/>
    <w:rsid w:val="00187D0E"/>
    <w:rsid w:val="001904E0"/>
    <w:rsid w:val="001932CC"/>
    <w:rsid w:val="001977A0"/>
    <w:rsid w:val="001B3B13"/>
    <w:rsid w:val="001B5FAE"/>
    <w:rsid w:val="001C23C2"/>
    <w:rsid w:val="001C51AD"/>
    <w:rsid w:val="001C7F3C"/>
    <w:rsid w:val="001D2E3B"/>
    <w:rsid w:val="001D45EB"/>
    <w:rsid w:val="001D641E"/>
    <w:rsid w:val="001E5776"/>
    <w:rsid w:val="001E7A56"/>
    <w:rsid w:val="001E7F1A"/>
    <w:rsid w:val="001F06CE"/>
    <w:rsid w:val="001F22DE"/>
    <w:rsid w:val="001F465E"/>
    <w:rsid w:val="001F7840"/>
    <w:rsid w:val="002064B2"/>
    <w:rsid w:val="00206A9E"/>
    <w:rsid w:val="00213D49"/>
    <w:rsid w:val="00215816"/>
    <w:rsid w:val="00215E9D"/>
    <w:rsid w:val="002177CA"/>
    <w:rsid w:val="002277D1"/>
    <w:rsid w:val="002307E1"/>
    <w:rsid w:val="0023102C"/>
    <w:rsid w:val="0023532C"/>
    <w:rsid w:val="00243DC7"/>
    <w:rsid w:val="00244894"/>
    <w:rsid w:val="00245B7B"/>
    <w:rsid w:val="002574E9"/>
    <w:rsid w:val="0026018A"/>
    <w:rsid w:val="00262B55"/>
    <w:rsid w:val="00263C28"/>
    <w:rsid w:val="00265F5F"/>
    <w:rsid w:val="002709F8"/>
    <w:rsid w:val="00282210"/>
    <w:rsid w:val="00282AC8"/>
    <w:rsid w:val="0028436A"/>
    <w:rsid w:val="0029256F"/>
    <w:rsid w:val="002B0F4C"/>
    <w:rsid w:val="002B4BE3"/>
    <w:rsid w:val="002B6767"/>
    <w:rsid w:val="002B774D"/>
    <w:rsid w:val="002C1F95"/>
    <w:rsid w:val="002C5258"/>
    <w:rsid w:val="002D3E7D"/>
    <w:rsid w:val="002D7B61"/>
    <w:rsid w:val="002E168D"/>
    <w:rsid w:val="002E3E96"/>
    <w:rsid w:val="002F3A70"/>
    <w:rsid w:val="002F7371"/>
    <w:rsid w:val="00301372"/>
    <w:rsid w:val="00302368"/>
    <w:rsid w:val="003114E9"/>
    <w:rsid w:val="0031721F"/>
    <w:rsid w:val="00321335"/>
    <w:rsid w:val="00335677"/>
    <w:rsid w:val="00336E65"/>
    <w:rsid w:val="003413EE"/>
    <w:rsid w:val="003611C0"/>
    <w:rsid w:val="00362105"/>
    <w:rsid w:val="00366B31"/>
    <w:rsid w:val="00366B6A"/>
    <w:rsid w:val="00367DFE"/>
    <w:rsid w:val="003711BC"/>
    <w:rsid w:val="0037257D"/>
    <w:rsid w:val="00381B5C"/>
    <w:rsid w:val="0038706C"/>
    <w:rsid w:val="003907CD"/>
    <w:rsid w:val="00395FA2"/>
    <w:rsid w:val="003A3EE3"/>
    <w:rsid w:val="003A6675"/>
    <w:rsid w:val="003A7752"/>
    <w:rsid w:val="003B58EA"/>
    <w:rsid w:val="003B7065"/>
    <w:rsid w:val="003B759B"/>
    <w:rsid w:val="003B7D46"/>
    <w:rsid w:val="003C04AC"/>
    <w:rsid w:val="003C4A15"/>
    <w:rsid w:val="003C6B59"/>
    <w:rsid w:val="003D11C1"/>
    <w:rsid w:val="003D2307"/>
    <w:rsid w:val="003D2CD4"/>
    <w:rsid w:val="003D390F"/>
    <w:rsid w:val="003E2FC3"/>
    <w:rsid w:val="003E4A4E"/>
    <w:rsid w:val="003E6BDB"/>
    <w:rsid w:val="003E79D2"/>
    <w:rsid w:val="003F182B"/>
    <w:rsid w:val="003F3A02"/>
    <w:rsid w:val="003F4A7C"/>
    <w:rsid w:val="003F6EA9"/>
    <w:rsid w:val="00404BED"/>
    <w:rsid w:val="00406BE2"/>
    <w:rsid w:val="004072D8"/>
    <w:rsid w:val="00407FC3"/>
    <w:rsid w:val="004168B4"/>
    <w:rsid w:val="00424DE0"/>
    <w:rsid w:val="00426465"/>
    <w:rsid w:val="004373CA"/>
    <w:rsid w:val="0044429D"/>
    <w:rsid w:val="004474BB"/>
    <w:rsid w:val="00453890"/>
    <w:rsid w:val="0046140E"/>
    <w:rsid w:val="004615CA"/>
    <w:rsid w:val="00463723"/>
    <w:rsid w:val="00467573"/>
    <w:rsid w:val="00471BC3"/>
    <w:rsid w:val="004747A4"/>
    <w:rsid w:val="00485864"/>
    <w:rsid w:val="00487373"/>
    <w:rsid w:val="00492A4B"/>
    <w:rsid w:val="00495C54"/>
    <w:rsid w:val="004A36F9"/>
    <w:rsid w:val="004A62B0"/>
    <w:rsid w:val="004B1D6E"/>
    <w:rsid w:val="004B33D8"/>
    <w:rsid w:val="004B3DF5"/>
    <w:rsid w:val="004B56B5"/>
    <w:rsid w:val="004C145D"/>
    <w:rsid w:val="004C413F"/>
    <w:rsid w:val="004C6AB2"/>
    <w:rsid w:val="004D0C0A"/>
    <w:rsid w:val="004D0F03"/>
    <w:rsid w:val="004E6425"/>
    <w:rsid w:val="004F1B1C"/>
    <w:rsid w:val="004F4267"/>
    <w:rsid w:val="00501A83"/>
    <w:rsid w:val="005050C2"/>
    <w:rsid w:val="00515A24"/>
    <w:rsid w:val="005172EC"/>
    <w:rsid w:val="00524692"/>
    <w:rsid w:val="00531A8A"/>
    <w:rsid w:val="005325DC"/>
    <w:rsid w:val="00543CCF"/>
    <w:rsid w:val="0056056F"/>
    <w:rsid w:val="0056457D"/>
    <w:rsid w:val="00575AD0"/>
    <w:rsid w:val="005763BB"/>
    <w:rsid w:val="00582B6F"/>
    <w:rsid w:val="00585722"/>
    <w:rsid w:val="00585805"/>
    <w:rsid w:val="005A4362"/>
    <w:rsid w:val="005A464C"/>
    <w:rsid w:val="005B2927"/>
    <w:rsid w:val="005B32A1"/>
    <w:rsid w:val="005B6605"/>
    <w:rsid w:val="005B7502"/>
    <w:rsid w:val="005C029B"/>
    <w:rsid w:val="005C3767"/>
    <w:rsid w:val="005C3BEB"/>
    <w:rsid w:val="005C6545"/>
    <w:rsid w:val="005D0C44"/>
    <w:rsid w:val="005D478B"/>
    <w:rsid w:val="005D7F30"/>
    <w:rsid w:val="005E7CCA"/>
    <w:rsid w:val="005F0E9D"/>
    <w:rsid w:val="005F224C"/>
    <w:rsid w:val="005F3E2B"/>
    <w:rsid w:val="005F4AC0"/>
    <w:rsid w:val="00630CA1"/>
    <w:rsid w:val="00633DC2"/>
    <w:rsid w:val="006373FA"/>
    <w:rsid w:val="00650390"/>
    <w:rsid w:val="00654583"/>
    <w:rsid w:val="006579AF"/>
    <w:rsid w:val="00657E3A"/>
    <w:rsid w:val="00660D36"/>
    <w:rsid w:val="00676610"/>
    <w:rsid w:val="00682CCA"/>
    <w:rsid w:val="006860EE"/>
    <w:rsid w:val="00693BCC"/>
    <w:rsid w:val="00694426"/>
    <w:rsid w:val="006A1517"/>
    <w:rsid w:val="006B4835"/>
    <w:rsid w:val="006C10AA"/>
    <w:rsid w:val="006C4B4F"/>
    <w:rsid w:val="006D512B"/>
    <w:rsid w:val="006E40B0"/>
    <w:rsid w:val="006F4807"/>
    <w:rsid w:val="006F74BD"/>
    <w:rsid w:val="00700698"/>
    <w:rsid w:val="007021E4"/>
    <w:rsid w:val="007042B3"/>
    <w:rsid w:val="00710DAE"/>
    <w:rsid w:val="007125F3"/>
    <w:rsid w:val="007146BE"/>
    <w:rsid w:val="007161B5"/>
    <w:rsid w:val="0071786E"/>
    <w:rsid w:val="00720894"/>
    <w:rsid w:val="0072770F"/>
    <w:rsid w:val="007321B3"/>
    <w:rsid w:val="00733192"/>
    <w:rsid w:val="00736C5E"/>
    <w:rsid w:val="0074069A"/>
    <w:rsid w:val="00743465"/>
    <w:rsid w:val="00743932"/>
    <w:rsid w:val="0074624D"/>
    <w:rsid w:val="00747DA1"/>
    <w:rsid w:val="00754A33"/>
    <w:rsid w:val="0076280B"/>
    <w:rsid w:val="00766010"/>
    <w:rsid w:val="007804FB"/>
    <w:rsid w:val="00784940"/>
    <w:rsid w:val="00787ED0"/>
    <w:rsid w:val="0079157E"/>
    <w:rsid w:val="0079303E"/>
    <w:rsid w:val="00793099"/>
    <w:rsid w:val="007954A5"/>
    <w:rsid w:val="00797877"/>
    <w:rsid w:val="007A3B92"/>
    <w:rsid w:val="007C0555"/>
    <w:rsid w:val="007C3D5E"/>
    <w:rsid w:val="007C7925"/>
    <w:rsid w:val="007D0F80"/>
    <w:rsid w:val="007D1A3F"/>
    <w:rsid w:val="007D2BB5"/>
    <w:rsid w:val="007D56D4"/>
    <w:rsid w:val="007E41E3"/>
    <w:rsid w:val="007E5450"/>
    <w:rsid w:val="007E5DB3"/>
    <w:rsid w:val="007E653A"/>
    <w:rsid w:val="007F0324"/>
    <w:rsid w:val="007F33E4"/>
    <w:rsid w:val="007F3463"/>
    <w:rsid w:val="00802179"/>
    <w:rsid w:val="008108A7"/>
    <w:rsid w:val="00810FEE"/>
    <w:rsid w:val="008140A9"/>
    <w:rsid w:val="0082654C"/>
    <w:rsid w:val="00833525"/>
    <w:rsid w:val="00840AE6"/>
    <w:rsid w:val="00851458"/>
    <w:rsid w:val="00852FA9"/>
    <w:rsid w:val="00854AFF"/>
    <w:rsid w:val="00855B42"/>
    <w:rsid w:val="00864BDB"/>
    <w:rsid w:val="00865BF6"/>
    <w:rsid w:val="00870448"/>
    <w:rsid w:val="00873D95"/>
    <w:rsid w:val="00885787"/>
    <w:rsid w:val="00890822"/>
    <w:rsid w:val="0089198B"/>
    <w:rsid w:val="008A130C"/>
    <w:rsid w:val="008A3A01"/>
    <w:rsid w:val="008A5416"/>
    <w:rsid w:val="008A5D4B"/>
    <w:rsid w:val="008C00B2"/>
    <w:rsid w:val="008C2386"/>
    <w:rsid w:val="008C47D9"/>
    <w:rsid w:val="008C60E6"/>
    <w:rsid w:val="008D09B4"/>
    <w:rsid w:val="008D2CB8"/>
    <w:rsid w:val="008D6286"/>
    <w:rsid w:val="008D74AB"/>
    <w:rsid w:val="008E186B"/>
    <w:rsid w:val="008E2B28"/>
    <w:rsid w:val="008F2684"/>
    <w:rsid w:val="008F7460"/>
    <w:rsid w:val="008F762F"/>
    <w:rsid w:val="00901CE8"/>
    <w:rsid w:val="00913610"/>
    <w:rsid w:val="00914D1F"/>
    <w:rsid w:val="00915267"/>
    <w:rsid w:val="0092347D"/>
    <w:rsid w:val="0092790B"/>
    <w:rsid w:val="0093666C"/>
    <w:rsid w:val="0094098E"/>
    <w:rsid w:val="0096156E"/>
    <w:rsid w:val="00963588"/>
    <w:rsid w:val="009651EA"/>
    <w:rsid w:val="009668FA"/>
    <w:rsid w:val="00970189"/>
    <w:rsid w:val="00976E87"/>
    <w:rsid w:val="00981FBD"/>
    <w:rsid w:val="009838EB"/>
    <w:rsid w:val="00985A09"/>
    <w:rsid w:val="009871A6"/>
    <w:rsid w:val="0099050D"/>
    <w:rsid w:val="009907ED"/>
    <w:rsid w:val="009918AD"/>
    <w:rsid w:val="009956AA"/>
    <w:rsid w:val="00997D4D"/>
    <w:rsid w:val="009A2B92"/>
    <w:rsid w:val="009A3D4C"/>
    <w:rsid w:val="009A40C3"/>
    <w:rsid w:val="009B3094"/>
    <w:rsid w:val="009C41A9"/>
    <w:rsid w:val="009C52B8"/>
    <w:rsid w:val="009C7457"/>
    <w:rsid w:val="009D218B"/>
    <w:rsid w:val="009D356E"/>
    <w:rsid w:val="009D5A82"/>
    <w:rsid w:val="009E6B72"/>
    <w:rsid w:val="009E6B95"/>
    <w:rsid w:val="009F0224"/>
    <w:rsid w:val="00A11596"/>
    <w:rsid w:val="00A1288F"/>
    <w:rsid w:val="00A163D5"/>
    <w:rsid w:val="00A205F8"/>
    <w:rsid w:val="00A27CA7"/>
    <w:rsid w:val="00A347B6"/>
    <w:rsid w:val="00A363B0"/>
    <w:rsid w:val="00A4110C"/>
    <w:rsid w:val="00A43CE2"/>
    <w:rsid w:val="00A44BB3"/>
    <w:rsid w:val="00A50254"/>
    <w:rsid w:val="00A5034A"/>
    <w:rsid w:val="00A50C8D"/>
    <w:rsid w:val="00A63058"/>
    <w:rsid w:val="00A8045B"/>
    <w:rsid w:val="00A8172A"/>
    <w:rsid w:val="00A853AE"/>
    <w:rsid w:val="00A94346"/>
    <w:rsid w:val="00AA129F"/>
    <w:rsid w:val="00AA43E9"/>
    <w:rsid w:val="00AC14B5"/>
    <w:rsid w:val="00AC1F86"/>
    <w:rsid w:val="00AD1D69"/>
    <w:rsid w:val="00AE32A2"/>
    <w:rsid w:val="00AE5133"/>
    <w:rsid w:val="00AE63A0"/>
    <w:rsid w:val="00AE68F8"/>
    <w:rsid w:val="00AF190F"/>
    <w:rsid w:val="00AF6E08"/>
    <w:rsid w:val="00B007CD"/>
    <w:rsid w:val="00B02415"/>
    <w:rsid w:val="00B0388A"/>
    <w:rsid w:val="00B05744"/>
    <w:rsid w:val="00B11F3E"/>
    <w:rsid w:val="00B201BE"/>
    <w:rsid w:val="00B2290C"/>
    <w:rsid w:val="00B2529E"/>
    <w:rsid w:val="00B3715A"/>
    <w:rsid w:val="00B37FC7"/>
    <w:rsid w:val="00B402E1"/>
    <w:rsid w:val="00B41CD6"/>
    <w:rsid w:val="00B427ED"/>
    <w:rsid w:val="00B51EFC"/>
    <w:rsid w:val="00B5660F"/>
    <w:rsid w:val="00B56865"/>
    <w:rsid w:val="00B572AC"/>
    <w:rsid w:val="00B63D42"/>
    <w:rsid w:val="00B655ED"/>
    <w:rsid w:val="00B66412"/>
    <w:rsid w:val="00B73766"/>
    <w:rsid w:val="00B74E43"/>
    <w:rsid w:val="00B75B11"/>
    <w:rsid w:val="00B75C6B"/>
    <w:rsid w:val="00B80462"/>
    <w:rsid w:val="00B80E71"/>
    <w:rsid w:val="00B8234E"/>
    <w:rsid w:val="00B84BB9"/>
    <w:rsid w:val="00B84F34"/>
    <w:rsid w:val="00B8681C"/>
    <w:rsid w:val="00B91F82"/>
    <w:rsid w:val="00B92245"/>
    <w:rsid w:val="00B97A3C"/>
    <w:rsid w:val="00BA2516"/>
    <w:rsid w:val="00BA5C2E"/>
    <w:rsid w:val="00BB425F"/>
    <w:rsid w:val="00BB5C4C"/>
    <w:rsid w:val="00BC5E84"/>
    <w:rsid w:val="00BC6851"/>
    <w:rsid w:val="00BC7B9B"/>
    <w:rsid w:val="00BD7553"/>
    <w:rsid w:val="00BE06C9"/>
    <w:rsid w:val="00BE17AC"/>
    <w:rsid w:val="00BE6BA1"/>
    <w:rsid w:val="00C03507"/>
    <w:rsid w:val="00C156D8"/>
    <w:rsid w:val="00C16696"/>
    <w:rsid w:val="00C26ACD"/>
    <w:rsid w:val="00C27480"/>
    <w:rsid w:val="00C27859"/>
    <w:rsid w:val="00C40129"/>
    <w:rsid w:val="00C450CB"/>
    <w:rsid w:val="00C46523"/>
    <w:rsid w:val="00C466D8"/>
    <w:rsid w:val="00C506EB"/>
    <w:rsid w:val="00C50C83"/>
    <w:rsid w:val="00C562CB"/>
    <w:rsid w:val="00C64282"/>
    <w:rsid w:val="00C70D60"/>
    <w:rsid w:val="00C719F7"/>
    <w:rsid w:val="00C75333"/>
    <w:rsid w:val="00C81B11"/>
    <w:rsid w:val="00C8580B"/>
    <w:rsid w:val="00C90432"/>
    <w:rsid w:val="00C962D5"/>
    <w:rsid w:val="00C96C40"/>
    <w:rsid w:val="00CA0551"/>
    <w:rsid w:val="00CA1D72"/>
    <w:rsid w:val="00CA29FF"/>
    <w:rsid w:val="00CA2AC7"/>
    <w:rsid w:val="00CA2FBB"/>
    <w:rsid w:val="00CB5501"/>
    <w:rsid w:val="00CB59BF"/>
    <w:rsid w:val="00CB621B"/>
    <w:rsid w:val="00CC27BC"/>
    <w:rsid w:val="00CD01E5"/>
    <w:rsid w:val="00CD3B58"/>
    <w:rsid w:val="00CD6BE4"/>
    <w:rsid w:val="00D011EF"/>
    <w:rsid w:val="00D024F8"/>
    <w:rsid w:val="00D04003"/>
    <w:rsid w:val="00D043DC"/>
    <w:rsid w:val="00D07553"/>
    <w:rsid w:val="00D112B4"/>
    <w:rsid w:val="00D1168C"/>
    <w:rsid w:val="00D11C7B"/>
    <w:rsid w:val="00D12C54"/>
    <w:rsid w:val="00D152BD"/>
    <w:rsid w:val="00D17315"/>
    <w:rsid w:val="00D17638"/>
    <w:rsid w:val="00D25AFE"/>
    <w:rsid w:val="00D301E5"/>
    <w:rsid w:val="00D33941"/>
    <w:rsid w:val="00D34609"/>
    <w:rsid w:val="00D34B76"/>
    <w:rsid w:val="00D43CF6"/>
    <w:rsid w:val="00D46459"/>
    <w:rsid w:val="00D571A5"/>
    <w:rsid w:val="00D6059C"/>
    <w:rsid w:val="00D62063"/>
    <w:rsid w:val="00D62F9D"/>
    <w:rsid w:val="00D63FA1"/>
    <w:rsid w:val="00D646DE"/>
    <w:rsid w:val="00D66011"/>
    <w:rsid w:val="00D711B3"/>
    <w:rsid w:val="00D747E7"/>
    <w:rsid w:val="00D74899"/>
    <w:rsid w:val="00D76940"/>
    <w:rsid w:val="00D80004"/>
    <w:rsid w:val="00D82832"/>
    <w:rsid w:val="00D93618"/>
    <w:rsid w:val="00D93CAC"/>
    <w:rsid w:val="00D9609D"/>
    <w:rsid w:val="00D96FE1"/>
    <w:rsid w:val="00DA1AAE"/>
    <w:rsid w:val="00DA1EDF"/>
    <w:rsid w:val="00DA46D1"/>
    <w:rsid w:val="00DB156B"/>
    <w:rsid w:val="00DB1DFB"/>
    <w:rsid w:val="00DB3829"/>
    <w:rsid w:val="00DB7582"/>
    <w:rsid w:val="00DC14E1"/>
    <w:rsid w:val="00DC1BD9"/>
    <w:rsid w:val="00DD6B7C"/>
    <w:rsid w:val="00DE0F22"/>
    <w:rsid w:val="00DE1FB5"/>
    <w:rsid w:val="00DE4FB0"/>
    <w:rsid w:val="00DF0A28"/>
    <w:rsid w:val="00DF47D0"/>
    <w:rsid w:val="00DF6155"/>
    <w:rsid w:val="00DF6D2C"/>
    <w:rsid w:val="00DF7F99"/>
    <w:rsid w:val="00E0331A"/>
    <w:rsid w:val="00E0375E"/>
    <w:rsid w:val="00E04B01"/>
    <w:rsid w:val="00E10553"/>
    <w:rsid w:val="00E112CF"/>
    <w:rsid w:val="00E11BEB"/>
    <w:rsid w:val="00E23E2F"/>
    <w:rsid w:val="00E37057"/>
    <w:rsid w:val="00E40271"/>
    <w:rsid w:val="00E42D4A"/>
    <w:rsid w:val="00E47EDB"/>
    <w:rsid w:val="00E57CAE"/>
    <w:rsid w:val="00E63818"/>
    <w:rsid w:val="00E673B0"/>
    <w:rsid w:val="00E677D5"/>
    <w:rsid w:val="00E719DD"/>
    <w:rsid w:val="00E763E6"/>
    <w:rsid w:val="00E77153"/>
    <w:rsid w:val="00E8283D"/>
    <w:rsid w:val="00E82FFF"/>
    <w:rsid w:val="00E83D9F"/>
    <w:rsid w:val="00E84C5C"/>
    <w:rsid w:val="00EA161E"/>
    <w:rsid w:val="00EA2532"/>
    <w:rsid w:val="00EA36EB"/>
    <w:rsid w:val="00EA43A5"/>
    <w:rsid w:val="00EB2A0A"/>
    <w:rsid w:val="00EB351C"/>
    <w:rsid w:val="00EC41E4"/>
    <w:rsid w:val="00EC6922"/>
    <w:rsid w:val="00ED0055"/>
    <w:rsid w:val="00ED0E53"/>
    <w:rsid w:val="00ED4E7B"/>
    <w:rsid w:val="00ED6868"/>
    <w:rsid w:val="00EE06BF"/>
    <w:rsid w:val="00EF409A"/>
    <w:rsid w:val="00EF569F"/>
    <w:rsid w:val="00F03188"/>
    <w:rsid w:val="00F07224"/>
    <w:rsid w:val="00F14DBA"/>
    <w:rsid w:val="00F163EC"/>
    <w:rsid w:val="00F22188"/>
    <w:rsid w:val="00F24060"/>
    <w:rsid w:val="00F30D8A"/>
    <w:rsid w:val="00F40CFB"/>
    <w:rsid w:val="00F4566B"/>
    <w:rsid w:val="00F646E9"/>
    <w:rsid w:val="00F70913"/>
    <w:rsid w:val="00F756AD"/>
    <w:rsid w:val="00F81AFB"/>
    <w:rsid w:val="00F83BC2"/>
    <w:rsid w:val="00F8465D"/>
    <w:rsid w:val="00F97595"/>
    <w:rsid w:val="00FA5986"/>
    <w:rsid w:val="00FA7692"/>
    <w:rsid w:val="00FB021F"/>
    <w:rsid w:val="00FB076A"/>
    <w:rsid w:val="00FB1DD1"/>
    <w:rsid w:val="00FC09C6"/>
    <w:rsid w:val="00FC2243"/>
    <w:rsid w:val="00FC2966"/>
    <w:rsid w:val="00FC3378"/>
    <w:rsid w:val="00FC3C64"/>
    <w:rsid w:val="00FD0F48"/>
    <w:rsid w:val="00FD108D"/>
    <w:rsid w:val="00FD22D5"/>
    <w:rsid w:val="00FD3C13"/>
    <w:rsid w:val="00FD406C"/>
    <w:rsid w:val="00FD4C7D"/>
    <w:rsid w:val="00FD7FAE"/>
    <w:rsid w:val="00FE075A"/>
    <w:rsid w:val="00FE2574"/>
    <w:rsid w:val="00FE53BA"/>
    <w:rsid w:val="00FF1124"/>
    <w:rsid w:val="00FF2344"/>
    <w:rsid w:val="00FF61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3088B"/>
  <w15:chartTrackingRefBased/>
  <w15:docId w15:val="{956E5994-96A0-4574-92D7-3F78DC69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docDefaults>
  <w:latentStyles w:defLockedState="0" w:defUIPriority="99" w:defSemiHidden="0" w:defUnhideWhenUsed="0" w:defQFormat="0" w:count="372">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6412"/>
    <w:pPr>
      <w:jc w:val="both"/>
    </w:pPr>
    <w:rPr>
      <w:rFonts w:ascii="Cambria" w:hAnsi="Cambri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5C3BEB"/>
    <w:pPr>
      <w:ind w:left="720"/>
      <w:contextualSpacing/>
    </w:pPr>
  </w:style>
  <w:style w:type="character" w:customStyle="1" w:styleId="ParagraphedelisteCar">
    <w:name w:val="Paragraphe de liste Car"/>
    <w:basedOn w:val="Policepardfaut"/>
    <w:link w:val="Paragraphedeliste"/>
    <w:uiPriority w:val="34"/>
    <w:rsid w:val="005C3BEB"/>
  </w:style>
  <w:style w:type="paragraph" w:customStyle="1" w:styleId="Niveau1">
    <w:name w:val="Niveau 1"/>
    <w:basedOn w:val="Paragraphedeliste"/>
    <w:link w:val="Niveau1Car"/>
    <w:qFormat/>
    <w:rsid w:val="007A3B92"/>
    <w:pPr>
      <w:numPr>
        <w:ilvl w:val="1"/>
        <w:numId w:val="18"/>
      </w:numPr>
      <w:pBdr>
        <w:bottom w:val="single" w:sz="4" w:space="1" w:color="auto"/>
      </w:pBdr>
      <w:ind w:left="0" w:right="425" w:firstLine="0"/>
      <w:jc w:val="center"/>
      <w:outlineLvl w:val="0"/>
    </w:pPr>
    <w:rPr>
      <w:rFonts w:ascii="Arial" w:hAnsi="Arial"/>
      <w:b/>
      <w:color w:val="222A35" w:themeColor="text2" w:themeShade="80"/>
      <w:sz w:val="50"/>
    </w:rPr>
  </w:style>
  <w:style w:type="character" w:customStyle="1" w:styleId="Niveau1Car">
    <w:name w:val="Niveau 1 Car"/>
    <w:basedOn w:val="ParagraphedelisteCar"/>
    <w:link w:val="Niveau1"/>
    <w:rsid w:val="007A3B92"/>
    <w:rPr>
      <w:rFonts w:ascii="Arial" w:hAnsi="Arial"/>
      <w:b/>
      <w:color w:val="222A35" w:themeColor="text2" w:themeShade="80"/>
      <w:sz w:val="50"/>
    </w:rPr>
  </w:style>
  <w:style w:type="paragraph" w:customStyle="1" w:styleId="Niveau2">
    <w:name w:val="Niveau 2"/>
    <w:basedOn w:val="Paragraphedeliste"/>
    <w:link w:val="Niveau2Car"/>
    <w:qFormat/>
    <w:rsid w:val="007A3B92"/>
    <w:pPr>
      <w:numPr>
        <w:ilvl w:val="2"/>
        <w:numId w:val="18"/>
      </w:numPr>
      <w:ind w:left="0" w:firstLine="0"/>
      <w:outlineLvl w:val="1"/>
    </w:pPr>
    <w:rPr>
      <w:rFonts w:ascii="Arial" w:hAnsi="Arial"/>
      <w:b/>
      <w:color w:val="323E4F" w:themeColor="text2" w:themeShade="BF"/>
      <w:sz w:val="40"/>
    </w:rPr>
  </w:style>
  <w:style w:type="character" w:customStyle="1" w:styleId="Niveau2Car">
    <w:name w:val="Niveau 2 Car"/>
    <w:basedOn w:val="ParagraphedelisteCar"/>
    <w:link w:val="Niveau2"/>
    <w:rsid w:val="007A3B92"/>
    <w:rPr>
      <w:rFonts w:ascii="Arial" w:hAnsi="Arial"/>
      <w:b/>
      <w:color w:val="323E4F" w:themeColor="text2" w:themeShade="BF"/>
      <w:sz w:val="40"/>
    </w:rPr>
  </w:style>
  <w:style w:type="paragraph" w:customStyle="1" w:styleId="Niveau3">
    <w:name w:val="Niveau 3"/>
    <w:basedOn w:val="Paragraphedeliste"/>
    <w:link w:val="Niveau3Car"/>
    <w:qFormat/>
    <w:rsid w:val="007A3B92"/>
    <w:pPr>
      <w:numPr>
        <w:ilvl w:val="3"/>
        <w:numId w:val="18"/>
      </w:numPr>
      <w:ind w:left="426" w:firstLine="0"/>
      <w:outlineLvl w:val="2"/>
    </w:pPr>
    <w:rPr>
      <w:rFonts w:ascii="Arial" w:hAnsi="Arial"/>
      <w:b/>
      <w:color w:val="8496B0" w:themeColor="text2" w:themeTint="99"/>
      <w:sz w:val="36"/>
    </w:rPr>
  </w:style>
  <w:style w:type="character" w:customStyle="1" w:styleId="Niveau3Car">
    <w:name w:val="Niveau 3 Car"/>
    <w:basedOn w:val="ParagraphedelisteCar"/>
    <w:link w:val="Niveau3"/>
    <w:rsid w:val="007A3B92"/>
    <w:rPr>
      <w:rFonts w:ascii="Arial" w:hAnsi="Arial"/>
      <w:b/>
      <w:color w:val="8496B0" w:themeColor="text2" w:themeTint="99"/>
      <w:sz w:val="36"/>
    </w:rPr>
  </w:style>
  <w:style w:type="paragraph" w:customStyle="1" w:styleId="Niveau4">
    <w:name w:val="Niveau 4"/>
    <w:basedOn w:val="Paragraphedeliste"/>
    <w:link w:val="Niveau4Car"/>
    <w:qFormat/>
    <w:rsid w:val="007A3B92"/>
    <w:pPr>
      <w:numPr>
        <w:ilvl w:val="4"/>
        <w:numId w:val="18"/>
      </w:numPr>
      <w:ind w:left="851" w:firstLine="0"/>
      <w:outlineLvl w:val="3"/>
    </w:pPr>
    <w:rPr>
      <w:rFonts w:ascii="Arial" w:hAnsi="Arial"/>
      <w:b/>
      <w:color w:val="ACB9CA" w:themeColor="text2" w:themeTint="66"/>
      <w:sz w:val="32"/>
    </w:rPr>
  </w:style>
  <w:style w:type="character" w:customStyle="1" w:styleId="Niveau4Car">
    <w:name w:val="Niveau 4 Car"/>
    <w:basedOn w:val="ParagraphedelisteCar"/>
    <w:link w:val="Niveau4"/>
    <w:rsid w:val="007A3B92"/>
    <w:rPr>
      <w:rFonts w:ascii="Arial" w:hAnsi="Arial"/>
      <w:b/>
      <w:color w:val="ACB9CA" w:themeColor="text2" w:themeTint="66"/>
      <w:sz w:val="32"/>
    </w:rPr>
  </w:style>
  <w:style w:type="paragraph" w:customStyle="1" w:styleId="Niveau5">
    <w:name w:val="Niveau 5"/>
    <w:basedOn w:val="Paragraphedeliste"/>
    <w:link w:val="Niveau5Car"/>
    <w:qFormat/>
    <w:rsid w:val="00301372"/>
    <w:pPr>
      <w:numPr>
        <w:ilvl w:val="5"/>
        <w:numId w:val="18"/>
      </w:numPr>
      <w:ind w:left="1276" w:firstLine="0"/>
    </w:pPr>
    <w:rPr>
      <w:rFonts w:ascii="Arial" w:hAnsi="Arial"/>
      <w:b/>
      <w:color w:val="7F7F7F" w:themeColor="text1" w:themeTint="80"/>
      <w:sz w:val="28"/>
    </w:rPr>
  </w:style>
  <w:style w:type="character" w:customStyle="1" w:styleId="Niveau5Car">
    <w:name w:val="Niveau 5 Car"/>
    <w:basedOn w:val="ParagraphedelisteCar"/>
    <w:link w:val="Niveau5"/>
    <w:rsid w:val="00301372"/>
    <w:rPr>
      <w:rFonts w:ascii="Arial" w:hAnsi="Arial"/>
      <w:b/>
      <w:color w:val="7F7F7F" w:themeColor="text1" w:themeTint="80"/>
      <w:sz w:val="28"/>
    </w:rPr>
  </w:style>
  <w:style w:type="paragraph" w:customStyle="1" w:styleId="Niveau6">
    <w:name w:val="Niveau 6"/>
    <w:basedOn w:val="Paragraphedeliste"/>
    <w:link w:val="Niveau6Car"/>
    <w:qFormat/>
    <w:rsid w:val="005C3BEB"/>
    <w:pPr>
      <w:numPr>
        <w:ilvl w:val="6"/>
        <w:numId w:val="18"/>
      </w:numPr>
    </w:pPr>
    <w:rPr>
      <w:rFonts w:ascii="Arial" w:hAnsi="Arial"/>
      <w:b/>
      <w:sz w:val="26"/>
    </w:rPr>
  </w:style>
  <w:style w:type="character" w:customStyle="1" w:styleId="Niveau6Car">
    <w:name w:val="Niveau 6 Car"/>
    <w:basedOn w:val="ParagraphedelisteCar"/>
    <w:link w:val="Niveau6"/>
    <w:rsid w:val="005C3BEB"/>
    <w:rPr>
      <w:rFonts w:ascii="Arial" w:hAnsi="Arial"/>
      <w:b/>
      <w:sz w:val="26"/>
    </w:rPr>
  </w:style>
  <w:style w:type="paragraph" w:customStyle="1" w:styleId="Niveau0">
    <w:name w:val="Niveau 0"/>
    <w:basedOn w:val="Niveau1"/>
    <w:link w:val="Niveau0Car"/>
    <w:qFormat/>
    <w:rsid w:val="007A3B92"/>
    <w:pPr>
      <w:numPr>
        <w:ilvl w:val="0"/>
      </w:numPr>
      <w:ind w:left="567" w:right="992" w:firstLine="0"/>
      <w:outlineLvl w:val="9"/>
    </w:pPr>
    <w:rPr>
      <w:sz w:val="70"/>
    </w:rPr>
  </w:style>
  <w:style w:type="character" w:customStyle="1" w:styleId="Niveau0Car">
    <w:name w:val="Niveau 0 Car"/>
    <w:basedOn w:val="Niveau1Car"/>
    <w:link w:val="Niveau0"/>
    <w:rsid w:val="007A3B92"/>
    <w:rPr>
      <w:rFonts w:ascii="Arial" w:hAnsi="Arial"/>
      <w:b/>
      <w:color w:val="222A35" w:themeColor="text2" w:themeShade="80"/>
      <w:sz w:val="70"/>
    </w:rPr>
  </w:style>
  <w:style w:type="paragraph" w:customStyle="1" w:styleId="Default">
    <w:name w:val="Default"/>
    <w:link w:val="DefaultCar"/>
    <w:rsid w:val="005C3BEB"/>
    <w:pPr>
      <w:autoSpaceDE w:val="0"/>
      <w:autoSpaceDN w:val="0"/>
      <w:adjustRightInd w:val="0"/>
    </w:pPr>
    <w:rPr>
      <w:rFonts w:ascii="Calibri" w:hAnsi="Calibri" w:cs="Calibri"/>
      <w:color w:val="000000"/>
      <w:sz w:val="24"/>
      <w:szCs w:val="24"/>
    </w:rPr>
  </w:style>
  <w:style w:type="character" w:customStyle="1" w:styleId="DefaultCar">
    <w:name w:val="Default Car"/>
    <w:basedOn w:val="Policepardfaut"/>
    <w:link w:val="Default"/>
    <w:rsid w:val="005C3BEB"/>
    <w:rPr>
      <w:rFonts w:ascii="Calibri" w:hAnsi="Calibri" w:cs="Calibri"/>
      <w:color w:val="000000"/>
      <w:sz w:val="24"/>
      <w:szCs w:val="24"/>
    </w:rPr>
  </w:style>
  <w:style w:type="paragraph" w:customStyle="1" w:styleId="Chapitreniveau2">
    <w:name w:val="Chapitre niveau 2"/>
    <w:basedOn w:val="Default"/>
    <w:link w:val="Chapitreniveau2Car"/>
    <w:rsid w:val="005C3BEB"/>
    <w:pPr>
      <w:numPr>
        <w:numId w:val="1"/>
      </w:numPr>
      <w:ind w:left="600" w:hanging="600"/>
      <w:outlineLvl w:val="1"/>
    </w:pPr>
    <w:rPr>
      <w:rFonts w:ascii="Arial" w:hAnsi="Arial" w:cs="Arial"/>
      <w:b/>
      <w:color w:val="8496B0" w:themeColor="text2" w:themeTint="99"/>
      <w:sz w:val="40"/>
      <w:szCs w:val="36"/>
    </w:rPr>
  </w:style>
  <w:style w:type="character" w:customStyle="1" w:styleId="Chapitreniveau2Car">
    <w:name w:val="Chapitre niveau 2 Car"/>
    <w:basedOn w:val="DefaultCar"/>
    <w:link w:val="Chapitreniveau2"/>
    <w:rsid w:val="005C3BEB"/>
    <w:rPr>
      <w:rFonts w:ascii="Arial" w:hAnsi="Arial" w:cs="Arial"/>
      <w:b/>
      <w:color w:val="8496B0" w:themeColor="text2" w:themeTint="99"/>
      <w:sz w:val="40"/>
      <w:szCs w:val="36"/>
    </w:rPr>
  </w:style>
  <w:style w:type="paragraph" w:styleId="TM1">
    <w:name w:val="toc 1"/>
    <w:basedOn w:val="Normal"/>
    <w:next w:val="Normal"/>
    <w:autoRedefine/>
    <w:uiPriority w:val="39"/>
    <w:unhideWhenUsed/>
    <w:rsid w:val="003B58EA"/>
    <w:pPr>
      <w:tabs>
        <w:tab w:val="left" w:pos="440"/>
        <w:tab w:val="right" w:leader="dot" w:pos="9487"/>
      </w:tabs>
      <w:spacing w:after="100"/>
    </w:pPr>
    <w:rPr>
      <w:noProof/>
    </w:rPr>
  </w:style>
  <w:style w:type="character" w:styleId="Lienhypertexte">
    <w:name w:val="Hyperlink"/>
    <w:basedOn w:val="Policepardfaut"/>
    <w:uiPriority w:val="99"/>
    <w:unhideWhenUsed/>
    <w:rsid w:val="00122C67"/>
    <w:rPr>
      <w:color w:val="0563C1" w:themeColor="hyperlink"/>
      <w:u w:val="single"/>
    </w:rPr>
  </w:style>
  <w:style w:type="paragraph" w:styleId="TM2">
    <w:name w:val="toc 2"/>
    <w:basedOn w:val="Normal"/>
    <w:next w:val="Normal"/>
    <w:autoRedefine/>
    <w:uiPriority w:val="39"/>
    <w:unhideWhenUsed/>
    <w:rsid w:val="00122C67"/>
    <w:pPr>
      <w:spacing w:after="100"/>
      <w:ind w:left="220"/>
    </w:pPr>
  </w:style>
  <w:style w:type="paragraph" w:customStyle="1" w:styleId="Chapitreniveau3">
    <w:name w:val="Chapitre niveau 3"/>
    <w:basedOn w:val="Default"/>
    <w:link w:val="Chapitreniveau3Car"/>
    <w:rsid w:val="00122C67"/>
    <w:pPr>
      <w:numPr>
        <w:numId w:val="3"/>
      </w:numPr>
      <w:outlineLvl w:val="2"/>
    </w:pPr>
    <w:rPr>
      <w:rFonts w:ascii="Arial" w:hAnsi="Arial" w:cs="Arial"/>
      <w:b/>
      <w:color w:val="ACB9CA" w:themeColor="text2" w:themeTint="66"/>
      <w:sz w:val="36"/>
      <w:szCs w:val="30"/>
    </w:rPr>
  </w:style>
  <w:style w:type="character" w:customStyle="1" w:styleId="Chapitreniveau3Car">
    <w:name w:val="Chapitre niveau 3 Car"/>
    <w:basedOn w:val="DefaultCar"/>
    <w:link w:val="Chapitreniveau3"/>
    <w:rsid w:val="00122C67"/>
    <w:rPr>
      <w:rFonts w:ascii="Arial" w:hAnsi="Arial" w:cs="Arial"/>
      <w:b/>
      <w:color w:val="ACB9CA" w:themeColor="text2" w:themeTint="66"/>
      <w:sz w:val="36"/>
      <w:szCs w:val="30"/>
    </w:rPr>
  </w:style>
  <w:style w:type="paragraph" w:styleId="PrformatHTML">
    <w:name w:val="HTML Preformatted"/>
    <w:basedOn w:val="Normal"/>
    <w:link w:val="PrformatHTMLCar"/>
    <w:uiPriority w:val="99"/>
    <w:unhideWhenUsed/>
    <w:rsid w:val="0012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122C67"/>
    <w:rPr>
      <w:rFonts w:ascii="Courier New" w:eastAsia="Times New Roman" w:hAnsi="Courier New" w:cs="Courier New"/>
      <w:sz w:val="20"/>
      <w:szCs w:val="20"/>
      <w:lang w:eastAsia="fr-BE"/>
    </w:rPr>
  </w:style>
  <w:style w:type="character" w:customStyle="1" w:styleId="xml">
    <w:name w:val="xml"/>
    <w:basedOn w:val="Policepardfaut"/>
    <w:rsid w:val="00122C67"/>
  </w:style>
  <w:style w:type="character" w:customStyle="1" w:styleId="keyword">
    <w:name w:val="keyword"/>
    <w:basedOn w:val="Policepardfaut"/>
    <w:rsid w:val="00122C67"/>
  </w:style>
  <w:style w:type="character" w:customStyle="1" w:styleId="class">
    <w:name w:val="class"/>
    <w:basedOn w:val="Policepardfaut"/>
    <w:rsid w:val="00122C67"/>
  </w:style>
  <w:style w:type="character" w:customStyle="1" w:styleId="punctuation">
    <w:name w:val="punctuation"/>
    <w:basedOn w:val="Policepardfaut"/>
    <w:rsid w:val="00122C67"/>
  </w:style>
  <w:style w:type="character" w:customStyle="1" w:styleId="identifier1">
    <w:name w:val="identifier1"/>
    <w:basedOn w:val="Policepardfaut"/>
    <w:rsid w:val="00122C67"/>
    <w:rPr>
      <w:color w:val="000000"/>
    </w:rPr>
  </w:style>
  <w:style w:type="character" w:customStyle="1" w:styleId="operator">
    <w:name w:val="operator"/>
    <w:basedOn w:val="Policepardfaut"/>
    <w:rsid w:val="00122C67"/>
  </w:style>
  <w:style w:type="character" w:customStyle="1" w:styleId="string">
    <w:name w:val="string"/>
    <w:basedOn w:val="Policepardfaut"/>
    <w:rsid w:val="00122C67"/>
  </w:style>
  <w:style w:type="paragraph" w:customStyle="1" w:styleId="Chapitreniveau4">
    <w:name w:val="Chapitre niveau 4"/>
    <w:basedOn w:val="Default"/>
    <w:link w:val="Chapitreniveau4Car"/>
    <w:rsid w:val="00122C67"/>
    <w:pPr>
      <w:numPr>
        <w:ilvl w:val="2"/>
        <w:numId w:val="2"/>
      </w:numPr>
    </w:pPr>
    <w:rPr>
      <w:rFonts w:ascii="Arial" w:hAnsi="Arial" w:cs="Arial"/>
      <w:b/>
      <w:color w:val="D5DCE4" w:themeColor="text2" w:themeTint="33"/>
      <w:sz w:val="32"/>
      <w:szCs w:val="32"/>
    </w:rPr>
  </w:style>
  <w:style w:type="character" w:customStyle="1" w:styleId="Chapitreniveau4Car">
    <w:name w:val="Chapitre niveau 4 Car"/>
    <w:basedOn w:val="DefaultCar"/>
    <w:link w:val="Chapitreniveau4"/>
    <w:rsid w:val="00122C67"/>
    <w:rPr>
      <w:rFonts w:ascii="Arial" w:hAnsi="Arial" w:cs="Arial"/>
      <w:b/>
      <w:color w:val="D5DCE4" w:themeColor="text2" w:themeTint="33"/>
      <w:sz w:val="32"/>
      <w:szCs w:val="32"/>
    </w:rPr>
  </w:style>
  <w:style w:type="paragraph" w:customStyle="1" w:styleId="Chapitreniveau5">
    <w:name w:val="Chapitre niveau 5"/>
    <w:basedOn w:val="Default"/>
    <w:rsid w:val="00122C67"/>
    <w:pPr>
      <w:numPr>
        <w:ilvl w:val="3"/>
        <w:numId w:val="2"/>
      </w:numPr>
    </w:pPr>
    <w:rPr>
      <w:rFonts w:ascii="Arial" w:hAnsi="Arial" w:cs="Arial"/>
      <w:b/>
      <w:sz w:val="28"/>
      <w:szCs w:val="28"/>
    </w:rPr>
  </w:style>
  <w:style w:type="paragraph" w:styleId="Notedebasdepage">
    <w:name w:val="footnote text"/>
    <w:basedOn w:val="Normal"/>
    <w:link w:val="NotedebasdepageCar"/>
    <w:uiPriority w:val="99"/>
    <w:semiHidden/>
    <w:unhideWhenUsed/>
    <w:rsid w:val="00122C67"/>
    <w:rPr>
      <w:sz w:val="20"/>
      <w:szCs w:val="20"/>
    </w:rPr>
  </w:style>
  <w:style w:type="character" w:customStyle="1" w:styleId="NotedebasdepageCar">
    <w:name w:val="Note de bas de page Car"/>
    <w:basedOn w:val="Policepardfaut"/>
    <w:link w:val="Notedebasdepage"/>
    <w:uiPriority w:val="99"/>
    <w:semiHidden/>
    <w:rsid w:val="00122C67"/>
    <w:rPr>
      <w:sz w:val="20"/>
      <w:szCs w:val="20"/>
    </w:rPr>
  </w:style>
  <w:style w:type="character" w:styleId="Appelnotedebasdep">
    <w:name w:val="footnote reference"/>
    <w:basedOn w:val="Policepardfaut"/>
    <w:uiPriority w:val="99"/>
    <w:unhideWhenUsed/>
    <w:rsid w:val="00122C67"/>
    <w:rPr>
      <w:vertAlign w:val="superscript"/>
    </w:rPr>
  </w:style>
  <w:style w:type="paragraph" w:styleId="TM3">
    <w:name w:val="toc 3"/>
    <w:basedOn w:val="Normal"/>
    <w:next w:val="Normal"/>
    <w:autoRedefine/>
    <w:uiPriority w:val="39"/>
    <w:unhideWhenUsed/>
    <w:rsid w:val="00122C67"/>
    <w:pPr>
      <w:spacing w:after="100"/>
      <w:ind w:left="440"/>
    </w:pPr>
  </w:style>
  <w:style w:type="paragraph" w:styleId="En-tte">
    <w:name w:val="header"/>
    <w:basedOn w:val="Normal"/>
    <w:link w:val="En-tteCar"/>
    <w:uiPriority w:val="99"/>
    <w:unhideWhenUsed/>
    <w:rsid w:val="001B3B13"/>
    <w:pPr>
      <w:tabs>
        <w:tab w:val="center" w:pos="4536"/>
        <w:tab w:val="right" w:pos="9072"/>
      </w:tabs>
    </w:pPr>
  </w:style>
  <w:style w:type="character" w:customStyle="1" w:styleId="En-tteCar">
    <w:name w:val="En-tête Car"/>
    <w:basedOn w:val="Policepardfaut"/>
    <w:link w:val="En-tte"/>
    <w:uiPriority w:val="99"/>
    <w:rsid w:val="001B3B13"/>
  </w:style>
  <w:style w:type="paragraph" w:styleId="Pieddepage">
    <w:name w:val="footer"/>
    <w:basedOn w:val="Normal"/>
    <w:link w:val="PieddepageCar"/>
    <w:uiPriority w:val="99"/>
    <w:unhideWhenUsed/>
    <w:rsid w:val="001B3B13"/>
    <w:pPr>
      <w:tabs>
        <w:tab w:val="center" w:pos="4536"/>
        <w:tab w:val="right" w:pos="9072"/>
      </w:tabs>
    </w:pPr>
  </w:style>
  <w:style w:type="character" w:customStyle="1" w:styleId="PieddepageCar">
    <w:name w:val="Pied de page Car"/>
    <w:basedOn w:val="Policepardfaut"/>
    <w:link w:val="Pieddepage"/>
    <w:uiPriority w:val="99"/>
    <w:rsid w:val="001B3B13"/>
  </w:style>
  <w:style w:type="paragraph" w:styleId="Lgende">
    <w:name w:val="caption"/>
    <w:basedOn w:val="Normal"/>
    <w:next w:val="Normal"/>
    <w:uiPriority w:val="35"/>
    <w:unhideWhenUsed/>
    <w:rsid w:val="00406BE2"/>
    <w:pPr>
      <w:spacing w:after="200"/>
    </w:pPr>
    <w:rPr>
      <w:i/>
      <w:iCs/>
      <w:color w:val="44546A" w:themeColor="text2"/>
      <w:sz w:val="18"/>
      <w:szCs w:val="18"/>
    </w:rPr>
  </w:style>
  <w:style w:type="paragraph" w:styleId="TM4">
    <w:name w:val="toc 4"/>
    <w:basedOn w:val="Normal"/>
    <w:next w:val="Normal"/>
    <w:autoRedefine/>
    <w:uiPriority w:val="39"/>
    <w:unhideWhenUsed/>
    <w:rsid w:val="00AA43E9"/>
    <w:pPr>
      <w:spacing w:after="100"/>
      <w:ind w:left="720"/>
    </w:pPr>
  </w:style>
  <w:style w:type="table" w:styleId="Grilledutableau">
    <w:name w:val="Table Grid"/>
    <w:basedOn w:val="TableauNormal"/>
    <w:uiPriority w:val="39"/>
    <w:rsid w:val="00990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aml">
    <w:name w:val="xaml"/>
    <w:basedOn w:val="Policepardfaut"/>
    <w:rsid w:val="00D152BD"/>
  </w:style>
  <w:style w:type="numbering" w:customStyle="1" w:styleId="Style1">
    <w:name w:val="Style1"/>
    <w:uiPriority w:val="99"/>
    <w:rsid w:val="00FA5986"/>
  </w:style>
  <w:style w:type="numbering" w:customStyle="1" w:styleId="Style11">
    <w:name w:val="Style11"/>
    <w:next w:val="Style1"/>
    <w:uiPriority w:val="99"/>
    <w:rsid w:val="00FA5986"/>
  </w:style>
  <w:style w:type="paragraph" w:styleId="TM5">
    <w:name w:val="toc 5"/>
    <w:basedOn w:val="Normal"/>
    <w:next w:val="Normal"/>
    <w:autoRedefine/>
    <w:uiPriority w:val="39"/>
    <w:unhideWhenUsed/>
    <w:rsid w:val="00DE4FB0"/>
    <w:pPr>
      <w:spacing w:after="100" w:line="259" w:lineRule="auto"/>
      <w:ind w:left="880"/>
    </w:pPr>
    <w:rPr>
      <w:rFonts w:asciiTheme="minorHAnsi" w:eastAsiaTheme="minorEastAsia" w:hAnsiTheme="minorHAnsi"/>
      <w:sz w:val="22"/>
      <w:lang w:eastAsia="fr-BE"/>
    </w:rPr>
  </w:style>
  <w:style w:type="paragraph" w:styleId="TM6">
    <w:name w:val="toc 6"/>
    <w:basedOn w:val="Normal"/>
    <w:next w:val="Normal"/>
    <w:autoRedefine/>
    <w:uiPriority w:val="39"/>
    <w:unhideWhenUsed/>
    <w:rsid w:val="00DE4FB0"/>
    <w:pPr>
      <w:spacing w:after="100" w:line="259" w:lineRule="auto"/>
      <w:ind w:left="1100"/>
    </w:pPr>
    <w:rPr>
      <w:rFonts w:asciiTheme="minorHAnsi" w:eastAsiaTheme="minorEastAsia" w:hAnsiTheme="minorHAnsi"/>
      <w:sz w:val="22"/>
      <w:lang w:eastAsia="fr-BE"/>
    </w:rPr>
  </w:style>
  <w:style w:type="paragraph" w:styleId="TM7">
    <w:name w:val="toc 7"/>
    <w:basedOn w:val="Normal"/>
    <w:next w:val="Normal"/>
    <w:autoRedefine/>
    <w:uiPriority w:val="39"/>
    <w:unhideWhenUsed/>
    <w:rsid w:val="00DE4FB0"/>
    <w:pPr>
      <w:spacing w:after="100" w:line="259" w:lineRule="auto"/>
      <w:ind w:left="1320"/>
    </w:pPr>
    <w:rPr>
      <w:rFonts w:asciiTheme="minorHAnsi" w:eastAsiaTheme="minorEastAsia" w:hAnsiTheme="minorHAnsi"/>
      <w:sz w:val="22"/>
      <w:lang w:eastAsia="fr-BE"/>
    </w:rPr>
  </w:style>
  <w:style w:type="paragraph" w:styleId="TM8">
    <w:name w:val="toc 8"/>
    <w:basedOn w:val="Normal"/>
    <w:next w:val="Normal"/>
    <w:autoRedefine/>
    <w:uiPriority w:val="39"/>
    <w:unhideWhenUsed/>
    <w:rsid w:val="00DE4FB0"/>
    <w:pPr>
      <w:spacing w:after="100" w:line="259" w:lineRule="auto"/>
      <w:ind w:left="1540"/>
    </w:pPr>
    <w:rPr>
      <w:rFonts w:asciiTheme="minorHAnsi" w:eastAsiaTheme="minorEastAsia" w:hAnsiTheme="minorHAnsi"/>
      <w:sz w:val="22"/>
      <w:lang w:eastAsia="fr-BE"/>
    </w:rPr>
  </w:style>
  <w:style w:type="paragraph" w:styleId="TM9">
    <w:name w:val="toc 9"/>
    <w:basedOn w:val="Normal"/>
    <w:next w:val="Normal"/>
    <w:autoRedefine/>
    <w:uiPriority w:val="39"/>
    <w:unhideWhenUsed/>
    <w:rsid w:val="00DE4FB0"/>
    <w:pPr>
      <w:spacing w:after="100" w:line="259" w:lineRule="auto"/>
      <w:ind w:left="1760"/>
    </w:pPr>
    <w:rPr>
      <w:rFonts w:asciiTheme="minorHAnsi" w:eastAsiaTheme="minorEastAsia" w:hAnsiTheme="minorHAnsi"/>
      <w:sz w:val="22"/>
      <w:lang w:eastAsia="fr-BE"/>
    </w:rPr>
  </w:style>
  <w:style w:type="character" w:customStyle="1" w:styleId="interface">
    <w:name w:val="interface"/>
    <w:basedOn w:val="Policepardfaut"/>
    <w:rsid w:val="00EF569F"/>
  </w:style>
  <w:style w:type="character" w:customStyle="1" w:styleId="resharper">
    <w:name w:val="resharper"/>
    <w:basedOn w:val="Policepardfaut"/>
    <w:rsid w:val="00EF569F"/>
  </w:style>
  <w:style w:type="character" w:customStyle="1" w:styleId="type">
    <w:name w:val="type"/>
    <w:basedOn w:val="Policepardfaut"/>
    <w:rsid w:val="00EF569F"/>
  </w:style>
  <w:style w:type="character" w:customStyle="1" w:styleId="comment">
    <w:name w:val="comment"/>
    <w:basedOn w:val="Policepardfaut"/>
    <w:rsid w:val="003114E9"/>
  </w:style>
  <w:style w:type="character" w:customStyle="1" w:styleId="number">
    <w:name w:val="number"/>
    <w:basedOn w:val="Policepardfaut"/>
    <w:rsid w:val="003114E9"/>
  </w:style>
  <w:style w:type="character" w:customStyle="1" w:styleId="preprocessor">
    <w:name w:val="preprocessor"/>
    <w:basedOn w:val="Policepardfaut"/>
    <w:rsid w:val="00833525"/>
  </w:style>
  <w:style w:type="paragraph" w:customStyle="1" w:styleId="msonormal0">
    <w:name w:val="msonormal"/>
    <w:basedOn w:val="Normal"/>
    <w:rsid w:val="00074515"/>
    <w:pPr>
      <w:spacing w:before="100" w:beforeAutospacing="1" w:after="100" w:afterAutospacing="1"/>
    </w:pPr>
    <w:rPr>
      <w:rFonts w:ascii="Times New Roman" w:eastAsia="Times New Roman" w:hAnsi="Times New Roman" w:cs="Times New Roman"/>
      <w:szCs w:val="24"/>
      <w:lang w:eastAsia="fr-BE"/>
    </w:rPr>
  </w:style>
  <w:style w:type="paragraph" w:customStyle="1" w:styleId="identifier">
    <w:name w:val="identifier"/>
    <w:basedOn w:val="Normal"/>
    <w:rsid w:val="00074515"/>
    <w:pPr>
      <w:spacing w:before="100" w:beforeAutospacing="1" w:after="100" w:afterAutospacing="1"/>
    </w:pPr>
    <w:rPr>
      <w:rFonts w:ascii="Times New Roman" w:eastAsia="Times New Roman" w:hAnsi="Times New Roman" w:cs="Times New Roman"/>
      <w:color w:val="000000"/>
      <w:szCs w:val="24"/>
      <w:lang w:eastAsia="fr-BE"/>
    </w:rPr>
  </w:style>
  <w:style w:type="character" w:customStyle="1" w:styleId="enum">
    <w:name w:val="enum"/>
    <w:basedOn w:val="Policepardfaut"/>
    <w:rsid w:val="00E677D5"/>
  </w:style>
  <w:style w:type="character" w:styleId="Lienhypertextesuivivisit">
    <w:name w:val="FollowedHyperlink"/>
    <w:basedOn w:val="Policepardfaut"/>
    <w:uiPriority w:val="99"/>
    <w:semiHidden/>
    <w:unhideWhenUsed/>
    <w:rsid w:val="00015505"/>
    <w:rPr>
      <w:color w:val="954F72" w:themeColor="followedHyperlink"/>
      <w:u w:val="single"/>
    </w:rPr>
  </w:style>
  <w:style w:type="paragraph" w:styleId="Sansinterligne">
    <w:name w:val="No Spacing"/>
    <w:link w:val="SansinterligneCar"/>
    <w:uiPriority w:val="1"/>
    <w:qFormat/>
    <w:rsid w:val="0031721F"/>
    <w:rPr>
      <w:rFonts w:eastAsiaTheme="minorEastAsia"/>
      <w:lang w:eastAsia="fr-BE"/>
    </w:rPr>
  </w:style>
  <w:style w:type="character" w:customStyle="1" w:styleId="SansinterligneCar">
    <w:name w:val="Sans interligne Car"/>
    <w:basedOn w:val="Policepardfaut"/>
    <w:link w:val="Sansinterligne"/>
    <w:uiPriority w:val="1"/>
    <w:rsid w:val="0031721F"/>
    <w:rPr>
      <w:rFonts w:eastAsiaTheme="minorEastAsia"/>
      <w:lang w:eastAsia="fr-BE"/>
    </w:rPr>
  </w:style>
  <w:style w:type="paragraph" w:styleId="Notedefin">
    <w:name w:val="endnote text"/>
    <w:basedOn w:val="Normal"/>
    <w:link w:val="NotedefinCar"/>
    <w:uiPriority w:val="99"/>
    <w:semiHidden/>
    <w:unhideWhenUsed/>
    <w:rsid w:val="001904E0"/>
    <w:rPr>
      <w:sz w:val="20"/>
      <w:szCs w:val="20"/>
    </w:rPr>
  </w:style>
  <w:style w:type="character" w:customStyle="1" w:styleId="NotedefinCar">
    <w:name w:val="Note de fin Car"/>
    <w:basedOn w:val="Policepardfaut"/>
    <w:link w:val="Notedefin"/>
    <w:uiPriority w:val="99"/>
    <w:semiHidden/>
    <w:rsid w:val="001904E0"/>
    <w:rPr>
      <w:rFonts w:ascii="Cambria" w:hAnsi="Cambria"/>
      <w:sz w:val="20"/>
      <w:szCs w:val="20"/>
    </w:rPr>
  </w:style>
  <w:style w:type="character" w:styleId="Appeldenotedefin">
    <w:name w:val="endnote reference"/>
    <w:basedOn w:val="Policepardfaut"/>
    <w:uiPriority w:val="99"/>
    <w:semiHidden/>
    <w:unhideWhenUsed/>
    <w:rsid w:val="00190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4151">
      <w:bodyDiv w:val="1"/>
      <w:marLeft w:val="0"/>
      <w:marRight w:val="0"/>
      <w:marTop w:val="0"/>
      <w:marBottom w:val="0"/>
      <w:divBdr>
        <w:top w:val="none" w:sz="0" w:space="0" w:color="auto"/>
        <w:left w:val="none" w:sz="0" w:space="0" w:color="auto"/>
        <w:bottom w:val="none" w:sz="0" w:space="0" w:color="auto"/>
        <w:right w:val="none" w:sz="0" w:space="0" w:color="auto"/>
      </w:divBdr>
    </w:div>
    <w:div w:id="40987113">
      <w:bodyDiv w:val="1"/>
      <w:marLeft w:val="0"/>
      <w:marRight w:val="0"/>
      <w:marTop w:val="0"/>
      <w:marBottom w:val="0"/>
      <w:divBdr>
        <w:top w:val="none" w:sz="0" w:space="0" w:color="auto"/>
        <w:left w:val="none" w:sz="0" w:space="0" w:color="auto"/>
        <w:bottom w:val="none" w:sz="0" w:space="0" w:color="auto"/>
        <w:right w:val="none" w:sz="0" w:space="0" w:color="auto"/>
      </w:divBdr>
    </w:div>
    <w:div w:id="53940686">
      <w:bodyDiv w:val="1"/>
      <w:marLeft w:val="0"/>
      <w:marRight w:val="0"/>
      <w:marTop w:val="0"/>
      <w:marBottom w:val="0"/>
      <w:divBdr>
        <w:top w:val="none" w:sz="0" w:space="0" w:color="auto"/>
        <w:left w:val="none" w:sz="0" w:space="0" w:color="auto"/>
        <w:bottom w:val="none" w:sz="0" w:space="0" w:color="auto"/>
        <w:right w:val="none" w:sz="0" w:space="0" w:color="auto"/>
      </w:divBdr>
    </w:div>
    <w:div w:id="69621582">
      <w:bodyDiv w:val="1"/>
      <w:marLeft w:val="0"/>
      <w:marRight w:val="0"/>
      <w:marTop w:val="0"/>
      <w:marBottom w:val="0"/>
      <w:divBdr>
        <w:top w:val="none" w:sz="0" w:space="0" w:color="auto"/>
        <w:left w:val="none" w:sz="0" w:space="0" w:color="auto"/>
        <w:bottom w:val="none" w:sz="0" w:space="0" w:color="auto"/>
        <w:right w:val="none" w:sz="0" w:space="0" w:color="auto"/>
      </w:divBdr>
    </w:div>
    <w:div w:id="136920664">
      <w:bodyDiv w:val="1"/>
      <w:marLeft w:val="0"/>
      <w:marRight w:val="0"/>
      <w:marTop w:val="0"/>
      <w:marBottom w:val="0"/>
      <w:divBdr>
        <w:top w:val="none" w:sz="0" w:space="0" w:color="auto"/>
        <w:left w:val="none" w:sz="0" w:space="0" w:color="auto"/>
        <w:bottom w:val="none" w:sz="0" w:space="0" w:color="auto"/>
        <w:right w:val="none" w:sz="0" w:space="0" w:color="auto"/>
      </w:divBdr>
    </w:div>
    <w:div w:id="141700363">
      <w:bodyDiv w:val="1"/>
      <w:marLeft w:val="0"/>
      <w:marRight w:val="0"/>
      <w:marTop w:val="0"/>
      <w:marBottom w:val="0"/>
      <w:divBdr>
        <w:top w:val="none" w:sz="0" w:space="0" w:color="auto"/>
        <w:left w:val="none" w:sz="0" w:space="0" w:color="auto"/>
        <w:bottom w:val="none" w:sz="0" w:space="0" w:color="auto"/>
        <w:right w:val="none" w:sz="0" w:space="0" w:color="auto"/>
      </w:divBdr>
    </w:div>
    <w:div w:id="142279308">
      <w:bodyDiv w:val="1"/>
      <w:marLeft w:val="0"/>
      <w:marRight w:val="0"/>
      <w:marTop w:val="0"/>
      <w:marBottom w:val="0"/>
      <w:divBdr>
        <w:top w:val="none" w:sz="0" w:space="0" w:color="auto"/>
        <w:left w:val="none" w:sz="0" w:space="0" w:color="auto"/>
        <w:bottom w:val="none" w:sz="0" w:space="0" w:color="auto"/>
        <w:right w:val="none" w:sz="0" w:space="0" w:color="auto"/>
      </w:divBdr>
    </w:div>
    <w:div w:id="147940504">
      <w:bodyDiv w:val="1"/>
      <w:marLeft w:val="0"/>
      <w:marRight w:val="0"/>
      <w:marTop w:val="0"/>
      <w:marBottom w:val="0"/>
      <w:divBdr>
        <w:top w:val="none" w:sz="0" w:space="0" w:color="auto"/>
        <w:left w:val="none" w:sz="0" w:space="0" w:color="auto"/>
        <w:bottom w:val="none" w:sz="0" w:space="0" w:color="auto"/>
        <w:right w:val="none" w:sz="0" w:space="0" w:color="auto"/>
      </w:divBdr>
    </w:div>
    <w:div w:id="154955364">
      <w:bodyDiv w:val="1"/>
      <w:marLeft w:val="0"/>
      <w:marRight w:val="0"/>
      <w:marTop w:val="0"/>
      <w:marBottom w:val="0"/>
      <w:divBdr>
        <w:top w:val="none" w:sz="0" w:space="0" w:color="auto"/>
        <w:left w:val="none" w:sz="0" w:space="0" w:color="auto"/>
        <w:bottom w:val="none" w:sz="0" w:space="0" w:color="auto"/>
        <w:right w:val="none" w:sz="0" w:space="0" w:color="auto"/>
      </w:divBdr>
    </w:div>
    <w:div w:id="171845584">
      <w:bodyDiv w:val="1"/>
      <w:marLeft w:val="0"/>
      <w:marRight w:val="0"/>
      <w:marTop w:val="0"/>
      <w:marBottom w:val="0"/>
      <w:divBdr>
        <w:top w:val="none" w:sz="0" w:space="0" w:color="auto"/>
        <w:left w:val="none" w:sz="0" w:space="0" w:color="auto"/>
        <w:bottom w:val="none" w:sz="0" w:space="0" w:color="auto"/>
        <w:right w:val="none" w:sz="0" w:space="0" w:color="auto"/>
      </w:divBdr>
    </w:div>
    <w:div w:id="181629380">
      <w:bodyDiv w:val="1"/>
      <w:marLeft w:val="0"/>
      <w:marRight w:val="0"/>
      <w:marTop w:val="0"/>
      <w:marBottom w:val="0"/>
      <w:divBdr>
        <w:top w:val="none" w:sz="0" w:space="0" w:color="auto"/>
        <w:left w:val="none" w:sz="0" w:space="0" w:color="auto"/>
        <w:bottom w:val="none" w:sz="0" w:space="0" w:color="auto"/>
        <w:right w:val="none" w:sz="0" w:space="0" w:color="auto"/>
      </w:divBdr>
    </w:div>
    <w:div w:id="181863349">
      <w:bodyDiv w:val="1"/>
      <w:marLeft w:val="0"/>
      <w:marRight w:val="0"/>
      <w:marTop w:val="0"/>
      <w:marBottom w:val="0"/>
      <w:divBdr>
        <w:top w:val="none" w:sz="0" w:space="0" w:color="auto"/>
        <w:left w:val="none" w:sz="0" w:space="0" w:color="auto"/>
        <w:bottom w:val="none" w:sz="0" w:space="0" w:color="auto"/>
        <w:right w:val="none" w:sz="0" w:space="0" w:color="auto"/>
      </w:divBdr>
    </w:div>
    <w:div w:id="197740359">
      <w:bodyDiv w:val="1"/>
      <w:marLeft w:val="0"/>
      <w:marRight w:val="0"/>
      <w:marTop w:val="0"/>
      <w:marBottom w:val="0"/>
      <w:divBdr>
        <w:top w:val="none" w:sz="0" w:space="0" w:color="auto"/>
        <w:left w:val="none" w:sz="0" w:space="0" w:color="auto"/>
        <w:bottom w:val="none" w:sz="0" w:space="0" w:color="auto"/>
        <w:right w:val="none" w:sz="0" w:space="0" w:color="auto"/>
      </w:divBdr>
    </w:div>
    <w:div w:id="198055787">
      <w:bodyDiv w:val="1"/>
      <w:marLeft w:val="0"/>
      <w:marRight w:val="0"/>
      <w:marTop w:val="0"/>
      <w:marBottom w:val="0"/>
      <w:divBdr>
        <w:top w:val="none" w:sz="0" w:space="0" w:color="auto"/>
        <w:left w:val="none" w:sz="0" w:space="0" w:color="auto"/>
        <w:bottom w:val="none" w:sz="0" w:space="0" w:color="auto"/>
        <w:right w:val="none" w:sz="0" w:space="0" w:color="auto"/>
      </w:divBdr>
    </w:div>
    <w:div w:id="199247283">
      <w:bodyDiv w:val="1"/>
      <w:marLeft w:val="0"/>
      <w:marRight w:val="0"/>
      <w:marTop w:val="0"/>
      <w:marBottom w:val="0"/>
      <w:divBdr>
        <w:top w:val="none" w:sz="0" w:space="0" w:color="auto"/>
        <w:left w:val="none" w:sz="0" w:space="0" w:color="auto"/>
        <w:bottom w:val="none" w:sz="0" w:space="0" w:color="auto"/>
        <w:right w:val="none" w:sz="0" w:space="0" w:color="auto"/>
      </w:divBdr>
    </w:div>
    <w:div w:id="204560230">
      <w:bodyDiv w:val="1"/>
      <w:marLeft w:val="0"/>
      <w:marRight w:val="0"/>
      <w:marTop w:val="0"/>
      <w:marBottom w:val="0"/>
      <w:divBdr>
        <w:top w:val="none" w:sz="0" w:space="0" w:color="auto"/>
        <w:left w:val="none" w:sz="0" w:space="0" w:color="auto"/>
        <w:bottom w:val="none" w:sz="0" w:space="0" w:color="auto"/>
        <w:right w:val="none" w:sz="0" w:space="0" w:color="auto"/>
      </w:divBdr>
    </w:div>
    <w:div w:id="215555211">
      <w:bodyDiv w:val="1"/>
      <w:marLeft w:val="0"/>
      <w:marRight w:val="0"/>
      <w:marTop w:val="0"/>
      <w:marBottom w:val="0"/>
      <w:divBdr>
        <w:top w:val="none" w:sz="0" w:space="0" w:color="auto"/>
        <w:left w:val="none" w:sz="0" w:space="0" w:color="auto"/>
        <w:bottom w:val="none" w:sz="0" w:space="0" w:color="auto"/>
        <w:right w:val="none" w:sz="0" w:space="0" w:color="auto"/>
      </w:divBdr>
    </w:div>
    <w:div w:id="242835633">
      <w:bodyDiv w:val="1"/>
      <w:marLeft w:val="0"/>
      <w:marRight w:val="0"/>
      <w:marTop w:val="0"/>
      <w:marBottom w:val="0"/>
      <w:divBdr>
        <w:top w:val="none" w:sz="0" w:space="0" w:color="auto"/>
        <w:left w:val="none" w:sz="0" w:space="0" w:color="auto"/>
        <w:bottom w:val="none" w:sz="0" w:space="0" w:color="auto"/>
        <w:right w:val="none" w:sz="0" w:space="0" w:color="auto"/>
      </w:divBdr>
    </w:div>
    <w:div w:id="299463747">
      <w:bodyDiv w:val="1"/>
      <w:marLeft w:val="0"/>
      <w:marRight w:val="0"/>
      <w:marTop w:val="0"/>
      <w:marBottom w:val="0"/>
      <w:divBdr>
        <w:top w:val="none" w:sz="0" w:space="0" w:color="auto"/>
        <w:left w:val="none" w:sz="0" w:space="0" w:color="auto"/>
        <w:bottom w:val="none" w:sz="0" w:space="0" w:color="auto"/>
        <w:right w:val="none" w:sz="0" w:space="0" w:color="auto"/>
      </w:divBdr>
    </w:div>
    <w:div w:id="308480170">
      <w:bodyDiv w:val="1"/>
      <w:marLeft w:val="0"/>
      <w:marRight w:val="0"/>
      <w:marTop w:val="0"/>
      <w:marBottom w:val="0"/>
      <w:divBdr>
        <w:top w:val="none" w:sz="0" w:space="0" w:color="auto"/>
        <w:left w:val="none" w:sz="0" w:space="0" w:color="auto"/>
        <w:bottom w:val="none" w:sz="0" w:space="0" w:color="auto"/>
        <w:right w:val="none" w:sz="0" w:space="0" w:color="auto"/>
      </w:divBdr>
    </w:div>
    <w:div w:id="328290122">
      <w:bodyDiv w:val="1"/>
      <w:marLeft w:val="0"/>
      <w:marRight w:val="0"/>
      <w:marTop w:val="0"/>
      <w:marBottom w:val="0"/>
      <w:divBdr>
        <w:top w:val="none" w:sz="0" w:space="0" w:color="auto"/>
        <w:left w:val="none" w:sz="0" w:space="0" w:color="auto"/>
        <w:bottom w:val="none" w:sz="0" w:space="0" w:color="auto"/>
        <w:right w:val="none" w:sz="0" w:space="0" w:color="auto"/>
      </w:divBdr>
    </w:div>
    <w:div w:id="332998317">
      <w:bodyDiv w:val="1"/>
      <w:marLeft w:val="0"/>
      <w:marRight w:val="0"/>
      <w:marTop w:val="0"/>
      <w:marBottom w:val="0"/>
      <w:divBdr>
        <w:top w:val="none" w:sz="0" w:space="0" w:color="auto"/>
        <w:left w:val="none" w:sz="0" w:space="0" w:color="auto"/>
        <w:bottom w:val="none" w:sz="0" w:space="0" w:color="auto"/>
        <w:right w:val="none" w:sz="0" w:space="0" w:color="auto"/>
      </w:divBdr>
    </w:div>
    <w:div w:id="333991874">
      <w:bodyDiv w:val="1"/>
      <w:marLeft w:val="0"/>
      <w:marRight w:val="0"/>
      <w:marTop w:val="0"/>
      <w:marBottom w:val="0"/>
      <w:divBdr>
        <w:top w:val="none" w:sz="0" w:space="0" w:color="auto"/>
        <w:left w:val="none" w:sz="0" w:space="0" w:color="auto"/>
        <w:bottom w:val="none" w:sz="0" w:space="0" w:color="auto"/>
        <w:right w:val="none" w:sz="0" w:space="0" w:color="auto"/>
      </w:divBdr>
    </w:div>
    <w:div w:id="352458512">
      <w:bodyDiv w:val="1"/>
      <w:marLeft w:val="0"/>
      <w:marRight w:val="0"/>
      <w:marTop w:val="0"/>
      <w:marBottom w:val="0"/>
      <w:divBdr>
        <w:top w:val="none" w:sz="0" w:space="0" w:color="auto"/>
        <w:left w:val="none" w:sz="0" w:space="0" w:color="auto"/>
        <w:bottom w:val="none" w:sz="0" w:space="0" w:color="auto"/>
        <w:right w:val="none" w:sz="0" w:space="0" w:color="auto"/>
      </w:divBdr>
    </w:div>
    <w:div w:id="377821373">
      <w:bodyDiv w:val="1"/>
      <w:marLeft w:val="0"/>
      <w:marRight w:val="0"/>
      <w:marTop w:val="0"/>
      <w:marBottom w:val="0"/>
      <w:divBdr>
        <w:top w:val="none" w:sz="0" w:space="0" w:color="auto"/>
        <w:left w:val="none" w:sz="0" w:space="0" w:color="auto"/>
        <w:bottom w:val="none" w:sz="0" w:space="0" w:color="auto"/>
        <w:right w:val="none" w:sz="0" w:space="0" w:color="auto"/>
      </w:divBdr>
    </w:div>
    <w:div w:id="398480527">
      <w:bodyDiv w:val="1"/>
      <w:marLeft w:val="0"/>
      <w:marRight w:val="0"/>
      <w:marTop w:val="0"/>
      <w:marBottom w:val="0"/>
      <w:divBdr>
        <w:top w:val="none" w:sz="0" w:space="0" w:color="auto"/>
        <w:left w:val="none" w:sz="0" w:space="0" w:color="auto"/>
        <w:bottom w:val="none" w:sz="0" w:space="0" w:color="auto"/>
        <w:right w:val="none" w:sz="0" w:space="0" w:color="auto"/>
      </w:divBdr>
    </w:div>
    <w:div w:id="409280033">
      <w:bodyDiv w:val="1"/>
      <w:marLeft w:val="0"/>
      <w:marRight w:val="0"/>
      <w:marTop w:val="0"/>
      <w:marBottom w:val="0"/>
      <w:divBdr>
        <w:top w:val="none" w:sz="0" w:space="0" w:color="auto"/>
        <w:left w:val="none" w:sz="0" w:space="0" w:color="auto"/>
        <w:bottom w:val="none" w:sz="0" w:space="0" w:color="auto"/>
        <w:right w:val="none" w:sz="0" w:space="0" w:color="auto"/>
      </w:divBdr>
    </w:div>
    <w:div w:id="463088489">
      <w:bodyDiv w:val="1"/>
      <w:marLeft w:val="0"/>
      <w:marRight w:val="0"/>
      <w:marTop w:val="0"/>
      <w:marBottom w:val="0"/>
      <w:divBdr>
        <w:top w:val="none" w:sz="0" w:space="0" w:color="auto"/>
        <w:left w:val="none" w:sz="0" w:space="0" w:color="auto"/>
        <w:bottom w:val="none" w:sz="0" w:space="0" w:color="auto"/>
        <w:right w:val="none" w:sz="0" w:space="0" w:color="auto"/>
      </w:divBdr>
    </w:div>
    <w:div w:id="471411656">
      <w:bodyDiv w:val="1"/>
      <w:marLeft w:val="0"/>
      <w:marRight w:val="0"/>
      <w:marTop w:val="0"/>
      <w:marBottom w:val="0"/>
      <w:divBdr>
        <w:top w:val="none" w:sz="0" w:space="0" w:color="auto"/>
        <w:left w:val="none" w:sz="0" w:space="0" w:color="auto"/>
        <w:bottom w:val="none" w:sz="0" w:space="0" w:color="auto"/>
        <w:right w:val="none" w:sz="0" w:space="0" w:color="auto"/>
      </w:divBdr>
    </w:div>
    <w:div w:id="506140901">
      <w:bodyDiv w:val="1"/>
      <w:marLeft w:val="0"/>
      <w:marRight w:val="0"/>
      <w:marTop w:val="0"/>
      <w:marBottom w:val="0"/>
      <w:divBdr>
        <w:top w:val="none" w:sz="0" w:space="0" w:color="auto"/>
        <w:left w:val="none" w:sz="0" w:space="0" w:color="auto"/>
        <w:bottom w:val="none" w:sz="0" w:space="0" w:color="auto"/>
        <w:right w:val="none" w:sz="0" w:space="0" w:color="auto"/>
      </w:divBdr>
    </w:div>
    <w:div w:id="513541962">
      <w:bodyDiv w:val="1"/>
      <w:marLeft w:val="0"/>
      <w:marRight w:val="0"/>
      <w:marTop w:val="0"/>
      <w:marBottom w:val="0"/>
      <w:divBdr>
        <w:top w:val="none" w:sz="0" w:space="0" w:color="auto"/>
        <w:left w:val="none" w:sz="0" w:space="0" w:color="auto"/>
        <w:bottom w:val="none" w:sz="0" w:space="0" w:color="auto"/>
        <w:right w:val="none" w:sz="0" w:space="0" w:color="auto"/>
      </w:divBdr>
    </w:div>
    <w:div w:id="544415361">
      <w:bodyDiv w:val="1"/>
      <w:marLeft w:val="0"/>
      <w:marRight w:val="0"/>
      <w:marTop w:val="0"/>
      <w:marBottom w:val="0"/>
      <w:divBdr>
        <w:top w:val="none" w:sz="0" w:space="0" w:color="auto"/>
        <w:left w:val="none" w:sz="0" w:space="0" w:color="auto"/>
        <w:bottom w:val="none" w:sz="0" w:space="0" w:color="auto"/>
        <w:right w:val="none" w:sz="0" w:space="0" w:color="auto"/>
      </w:divBdr>
    </w:div>
    <w:div w:id="546382862">
      <w:bodyDiv w:val="1"/>
      <w:marLeft w:val="0"/>
      <w:marRight w:val="0"/>
      <w:marTop w:val="0"/>
      <w:marBottom w:val="0"/>
      <w:divBdr>
        <w:top w:val="none" w:sz="0" w:space="0" w:color="auto"/>
        <w:left w:val="none" w:sz="0" w:space="0" w:color="auto"/>
        <w:bottom w:val="none" w:sz="0" w:space="0" w:color="auto"/>
        <w:right w:val="none" w:sz="0" w:space="0" w:color="auto"/>
      </w:divBdr>
    </w:div>
    <w:div w:id="551817323">
      <w:bodyDiv w:val="1"/>
      <w:marLeft w:val="0"/>
      <w:marRight w:val="0"/>
      <w:marTop w:val="0"/>
      <w:marBottom w:val="0"/>
      <w:divBdr>
        <w:top w:val="none" w:sz="0" w:space="0" w:color="auto"/>
        <w:left w:val="none" w:sz="0" w:space="0" w:color="auto"/>
        <w:bottom w:val="none" w:sz="0" w:space="0" w:color="auto"/>
        <w:right w:val="none" w:sz="0" w:space="0" w:color="auto"/>
      </w:divBdr>
    </w:div>
    <w:div w:id="576406159">
      <w:bodyDiv w:val="1"/>
      <w:marLeft w:val="0"/>
      <w:marRight w:val="0"/>
      <w:marTop w:val="0"/>
      <w:marBottom w:val="0"/>
      <w:divBdr>
        <w:top w:val="none" w:sz="0" w:space="0" w:color="auto"/>
        <w:left w:val="none" w:sz="0" w:space="0" w:color="auto"/>
        <w:bottom w:val="none" w:sz="0" w:space="0" w:color="auto"/>
        <w:right w:val="none" w:sz="0" w:space="0" w:color="auto"/>
      </w:divBdr>
    </w:div>
    <w:div w:id="586770539">
      <w:bodyDiv w:val="1"/>
      <w:marLeft w:val="0"/>
      <w:marRight w:val="0"/>
      <w:marTop w:val="0"/>
      <w:marBottom w:val="0"/>
      <w:divBdr>
        <w:top w:val="none" w:sz="0" w:space="0" w:color="auto"/>
        <w:left w:val="none" w:sz="0" w:space="0" w:color="auto"/>
        <w:bottom w:val="none" w:sz="0" w:space="0" w:color="auto"/>
        <w:right w:val="none" w:sz="0" w:space="0" w:color="auto"/>
      </w:divBdr>
    </w:div>
    <w:div w:id="592400410">
      <w:bodyDiv w:val="1"/>
      <w:marLeft w:val="0"/>
      <w:marRight w:val="0"/>
      <w:marTop w:val="0"/>
      <w:marBottom w:val="0"/>
      <w:divBdr>
        <w:top w:val="none" w:sz="0" w:space="0" w:color="auto"/>
        <w:left w:val="none" w:sz="0" w:space="0" w:color="auto"/>
        <w:bottom w:val="none" w:sz="0" w:space="0" w:color="auto"/>
        <w:right w:val="none" w:sz="0" w:space="0" w:color="auto"/>
      </w:divBdr>
    </w:div>
    <w:div w:id="594706413">
      <w:bodyDiv w:val="1"/>
      <w:marLeft w:val="0"/>
      <w:marRight w:val="0"/>
      <w:marTop w:val="0"/>
      <w:marBottom w:val="0"/>
      <w:divBdr>
        <w:top w:val="none" w:sz="0" w:space="0" w:color="auto"/>
        <w:left w:val="none" w:sz="0" w:space="0" w:color="auto"/>
        <w:bottom w:val="none" w:sz="0" w:space="0" w:color="auto"/>
        <w:right w:val="none" w:sz="0" w:space="0" w:color="auto"/>
      </w:divBdr>
    </w:div>
    <w:div w:id="602150286">
      <w:bodyDiv w:val="1"/>
      <w:marLeft w:val="0"/>
      <w:marRight w:val="0"/>
      <w:marTop w:val="0"/>
      <w:marBottom w:val="0"/>
      <w:divBdr>
        <w:top w:val="none" w:sz="0" w:space="0" w:color="auto"/>
        <w:left w:val="none" w:sz="0" w:space="0" w:color="auto"/>
        <w:bottom w:val="none" w:sz="0" w:space="0" w:color="auto"/>
        <w:right w:val="none" w:sz="0" w:space="0" w:color="auto"/>
      </w:divBdr>
    </w:div>
    <w:div w:id="607929575">
      <w:bodyDiv w:val="1"/>
      <w:marLeft w:val="0"/>
      <w:marRight w:val="0"/>
      <w:marTop w:val="0"/>
      <w:marBottom w:val="0"/>
      <w:divBdr>
        <w:top w:val="none" w:sz="0" w:space="0" w:color="auto"/>
        <w:left w:val="none" w:sz="0" w:space="0" w:color="auto"/>
        <w:bottom w:val="none" w:sz="0" w:space="0" w:color="auto"/>
        <w:right w:val="none" w:sz="0" w:space="0" w:color="auto"/>
      </w:divBdr>
    </w:div>
    <w:div w:id="634913731">
      <w:bodyDiv w:val="1"/>
      <w:marLeft w:val="0"/>
      <w:marRight w:val="0"/>
      <w:marTop w:val="0"/>
      <w:marBottom w:val="0"/>
      <w:divBdr>
        <w:top w:val="none" w:sz="0" w:space="0" w:color="auto"/>
        <w:left w:val="none" w:sz="0" w:space="0" w:color="auto"/>
        <w:bottom w:val="none" w:sz="0" w:space="0" w:color="auto"/>
        <w:right w:val="none" w:sz="0" w:space="0" w:color="auto"/>
      </w:divBdr>
    </w:div>
    <w:div w:id="670260969">
      <w:bodyDiv w:val="1"/>
      <w:marLeft w:val="0"/>
      <w:marRight w:val="0"/>
      <w:marTop w:val="0"/>
      <w:marBottom w:val="0"/>
      <w:divBdr>
        <w:top w:val="none" w:sz="0" w:space="0" w:color="auto"/>
        <w:left w:val="none" w:sz="0" w:space="0" w:color="auto"/>
        <w:bottom w:val="none" w:sz="0" w:space="0" w:color="auto"/>
        <w:right w:val="none" w:sz="0" w:space="0" w:color="auto"/>
      </w:divBdr>
    </w:div>
    <w:div w:id="709720515">
      <w:bodyDiv w:val="1"/>
      <w:marLeft w:val="0"/>
      <w:marRight w:val="0"/>
      <w:marTop w:val="0"/>
      <w:marBottom w:val="0"/>
      <w:divBdr>
        <w:top w:val="none" w:sz="0" w:space="0" w:color="auto"/>
        <w:left w:val="none" w:sz="0" w:space="0" w:color="auto"/>
        <w:bottom w:val="none" w:sz="0" w:space="0" w:color="auto"/>
        <w:right w:val="none" w:sz="0" w:space="0" w:color="auto"/>
      </w:divBdr>
    </w:div>
    <w:div w:id="711418015">
      <w:bodyDiv w:val="1"/>
      <w:marLeft w:val="0"/>
      <w:marRight w:val="0"/>
      <w:marTop w:val="0"/>
      <w:marBottom w:val="0"/>
      <w:divBdr>
        <w:top w:val="none" w:sz="0" w:space="0" w:color="auto"/>
        <w:left w:val="none" w:sz="0" w:space="0" w:color="auto"/>
        <w:bottom w:val="none" w:sz="0" w:space="0" w:color="auto"/>
        <w:right w:val="none" w:sz="0" w:space="0" w:color="auto"/>
      </w:divBdr>
    </w:div>
    <w:div w:id="730420376">
      <w:bodyDiv w:val="1"/>
      <w:marLeft w:val="0"/>
      <w:marRight w:val="0"/>
      <w:marTop w:val="0"/>
      <w:marBottom w:val="0"/>
      <w:divBdr>
        <w:top w:val="none" w:sz="0" w:space="0" w:color="auto"/>
        <w:left w:val="none" w:sz="0" w:space="0" w:color="auto"/>
        <w:bottom w:val="none" w:sz="0" w:space="0" w:color="auto"/>
        <w:right w:val="none" w:sz="0" w:space="0" w:color="auto"/>
      </w:divBdr>
    </w:div>
    <w:div w:id="739015447">
      <w:bodyDiv w:val="1"/>
      <w:marLeft w:val="0"/>
      <w:marRight w:val="0"/>
      <w:marTop w:val="0"/>
      <w:marBottom w:val="0"/>
      <w:divBdr>
        <w:top w:val="none" w:sz="0" w:space="0" w:color="auto"/>
        <w:left w:val="none" w:sz="0" w:space="0" w:color="auto"/>
        <w:bottom w:val="none" w:sz="0" w:space="0" w:color="auto"/>
        <w:right w:val="none" w:sz="0" w:space="0" w:color="auto"/>
      </w:divBdr>
    </w:div>
    <w:div w:id="744689878">
      <w:bodyDiv w:val="1"/>
      <w:marLeft w:val="0"/>
      <w:marRight w:val="0"/>
      <w:marTop w:val="0"/>
      <w:marBottom w:val="0"/>
      <w:divBdr>
        <w:top w:val="none" w:sz="0" w:space="0" w:color="auto"/>
        <w:left w:val="none" w:sz="0" w:space="0" w:color="auto"/>
        <w:bottom w:val="none" w:sz="0" w:space="0" w:color="auto"/>
        <w:right w:val="none" w:sz="0" w:space="0" w:color="auto"/>
      </w:divBdr>
    </w:div>
    <w:div w:id="758058866">
      <w:bodyDiv w:val="1"/>
      <w:marLeft w:val="0"/>
      <w:marRight w:val="0"/>
      <w:marTop w:val="0"/>
      <w:marBottom w:val="0"/>
      <w:divBdr>
        <w:top w:val="none" w:sz="0" w:space="0" w:color="auto"/>
        <w:left w:val="none" w:sz="0" w:space="0" w:color="auto"/>
        <w:bottom w:val="none" w:sz="0" w:space="0" w:color="auto"/>
        <w:right w:val="none" w:sz="0" w:space="0" w:color="auto"/>
      </w:divBdr>
    </w:div>
    <w:div w:id="763693371">
      <w:bodyDiv w:val="1"/>
      <w:marLeft w:val="0"/>
      <w:marRight w:val="0"/>
      <w:marTop w:val="0"/>
      <w:marBottom w:val="0"/>
      <w:divBdr>
        <w:top w:val="none" w:sz="0" w:space="0" w:color="auto"/>
        <w:left w:val="none" w:sz="0" w:space="0" w:color="auto"/>
        <w:bottom w:val="none" w:sz="0" w:space="0" w:color="auto"/>
        <w:right w:val="none" w:sz="0" w:space="0" w:color="auto"/>
      </w:divBdr>
    </w:div>
    <w:div w:id="764691801">
      <w:bodyDiv w:val="1"/>
      <w:marLeft w:val="0"/>
      <w:marRight w:val="0"/>
      <w:marTop w:val="0"/>
      <w:marBottom w:val="0"/>
      <w:divBdr>
        <w:top w:val="none" w:sz="0" w:space="0" w:color="auto"/>
        <w:left w:val="none" w:sz="0" w:space="0" w:color="auto"/>
        <w:bottom w:val="none" w:sz="0" w:space="0" w:color="auto"/>
        <w:right w:val="none" w:sz="0" w:space="0" w:color="auto"/>
      </w:divBdr>
    </w:div>
    <w:div w:id="778531014">
      <w:bodyDiv w:val="1"/>
      <w:marLeft w:val="0"/>
      <w:marRight w:val="0"/>
      <w:marTop w:val="0"/>
      <w:marBottom w:val="0"/>
      <w:divBdr>
        <w:top w:val="none" w:sz="0" w:space="0" w:color="auto"/>
        <w:left w:val="none" w:sz="0" w:space="0" w:color="auto"/>
        <w:bottom w:val="none" w:sz="0" w:space="0" w:color="auto"/>
        <w:right w:val="none" w:sz="0" w:space="0" w:color="auto"/>
      </w:divBdr>
    </w:div>
    <w:div w:id="796411287">
      <w:bodyDiv w:val="1"/>
      <w:marLeft w:val="0"/>
      <w:marRight w:val="0"/>
      <w:marTop w:val="0"/>
      <w:marBottom w:val="0"/>
      <w:divBdr>
        <w:top w:val="none" w:sz="0" w:space="0" w:color="auto"/>
        <w:left w:val="none" w:sz="0" w:space="0" w:color="auto"/>
        <w:bottom w:val="none" w:sz="0" w:space="0" w:color="auto"/>
        <w:right w:val="none" w:sz="0" w:space="0" w:color="auto"/>
      </w:divBdr>
    </w:div>
    <w:div w:id="801074823">
      <w:bodyDiv w:val="1"/>
      <w:marLeft w:val="0"/>
      <w:marRight w:val="0"/>
      <w:marTop w:val="0"/>
      <w:marBottom w:val="0"/>
      <w:divBdr>
        <w:top w:val="none" w:sz="0" w:space="0" w:color="auto"/>
        <w:left w:val="none" w:sz="0" w:space="0" w:color="auto"/>
        <w:bottom w:val="none" w:sz="0" w:space="0" w:color="auto"/>
        <w:right w:val="none" w:sz="0" w:space="0" w:color="auto"/>
      </w:divBdr>
    </w:div>
    <w:div w:id="843519718">
      <w:bodyDiv w:val="1"/>
      <w:marLeft w:val="0"/>
      <w:marRight w:val="0"/>
      <w:marTop w:val="0"/>
      <w:marBottom w:val="0"/>
      <w:divBdr>
        <w:top w:val="none" w:sz="0" w:space="0" w:color="auto"/>
        <w:left w:val="none" w:sz="0" w:space="0" w:color="auto"/>
        <w:bottom w:val="none" w:sz="0" w:space="0" w:color="auto"/>
        <w:right w:val="none" w:sz="0" w:space="0" w:color="auto"/>
      </w:divBdr>
    </w:div>
    <w:div w:id="848367673">
      <w:bodyDiv w:val="1"/>
      <w:marLeft w:val="0"/>
      <w:marRight w:val="0"/>
      <w:marTop w:val="0"/>
      <w:marBottom w:val="0"/>
      <w:divBdr>
        <w:top w:val="none" w:sz="0" w:space="0" w:color="auto"/>
        <w:left w:val="none" w:sz="0" w:space="0" w:color="auto"/>
        <w:bottom w:val="none" w:sz="0" w:space="0" w:color="auto"/>
        <w:right w:val="none" w:sz="0" w:space="0" w:color="auto"/>
      </w:divBdr>
    </w:div>
    <w:div w:id="850266953">
      <w:bodyDiv w:val="1"/>
      <w:marLeft w:val="0"/>
      <w:marRight w:val="0"/>
      <w:marTop w:val="0"/>
      <w:marBottom w:val="0"/>
      <w:divBdr>
        <w:top w:val="none" w:sz="0" w:space="0" w:color="auto"/>
        <w:left w:val="none" w:sz="0" w:space="0" w:color="auto"/>
        <w:bottom w:val="none" w:sz="0" w:space="0" w:color="auto"/>
        <w:right w:val="none" w:sz="0" w:space="0" w:color="auto"/>
      </w:divBdr>
    </w:div>
    <w:div w:id="928778782">
      <w:bodyDiv w:val="1"/>
      <w:marLeft w:val="0"/>
      <w:marRight w:val="0"/>
      <w:marTop w:val="0"/>
      <w:marBottom w:val="0"/>
      <w:divBdr>
        <w:top w:val="none" w:sz="0" w:space="0" w:color="auto"/>
        <w:left w:val="none" w:sz="0" w:space="0" w:color="auto"/>
        <w:bottom w:val="none" w:sz="0" w:space="0" w:color="auto"/>
        <w:right w:val="none" w:sz="0" w:space="0" w:color="auto"/>
      </w:divBdr>
    </w:div>
    <w:div w:id="939339273">
      <w:bodyDiv w:val="1"/>
      <w:marLeft w:val="0"/>
      <w:marRight w:val="0"/>
      <w:marTop w:val="0"/>
      <w:marBottom w:val="0"/>
      <w:divBdr>
        <w:top w:val="none" w:sz="0" w:space="0" w:color="auto"/>
        <w:left w:val="none" w:sz="0" w:space="0" w:color="auto"/>
        <w:bottom w:val="none" w:sz="0" w:space="0" w:color="auto"/>
        <w:right w:val="none" w:sz="0" w:space="0" w:color="auto"/>
      </w:divBdr>
    </w:div>
    <w:div w:id="967661157">
      <w:bodyDiv w:val="1"/>
      <w:marLeft w:val="0"/>
      <w:marRight w:val="0"/>
      <w:marTop w:val="0"/>
      <w:marBottom w:val="0"/>
      <w:divBdr>
        <w:top w:val="none" w:sz="0" w:space="0" w:color="auto"/>
        <w:left w:val="none" w:sz="0" w:space="0" w:color="auto"/>
        <w:bottom w:val="none" w:sz="0" w:space="0" w:color="auto"/>
        <w:right w:val="none" w:sz="0" w:space="0" w:color="auto"/>
      </w:divBdr>
    </w:div>
    <w:div w:id="969749837">
      <w:bodyDiv w:val="1"/>
      <w:marLeft w:val="0"/>
      <w:marRight w:val="0"/>
      <w:marTop w:val="0"/>
      <w:marBottom w:val="0"/>
      <w:divBdr>
        <w:top w:val="none" w:sz="0" w:space="0" w:color="auto"/>
        <w:left w:val="none" w:sz="0" w:space="0" w:color="auto"/>
        <w:bottom w:val="none" w:sz="0" w:space="0" w:color="auto"/>
        <w:right w:val="none" w:sz="0" w:space="0" w:color="auto"/>
      </w:divBdr>
    </w:div>
    <w:div w:id="1003823573">
      <w:bodyDiv w:val="1"/>
      <w:marLeft w:val="0"/>
      <w:marRight w:val="0"/>
      <w:marTop w:val="0"/>
      <w:marBottom w:val="0"/>
      <w:divBdr>
        <w:top w:val="none" w:sz="0" w:space="0" w:color="auto"/>
        <w:left w:val="none" w:sz="0" w:space="0" w:color="auto"/>
        <w:bottom w:val="none" w:sz="0" w:space="0" w:color="auto"/>
        <w:right w:val="none" w:sz="0" w:space="0" w:color="auto"/>
      </w:divBdr>
    </w:div>
    <w:div w:id="1018388381">
      <w:bodyDiv w:val="1"/>
      <w:marLeft w:val="0"/>
      <w:marRight w:val="0"/>
      <w:marTop w:val="0"/>
      <w:marBottom w:val="0"/>
      <w:divBdr>
        <w:top w:val="none" w:sz="0" w:space="0" w:color="auto"/>
        <w:left w:val="none" w:sz="0" w:space="0" w:color="auto"/>
        <w:bottom w:val="none" w:sz="0" w:space="0" w:color="auto"/>
        <w:right w:val="none" w:sz="0" w:space="0" w:color="auto"/>
      </w:divBdr>
    </w:div>
    <w:div w:id="1038361124">
      <w:bodyDiv w:val="1"/>
      <w:marLeft w:val="0"/>
      <w:marRight w:val="0"/>
      <w:marTop w:val="0"/>
      <w:marBottom w:val="0"/>
      <w:divBdr>
        <w:top w:val="none" w:sz="0" w:space="0" w:color="auto"/>
        <w:left w:val="none" w:sz="0" w:space="0" w:color="auto"/>
        <w:bottom w:val="none" w:sz="0" w:space="0" w:color="auto"/>
        <w:right w:val="none" w:sz="0" w:space="0" w:color="auto"/>
      </w:divBdr>
    </w:div>
    <w:div w:id="1047727133">
      <w:bodyDiv w:val="1"/>
      <w:marLeft w:val="0"/>
      <w:marRight w:val="0"/>
      <w:marTop w:val="0"/>
      <w:marBottom w:val="0"/>
      <w:divBdr>
        <w:top w:val="none" w:sz="0" w:space="0" w:color="auto"/>
        <w:left w:val="none" w:sz="0" w:space="0" w:color="auto"/>
        <w:bottom w:val="none" w:sz="0" w:space="0" w:color="auto"/>
        <w:right w:val="none" w:sz="0" w:space="0" w:color="auto"/>
      </w:divBdr>
    </w:div>
    <w:div w:id="1061446519">
      <w:bodyDiv w:val="1"/>
      <w:marLeft w:val="0"/>
      <w:marRight w:val="0"/>
      <w:marTop w:val="0"/>
      <w:marBottom w:val="0"/>
      <w:divBdr>
        <w:top w:val="none" w:sz="0" w:space="0" w:color="auto"/>
        <w:left w:val="none" w:sz="0" w:space="0" w:color="auto"/>
        <w:bottom w:val="none" w:sz="0" w:space="0" w:color="auto"/>
        <w:right w:val="none" w:sz="0" w:space="0" w:color="auto"/>
      </w:divBdr>
    </w:div>
    <w:div w:id="1110860097">
      <w:bodyDiv w:val="1"/>
      <w:marLeft w:val="0"/>
      <w:marRight w:val="0"/>
      <w:marTop w:val="0"/>
      <w:marBottom w:val="0"/>
      <w:divBdr>
        <w:top w:val="none" w:sz="0" w:space="0" w:color="auto"/>
        <w:left w:val="none" w:sz="0" w:space="0" w:color="auto"/>
        <w:bottom w:val="none" w:sz="0" w:space="0" w:color="auto"/>
        <w:right w:val="none" w:sz="0" w:space="0" w:color="auto"/>
      </w:divBdr>
    </w:div>
    <w:div w:id="1117482496">
      <w:bodyDiv w:val="1"/>
      <w:marLeft w:val="0"/>
      <w:marRight w:val="0"/>
      <w:marTop w:val="0"/>
      <w:marBottom w:val="0"/>
      <w:divBdr>
        <w:top w:val="none" w:sz="0" w:space="0" w:color="auto"/>
        <w:left w:val="none" w:sz="0" w:space="0" w:color="auto"/>
        <w:bottom w:val="none" w:sz="0" w:space="0" w:color="auto"/>
        <w:right w:val="none" w:sz="0" w:space="0" w:color="auto"/>
      </w:divBdr>
    </w:div>
    <w:div w:id="1124425002">
      <w:bodyDiv w:val="1"/>
      <w:marLeft w:val="0"/>
      <w:marRight w:val="0"/>
      <w:marTop w:val="0"/>
      <w:marBottom w:val="0"/>
      <w:divBdr>
        <w:top w:val="none" w:sz="0" w:space="0" w:color="auto"/>
        <w:left w:val="none" w:sz="0" w:space="0" w:color="auto"/>
        <w:bottom w:val="none" w:sz="0" w:space="0" w:color="auto"/>
        <w:right w:val="none" w:sz="0" w:space="0" w:color="auto"/>
      </w:divBdr>
    </w:div>
    <w:div w:id="1158228662">
      <w:bodyDiv w:val="1"/>
      <w:marLeft w:val="0"/>
      <w:marRight w:val="0"/>
      <w:marTop w:val="0"/>
      <w:marBottom w:val="0"/>
      <w:divBdr>
        <w:top w:val="none" w:sz="0" w:space="0" w:color="auto"/>
        <w:left w:val="none" w:sz="0" w:space="0" w:color="auto"/>
        <w:bottom w:val="none" w:sz="0" w:space="0" w:color="auto"/>
        <w:right w:val="none" w:sz="0" w:space="0" w:color="auto"/>
      </w:divBdr>
    </w:div>
    <w:div w:id="1182476080">
      <w:bodyDiv w:val="1"/>
      <w:marLeft w:val="0"/>
      <w:marRight w:val="0"/>
      <w:marTop w:val="0"/>
      <w:marBottom w:val="0"/>
      <w:divBdr>
        <w:top w:val="none" w:sz="0" w:space="0" w:color="auto"/>
        <w:left w:val="none" w:sz="0" w:space="0" w:color="auto"/>
        <w:bottom w:val="none" w:sz="0" w:space="0" w:color="auto"/>
        <w:right w:val="none" w:sz="0" w:space="0" w:color="auto"/>
      </w:divBdr>
    </w:div>
    <w:div w:id="1200121210">
      <w:bodyDiv w:val="1"/>
      <w:marLeft w:val="0"/>
      <w:marRight w:val="0"/>
      <w:marTop w:val="0"/>
      <w:marBottom w:val="0"/>
      <w:divBdr>
        <w:top w:val="none" w:sz="0" w:space="0" w:color="auto"/>
        <w:left w:val="none" w:sz="0" w:space="0" w:color="auto"/>
        <w:bottom w:val="none" w:sz="0" w:space="0" w:color="auto"/>
        <w:right w:val="none" w:sz="0" w:space="0" w:color="auto"/>
      </w:divBdr>
    </w:div>
    <w:div w:id="1218664412">
      <w:bodyDiv w:val="1"/>
      <w:marLeft w:val="0"/>
      <w:marRight w:val="0"/>
      <w:marTop w:val="0"/>
      <w:marBottom w:val="0"/>
      <w:divBdr>
        <w:top w:val="none" w:sz="0" w:space="0" w:color="auto"/>
        <w:left w:val="none" w:sz="0" w:space="0" w:color="auto"/>
        <w:bottom w:val="none" w:sz="0" w:space="0" w:color="auto"/>
        <w:right w:val="none" w:sz="0" w:space="0" w:color="auto"/>
      </w:divBdr>
    </w:div>
    <w:div w:id="1286305235">
      <w:bodyDiv w:val="1"/>
      <w:marLeft w:val="0"/>
      <w:marRight w:val="0"/>
      <w:marTop w:val="0"/>
      <w:marBottom w:val="0"/>
      <w:divBdr>
        <w:top w:val="none" w:sz="0" w:space="0" w:color="auto"/>
        <w:left w:val="none" w:sz="0" w:space="0" w:color="auto"/>
        <w:bottom w:val="none" w:sz="0" w:space="0" w:color="auto"/>
        <w:right w:val="none" w:sz="0" w:space="0" w:color="auto"/>
      </w:divBdr>
    </w:div>
    <w:div w:id="1286543745">
      <w:bodyDiv w:val="1"/>
      <w:marLeft w:val="0"/>
      <w:marRight w:val="0"/>
      <w:marTop w:val="0"/>
      <w:marBottom w:val="0"/>
      <w:divBdr>
        <w:top w:val="none" w:sz="0" w:space="0" w:color="auto"/>
        <w:left w:val="none" w:sz="0" w:space="0" w:color="auto"/>
        <w:bottom w:val="none" w:sz="0" w:space="0" w:color="auto"/>
        <w:right w:val="none" w:sz="0" w:space="0" w:color="auto"/>
      </w:divBdr>
    </w:div>
    <w:div w:id="1315909731">
      <w:bodyDiv w:val="1"/>
      <w:marLeft w:val="0"/>
      <w:marRight w:val="0"/>
      <w:marTop w:val="0"/>
      <w:marBottom w:val="0"/>
      <w:divBdr>
        <w:top w:val="none" w:sz="0" w:space="0" w:color="auto"/>
        <w:left w:val="none" w:sz="0" w:space="0" w:color="auto"/>
        <w:bottom w:val="none" w:sz="0" w:space="0" w:color="auto"/>
        <w:right w:val="none" w:sz="0" w:space="0" w:color="auto"/>
      </w:divBdr>
    </w:div>
    <w:div w:id="1358000438">
      <w:bodyDiv w:val="1"/>
      <w:marLeft w:val="0"/>
      <w:marRight w:val="0"/>
      <w:marTop w:val="0"/>
      <w:marBottom w:val="0"/>
      <w:divBdr>
        <w:top w:val="none" w:sz="0" w:space="0" w:color="auto"/>
        <w:left w:val="none" w:sz="0" w:space="0" w:color="auto"/>
        <w:bottom w:val="none" w:sz="0" w:space="0" w:color="auto"/>
        <w:right w:val="none" w:sz="0" w:space="0" w:color="auto"/>
      </w:divBdr>
    </w:div>
    <w:div w:id="1382562045">
      <w:bodyDiv w:val="1"/>
      <w:marLeft w:val="0"/>
      <w:marRight w:val="0"/>
      <w:marTop w:val="0"/>
      <w:marBottom w:val="0"/>
      <w:divBdr>
        <w:top w:val="none" w:sz="0" w:space="0" w:color="auto"/>
        <w:left w:val="none" w:sz="0" w:space="0" w:color="auto"/>
        <w:bottom w:val="none" w:sz="0" w:space="0" w:color="auto"/>
        <w:right w:val="none" w:sz="0" w:space="0" w:color="auto"/>
      </w:divBdr>
    </w:div>
    <w:div w:id="1409310217">
      <w:bodyDiv w:val="1"/>
      <w:marLeft w:val="0"/>
      <w:marRight w:val="0"/>
      <w:marTop w:val="0"/>
      <w:marBottom w:val="0"/>
      <w:divBdr>
        <w:top w:val="none" w:sz="0" w:space="0" w:color="auto"/>
        <w:left w:val="none" w:sz="0" w:space="0" w:color="auto"/>
        <w:bottom w:val="none" w:sz="0" w:space="0" w:color="auto"/>
        <w:right w:val="none" w:sz="0" w:space="0" w:color="auto"/>
      </w:divBdr>
    </w:div>
    <w:div w:id="1414811571">
      <w:bodyDiv w:val="1"/>
      <w:marLeft w:val="0"/>
      <w:marRight w:val="0"/>
      <w:marTop w:val="0"/>
      <w:marBottom w:val="0"/>
      <w:divBdr>
        <w:top w:val="none" w:sz="0" w:space="0" w:color="auto"/>
        <w:left w:val="none" w:sz="0" w:space="0" w:color="auto"/>
        <w:bottom w:val="none" w:sz="0" w:space="0" w:color="auto"/>
        <w:right w:val="none" w:sz="0" w:space="0" w:color="auto"/>
      </w:divBdr>
    </w:div>
    <w:div w:id="1426465231">
      <w:bodyDiv w:val="1"/>
      <w:marLeft w:val="0"/>
      <w:marRight w:val="0"/>
      <w:marTop w:val="0"/>
      <w:marBottom w:val="0"/>
      <w:divBdr>
        <w:top w:val="none" w:sz="0" w:space="0" w:color="auto"/>
        <w:left w:val="none" w:sz="0" w:space="0" w:color="auto"/>
        <w:bottom w:val="none" w:sz="0" w:space="0" w:color="auto"/>
        <w:right w:val="none" w:sz="0" w:space="0" w:color="auto"/>
      </w:divBdr>
    </w:div>
    <w:div w:id="1426878925">
      <w:bodyDiv w:val="1"/>
      <w:marLeft w:val="0"/>
      <w:marRight w:val="0"/>
      <w:marTop w:val="0"/>
      <w:marBottom w:val="0"/>
      <w:divBdr>
        <w:top w:val="none" w:sz="0" w:space="0" w:color="auto"/>
        <w:left w:val="none" w:sz="0" w:space="0" w:color="auto"/>
        <w:bottom w:val="none" w:sz="0" w:space="0" w:color="auto"/>
        <w:right w:val="none" w:sz="0" w:space="0" w:color="auto"/>
      </w:divBdr>
    </w:div>
    <w:div w:id="1446079575">
      <w:bodyDiv w:val="1"/>
      <w:marLeft w:val="0"/>
      <w:marRight w:val="0"/>
      <w:marTop w:val="0"/>
      <w:marBottom w:val="0"/>
      <w:divBdr>
        <w:top w:val="none" w:sz="0" w:space="0" w:color="auto"/>
        <w:left w:val="none" w:sz="0" w:space="0" w:color="auto"/>
        <w:bottom w:val="none" w:sz="0" w:space="0" w:color="auto"/>
        <w:right w:val="none" w:sz="0" w:space="0" w:color="auto"/>
      </w:divBdr>
    </w:div>
    <w:div w:id="1532063042">
      <w:bodyDiv w:val="1"/>
      <w:marLeft w:val="0"/>
      <w:marRight w:val="0"/>
      <w:marTop w:val="0"/>
      <w:marBottom w:val="0"/>
      <w:divBdr>
        <w:top w:val="none" w:sz="0" w:space="0" w:color="auto"/>
        <w:left w:val="none" w:sz="0" w:space="0" w:color="auto"/>
        <w:bottom w:val="none" w:sz="0" w:space="0" w:color="auto"/>
        <w:right w:val="none" w:sz="0" w:space="0" w:color="auto"/>
      </w:divBdr>
    </w:div>
    <w:div w:id="1600139350">
      <w:bodyDiv w:val="1"/>
      <w:marLeft w:val="0"/>
      <w:marRight w:val="0"/>
      <w:marTop w:val="0"/>
      <w:marBottom w:val="0"/>
      <w:divBdr>
        <w:top w:val="none" w:sz="0" w:space="0" w:color="auto"/>
        <w:left w:val="none" w:sz="0" w:space="0" w:color="auto"/>
        <w:bottom w:val="none" w:sz="0" w:space="0" w:color="auto"/>
        <w:right w:val="none" w:sz="0" w:space="0" w:color="auto"/>
      </w:divBdr>
    </w:div>
    <w:div w:id="1621842363">
      <w:bodyDiv w:val="1"/>
      <w:marLeft w:val="0"/>
      <w:marRight w:val="0"/>
      <w:marTop w:val="0"/>
      <w:marBottom w:val="0"/>
      <w:divBdr>
        <w:top w:val="none" w:sz="0" w:space="0" w:color="auto"/>
        <w:left w:val="none" w:sz="0" w:space="0" w:color="auto"/>
        <w:bottom w:val="none" w:sz="0" w:space="0" w:color="auto"/>
        <w:right w:val="none" w:sz="0" w:space="0" w:color="auto"/>
      </w:divBdr>
    </w:div>
    <w:div w:id="1626036435">
      <w:bodyDiv w:val="1"/>
      <w:marLeft w:val="0"/>
      <w:marRight w:val="0"/>
      <w:marTop w:val="0"/>
      <w:marBottom w:val="0"/>
      <w:divBdr>
        <w:top w:val="none" w:sz="0" w:space="0" w:color="auto"/>
        <w:left w:val="none" w:sz="0" w:space="0" w:color="auto"/>
        <w:bottom w:val="none" w:sz="0" w:space="0" w:color="auto"/>
        <w:right w:val="none" w:sz="0" w:space="0" w:color="auto"/>
      </w:divBdr>
    </w:div>
    <w:div w:id="1627155069">
      <w:bodyDiv w:val="1"/>
      <w:marLeft w:val="0"/>
      <w:marRight w:val="0"/>
      <w:marTop w:val="0"/>
      <w:marBottom w:val="0"/>
      <w:divBdr>
        <w:top w:val="none" w:sz="0" w:space="0" w:color="auto"/>
        <w:left w:val="none" w:sz="0" w:space="0" w:color="auto"/>
        <w:bottom w:val="none" w:sz="0" w:space="0" w:color="auto"/>
        <w:right w:val="none" w:sz="0" w:space="0" w:color="auto"/>
      </w:divBdr>
    </w:div>
    <w:div w:id="1707290395">
      <w:bodyDiv w:val="1"/>
      <w:marLeft w:val="0"/>
      <w:marRight w:val="0"/>
      <w:marTop w:val="0"/>
      <w:marBottom w:val="0"/>
      <w:divBdr>
        <w:top w:val="none" w:sz="0" w:space="0" w:color="auto"/>
        <w:left w:val="none" w:sz="0" w:space="0" w:color="auto"/>
        <w:bottom w:val="none" w:sz="0" w:space="0" w:color="auto"/>
        <w:right w:val="none" w:sz="0" w:space="0" w:color="auto"/>
      </w:divBdr>
    </w:div>
    <w:div w:id="1797866641">
      <w:bodyDiv w:val="1"/>
      <w:marLeft w:val="0"/>
      <w:marRight w:val="0"/>
      <w:marTop w:val="0"/>
      <w:marBottom w:val="0"/>
      <w:divBdr>
        <w:top w:val="none" w:sz="0" w:space="0" w:color="auto"/>
        <w:left w:val="none" w:sz="0" w:space="0" w:color="auto"/>
        <w:bottom w:val="none" w:sz="0" w:space="0" w:color="auto"/>
        <w:right w:val="none" w:sz="0" w:space="0" w:color="auto"/>
      </w:divBdr>
    </w:div>
    <w:div w:id="1801418905">
      <w:bodyDiv w:val="1"/>
      <w:marLeft w:val="0"/>
      <w:marRight w:val="0"/>
      <w:marTop w:val="0"/>
      <w:marBottom w:val="0"/>
      <w:divBdr>
        <w:top w:val="none" w:sz="0" w:space="0" w:color="auto"/>
        <w:left w:val="none" w:sz="0" w:space="0" w:color="auto"/>
        <w:bottom w:val="none" w:sz="0" w:space="0" w:color="auto"/>
        <w:right w:val="none" w:sz="0" w:space="0" w:color="auto"/>
      </w:divBdr>
    </w:div>
    <w:div w:id="1840533649">
      <w:bodyDiv w:val="1"/>
      <w:marLeft w:val="0"/>
      <w:marRight w:val="0"/>
      <w:marTop w:val="0"/>
      <w:marBottom w:val="0"/>
      <w:divBdr>
        <w:top w:val="none" w:sz="0" w:space="0" w:color="auto"/>
        <w:left w:val="none" w:sz="0" w:space="0" w:color="auto"/>
        <w:bottom w:val="none" w:sz="0" w:space="0" w:color="auto"/>
        <w:right w:val="none" w:sz="0" w:space="0" w:color="auto"/>
      </w:divBdr>
    </w:div>
    <w:div w:id="1842238370">
      <w:bodyDiv w:val="1"/>
      <w:marLeft w:val="0"/>
      <w:marRight w:val="0"/>
      <w:marTop w:val="0"/>
      <w:marBottom w:val="0"/>
      <w:divBdr>
        <w:top w:val="none" w:sz="0" w:space="0" w:color="auto"/>
        <w:left w:val="none" w:sz="0" w:space="0" w:color="auto"/>
        <w:bottom w:val="none" w:sz="0" w:space="0" w:color="auto"/>
        <w:right w:val="none" w:sz="0" w:space="0" w:color="auto"/>
      </w:divBdr>
    </w:div>
    <w:div w:id="1851412053">
      <w:bodyDiv w:val="1"/>
      <w:marLeft w:val="0"/>
      <w:marRight w:val="0"/>
      <w:marTop w:val="0"/>
      <w:marBottom w:val="0"/>
      <w:divBdr>
        <w:top w:val="none" w:sz="0" w:space="0" w:color="auto"/>
        <w:left w:val="none" w:sz="0" w:space="0" w:color="auto"/>
        <w:bottom w:val="none" w:sz="0" w:space="0" w:color="auto"/>
        <w:right w:val="none" w:sz="0" w:space="0" w:color="auto"/>
      </w:divBdr>
    </w:div>
    <w:div w:id="1933854386">
      <w:bodyDiv w:val="1"/>
      <w:marLeft w:val="0"/>
      <w:marRight w:val="0"/>
      <w:marTop w:val="0"/>
      <w:marBottom w:val="0"/>
      <w:divBdr>
        <w:top w:val="none" w:sz="0" w:space="0" w:color="auto"/>
        <w:left w:val="none" w:sz="0" w:space="0" w:color="auto"/>
        <w:bottom w:val="none" w:sz="0" w:space="0" w:color="auto"/>
        <w:right w:val="none" w:sz="0" w:space="0" w:color="auto"/>
      </w:divBdr>
    </w:div>
    <w:div w:id="1939210609">
      <w:bodyDiv w:val="1"/>
      <w:marLeft w:val="0"/>
      <w:marRight w:val="0"/>
      <w:marTop w:val="0"/>
      <w:marBottom w:val="0"/>
      <w:divBdr>
        <w:top w:val="none" w:sz="0" w:space="0" w:color="auto"/>
        <w:left w:val="none" w:sz="0" w:space="0" w:color="auto"/>
        <w:bottom w:val="none" w:sz="0" w:space="0" w:color="auto"/>
        <w:right w:val="none" w:sz="0" w:space="0" w:color="auto"/>
      </w:divBdr>
    </w:div>
    <w:div w:id="1957177887">
      <w:bodyDiv w:val="1"/>
      <w:marLeft w:val="0"/>
      <w:marRight w:val="0"/>
      <w:marTop w:val="0"/>
      <w:marBottom w:val="0"/>
      <w:divBdr>
        <w:top w:val="none" w:sz="0" w:space="0" w:color="auto"/>
        <w:left w:val="none" w:sz="0" w:space="0" w:color="auto"/>
        <w:bottom w:val="none" w:sz="0" w:space="0" w:color="auto"/>
        <w:right w:val="none" w:sz="0" w:space="0" w:color="auto"/>
      </w:divBdr>
    </w:div>
    <w:div w:id="1988168477">
      <w:bodyDiv w:val="1"/>
      <w:marLeft w:val="0"/>
      <w:marRight w:val="0"/>
      <w:marTop w:val="0"/>
      <w:marBottom w:val="0"/>
      <w:divBdr>
        <w:top w:val="none" w:sz="0" w:space="0" w:color="auto"/>
        <w:left w:val="none" w:sz="0" w:space="0" w:color="auto"/>
        <w:bottom w:val="none" w:sz="0" w:space="0" w:color="auto"/>
        <w:right w:val="none" w:sz="0" w:space="0" w:color="auto"/>
      </w:divBdr>
    </w:div>
    <w:div w:id="2001038839">
      <w:bodyDiv w:val="1"/>
      <w:marLeft w:val="0"/>
      <w:marRight w:val="0"/>
      <w:marTop w:val="0"/>
      <w:marBottom w:val="0"/>
      <w:divBdr>
        <w:top w:val="none" w:sz="0" w:space="0" w:color="auto"/>
        <w:left w:val="none" w:sz="0" w:space="0" w:color="auto"/>
        <w:bottom w:val="none" w:sz="0" w:space="0" w:color="auto"/>
        <w:right w:val="none" w:sz="0" w:space="0" w:color="auto"/>
      </w:divBdr>
    </w:div>
    <w:div w:id="2007394698">
      <w:bodyDiv w:val="1"/>
      <w:marLeft w:val="0"/>
      <w:marRight w:val="0"/>
      <w:marTop w:val="0"/>
      <w:marBottom w:val="0"/>
      <w:divBdr>
        <w:top w:val="none" w:sz="0" w:space="0" w:color="auto"/>
        <w:left w:val="none" w:sz="0" w:space="0" w:color="auto"/>
        <w:bottom w:val="none" w:sz="0" w:space="0" w:color="auto"/>
        <w:right w:val="none" w:sz="0" w:space="0" w:color="auto"/>
      </w:divBdr>
    </w:div>
    <w:div w:id="2020934762">
      <w:bodyDiv w:val="1"/>
      <w:marLeft w:val="0"/>
      <w:marRight w:val="0"/>
      <w:marTop w:val="0"/>
      <w:marBottom w:val="0"/>
      <w:divBdr>
        <w:top w:val="none" w:sz="0" w:space="0" w:color="auto"/>
        <w:left w:val="none" w:sz="0" w:space="0" w:color="auto"/>
        <w:bottom w:val="none" w:sz="0" w:space="0" w:color="auto"/>
        <w:right w:val="none" w:sz="0" w:space="0" w:color="auto"/>
      </w:divBdr>
    </w:div>
    <w:div w:id="2037343312">
      <w:bodyDiv w:val="1"/>
      <w:marLeft w:val="0"/>
      <w:marRight w:val="0"/>
      <w:marTop w:val="0"/>
      <w:marBottom w:val="0"/>
      <w:divBdr>
        <w:top w:val="none" w:sz="0" w:space="0" w:color="auto"/>
        <w:left w:val="none" w:sz="0" w:space="0" w:color="auto"/>
        <w:bottom w:val="none" w:sz="0" w:space="0" w:color="auto"/>
        <w:right w:val="none" w:sz="0" w:space="0" w:color="auto"/>
      </w:divBdr>
    </w:div>
    <w:div w:id="2044206179">
      <w:bodyDiv w:val="1"/>
      <w:marLeft w:val="0"/>
      <w:marRight w:val="0"/>
      <w:marTop w:val="0"/>
      <w:marBottom w:val="0"/>
      <w:divBdr>
        <w:top w:val="none" w:sz="0" w:space="0" w:color="auto"/>
        <w:left w:val="none" w:sz="0" w:space="0" w:color="auto"/>
        <w:bottom w:val="none" w:sz="0" w:space="0" w:color="auto"/>
        <w:right w:val="none" w:sz="0" w:space="0" w:color="auto"/>
      </w:divBdr>
    </w:div>
    <w:div w:id="2052879150">
      <w:bodyDiv w:val="1"/>
      <w:marLeft w:val="0"/>
      <w:marRight w:val="0"/>
      <w:marTop w:val="0"/>
      <w:marBottom w:val="0"/>
      <w:divBdr>
        <w:top w:val="none" w:sz="0" w:space="0" w:color="auto"/>
        <w:left w:val="none" w:sz="0" w:space="0" w:color="auto"/>
        <w:bottom w:val="none" w:sz="0" w:space="0" w:color="auto"/>
        <w:right w:val="none" w:sz="0" w:space="0" w:color="auto"/>
      </w:divBdr>
    </w:div>
    <w:div w:id="2083290870">
      <w:bodyDiv w:val="1"/>
      <w:marLeft w:val="0"/>
      <w:marRight w:val="0"/>
      <w:marTop w:val="0"/>
      <w:marBottom w:val="0"/>
      <w:divBdr>
        <w:top w:val="none" w:sz="0" w:space="0" w:color="auto"/>
        <w:left w:val="none" w:sz="0" w:space="0" w:color="auto"/>
        <w:bottom w:val="none" w:sz="0" w:space="0" w:color="auto"/>
        <w:right w:val="none" w:sz="0" w:space="0" w:color="auto"/>
      </w:divBdr>
    </w:div>
    <w:div w:id="2109963093">
      <w:bodyDiv w:val="1"/>
      <w:marLeft w:val="0"/>
      <w:marRight w:val="0"/>
      <w:marTop w:val="0"/>
      <w:marBottom w:val="0"/>
      <w:divBdr>
        <w:top w:val="none" w:sz="0" w:space="0" w:color="auto"/>
        <w:left w:val="none" w:sz="0" w:space="0" w:color="auto"/>
        <w:bottom w:val="none" w:sz="0" w:space="0" w:color="auto"/>
        <w:right w:val="none" w:sz="0" w:space="0" w:color="auto"/>
      </w:divBdr>
    </w:div>
    <w:div w:id="2110664383">
      <w:bodyDiv w:val="1"/>
      <w:marLeft w:val="0"/>
      <w:marRight w:val="0"/>
      <w:marTop w:val="0"/>
      <w:marBottom w:val="0"/>
      <w:divBdr>
        <w:top w:val="none" w:sz="0" w:space="0" w:color="auto"/>
        <w:left w:val="none" w:sz="0" w:space="0" w:color="auto"/>
        <w:bottom w:val="none" w:sz="0" w:space="0" w:color="auto"/>
        <w:right w:val="none" w:sz="0" w:space="0" w:color="auto"/>
      </w:divBdr>
    </w:div>
    <w:div w:id="2131394081">
      <w:bodyDiv w:val="1"/>
      <w:marLeft w:val="0"/>
      <w:marRight w:val="0"/>
      <w:marTop w:val="0"/>
      <w:marBottom w:val="0"/>
      <w:divBdr>
        <w:top w:val="none" w:sz="0" w:space="0" w:color="auto"/>
        <w:left w:val="none" w:sz="0" w:space="0" w:color="auto"/>
        <w:bottom w:val="none" w:sz="0" w:space="0" w:color="auto"/>
        <w:right w:val="none" w:sz="0" w:space="0" w:color="auto"/>
      </w:divBdr>
    </w:div>
    <w:div w:id="21399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ACC36-AFD8-4253-8E26-E360DEAB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20</Pages>
  <Words>3560</Words>
  <Characters>19580</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Rennequinepolis</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Rennequinepolis</dc:title>
  <dc:subject>Dossier explicatif de la maintenance</dc:subject>
  <dc:creator>DESART Adrien &amp; GUISSART Julien - 2301</dc:creator>
  <cp:keywords/>
  <dc:description/>
  <cp:lastModifiedBy>Julien Guissart</cp:lastModifiedBy>
  <cp:revision>46</cp:revision>
  <cp:lastPrinted>2016-05-26T03:41:00Z</cp:lastPrinted>
  <dcterms:created xsi:type="dcterms:W3CDTF">2016-08-26T17:41:00Z</dcterms:created>
  <dcterms:modified xsi:type="dcterms:W3CDTF">2016-08-27T19:41:00Z</dcterms:modified>
</cp:coreProperties>
</file>