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CB1B" w14:textId="6C363E7E" w:rsidR="006F5F48" w:rsidRDefault="004320A7">
      <w:r w:rsidRPr="004320A7">
        <w:t>1e-6</w:t>
      </w:r>
    </w:p>
    <w:p w14:paraId="5533D99C" w14:textId="413018F4" w:rsidR="004320A7" w:rsidRDefault="004320A7">
      <w:pPr>
        <w:rPr>
          <w:rFonts w:hint="eastAsia"/>
        </w:rPr>
      </w:pPr>
      <w:r>
        <w:rPr>
          <w:rFonts w:hint="eastAsia"/>
        </w:rPr>
        <w:t>8</w:t>
      </w:r>
    </w:p>
    <w:sectPr w:rsidR="004320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0A95" w14:textId="77777777" w:rsidR="00A61461" w:rsidRDefault="00A61461" w:rsidP="004320A7">
      <w:r>
        <w:separator/>
      </w:r>
    </w:p>
  </w:endnote>
  <w:endnote w:type="continuationSeparator" w:id="0">
    <w:p w14:paraId="7A0FD080" w14:textId="77777777" w:rsidR="00A61461" w:rsidRDefault="00A61461" w:rsidP="0043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4EC3" w14:textId="77777777" w:rsidR="00A61461" w:rsidRDefault="00A61461" w:rsidP="004320A7">
      <w:r>
        <w:separator/>
      </w:r>
    </w:p>
  </w:footnote>
  <w:footnote w:type="continuationSeparator" w:id="0">
    <w:p w14:paraId="5BCB4CA0" w14:textId="77777777" w:rsidR="00A61461" w:rsidRDefault="00A61461" w:rsidP="00432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DD"/>
    <w:rsid w:val="004320A7"/>
    <w:rsid w:val="006F5F48"/>
    <w:rsid w:val="00A61461"/>
    <w:rsid w:val="00D90BDD"/>
    <w:rsid w:val="00F0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6DBA4"/>
  <w15:chartTrackingRefBased/>
  <w15:docId w15:val="{E1FED5CB-A328-48D6-BC1A-BCDE47E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0A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0A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Zhai</dc:creator>
  <cp:keywords/>
  <dc:description/>
  <cp:lastModifiedBy>Jiahong Zhai</cp:lastModifiedBy>
  <cp:revision>3</cp:revision>
  <dcterms:created xsi:type="dcterms:W3CDTF">2023-04-18T21:00:00Z</dcterms:created>
  <dcterms:modified xsi:type="dcterms:W3CDTF">2023-04-18T23:12:00Z</dcterms:modified>
</cp:coreProperties>
</file>