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个人信息保护影响评估报告（PIPIA）草案</w:t>
      </w:r>
    </w:p>
    <w:p/>
    <w:p>
      <w:r>
        <w:t>版本：Draft v1.0</w:t>
      </w:r>
    </w:p>
    <w:p/>
    <w:p>
      <w:pPr>
        <w:pStyle w:val="Heading2"/>
      </w:pPr>
      <w:r>
        <w:t>1. 项目与主体信息</w:t>
      </w:r>
    </w:p>
    <w:p>
      <w:pPr>
        <w:pStyle w:val="ListBullet"/>
      </w:pPr>
      <w:r>
        <w:t>企业名称：{{company_name}}</w:t>
      </w:r>
    </w:p>
    <w:p>
      <w:pPr>
        <w:pStyle w:val="ListBullet"/>
      </w:pPr>
      <w:r>
        <w:t>处理活动名称：{{processing_activity_name}}</w:t>
      </w:r>
    </w:p>
    <w:p>
      <w:pPr>
        <w:pStyle w:val="ListBullet"/>
      </w:pPr>
      <w:r>
        <w:t>评估日期：{{assessment_date}}</w:t>
      </w:r>
    </w:p>
    <w:p/>
    <w:p>
      <w:pPr>
        <w:pStyle w:val="Heading2"/>
      </w:pPr>
      <w:r>
        <w:t>2. 处理活动描述</w:t>
      </w:r>
    </w:p>
    <w:p>
      <w:pPr>
        <w:pStyle w:val="ListBullet"/>
      </w:pPr>
      <w:r>
        <w:t>处理目的：{{processing_purpose}}</w:t>
      </w:r>
    </w:p>
    <w:p>
      <w:pPr>
        <w:pStyle w:val="ListBullet"/>
      </w:pPr>
      <w:r>
        <w:t>处理方式：{{processing_method}}</w:t>
      </w:r>
    </w:p>
    <w:p>
      <w:pPr>
        <w:pStyle w:val="ListBullet"/>
      </w:pPr>
      <w:r>
        <w:t>处理范围：{{processing_scope}}</w:t>
      </w:r>
    </w:p>
    <w:p/>
    <w:p>
      <w:pPr>
        <w:pStyle w:val="Heading2"/>
      </w:pPr>
      <w:r>
        <w:t>3. 出境必要性与合法性</w:t>
      </w:r>
    </w:p>
    <w:p>
      <w:pPr>
        <w:pStyle w:val="ListBullet"/>
      </w:pPr>
      <w:r>
        <w:t>合法基础：{{legal_basis}}</w:t>
      </w:r>
    </w:p>
    <w:p>
      <w:pPr>
        <w:pStyle w:val="ListBullet"/>
      </w:pPr>
      <w:r>
        <w:t>必要性分析：{{necessity_analysis}}</w:t>
      </w:r>
    </w:p>
    <w:p/>
    <w:p>
      <w:pPr>
        <w:pStyle w:val="Heading2"/>
      </w:pPr>
      <w:r>
        <w:t>4. 数据类型与规模</w:t>
      </w:r>
    </w:p>
    <w:p>
      <w:pPr>
        <w:pStyle w:val="ListBullet"/>
      </w:pPr>
      <w:r>
        <w:t>个人信息类型：{{pi_categories}}</w:t>
      </w:r>
    </w:p>
    <w:p>
      <w:pPr>
        <w:pStyle w:val="ListBullet"/>
      </w:pPr>
      <w:r>
        <w:t>敏感个人信息类型：{{spi_categories}}</w:t>
      </w:r>
    </w:p>
    <w:p>
      <w:pPr>
        <w:pStyle w:val="ListBullet"/>
      </w:pPr>
      <w:r>
        <w:t>涉及人数规模：{{subject_volume}}</w:t>
      </w:r>
    </w:p>
    <w:p/>
    <w:p>
      <w:pPr>
        <w:pStyle w:val="Heading2"/>
      </w:pPr>
      <w:r>
        <w:t>5. 个人权益影响分析</w:t>
      </w:r>
    </w:p>
    <w:p>
      <w:pPr>
        <w:pStyle w:val="ListBullet"/>
      </w:pPr>
      <w:r>
        <w:t>风险点清单：{{risk_list}}</w:t>
      </w:r>
    </w:p>
    <w:p>
      <w:pPr>
        <w:pStyle w:val="ListBullet"/>
      </w:pPr>
      <w:r>
        <w:t>风险等级：{{risk_level}}</w:t>
      </w:r>
    </w:p>
    <w:p/>
    <w:p>
      <w:pPr>
        <w:pStyle w:val="Heading2"/>
      </w:pPr>
      <w:r>
        <w:t>6. 保护措施与改进计划</w:t>
      </w:r>
    </w:p>
    <w:p>
      <w:pPr>
        <w:pStyle w:val="ListBullet"/>
      </w:pPr>
      <w:r>
        <w:t>现有措施：{{current_controls}}</w:t>
      </w:r>
    </w:p>
    <w:p>
      <w:pPr>
        <w:pStyle w:val="ListBullet"/>
      </w:pPr>
      <w:r>
        <w:t>补充措施：{{additional_controls}}</w:t>
      </w:r>
    </w:p>
    <w:p>
      <w:pPr>
        <w:pStyle w:val="ListBullet"/>
      </w:pPr>
      <w:r>
        <w:t>改进计划：{{improvement_plan}}</w:t>
      </w:r>
    </w:p>
    <w:p/>
    <w:p>
      <w:pPr>
        <w:pStyle w:val="Heading2"/>
      </w:pPr>
      <w:r>
        <w:t>7. 结论</w:t>
      </w:r>
    </w:p>
    <w:p>
      <w:r>
        <w:t>{{final_conclusion}}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