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377 个问题3 个全局缺失项其中 HIGH 227 个、MEDIUM 128 个、LOW 22 个。</w:t>
      </w:r>
    </w:p>
    <w:p>
      <w:r>
        <w:t>总体合规评级：高风险</w:t>
      </w:r>
    </w:p>
    <w:p>
      <w:r>
        <w:t>风险评分：72.6/100</w:t>
      </w:r>
    </w:p>
    <w:p>
      <w:pPr>
        <w:pStyle w:val="Heading1"/>
      </w:pPr>
      <w:r>
        <w:t>二、审查概况与方法</w:t>
      </w:r>
    </w:p>
    <w:p>
      <w:r>
        <w:t>审查模式：llm</w:t>
      </w:r>
    </w:p>
    <w:p>
      <w:r>
        <w:t>文档类型：scc_contract</w:t>
      </w:r>
    </w:p>
    <w:p>
      <w:r>
        <w:t>文档名称：个人信息出境标准合同</w:t>
      </w:r>
    </w:p>
    <w:p>
      <w:r>
        <w:t>审查条款数：60</w:t>
      </w:r>
    </w:p>
    <w:p>
      <w:r>
        <w:t>已分类条款数：44</w:t>
      </w:r>
    </w:p>
    <w:p>
      <w:r>
        <w:t>发现问题总数：377</w:t>
      </w:r>
    </w:p>
    <w:p>
      <w:r>
        <w:t>全局缺失项数：3</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文档类型：scc_contract</w:t>
      </w:r>
    </w:p>
    <w:p>
      <w:r>
        <w:t>条款类型分布：</w:t>
      </w:r>
    </w:p>
    <w:p>
      <w:r>
        <w:t xml:space="preserve">  - OTHER: 16 条</w:t>
      </w:r>
    </w:p>
    <w:p>
      <w:r>
        <w:t xml:space="preserve">  - CROSS_BORDER_TRANSFER: 14 条</w:t>
      </w:r>
    </w:p>
    <w:p>
      <w:r>
        <w:t xml:space="preserve">  - CONSENT_NOTICE: 8 条</w:t>
      </w:r>
    </w:p>
    <w:p>
      <w:r>
        <w:t xml:space="preserve">  - SECURITY_MEASURES: 3 条</w:t>
      </w:r>
    </w:p>
    <w:p>
      <w:r>
        <w:t xml:space="preserve">  - DATA_PROCESSING_SCOPE: 3 条</w:t>
      </w:r>
    </w:p>
    <w:p>
      <w:r>
        <w:t xml:space="preserve">  - THIRD_PARTY_SHARING: 3 条</w:t>
      </w:r>
    </w:p>
    <w:p>
      <w:r>
        <w:t xml:space="preserve">  - RIGHTS_REQUEST: 3 条</w:t>
      </w:r>
    </w:p>
    <w:p>
      <w:r>
        <w:t xml:space="preserve">  - LIABILITY: 3 条</w:t>
      </w:r>
    </w:p>
    <w:p>
      <w:r>
        <w:t xml:space="preserve">  - DATA_BREACH_NOTIFICATION: 2 条</w:t>
      </w:r>
    </w:p>
    <w:p>
      <w:r>
        <w:t xml:space="preserve">  - MINOR_PROTECTION: 2 条</w:t>
      </w:r>
    </w:p>
    <w:p>
      <w:r>
        <w:t xml:space="preserve">  - SENSITIVE_PI: 1 条</w:t>
      </w:r>
    </w:p>
    <w:p>
      <w:r>
        <w:t xml:space="preserve">  - DATA_MINIMIZATION: 1 条</w:t>
      </w:r>
    </w:p>
    <w:p>
      <w:r>
        <w:t xml:space="preserve">  - ENTRUSTED_PROCESSING: 1 条</w:t>
      </w:r>
    </w:p>
    <w:p>
      <w:pPr>
        <w:pStyle w:val="Heading1"/>
      </w:pPr>
      <w:r>
        <w:t>四、整体风险评估</w:t>
      </w:r>
    </w:p>
    <w:p>
      <w:r>
        <w:t>总体风险等级：高风险</w:t>
      </w:r>
    </w:p>
    <w:p>
      <w:r>
        <w:t>风险评分：72.6/100</w:t>
      </w:r>
    </w:p>
    <w:p>
      <w:r>
        <w:t>高风险问题：227 项</w:t>
      </w:r>
    </w:p>
    <w:p>
      <w:r>
        <w:t>中风险问题：128 项</w:t>
      </w:r>
    </w:p>
    <w:p>
      <w:r>
        <w:t>低风险问题：22 项</w:t>
      </w:r>
    </w:p>
    <w:p>
      <w:r>
        <w:t>全局缺失项：3 项</w:t>
      </w:r>
    </w:p>
    <w:p>
      <w:pPr>
        <w:pStyle w:val="Heading1"/>
      </w:pPr>
      <w:r>
        <w:t>五、完整性检查结果</w:t>
      </w:r>
    </w:p>
    <w:p>
      <w:r>
        <w:br/>
        <w:t>【建议补充】3 项：</w:t>
      </w:r>
    </w:p>
    <w:p>
      <w:r>
        <w:t xml:space="preserve">  [MEDIUM] 缺少再转移限制条款/说明</w:t>
      </w:r>
    </w:p>
    <w:p>
      <w:r>
        <w:t xml:space="preserve">    描述：在次要分类中被部分覆盖，建议补充完整条款</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t xml:space="preserve">  [MEDIUM] 缺少安全事件应急响应条款/说明</w:t>
      </w:r>
    </w:p>
    <w:p>
      <w:r>
        <w:t xml:space="preserve">    描述：在次要分类中被部分覆盖，建议补充完整条款</w:t>
      </w:r>
    </w:p>
    <w:p>
      <w:r>
        <w:t xml:space="preserve">    法规依据：《个人信息保护法》第57条；《数据安全法》第29条</w:t>
      </w:r>
    </w:p>
    <w:p>
      <w:r>
        <w:t xml:space="preserve">    建议：建议在文档中新增安全事件应急响应相关条款，明确具体内容并确保符合《个人信息保护法》等相关法规要求。</w:t>
      </w:r>
    </w:p>
    <w:p>
      <w:r>
        <w:t xml:space="preserve">  [MEDIUM] 缺少保存期限与删除条款/说明</w:t>
      </w:r>
    </w:p>
    <w:p>
      <w:r>
        <w:t xml:space="preserve">    描述：在次要分类中被部分覆盖，建议补充完整条款</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pPr>
        <w:pStyle w:val="Heading1"/>
      </w:pPr>
      <w:r>
        <w:t>六、逐条问题清单</w:t>
      </w:r>
    </w:p>
    <w:p>
      <w:r>
        <w:t>--- 问题 1 ---</w:t>
      </w:r>
    </w:p>
    <w:p>
      <w:r>
        <w:t>编号：LLM-ce37bc24c055</w:t>
      </w:r>
    </w:p>
    <w:p>
      <w:r>
        <w:t>严重程度：HIGH | 条款类型：SENSITIVE_PI</w:t>
      </w:r>
    </w:p>
    <w:p>
      <w:r>
        <w:t>标题：“个人信息处理者”定义范围过窄，与《个人信息保护法》不符</w:t>
      </w:r>
    </w:p>
    <w:p>
      <w:r>
        <w:t>问题类型：NON_COMPLIANT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合同将“个人信息处理者”限定为“向中华人民共和国境外提供个人信息的组织、个人”，这与《个人信息保护法》第七十三条对“个人信息处理者”的通用定义（自主决定处理目的、处理方式的组织、个人）不符。此定义错误地缩小了合同主体的适用范围，可能导致合同权利义务主体认定错误，影响合同效力及责任划分。特别是当个人信息处理活动不涉及出境时，此定义将无法适用。 ｜ 引用相关性警告：</w:t>
      </w:r>
    </w:p>
    <w:p>
      <w:r>
        <w:t>法规依据：《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28条；《个人信息保护法》第29条</w:t>
      </w:r>
    </w:p>
    <w:p>
      <w:r>
        <w:t>修改建议：应将“个人信息处理者”的定义与《个人信息保护法》保持一致，明确其通用属性，再通过上下文或特定条款明确本合同适用于个人信息出境场景。</w:t>
      </w:r>
    </w:p>
    <w:p>
      <w:r>
        <w:t>建议替换：</w:t>
      </w:r>
    </w:p>
    <w:p>
      <w:r>
        <w:t xml:space="preserve">  原文：（一）“个人信息处理者”是指在个人信息处理活动中自主决定处理目的、处理方式的，向中华人民共和国境外提供个人信息的组织、个人。</w:t>
      </w:r>
    </w:p>
    <w:p>
      <w:r>
        <w:t xml:space="preserve">  建议改为：（一）“个人信息处理者”是指在个人信息处理活动中自主决定处理目的、处理方式的组织、个人。在本合同中，特指向中华人民共和国境外提供个人信息的个人信息处理者。</w:t>
      </w:r>
    </w:p>
    <w:p>
      <w:r>
        <w:t>审查方法：llm | 置信度：0.85</w:t>
      </w:r>
    </w:p>
    <w:p>
      <w:r>
        <w:t>--- 问题 2 ---</w:t>
      </w:r>
    </w:p>
    <w:p>
      <w:r>
        <w:t>编号：SPEC-scc_foreign_court-ba4cb1</w:t>
      </w:r>
    </w:p>
    <w:p>
      <w:r>
        <w:t>严重程度：HIGH | 条款类型：LIABILITY</w:t>
      </w:r>
    </w:p>
    <w:p>
      <w:r>
        <w:t>标题：争议解决约定为境外管辖或仲裁</w:t>
      </w:r>
    </w:p>
    <w:p>
      <w:r>
        <w:t>问题类型：NON_COMPLIANT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风险分析：根据《个人信息出境标准合同办法》第五条，争议解决应选择中国内地有管辖权的法院或仲裁机构。 ｜ 引用相关性警告：</w:t>
      </w:r>
    </w:p>
    <w:p>
      <w:r>
        <w:t>法规依据：《个人信息出境标准合同办法》第五条；《民法典》合同编相关条款；《中华人民共和国网络安全法（2025修正）》第十三条；《中华人民共和国网络安全法（2025修正）》第一条；《中华人民共和国网络安全法（2025修正）》第三十三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修改建议：应修改争议解决条款，选择中国内地有管辖权的法院或仲裁机构。</w:t>
      </w:r>
    </w:p>
    <w:p>
      <w:r>
        <w:t>审查方法：rule | 置信度：0.9</w:t>
      </w:r>
    </w:p>
    <w:p>
      <w:r>
        <w:t>--- 问题 3 ---</w:t>
      </w:r>
    </w:p>
    <w:p>
      <w:r>
        <w:t>编号：LLM-1cd44b33a7ca</w:t>
      </w:r>
    </w:p>
    <w:p>
      <w:r>
        <w:t>严重程度：HIGH | 条款类型：CROSS_BORDER_TRANSFER</w:t>
      </w:r>
    </w:p>
    <w:p>
      <w:r>
        <w:t>标题：境外接收方义务与保障措施约定缺失</w:t>
      </w:r>
    </w:p>
    <w:p>
      <w:r>
        <w:t>问题类型：MISSING_REQUIREMENT</w:t>
      </w:r>
    </w:p>
    <w:p>
      <w:r>
        <w:t>原文摘录：3.境外接收方承诺承担的义务，以及履行义务的管理和技术措施、能力等能否保障出境个人信息的安全。</w:t>
      </w:r>
    </w:p>
    <w:p>
      <w:r>
        <w:t>风险分析：条款仅为疑问句，未以肯定性陈述明确约定境外接收方的具体义务、管理措施、技术措施及安全保障能力。这不符合《个人信息保护法》第38条关于通过标准合同等途径确保境外接收方达到中国个人信息保护标准的要求，也违反了《个人信息出境标准合同办法》中关于合同应明确约定境外接收方义务的强制性规定。该条款无法构成有效的法律约束，导致出境个人信息安全缺乏合同保障，无法通过标准合同路径完成合规出境。</w:t>
      </w:r>
    </w:p>
    <w:p>
      <w:r>
        <w:t>法规依据：《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修改建议：必须将疑问句修改为具体、明确的合同义务条款，详细列明境外接收方承诺遵守的义务、采取的具体管理及技术措施，并对其安全保障能力进行陈述与保证。</w:t>
      </w:r>
    </w:p>
    <w:p>
      <w:r>
        <w:t>建议替换：</w:t>
      </w:r>
    </w:p>
    <w:p>
      <w:r>
        <w:t xml:space="preserve">  原文：3.境外接收方承诺承担的义务，以及履行义务的管理和技术措施、能力等能否保障出境个人信息的安全。</w:t>
      </w:r>
    </w:p>
    <w:p>
      <w:r>
        <w:t xml:space="preserve">  建议改为：3. 境外接收方承诺，将按照不低于中华人民共和国个人信息保护相关法律、法规及标准（特别是《个人信息保护法》）的要求处理接收的个人信息，并采取与本合同附录二所列明的、与出境个人信息规模、范围和敏感程度相适应的管理措施和技术措施（如加密、访问控制、安全审计等），以保障出境个人信息的安全。境外接收方确认其具备履行上述义务所需的管理和技术能力。</w:t>
      </w:r>
    </w:p>
    <w:p>
      <w:r>
        <w:t>审查方法：llm | 置信度：0.85</w:t>
      </w:r>
    </w:p>
    <w:p>
      <w:r>
        <w:t>--- 问题 4 ---</w:t>
      </w:r>
    </w:p>
    <w:p>
      <w:r>
        <w:t>编号：LLM-a6f8ec5ee7b4</w:t>
      </w:r>
    </w:p>
    <w:p>
      <w:r>
        <w:t>严重程度：HIGH | 条款类型：CONSENT_NOTICE</w:t>
      </w:r>
    </w:p>
    <w:p>
      <w:r>
        <w:t>标题：境外接收方联系人告知义务不完整</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条款仅要求境外接收方将联系人信息告知个人信息处理者，并以‘简洁易懂的方式’告知个人信息主体。但根据《个人信息保护法》第39条及《个人信息出境标准合同办法》的要求，个人信息处理者（即境内方）在向境外提供个人信息前，必须向个人‘单独’告知境外接收方的名称或者姓名、联系方式、处理目的、处理方式、个人信息的种类以及个人向境外接收方行使本法规定权利的方式和程序等事项，并取得个人的单独同意。本条款将告知义务主体和方式混淆，可能导致境内个人信息处理者未履行其法定的告知义务，构成合规风险。 ｜ 引用相关性警告：</w:t>
      </w:r>
    </w:p>
    <w:p>
      <w:r>
        <w:t>法规依据：《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修改建议：明确区分个人信息处理者（境内方）的告知义务与境外接收方的配合义务。境内方应在出境前履行完整告知义务，境外接收方应提供必要信息并配合。</w:t>
      </w:r>
    </w:p>
    <w:p>
      <w:r>
        <w:t>建议替换：</w:t>
      </w:r>
    </w:p>
    <w:p>
      <w:r>
        <w:t xml:space="preserve">  原文：境外接收方应当将联系人信息告知个人信息处理者，并以简洁易懂的方式，通过单独通知或者在其网站公告，告知个人信息主体该联系人信息</w:t>
      </w:r>
    </w:p>
    <w:p>
      <w:r>
        <w:t xml:space="preserve">  建议改为：个人信息处理者（甲方）应根据《个人信息保护法》第三十九条，在向境外提供个人信息前，向个人信息主体单独告知包括但不限于境外接收方（乙方）的名称、联系方式（包括本条约定的联系人信息）、处理目的、处理方式、个人信息的种类以及个人向乙方行使《个人信息保护法》规定权利的方式和程序等事项，并取得个人信息主体的单独同意。乙方应向甲方提供履行前述告知义务所需的准确、完整信息，并予以配合。乙方应在其官方网站等显著位</w:t>
      </w:r>
    </w:p>
    <w:p>
      <w:r>
        <w:t>审查方法：llm | 置信度：0.85</w:t>
      </w:r>
    </w:p>
    <w:p>
      <w:r>
        <w:t>--- 问题 5 ---</w:t>
      </w:r>
    </w:p>
    <w:p>
      <w:r>
        <w:t>编号：LLM-89684833f0de</w:t>
      </w:r>
    </w:p>
    <w:p>
      <w:r>
        <w:t>严重程度：HIGH | 条款类型：CONSENT_NOTICE</w:t>
      </w:r>
    </w:p>
    <w:p>
      <w:r>
        <w:t>标题：安全事件处置义务表述不完整且存在歧义</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条款（七）仅规定“应当开展下列工作”，但未列明具体工作内容，构成重大合同义务缺失。根据《个人信息保护法》第39条，向境外提供个人信息，应与境外接收方约定双方的权利和义务，特别是安全事件的处置责任。该条款的缺失导致在发生个人信息安全事件时，双方的具体行动步骤、责任划分、通知时限等均不明确，无法满足监管要求，也无法有效保障个人信息主体的权益。 ｜ 引用相关性警告：</w:t>
      </w:r>
    </w:p>
    <w:p>
      <w:r>
        <w:t>法规依据：《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修改建议：必须补充安全事件发生后的具体处置措施清单，并明确双方责任与通知时限。</w:t>
      </w:r>
    </w:p>
    <w:p>
      <w:r>
        <w:t>建议替换：</w:t>
      </w:r>
    </w:p>
    <w:p>
      <w:r>
        <w:t xml:space="preserve">  原文：（七）如处理的个人信息发生或者可能发生篡改、破坏、泄露、丢失、非法利用、未经授权提供或者访问，应当开展下列工作：</w:t>
      </w:r>
    </w:p>
    <w:p>
      <w:r>
        <w:t xml:space="preserve">  建议改为：（七）如处理的个人信息发生或者可能发生泄露、篡改、丢失等安全事件的，双方应立即采取补救措施，并按照以下约定履行义务：</w:t>
        <w:br/>
        <w:t>1. 境内个人信息处理者（智付通科技有限公司）应立即启动应急预案，采取必要措施控制并消除危害，防止损害扩大，并在发现安全事件后【72小时】内履行向中国境内监管部门的报告义务，以及根据法律法规要求通知受影响的个人信息主体。</w:t>
        <w:br/>
        <w:t>2. 境外接收方（星洲支付处理有限公司）在知悉安全事件后，应</w:t>
      </w:r>
    </w:p>
    <w:p>
      <w:r>
        <w:t>审查方法：llm | 置信度：0.85</w:t>
      </w:r>
    </w:p>
    <w:p>
      <w:r>
        <w:t>--- 问题 6 ---</w:t>
      </w:r>
    </w:p>
    <w:p>
      <w:r>
        <w:t>编号：DSL-spi_no_necessity-d7ba6e</w:t>
      </w:r>
    </w:p>
    <w:p>
      <w:r>
        <w:t>严重程度：HIGH | 条款类型：SENSITIVE_PI</w:t>
      </w:r>
    </w:p>
    <w:p>
      <w:r>
        <w:t>标题：敏感个人信息处理缺少必要性说明</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风险分析：涉及敏感个人信息处理，但未说明处理的特定目的和充分必要性。《个人信息保护法》第28条要求具有特定目的和充分必要性。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7 ---</w:t>
      </w:r>
    </w:p>
    <w:p>
      <w:r>
        <w:t>编号：DSL-spi_no_necessity-d3b959</w:t>
      </w:r>
    </w:p>
    <w:p>
      <w:r>
        <w:t>严重程度：HIGH | 条款类型：SECURITY_MEASURES</w:t>
      </w:r>
    </w:p>
    <w:p>
      <w:r>
        <w:t>标题：敏感个人信息处理缺少必要性说明</w:t>
      </w:r>
    </w:p>
    <w:p>
      <w:r>
        <w:t>问题类型：MISSING_REQUIREMENT</w:t>
      </w:r>
    </w:p>
    <w:p>
      <w:r>
        <w:t>原文摘录：第三条第十一项所述的信息，包括所有合规审计结果。</w:t>
      </w:r>
    </w:p>
    <w:p>
      <w:r>
        <w:t>风险分析：涉及敏感个人信息处理，但未说明处理的特定目的和充分必要性。《个人信息保护法》第28条要求具有特定目的和充分必要性。</w:t>
      </w:r>
    </w:p>
    <w:p>
      <w:r>
        <w:t>法规依据：《个人信息保护法》第38条；《数据安全法》第27条</w:t>
      </w:r>
    </w:p>
    <w:p>
      <w:r>
        <w:t>修改建议：应明确说明处理敏感个人信息的特定目的和充分必要性。</w:t>
      </w:r>
    </w:p>
    <w:p>
      <w:r>
        <w:t>审查方法：rule | 置信度：0.85</w:t>
      </w:r>
    </w:p>
    <w:p>
      <w:r>
        <w:t>--- 问题 8 ---</w:t>
      </w:r>
    </w:p>
    <w:p>
      <w:r>
        <w:t>编号：DSL-spi_no_necessity-d3b86e</w:t>
      </w:r>
    </w:p>
    <w:p>
      <w:r>
        <w:t>严重程度：HIGH | 条款类型：MINOR_PROTECTION</w:t>
      </w:r>
    </w:p>
    <w:p>
      <w:r>
        <w:t>标题：敏感个人信息处理缺少必要性说明</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风险分析：涉及敏感个人信息处理，但未说明处理的特定目的和充分必要性。《个人信息保护法》第28条要求具有特定目的和充分必要性。 ｜ 引用相关性警告：</w:t>
      </w:r>
    </w:p>
    <w:p>
      <w:r>
        <w:t>法规依据：《个人信息保护法》第31条；《儿童个人信息网络保护规定》；《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9 ---</w:t>
      </w:r>
    </w:p>
    <w:p>
      <w:r>
        <w:t>编号：DSL-spi_no_necessity-7b128f</w:t>
      </w:r>
    </w:p>
    <w:p>
      <w:r>
        <w:t>严重程度：HIGH | 条款类型：SECURITY_MEASURES</w:t>
      </w:r>
    </w:p>
    <w:p>
      <w:r>
        <w:t>标题：敏感个人信息处理缺少必要性说明</w:t>
      </w:r>
    </w:p>
    <w:p>
      <w:r>
        <w:t>问题类型：MISSING_REQUIREMENT</w:t>
      </w:r>
    </w:p>
    <w:p>
      <w:r>
        <w:t>原文摘录：第二条第五项的技术和管理措施，并定期进行检查，确保个人信息安全。</w:t>
      </w:r>
    </w:p>
    <w:p>
      <w:r>
        <w:t>风险分析：涉及敏感个人信息处理，但未说明处理的特定目的和充分必要性。《个人信息保护法》第28条要求具有特定目的和充分必要性。</w:t>
      </w:r>
    </w:p>
    <w:p>
      <w:r>
        <w:t>法规依据：《个人信息保护法》第38条；《数据安全法》第27条</w:t>
      </w:r>
    </w:p>
    <w:p>
      <w:r>
        <w:t>修改建议：应明确说明处理敏感个人信息的特定目的和充分必要性。</w:t>
      </w:r>
    </w:p>
    <w:p>
      <w:r>
        <w:t>审查方法：rule | 置信度：0.85</w:t>
      </w:r>
    </w:p>
    <w:p>
      <w:r>
        <w:t>--- 问题 10 ---</w:t>
      </w:r>
    </w:p>
    <w:p>
      <w:r>
        <w:t>编号：DSL-spi_no_necessity-fbe1bc</w:t>
      </w:r>
    </w:p>
    <w:p>
      <w:r>
        <w:t>严重程度：HIGH | 条款类型：MINOR_PROTECTION</w:t>
      </w:r>
    </w:p>
    <w:p>
      <w:r>
        <w:t>标题：敏感个人信息处理缺少必要性说明</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风险分析：涉及敏感个人信息处理，但未说明处理的特定目的和充分必要性。《个人信息保护法》第28条要求具有特定目的和充分必要性。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11 ---</w:t>
      </w:r>
    </w:p>
    <w:p>
      <w:r>
        <w:t>编号：DSL-spi_no_separate_consent-07e16e</w:t>
      </w:r>
    </w:p>
    <w:p>
      <w:r>
        <w:t>严重程度：HIGH | 条款类型：SENSITIVE_PI</w:t>
      </w:r>
    </w:p>
    <w:p>
      <w:r>
        <w:t>标题：敏感个人信息缺少单独同意机制</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风险分析：处理敏感个人信息但未说明获取个人信息主体单独同意的机制。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修改建议：应明确说明处理敏感个人信息前需获得个人信息主体的单独同意。</w:t>
      </w:r>
    </w:p>
    <w:p>
      <w:r>
        <w:t>审查方法：rule | 置信度：0.85</w:t>
      </w:r>
    </w:p>
    <w:p>
      <w:r>
        <w:t>--- 问题 12 ---</w:t>
      </w:r>
    </w:p>
    <w:p>
      <w:r>
        <w:t>编号：DSL-spi_no_separate_consent-ee3027</w:t>
      </w:r>
    </w:p>
    <w:p>
      <w:r>
        <w:t>严重程度：HIGH | 条款类型：SECURITY_MEASURES</w:t>
      </w:r>
    </w:p>
    <w:p>
      <w:r>
        <w:t>标题：敏感个人信息缺少单独同意机制</w:t>
      </w:r>
    </w:p>
    <w:p>
      <w:r>
        <w:t>问题类型：MISSING_REQUIREMENT</w:t>
      </w:r>
    </w:p>
    <w:p>
      <w:r>
        <w:t>原文摘录：第三条第十一项所述的信息，包括所有合规审计结果。</w:t>
      </w:r>
    </w:p>
    <w:p>
      <w:r>
        <w:t>风险分析：处理敏感个人信息但未说明获取个人信息主体单独同意的机制。</w:t>
      </w:r>
    </w:p>
    <w:p>
      <w:r>
        <w:t>法规依据：《个人信息保护法》第38条；《数据安全法》第27条</w:t>
      </w:r>
    </w:p>
    <w:p>
      <w:r>
        <w:t>修改建议：应明确说明处理敏感个人信息前需获得个人信息主体的单独同意。</w:t>
      </w:r>
    </w:p>
    <w:p>
      <w:r>
        <w:t>审查方法：rule | 置信度：0.85</w:t>
      </w:r>
    </w:p>
    <w:p>
      <w:r>
        <w:t>--- 问题 13 ---</w:t>
      </w:r>
    </w:p>
    <w:p>
      <w:r>
        <w:t>编号：DSL-spi_no_separate_consent-65dbc7</w:t>
      </w:r>
    </w:p>
    <w:p>
      <w:r>
        <w:t>严重程度：HIGH | 条款类型：SECURITY_MEASURES</w:t>
      </w:r>
    </w:p>
    <w:p>
      <w:r>
        <w:t>标题：敏感个人信息缺少单独同意机制</w:t>
      </w:r>
    </w:p>
    <w:p>
      <w:r>
        <w:t>问题类型：MISSING_REQUIREMENT</w:t>
      </w:r>
    </w:p>
    <w:p>
      <w:r>
        <w:t>原文摘录：第二条第五项的技术和管理措施，并定期进行检查，确保个人信息安全。</w:t>
      </w:r>
    </w:p>
    <w:p>
      <w:r>
        <w:t>风险分析：处理敏感个人信息但未说明获取个人信息主体单独同意的机制。</w:t>
      </w:r>
    </w:p>
    <w:p>
      <w:r>
        <w:t>法规依据：《个人信息保护法》第38条；《数据安全法》第27条</w:t>
      </w:r>
    </w:p>
    <w:p>
      <w:r>
        <w:t>修改建议：应明确说明处理敏感个人信息前需获得个人信息主体的单独同意。</w:t>
      </w:r>
    </w:p>
    <w:p>
      <w:r>
        <w:t>审查方法：rule | 置信度：0.85</w:t>
      </w:r>
    </w:p>
    <w:p>
      <w:r>
        <w:t>--- 问题 14 ---</w:t>
      </w:r>
    </w:p>
    <w:p>
      <w:r>
        <w:t>编号：DSL-no_storage_location-dbe383</w:t>
      </w:r>
    </w:p>
    <w:p>
      <w:r>
        <w:t>严重程度：HIGH | 条款类型：CROSS_BORDER_TRANSFER</w:t>
      </w:r>
    </w:p>
    <w:p>
      <w:r>
        <w:t>标题：未明确境外存储地点</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15 ---</w:t>
      </w:r>
    </w:p>
    <w:p>
      <w:r>
        <w:t>编号：DSL-no_storage_location-c4346e</w:t>
      </w:r>
    </w:p>
    <w:p>
      <w:r>
        <w:t>严重程度：HIGH | 条款类型：SENSITIVE_PI</w:t>
      </w:r>
    </w:p>
    <w:p>
      <w:r>
        <w:t>标题：未明确境外存储地点</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风险分析：涉及数据出境但未明确境外数据的存储地点，无法评估接收方所在地法律环境和保护能力。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16 ---</w:t>
      </w:r>
    </w:p>
    <w:p>
      <w:r>
        <w:t>编号：DSL-no_storage_location-271b07</w:t>
      </w:r>
    </w:p>
    <w:p>
      <w:r>
        <w:t>严重程度：HIGH | 条款类型：CONSENT_NOTICE</w:t>
      </w:r>
    </w:p>
    <w:p>
      <w:r>
        <w:t>标题：未明确境外存储地点</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17 ---</w:t>
      </w:r>
    </w:p>
    <w:p>
      <w:r>
        <w:t>编号：DSL-no_storage_location-8e699a</w:t>
      </w:r>
    </w:p>
    <w:p>
      <w:r>
        <w:t>严重程度：HIGH | 条款类型：SECURITY_MEASURES</w:t>
      </w:r>
    </w:p>
    <w:p>
      <w:r>
        <w:t>标题：未明确境外存储地点</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风险分析：涉及数据出境但未明确境外数据的存储地点，无法评估接收方所在地法律环境和保护能力。</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18 ---</w:t>
      </w:r>
    </w:p>
    <w:p>
      <w:r>
        <w:t>编号：DSL-no_storage_location-f415d3</w:t>
      </w:r>
    </w:p>
    <w:p>
      <w:r>
        <w:t>严重程度：HIGH | 条款类型：CROSS_BORDER_TRANSFER</w:t>
      </w:r>
    </w:p>
    <w:p>
      <w:r>
        <w:t>标题：未明确境外存储地点</w:t>
      </w:r>
    </w:p>
    <w:p>
      <w:r>
        <w:t>问题类型：MISSING_REQUIREMENT</w:t>
      </w:r>
    </w:p>
    <w:p>
      <w:r>
        <w:t>原文摘录：1.个人信息处理者和境外接收方处理个人信息的目的、范围、方式等的合法性、正当性、必要性。</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19 ---</w:t>
      </w:r>
    </w:p>
    <w:p>
      <w:r>
        <w:t>编号：DSL-no_storage_location-c57e36</w:t>
      </w:r>
    </w:p>
    <w:p>
      <w:r>
        <w:t>严重程度：HIGH | 条款类型：CROSS_BORDER_TRANSFER</w:t>
      </w:r>
    </w:p>
    <w:p>
      <w:r>
        <w:t>标题：未明确境外存储地点</w:t>
      </w:r>
    </w:p>
    <w:p>
      <w:r>
        <w:t>问题类型：MISSING_REQUIREMENT</w:t>
      </w:r>
    </w:p>
    <w:p>
      <w:r>
        <w:t>原文摘录：2.出境个人信息的规模、范围、种类、敏感程度，个人信息出境可能对个人信息权益带来的风险。</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20 ---</w:t>
      </w:r>
    </w:p>
    <w:p>
      <w:r>
        <w:t>编号：DSL-no_storage_location-9a841d</w:t>
      </w:r>
    </w:p>
    <w:p>
      <w:r>
        <w:t>严重程度：HIGH | 条款类型：CROSS_BORDER_TRANSFER</w:t>
      </w:r>
    </w:p>
    <w:p>
      <w:r>
        <w:t>标题：未明确境外存储地点</w:t>
      </w:r>
    </w:p>
    <w:p>
      <w:r>
        <w:t>问题类型：MISSING_REQUIREMENT</w:t>
      </w:r>
    </w:p>
    <w:p>
      <w:r>
        <w:t>原文摘录：3.境外接收方承诺承担的义务，以及履行义务的管理和技术措施、能力等能否保障出境个人信息的安全。</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21 ---</w:t>
      </w:r>
    </w:p>
    <w:p>
      <w:r>
        <w:t>编号：DSL-no_storage_location-494e40</w:t>
      </w:r>
    </w:p>
    <w:p>
      <w:r>
        <w:t>严重程度：HIGH | 条款类型：CROSS_BORDER_TRANSFER</w:t>
      </w:r>
    </w:p>
    <w:p>
      <w:r>
        <w:t>标题：未明确境外存储地点</w:t>
      </w:r>
    </w:p>
    <w:p>
      <w:r>
        <w:t>问题类型：MISSING_REQUIREMENT</w:t>
      </w:r>
    </w:p>
    <w:p>
      <w:r>
        <w:t>原文摘录：4.个人信息出境后遭到篡改、破坏、泄露、丢失、非法利用等的风险，个人信息权益维护的渠道是否通畅等。</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22 ---</w:t>
      </w:r>
    </w:p>
    <w:p>
      <w:r>
        <w:t>编号：DSL-no_storage_location-065319</w:t>
      </w:r>
    </w:p>
    <w:p>
      <w:r>
        <w:t>严重程度：HIGH | 条款类型：SECURITY_MEASURES</w:t>
      </w:r>
    </w:p>
    <w:p>
      <w:r>
        <w:t>标题：未明确境外存储地点</w:t>
      </w:r>
    </w:p>
    <w:p>
      <w:r>
        <w:t>问题类型：MISSING_REQUIREMENT</w:t>
      </w:r>
    </w:p>
    <w:p>
      <w:r>
        <w:t>原文摘录：第三条第十一项所述的信息，包括所有合规审计结果。</w:t>
      </w:r>
    </w:p>
    <w:p>
      <w:r>
        <w:t>风险分析：涉及数据出境但未明确境外数据的存储地点，无法评估接收方所在地法律环境和保护能力。</w:t>
      </w:r>
    </w:p>
    <w:p>
      <w:r>
        <w:t>法规依据：《个人信息保护法》第38条；《数据安全法》第27条</w:t>
      </w:r>
    </w:p>
    <w:p>
      <w:r>
        <w:t>修改建议：应明确境外数据存储的具体国家/地区和服务器位置。</w:t>
      </w:r>
    </w:p>
    <w:p>
      <w:r>
        <w:t>审查方法：rule | 置信度：0.85</w:t>
      </w:r>
    </w:p>
    <w:p>
      <w:r>
        <w:t>--- 问题 23 ---</w:t>
      </w:r>
    </w:p>
    <w:p>
      <w:r>
        <w:t>编号：DSL-no_storage_location-fc3155</w:t>
      </w:r>
    </w:p>
    <w:p>
      <w:r>
        <w:t>严重程度：HIGH | 条款类型：CROSS_BORDER_TRANSFER</w:t>
      </w:r>
    </w:p>
    <w:p>
      <w:r>
        <w:t>标题：未明确境外存储地点</w:t>
      </w:r>
    </w:p>
    <w:p>
      <w:r>
        <w:t>问题类型：MISSING_REQUIREMENT</w:t>
      </w:r>
    </w:p>
    <w:p>
      <w:r>
        <w:t>原文摘录：第三条 境外接收方的义务</w:t>
        <w:br/>
        <w:t>境外接收方应当履行下列义务：</w:t>
        <w:br/>
        <w:t xml:space="preserve">    （一）按照</w:t>
      </w:r>
    </w:p>
    <w:p>
      <w:r>
        <w:t>风险分析：涉及数据出境但未明确境外数据的存储地点，无法评估接收方所在地法律环境和保护能力。</w:t>
      </w:r>
    </w:p>
    <w:p>
      <w:r>
        <w:t>法规依据：《个人信息保护法》第38条；《数据出境安全评估办法》第4条</w:t>
      </w:r>
    </w:p>
    <w:p>
      <w:r>
        <w:t>修改建议：应明确境外数据存储的具体国家/地区和服务器位置。</w:t>
      </w:r>
    </w:p>
    <w:p>
      <w:r>
        <w:t>审查方法：rule | 置信度：0.85</w:t>
      </w:r>
    </w:p>
    <w:p>
      <w:r>
        <w:t>--- 问题 24 ---</w:t>
      </w:r>
    </w:p>
    <w:p>
      <w:r>
        <w:t>编号：DSL-no_storage_location-982e9e</w:t>
      </w:r>
    </w:p>
    <w:p>
      <w:r>
        <w:t>严重程度：HIGH | 条款类型：SECURITY_MEASURES</w:t>
      </w:r>
    </w:p>
    <w:p>
      <w:r>
        <w:t>标题：未明确境外存储地点</w:t>
      </w:r>
    </w:p>
    <w:p>
      <w:r>
        <w:t>问题类型：MISSING_REQUIREMENT</w:t>
      </w:r>
    </w:p>
    <w:p>
      <w:r>
        <w:t>原文摘录：第二条第五项的技术和管理措施，并定期进行检查，确保个人信息安全。</w:t>
      </w:r>
    </w:p>
    <w:p>
      <w:r>
        <w:t>风险分析：涉及数据出境但未明确境外数据的存储地点，无法评估接收方所在地法律环境和保护能力。</w:t>
      </w:r>
    </w:p>
    <w:p>
      <w:r>
        <w:t>法规依据：《个人信息保护法》第38条；《数据安全法》第27条</w:t>
      </w:r>
    </w:p>
    <w:p>
      <w:r>
        <w:t>修改建议：应明确境外数据存储的具体国家/地区和服务器位置。</w:t>
      </w:r>
    </w:p>
    <w:p>
      <w:r>
        <w:t>审查方法：rule | 置信度：0.85</w:t>
      </w:r>
    </w:p>
    <w:p>
      <w:r>
        <w:t>--- 问题 25 ---</w:t>
      </w:r>
    </w:p>
    <w:p>
      <w:r>
        <w:t>编号：DSL-no_storage_location-c2356e</w:t>
      </w:r>
    </w:p>
    <w:p>
      <w:r>
        <w:t>严重程度：HIGH | 条款类型：CONSENT_NOTICE</w:t>
      </w:r>
    </w:p>
    <w:p>
      <w:r>
        <w:t>标题：未明确境外存储地点</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26 ---</w:t>
      </w:r>
    </w:p>
    <w:p>
      <w:r>
        <w:t>编号：DSL-no_storage_location-3cce96</w:t>
      </w:r>
    </w:p>
    <w:p>
      <w:r>
        <w:t>严重程度：HIGH | 条款类型：THIRD_PARTY_SHARING</w:t>
      </w:r>
    </w:p>
    <w:p>
      <w:r>
        <w:t>标题：未明确境外存储地点</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风险分析：涉及数据出境但未明确境外数据的存储地点，无法评估接收方所在地法律环境和保护能力。 ｜ 引用相关性警告：</w:t>
      </w:r>
    </w:p>
    <w:p>
      <w:r>
        <w:t>法规依据：《个人信息保护法》第23条；《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27 ---</w:t>
      </w:r>
    </w:p>
    <w:p>
      <w:r>
        <w:t>编号：DSL-no_storage_location-626409</w:t>
      </w:r>
    </w:p>
    <w:p>
      <w:r>
        <w:t>严重程度：HIGH | 条款类型：THIRD_PARTY_SHARING</w:t>
      </w:r>
    </w:p>
    <w:p>
      <w:r>
        <w:t>标题：未明确境外存储地点</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风险分析：涉及数据出境但未明确境外数据的存储地点，无法评估接收方所在地法律环境和保护能力。 ｜ 引用相关性警告：</w:t>
      </w:r>
    </w:p>
    <w:p>
      <w:r>
        <w:t>法规依据：《个人信息保护法》第23条；《中华人民共和国网络安全法（2025修正）》第十条；《中华人民共和国网络安全法（2025修正）》第十三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28 ---</w:t>
      </w:r>
    </w:p>
    <w:p>
      <w:r>
        <w:t>编号：DSL-no_storage_location-2b6a85</w:t>
      </w:r>
    </w:p>
    <w:p>
      <w:r>
        <w:t>严重程度：HIGH | 条款类型：THIRD_PARTY_SHARING</w:t>
      </w:r>
    </w:p>
    <w:p>
      <w:r>
        <w:t>标题：未明确境外存储地点</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风险分析：涉及数据出境但未明确境外数据的存储地点，无法评估接收方所在地法律环境和保护能力。 ｜ 引用相关性警告：</w:t>
      </w:r>
    </w:p>
    <w:p>
      <w:r>
        <w:t>法规依据：《个人信息保护法》第23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29 ---</w:t>
      </w:r>
    </w:p>
    <w:p>
      <w:r>
        <w:t>编号：DSL-no_storage_location-486793</w:t>
      </w:r>
    </w:p>
    <w:p>
      <w:r>
        <w:t>严重程度：HIGH | 条款类型：CONSENT_NOTICE</w:t>
      </w:r>
    </w:p>
    <w:p>
      <w:r>
        <w:t>标题：未明确境外存储地点</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30 ---</w:t>
      </w:r>
    </w:p>
    <w:p>
      <w:r>
        <w:t>编号：DSL-no_storage_location-4acc0a</w:t>
      </w:r>
    </w:p>
    <w:p>
      <w:r>
        <w:t>严重程度：HIGH | 条款类型：CROSS_BORDER_TRANSFER</w:t>
      </w:r>
    </w:p>
    <w:p>
      <w:r>
        <w:t>标题：未明确境外存储地点</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31 ---</w:t>
      </w:r>
    </w:p>
    <w:p>
      <w:r>
        <w:t>编号：DSL-no_storage_location-6889a5</w:t>
      </w:r>
    </w:p>
    <w:p>
      <w:r>
        <w:t>严重程度：HIGH | 条款类型：CROSS_BORDER_TRANSFER</w:t>
      </w:r>
    </w:p>
    <w:p>
      <w:r>
        <w:t>标题：未明确境外存储地点</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32 ---</w:t>
      </w:r>
    </w:p>
    <w:p>
      <w:r>
        <w:t>编号：DSL-no_storage_location-379f56</w:t>
      </w:r>
    </w:p>
    <w:p>
      <w:r>
        <w:t>严重程度：HIGH | 条款类型：CONSENT_NOTICE</w:t>
      </w:r>
    </w:p>
    <w:p>
      <w:r>
        <w:t>标题：未明确境外存储地点</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33 ---</w:t>
      </w:r>
    </w:p>
    <w:p>
      <w:r>
        <w:t>编号：DSL-no_storage_location-d73aa4</w:t>
      </w:r>
    </w:p>
    <w:p>
      <w:r>
        <w:t>严重程度：HIGH | 条款类型：RIGHTS_REQUEST</w:t>
      </w:r>
    </w:p>
    <w:p>
      <w:r>
        <w:t>标题：未明确境外存储地点</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风险分析：涉及数据出境但未明确境外数据的存储地点，无法评估接收方所在地法律环境和保护能力。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34 ---</w:t>
      </w:r>
    </w:p>
    <w:p>
      <w:r>
        <w:t>编号：DSL-no_storage_location-d9b7af</w:t>
      </w:r>
    </w:p>
    <w:p>
      <w:r>
        <w:t>严重程度：HIGH | 条款类型：CONSENT_NOTICE</w:t>
      </w:r>
    </w:p>
    <w:p>
      <w:r>
        <w:t>标题：未明确境外存储地点</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35 ---</w:t>
      </w:r>
    </w:p>
    <w:p>
      <w:r>
        <w:t>编号：DSL-no_storage_location-d396ac</w:t>
      </w:r>
    </w:p>
    <w:p>
      <w:r>
        <w:t>严重程度：HIGH | 条款类型：CROSS_BORDER_TRANSFER</w:t>
      </w:r>
    </w:p>
    <w:p>
      <w:r>
        <w:t>标题：未明确境外存储地点</w:t>
      </w:r>
    </w:p>
    <w:p>
      <w:r>
        <w:t>问题类型：MISSING_REQUIREMENT</w:t>
      </w:r>
    </w:p>
    <w:p>
      <w:r>
        <w:t>原文摘录：第五条行使第三方受益人的权利的，境外接收方接受个人信息主体通过下列形式维护权利：</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36 ---</w:t>
      </w:r>
    </w:p>
    <w:p>
      <w:r>
        <w:t>编号：DSL-no_storage_location-944f76</w:t>
      </w:r>
    </w:p>
    <w:p>
      <w:r>
        <w:t>严重程度：HIGH | 条款类型：RIGHTS_REQUEST</w:t>
      </w:r>
    </w:p>
    <w:p>
      <w:r>
        <w:t>标题：未明确境外存储地点</w:t>
      </w:r>
    </w:p>
    <w:p>
      <w:r>
        <w:t>问题类型：MISSING_REQUIREMENT</w:t>
      </w:r>
    </w:p>
    <w:p>
      <w:r>
        <w:t>原文摘录：1.向监管机构投诉。</w:t>
      </w:r>
    </w:p>
    <w:p>
      <w:r>
        <w:t>风险分析：涉及数据出境但未明确境外数据的存储地点，无法评估接收方所在地法律环境和保护能力。</w:t>
      </w:r>
    </w:p>
    <w:p>
      <w:r>
        <w:t>法规依据：《个人信息保护法》第44条；《个人信息保护法》第45条；《个人信息保护法》第46条；《个人信息保护法》第47条</w:t>
      </w:r>
    </w:p>
    <w:p>
      <w:r>
        <w:t>修改建议：应明确境外数据存储的具体国家/地区和服务器位置。</w:t>
      </w:r>
    </w:p>
    <w:p>
      <w:r>
        <w:t>审查方法：rule | 置信度：0.85</w:t>
      </w:r>
    </w:p>
    <w:p>
      <w:r>
        <w:t>--- 问题 37 ---</w:t>
      </w:r>
    </w:p>
    <w:p>
      <w:r>
        <w:t>编号：DSL-no_storage_location-d7f2be</w:t>
      </w:r>
    </w:p>
    <w:p>
      <w:r>
        <w:t>严重程度：HIGH | 条款类型：CONSENT_NOTICE</w:t>
      </w:r>
    </w:p>
    <w:p>
      <w:r>
        <w:t>标题：未明确境外存储地点</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38 ---</w:t>
      </w:r>
    </w:p>
    <w:p>
      <w:r>
        <w:t>编号：DSL-no_storage_location-34aa59</w:t>
      </w:r>
    </w:p>
    <w:p>
      <w:r>
        <w:t>严重程度：HIGH | 条款类型：CROSS_BORDER_TRANSFER</w:t>
      </w:r>
    </w:p>
    <w:p>
      <w:r>
        <w:t>标题：未明确境外存储地点</w:t>
      </w:r>
    </w:p>
    <w:p>
      <w:r>
        <w:t>问题类型：MISSING_REQUIREMENT</w:t>
      </w:r>
    </w:p>
    <w:p>
      <w:r>
        <w:t>原文摘录：1.个人信息处理者根据本条第一项的规定暂停向境外接收方提供个人信息的时间超过1个月。</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39 ---</w:t>
      </w:r>
    </w:p>
    <w:p>
      <w:r>
        <w:t>编号：DSL-no_storage_location-48ba74</w:t>
      </w:r>
    </w:p>
    <w:p>
      <w:r>
        <w:t>严重程度：HIGH | 条款类型：CROSS_BORDER_TRANSFER</w:t>
      </w:r>
    </w:p>
    <w:p>
      <w:r>
        <w:t>标题：未明确境外存储地点</w:t>
      </w:r>
    </w:p>
    <w:p>
      <w:r>
        <w:t>问题类型：MISSING_REQUIREMENT</w:t>
      </w:r>
    </w:p>
    <w:p>
      <w:r>
        <w:t>原文摘录：2.境外接收方遵守本合同将违反其所在国家或者地区的法律规定。</w:t>
      </w:r>
    </w:p>
    <w:p>
      <w:r>
        <w:t>风险分析：涉及数据出境但未明确境外数据的存储地点，无法评估接收方所在地法律环境和保护能力。</w:t>
      </w:r>
    </w:p>
    <w:p>
      <w:r>
        <w:t>法规依据：《个人信息保护法》第38条；《数据出境安全评估办法》第4条</w:t>
      </w:r>
    </w:p>
    <w:p>
      <w:r>
        <w:t>修改建议：应明确境外数据存储的具体国家/地区和服务器位置。</w:t>
      </w:r>
    </w:p>
    <w:p>
      <w:r>
        <w:t>审查方法：rule | 置信度：0.85</w:t>
      </w:r>
    </w:p>
    <w:p>
      <w:r>
        <w:t>--- 问题 40 ---</w:t>
      </w:r>
    </w:p>
    <w:p>
      <w:r>
        <w:t>编号：DSL-no_storage_location-65deb5</w:t>
      </w:r>
    </w:p>
    <w:p>
      <w:r>
        <w:t>严重程度：HIGH | 条款类型：CROSS_BORDER_TRANSFER</w:t>
      </w:r>
    </w:p>
    <w:p>
      <w:r>
        <w:t>标题：未明确境外存储地点</w:t>
      </w:r>
    </w:p>
    <w:p>
      <w:r>
        <w:t>问题类型：MISSING_REQUIREMENT</w:t>
      </w:r>
    </w:p>
    <w:p>
      <w:r>
        <w:t>原文摘录：3.境外接收方严重或者持续违反本合同约定的义务。</w:t>
      </w:r>
    </w:p>
    <w:p>
      <w:r>
        <w:t>风险分析：涉及数据出境但未明确境外数据的存储地点，无法评估接收方所在地法律环境和保护能力。</w:t>
      </w:r>
    </w:p>
    <w:p>
      <w:r>
        <w:t>法规依据：《个人信息保护法》第38条；《数据出境安全评估办法》第4条</w:t>
      </w:r>
    </w:p>
    <w:p>
      <w:r>
        <w:t>修改建议：应明确境外数据存储的具体国家/地区和服务器位置。</w:t>
      </w:r>
    </w:p>
    <w:p>
      <w:r>
        <w:t>审查方法：rule | 置信度：0.85</w:t>
      </w:r>
    </w:p>
    <w:p>
      <w:r>
        <w:t>--- 问题 41 ---</w:t>
      </w:r>
    </w:p>
    <w:p>
      <w:r>
        <w:t>编号：DSL-no_storage_location-03ad24</w:t>
      </w:r>
    </w:p>
    <w:p>
      <w:r>
        <w:t>严重程度：HIGH | 条款类型：CONSENT_NOTICE</w:t>
      </w:r>
    </w:p>
    <w:p>
      <w:r>
        <w:t>标题：未明确境外存储地点</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42 ---</w:t>
      </w:r>
    </w:p>
    <w:p>
      <w:r>
        <w:t>编号：DSL-no_storage_location-1a326c</w:t>
      </w:r>
    </w:p>
    <w:p>
      <w:r>
        <w:t>严重程度：HIGH | 条款类型：RIGHTS_REQUEST</w:t>
      </w:r>
    </w:p>
    <w:p>
      <w:r>
        <w:t>标题：未明确境外存储地点</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风险分析：涉及数据出境但未明确境外数据的存储地点，无法评估接收方所在地法律环境和保护能力。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43 ---</w:t>
      </w:r>
    </w:p>
    <w:p>
      <w:r>
        <w:t>编号：DSL-no_storage_location-f835c7</w:t>
      </w:r>
    </w:p>
    <w:p>
      <w:r>
        <w:t>严重程度：HIGH | 条款类型：CONSENT_NOTICE</w:t>
      </w:r>
    </w:p>
    <w:p>
      <w:r>
        <w:t>标题：未明确境外存储地点</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44 ---</w:t>
      </w:r>
    </w:p>
    <w:p>
      <w:r>
        <w:t>编号：DSL-no_storage_location-51fbd5</w:t>
      </w:r>
    </w:p>
    <w:p>
      <w:r>
        <w:t>严重程度：HIGH | 条款类型：CROSS_BORDER_TRANSFER</w:t>
      </w:r>
    </w:p>
    <w:p>
      <w:r>
        <w:t>标题：未明确境外存储地点</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45 ---</w:t>
      </w:r>
    </w:p>
    <w:p>
      <w:r>
        <w:t>编号：DSL-no_storage_location-ae4c30</w:t>
      </w:r>
    </w:p>
    <w:p>
      <w:r>
        <w:t>严重程度：HIGH | 条款类型：CROSS_BORDER_TRANSFER</w:t>
      </w:r>
    </w:p>
    <w:p>
      <w:r>
        <w:t>标题：未明确境外存储地点</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46 ---</w:t>
      </w:r>
    </w:p>
    <w:p>
      <w:r>
        <w:t>编号：DSL-no_retention_period-8d97cc</w:t>
      </w:r>
    </w:p>
    <w:p>
      <w:r>
        <w:t>严重程度：HIGH | 条款类型：CROSS_BORDER_TRANSFER</w:t>
      </w:r>
    </w:p>
    <w:p>
      <w:r>
        <w:t>标题：未约定境外数据保存期限</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47 ---</w:t>
      </w:r>
    </w:p>
    <w:p>
      <w:r>
        <w:t>编号：DSL-no_retention_period-f53254</w:t>
      </w:r>
    </w:p>
    <w:p>
      <w:r>
        <w:t>严重程度：HIGH | 条款类型：SENSITIVE_PI</w:t>
      </w:r>
    </w:p>
    <w:p>
      <w:r>
        <w:t>标题：未约定境外数据保存期限</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风险分析：未约定境外数据的保存期限，违反《个人信息保护法》第19条关于保存期限的要求。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48 ---</w:t>
      </w:r>
    </w:p>
    <w:p>
      <w:r>
        <w:t>编号：DSL-no_retention_period-0bdf8b</w:t>
      </w:r>
    </w:p>
    <w:p>
      <w:r>
        <w:t>严重程度：HIGH | 条款类型：CONSENT_NOTICE</w:t>
      </w:r>
    </w:p>
    <w:p>
      <w:r>
        <w:t>标题：未约定境外数据保存期限</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49 ---</w:t>
      </w:r>
    </w:p>
    <w:p>
      <w:r>
        <w:t>编号：DSL-no_retention_period-1b0bf3</w:t>
      </w:r>
    </w:p>
    <w:p>
      <w:r>
        <w:t>严重程度：HIGH | 条款类型：CROSS_BORDER_TRANSFER</w:t>
      </w:r>
    </w:p>
    <w:p>
      <w:r>
        <w:t>标题：未约定境外数据保存期限</w:t>
      </w:r>
    </w:p>
    <w:p>
      <w:r>
        <w:t>问题类型：MISSING_REQUIREMENT</w:t>
      </w:r>
    </w:p>
    <w:p>
      <w:r>
        <w:t>原文摘录：1.个人信息处理者和境外接收方处理个人信息的目的、范围、方式等的合法性、正当性、必要性。</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50 ---</w:t>
      </w:r>
    </w:p>
    <w:p>
      <w:r>
        <w:t>编号：DSL-no_retention_period-303ed6</w:t>
      </w:r>
    </w:p>
    <w:p>
      <w:r>
        <w:t>严重程度：HIGH | 条款类型：CROSS_BORDER_TRANSFER</w:t>
      </w:r>
    </w:p>
    <w:p>
      <w:r>
        <w:t>标题：未约定境外数据保存期限</w:t>
      </w:r>
    </w:p>
    <w:p>
      <w:r>
        <w:t>问题类型：MISSING_REQUIREMENT</w:t>
      </w:r>
    </w:p>
    <w:p>
      <w:r>
        <w:t>原文摘录：2.出境个人信息的规模、范围、种类、敏感程度，个人信息出境可能对个人信息权益带来的风险。</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51 ---</w:t>
      </w:r>
    </w:p>
    <w:p>
      <w:r>
        <w:t>编号：DSL-no_retention_period-693044</w:t>
      </w:r>
    </w:p>
    <w:p>
      <w:r>
        <w:t>严重程度：HIGH | 条款类型：CROSS_BORDER_TRANSFER</w:t>
      </w:r>
    </w:p>
    <w:p>
      <w:r>
        <w:t>标题：未约定境外数据保存期限</w:t>
      </w:r>
    </w:p>
    <w:p>
      <w:r>
        <w:t>问题类型：MISSING_REQUIREMENT</w:t>
      </w:r>
    </w:p>
    <w:p>
      <w:r>
        <w:t>原文摘录：3.境外接收方承诺承担的义务，以及履行义务的管理和技术措施、能力等能否保障出境个人信息的安全。</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52 ---</w:t>
      </w:r>
    </w:p>
    <w:p>
      <w:r>
        <w:t>编号：DSL-no_retention_period-1555d2</w:t>
      </w:r>
    </w:p>
    <w:p>
      <w:r>
        <w:t>严重程度：HIGH | 条款类型：CROSS_BORDER_TRANSFER</w:t>
      </w:r>
    </w:p>
    <w:p>
      <w:r>
        <w:t>标题：未约定境外数据保存期限</w:t>
      </w:r>
    </w:p>
    <w:p>
      <w:r>
        <w:t>问题类型：MISSING_REQUIREMENT</w:t>
      </w:r>
    </w:p>
    <w:p>
      <w:r>
        <w:t>原文摘录：4.个人信息出境后遭到篡改、破坏、泄露、丢失、非法利用等的风险，个人信息权益维护的渠道是否通畅等。</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53 ---</w:t>
      </w:r>
    </w:p>
    <w:p>
      <w:r>
        <w:t>编号：DSL-no_retention_period-ee2906</w:t>
      </w:r>
    </w:p>
    <w:p>
      <w:r>
        <w:t>严重程度：HIGH | 条款类型：SECURITY_MEASURES</w:t>
      </w:r>
    </w:p>
    <w:p>
      <w:r>
        <w:t>标题：未约定境外数据保存期限</w:t>
      </w:r>
    </w:p>
    <w:p>
      <w:r>
        <w:t>问题类型：MISSING_REQUIREMENT</w:t>
      </w:r>
    </w:p>
    <w:p>
      <w:r>
        <w:t>原文摘录：第三条第十一项所述的信息，包括所有合规审计结果。</w:t>
      </w:r>
    </w:p>
    <w:p>
      <w:r>
        <w:t>风险分析：未约定境外数据的保存期限，违反《个人信息保护法》第19条关于保存期限的要求。</w:t>
      </w:r>
    </w:p>
    <w:p>
      <w:r>
        <w:t>法规依据：《个人信息保护法》第38条；《数据安全法》第27条</w:t>
      </w:r>
    </w:p>
    <w:p>
      <w:r>
        <w:t>修改建议：应明确境外数据的保存期限及到期后的处理方式。</w:t>
      </w:r>
    </w:p>
    <w:p>
      <w:r>
        <w:t>审查方法：rule | 置信度：0.85</w:t>
      </w:r>
    </w:p>
    <w:p>
      <w:r>
        <w:t>--- 问题 54 ---</w:t>
      </w:r>
    </w:p>
    <w:p>
      <w:r>
        <w:t>编号：DSL-no_retention_period-2c94be</w:t>
      </w:r>
    </w:p>
    <w:p>
      <w:r>
        <w:t>严重程度：HIGH | 条款类型：CROSS_BORDER_TRANSFER</w:t>
      </w:r>
    </w:p>
    <w:p>
      <w:r>
        <w:t>标题：未约定境外数据保存期限</w:t>
      </w:r>
    </w:p>
    <w:p>
      <w:r>
        <w:t>问题类型：MISSING_REQUIREMENT</w:t>
      </w:r>
    </w:p>
    <w:p>
      <w:r>
        <w:t>原文摘录：第三条 境外接收方的义务</w:t>
        <w:br/>
        <w:t>境外接收方应当履行下列义务：</w:t>
        <w:br/>
        <w:t xml:space="preserve">    （一）按照</w:t>
      </w:r>
    </w:p>
    <w:p>
      <w:r>
        <w:t>风险分析：未约定境外数据的保存期限，违反《个人信息保护法》第19条关于保存期限的要求。</w:t>
      </w:r>
    </w:p>
    <w:p>
      <w:r>
        <w:t>法规依据：《个人信息保护法》第38条；《数据出境安全评估办法》第4条</w:t>
      </w:r>
    </w:p>
    <w:p>
      <w:r>
        <w:t>修改建议：应明确境外数据的保存期限及到期后的处理方式。</w:t>
      </w:r>
    </w:p>
    <w:p>
      <w:r>
        <w:t>审查方法：rule | 置信度：0.85</w:t>
      </w:r>
    </w:p>
    <w:p>
      <w:r>
        <w:t>--- 问题 55 ---</w:t>
      </w:r>
    </w:p>
    <w:p>
      <w:r>
        <w:t>编号：DSL-no_retention_period-881a1c</w:t>
      </w:r>
    </w:p>
    <w:p>
      <w:r>
        <w:t>严重程度：HIGH | 条款类型：SECURITY_MEASURES</w:t>
      </w:r>
    </w:p>
    <w:p>
      <w:r>
        <w:t>标题：未约定境外数据保存期限</w:t>
      </w:r>
    </w:p>
    <w:p>
      <w:r>
        <w:t>问题类型：MISSING_REQUIREMENT</w:t>
      </w:r>
    </w:p>
    <w:p>
      <w:r>
        <w:t>原文摘录：第二条第五项的技术和管理措施，并定期进行检查，确保个人信息安全。</w:t>
      </w:r>
    </w:p>
    <w:p>
      <w:r>
        <w:t>风险分析：未约定境外数据的保存期限，违反《个人信息保护法》第19条关于保存期限的要求。</w:t>
      </w:r>
    </w:p>
    <w:p>
      <w:r>
        <w:t>法规依据：《个人信息保护法》第38条；《数据安全法》第27条</w:t>
      </w:r>
    </w:p>
    <w:p>
      <w:r>
        <w:t>修改建议：应明确境外数据的保存期限及到期后的处理方式。</w:t>
      </w:r>
    </w:p>
    <w:p>
      <w:r>
        <w:t>审查方法：rule | 置信度：0.85</w:t>
      </w:r>
    </w:p>
    <w:p>
      <w:r>
        <w:t>--- 问题 56 ---</w:t>
      </w:r>
    </w:p>
    <w:p>
      <w:r>
        <w:t>编号：DSL-no_retention_period-20f980</w:t>
      </w:r>
    </w:p>
    <w:p>
      <w:r>
        <w:t>严重程度：HIGH | 条款类型：CONSENT_NOTICE</w:t>
      </w:r>
    </w:p>
    <w:p>
      <w:r>
        <w:t>标题：未约定境外数据保存期限</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57 ---</w:t>
      </w:r>
    </w:p>
    <w:p>
      <w:r>
        <w:t>编号：DSL-no_retention_period-f8620f</w:t>
      </w:r>
    </w:p>
    <w:p>
      <w:r>
        <w:t>严重程度：HIGH | 条款类型：THIRD_PARTY_SHARING</w:t>
      </w:r>
    </w:p>
    <w:p>
      <w:r>
        <w:t>标题：未约定境外数据保存期限</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风险分析：未约定境外数据的保存期限，违反《个人信息保护法》第19条关于保存期限的要求。 ｜ 引用相关性警告：</w:t>
      </w:r>
    </w:p>
    <w:p>
      <w:r>
        <w:t>法规依据：《个人信息保护法》第23条；《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58 ---</w:t>
      </w:r>
    </w:p>
    <w:p>
      <w:r>
        <w:t>编号：DSL-no_retention_period-489a56</w:t>
      </w:r>
    </w:p>
    <w:p>
      <w:r>
        <w:t>严重程度：HIGH | 条款类型：THIRD_PARTY_SHARING</w:t>
      </w:r>
    </w:p>
    <w:p>
      <w:r>
        <w:t>标题：未约定境外数据保存期限</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风险分析：未约定境外数据的保存期限，违反《个人信息保护法》第19条关于保存期限的要求。 ｜ 引用相关性警告：</w:t>
      </w:r>
    </w:p>
    <w:p>
      <w:r>
        <w:t>法规依据：《个人信息保护法》第23条；《中华人民共和国网络安全法（2025修正）》第十条；《中华人民共和国网络安全法（2025修正）》第十三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59 ---</w:t>
      </w:r>
    </w:p>
    <w:p>
      <w:r>
        <w:t>编号：DSL-no_retention_period-53e020</w:t>
      </w:r>
    </w:p>
    <w:p>
      <w:r>
        <w:t>严重程度：HIGH | 条款类型：THIRD_PARTY_SHARING</w:t>
      </w:r>
    </w:p>
    <w:p>
      <w:r>
        <w:t>标题：未约定境外数据保存期限</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风险分析：未约定境外数据的保存期限，违反《个人信息保护法》第19条关于保存期限的要求。 ｜ 引用相关性警告：</w:t>
      </w:r>
    </w:p>
    <w:p>
      <w:r>
        <w:t>法规依据：《个人信息保护法》第23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60 ---</w:t>
      </w:r>
    </w:p>
    <w:p>
      <w:r>
        <w:t>编号：DSL-no_retention_period-5b7c8d</w:t>
      </w:r>
    </w:p>
    <w:p>
      <w:r>
        <w:t>严重程度：HIGH | 条款类型：CONSENT_NOTICE</w:t>
      </w:r>
    </w:p>
    <w:p>
      <w:r>
        <w:t>标题：未约定境外数据保存期限</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61 ---</w:t>
      </w:r>
    </w:p>
    <w:p>
      <w:r>
        <w:t>编号：DSL-no_retention_period-7dd8f7</w:t>
      </w:r>
    </w:p>
    <w:p>
      <w:r>
        <w:t>严重程度：HIGH | 条款类型：CROSS_BORDER_TRANSFER</w:t>
      </w:r>
    </w:p>
    <w:p>
      <w:r>
        <w:t>标题：未约定境外数据保存期限</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62 ---</w:t>
      </w:r>
    </w:p>
    <w:p>
      <w:r>
        <w:t>编号：DSL-no_retention_period-e32db0</w:t>
      </w:r>
    </w:p>
    <w:p>
      <w:r>
        <w:t>严重程度：HIGH | 条款类型：CONSENT_NOTICE</w:t>
      </w:r>
    </w:p>
    <w:p>
      <w:r>
        <w:t>标题：未约定境外数据保存期限</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63 ---</w:t>
      </w:r>
    </w:p>
    <w:p>
      <w:r>
        <w:t>编号：DSL-no_retention_period-09eb66</w:t>
      </w:r>
    </w:p>
    <w:p>
      <w:r>
        <w:t>严重程度：HIGH | 条款类型：CONSENT_NOTICE</w:t>
      </w:r>
    </w:p>
    <w:p>
      <w:r>
        <w:t>标题：未约定境外数据保存期限</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64 ---</w:t>
      </w:r>
    </w:p>
    <w:p>
      <w:r>
        <w:t>编号：DSL-no_retention_period-eabdf0</w:t>
      </w:r>
    </w:p>
    <w:p>
      <w:r>
        <w:t>严重程度：HIGH | 条款类型：CROSS_BORDER_TRANSFER</w:t>
      </w:r>
    </w:p>
    <w:p>
      <w:r>
        <w:t>标题：未约定境外数据保存期限</w:t>
      </w:r>
    </w:p>
    <w:p>
      <w:r>
        <w:t>问题类型：MISSING_REQUIREMENT</w:t>
      </w:r>
    </w:p>
    <w:p>
      <w:r>
        <w:t>原文摘录：第五条行使第三方受益人的权利的，境外接收方接受个人信息主体通过下列形式维护权利：</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65 ---</w:t>
      </w:r>
    </w:p>
    <w:p>
      <w:r>
        <w:t>编号：DSL-no_retention_period-cfb0c4</w:t>
      </w:r>
    </w:p>
    <w:p>
      <w:r>
        <w:t>严重程度：HIGH | 条款类型：RIGHTS_REQUEST</w:t>
      </w:r>
    </w:p>
    <w:p>
      <w:r>
        <w:t>标题：未约定境外数据保存期限</w:t>
      </w:r>
    </w:p>
    <w:p>
      <w:r>
        <w:t>问题类型：MISSING_REQUIREMENT</w:t>
      </w:r>
    </w:p>
    <w:p>
      <w:r>
        <w:t>原文摘录：1.向监管机构投诉。</w:t>
      </w:r>
    </w:p>
    <w:p>
      <w:r>
        <w:t>风险分析：未约定境外数据的保存期限，违反《个人信息保护法》第19条关于保存期限的要求。</w:t>
      </w:r>
    </w:p>
    <w:p>
      <w:r>
        <w:t>法规依据：《个人信息保护法》第44条；《个人信息保护法》第45条；《个人信息保护法》第46条；《个人信息保护法》第47条</w:t>
      </w:r>
    </w:p>
    <w:p>
      <w:r>
        <w:t>修改建议：应明确境外数据的保存期限及到期后的处理方式。</w:t>
      </w:r>
    </w:p>
    <w:p>
      <w:r>
        <w:t>审查方法：rule | 置信度：0.85</w:t>
      </w:r>
    </w:p>
    <w:p>
      <w:r>
        <w:t>--- 问题 66 ---</w:t>
      </w:r>
    </w:p>
    <w:p>
      <w:r>
        <w:t>编号：DSL-no_retention_period-ddb89d</w:t>
      </w:r>
    </w:p>
    <w:p>
      <w:r>
        <w:t>严重程度：HIGH | 条款类型：CONSENT_NOTICE</w:t>
      </w:r>
    </w:p>
    <w:p>
      <w:r>
        <w:t>标题：未约定境外数据保存期限</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67 ---</w:t>
      </w:r>
    </w:p>
    <w:p>
      <w:r>
        <w:t>编号：DSL-no_retention_period-8545c9</w:t>
      </w:r>
    </w:p>
    <w:p>
      <w:r>
        <w:t>严重程度：HIGH | 条款类型：CROSS_BORDER_TRANSFER</w:t>
      </w:r>
    </w:p>
    <w:p>
      <w:r>
        <w:t>标题：未约定境外数据保存期限</w:t>
      </w:r>
    </w:p>
    <w:p>
      <w:r>
        <w:t>问题类型：MISSING_REQUIREMENT</w:t>
      </w:r>
    </w:p>
    <w:p>
      <w:r>
        <w:t>原文摘录：1.个人信息处理者根据本条第一项的规定暂停向境外接收方提供个人信息的时间超过1个月。</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68 ---</w:t>
      </w:r>
    </w:p>
    <w:p>
      <w:r>
        <w:t>编号：DSL-no_retention_period-9151bb</w:t>
      </w:r>
    </w:p>
    <w:p>
      <w:r>
        <w:t>严重程度：HIGH | 条款类型：CROSS_BORDER_TRANSFER</w:t>
      </w:r>
    </w:p>
    <w:p>
      <w:r>
        <w:t>标题：未约定境外数据保存期限</w:t>
      </w:r>
    </w:p>
    <w:p>
      <w:r>
        <w:t>问题类型：MISSING_REQUIREMENT</w:t>
      </w:r>
    </w:p>
    <w:p>
      <w:r>
        <w:t>原文摘录：2.境外接收方遵守本合同将违反其所在国家或者地区的法律规定。</w:t>
      </w:r>
    </w:p>
    <w:p>
      <w:r>
        <w:t>风险分析：未约定境外数据的保存期限，违反《个人信息保护法》第19条关于保存期限的要求。</w:t>
      </w:r>
    </w:p>
    <w:p>
      <w:r>
        <w:t>法规依据：《个人信息保护法》第38条；《数据出境安全评估办法》第4条</w:t>
      </w:r>
    </w:p>
    <w:p>
      <w:r>
        <w:t>修改建议：应明确境外数据的保存期限及到期后的处理方式。</w:t>
      </w:r>
    </w:p>
    <w:p>
      <w:r>
        <w:t>审查方法：rule | 置信度：0.85</w:t>
      </w:r>
    </w:p>
    <w:p>
      <w:r>
        <w:t>--- 问题 69 ---</w:t>
      </w:r>
    </w:p>
    <w:p>
      <w:r>
        <w:t>编号：DSL-no_retention_period-67b04f</w:t>
      </w:r>
    </w:p>
    <w:p>
      <w:r>
        <w:t>严重程度：HIGH | 条款类型：CROSS_BORDER_TRANSFER</w:t>
      </w:r>
    </w:p>
    <w:p>
      <w:r>
        <w:t>标题：未约定境外数据保存期限</w:t>
      </w:r>
    </w:p>
    <w:p>
      <w:r>
        <w:t>问题类型：MISSING_REQUIREMENT</w:t>
      </w:r>
    </w:p>
    <w:p>
      <w:r>
        <w:t>原文摘录：3.境外接收方严重或者持续违反本合同约定的义务。</w:t>
      </w:r>
    </w:p>
    <w:p>
      <w:r>
        <w:t>风险分析：未约定境外数据的保存期限，违反《个人信息保护法》第19条关于保存期限的要求。</w:t>
      </w:r>
    </w:p>
    <w:p>
      <w:r>
        <w:t>法规依据：《个人信息保护法》第38条；《数据出境安全评估办法》第4条</w:t>
      </w:r>
    </w:p>
    <w:p>
      <w:r>
        <w:t>修改建议：应明确境外数据的保存期限及到期后的处理方式。</w:t>
      </w:r>
    </w:p>
    <w:p>
      <w:r>
        <w:t>审查方法：rule | 置信度：0.85</w:t>
      </w:r>
    </w:p>
    <w:p>
      <w:r>
        <w:t>--- 问题 70 ---</w:t>
      </w:r>
    </w:p>
    <w:p>
      <w:r>
        <w:t>编号：DSL-no_retention_period-61978d</w:t>
      </w:r>
    </w:p>
    <w:p>
      <w:r>
        <w:t>严重程度：HIGH | 条款类型：CONSENT_NOTICE</w:t>
      </w:r>
    </w:p>
    <w:p>
      <w:r>
        <w:t>标题：未约定境外数据保存期限</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71 ---</w:t>
      </w:r>
    </w:p>
    <w:p>
      <w:r>
        <w:t>编号：DSL-no_retention_period-c16f3e</w:t>
      </w:r>
    </w:p>
    <w:p>
      <w:r>
        <w:t>严重程度：HIGH | 条款类型：RIGHTS_REQUEST</w:t>
      </w:r>
    </w:p>
    <w:p>
      <w:r>
        <w:t>标题：未约定境外数据保存期限</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风险分析：未约定境外数据的保存期限，违反《个人信息保护法》第19条关于保存期限的要求。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72 ---</w:t>
      </w:r>
    </w:p>
    <w:p>
      <w:r>
        <w:t>编号：DSL-no_retention_period-8535c9</w:t>
      </w:r>
    </w:p>
    <w:p>
      <w:r>
        <w:t>严重程度：HIGH | 条款类型：CONSENT_NOTICE</w:t>
      </w:r>
    </w:p>
    <w:p>
      <w:r>
        <w:t>标题：未约定境外数据保存期限</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73 ---</w:t>
      </w:r>
    </w:p>
    <w:p>
      <w:r>
        <w:t>编号：DSL-no_retention_period-3eb229</w:t>
      </w:r>
    </w:p>
    <w:p>
      <w:r>
        <w:t>严重程度：HIGH | 条款类型：CROSS_BORDER_TRANSFER</w:t>
      </w:r>
    </w:p>
    <w:p>
      <w:r>
        <w:t>标题：未约定境外数据保存期限</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74 ---</w:t>
      </w:r>
    </w:p>
    <w:p>
      <w:r>
        <w:t>编号：DSL-no_subprocessor_obligation-aadc9f</w:t>
      </w:r>
    </w:p>
    <w:p>
      <w:r>
        <w:t>严重程度：HIGH | 条款类型：DATA_PROCESSING_SCOPE</w:t>
      </w:r>
    </w:p>
    <w:p>
      <w:r>
        <w:t>标题：未要求再转移接收方承担同等保护义务</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风险分析：未要求再转移的接收方承担与原始境外接收方同等的个人信息保护义务。 ｜ 引用相关性警告：</w:t>
      </w:r>
    </w:p>
    <w:p>
      <w:r>
        <w:t>法规依据：《个人信息保护法》第13条；《个人信息保护法》第17条；《中华人民共和国网络安全法（2025修正）》第十三条；《中华人民共和国网络安全法（2025修正）》第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75 ---</w:t>
      </w:r>
    </w:p>
    <w:p>
      <w:r>
        <w:t>编号：DSL-no_subprocessor_obligation-434a2f</w:t>
      </w:r>
    </w:p>
    <w:p>
      <w:r>
        <w:t>严重程度：HIGH | 条款类型：THIRD_PARTY_SHARING</w:t>
      </w:r>
    </w:p>
    <w:p>
      <w:r>
        <w:t>标题：未要求再转移接收方承担同等保护义务</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风险分析：未要求再转移的接收方承担与原始境外接收方同等的个人信息保护义务。 ｜ 引用相关性警告：</w:t>
      </w:r>
    </w:p>
    <w:p>
      <w:r>
        <w:t>法规依据：《个人信息保护法》第23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76 ---</w:t>
      </w:r>
    </w:p>
    <w:p>
      <w:r>
        <w:t>编号：DSL-no_subprocessor_obligation-4697a3</w:t>
      </w:r>
    </w:p>
    <w:p>
      <w:r>
        <w:t>严重程度：HIGH | 条款类型：DATA_PROCESSING_SCOPE</w:t>
      </w:r>
    </w:p>
    <w:p>
      <w:r>
        <w:t>标题：未要求再转移接收方承担同等保护义务</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风险分析：未要求再转移的接收方承担与原始境外接收方同等的个人信息保护义务。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77 ---</w:t>
      </w:r>
    </w:p>
    <w:p>
      <w:r>
        <w:t>编号：DSL-no_subprocessor_obligation-cb2f0c</w:t>
      </w:r>
    </w:p>
    <w:p>
      <w:r>
        <w:t>严重程度：HIGH | 条款类型：CROSS_BORDER_TRANSFER</w:t>
      </w:r>
    </w:p>
    <w:p>
      <w:r>
        <w:t>标题：未要求再转移接收方承担同等保护义务</w:t>
      </w:r>
    </w:p>
    <w:p>
      <w:r>
        <w:t>问题类型：MISSING_REQUIREMENT</w:t>
      </w:r>
    </w:p>
    <w:p>
      <w:r>
        <w:t>原文摘录：第五条行使第三方受益人的权利的，境外接收方接受个人信息主体通过下列形式维护权利：</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78 ---</w:t>
      </w:r>
    </w:p>
    <w:p>
      <w:r>
        <w:t>编号：DSL-no_subprocessor_obligation-833bda</w:t>
      </w:r>
    </w:p>
    <w:p>
      <w:r>
        <w:t>严重程度：HIGH | 条款类型：LIABILITY</w:t>
      </w:r>
    </w:p>
    <w:p>
      <w:r>
        <w:t>标题：未要求再转移接收方承担同等保护义务</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风险分析：未要求再转移的接收方承担与原始境外接收方同等的个人信息保护义务。 ｜ 引用相关性警告：</w:t>
      </w:r>
    </w:p>
    <w:p>
      <w:r>
        <w:t>法规依据：《个人信息出境标准合同办法》第五条；《民法典》合同编相关条款；《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79 ---</w:t>
      </w:r>
    </w:p>
    <w:p>
      <w:r>
        <w:t>编号：DSL-no_subprocessor_obligation-0170e8</w:t>
      </w:r>
    </w:p>
    <w:p>
      <w:r>
        <w:t>严重程度：HIGH | 条款类型：CROSS_BORDER_TRANSFER</w:t>
      </w:r>
    </w:p>
    <w:p>
      <w:r>
        <w:t>标题：未要求再转移接收方承担同等保护义务</w:t>
      </w:r>
    </w:p>
    <w:p>
      <w:r>
        <w:t>问题类型：MISSING_REQUIREMENT</w:t>
      </w:r>
    </w:p>
    <w:p>
      <w:r>
        <w:t>原文摘录：1.个人信息处理者根据本条第一项的规定暂停向境外接收方提供个人信息的时间超过1个月。</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80 ---</w:t>
      </w:r>
    </w:p>
    <w:p>
      <w:r>
        <w:t>编号：DSL-no_subprocessor_obligation-736542</w:t>
      </w:r>
    </w:p>
    <w:p>
      <w:r>
        <w:t>严重程度：HIGH | 条款类型：CROSS_BORDER_TRANSFER</w:t>
      </w:r>
    </w:p>
    <w:p>
      <w:r>
        <w:t>标题：未要求再转移接收方承担同等保护义务</w:t>
      </w:r>
    </w:p>
    <w:p>
      <w:r>
        <w:t>问题类型：MISSING_REQUIREMENT</w:t>
      </w:r>
    </w:p>
    <w:p>
      <w:r>
        <w:t>原文摘录：2.境外接收方遵守本合同将违反其所在国家或者地区的法律规定。</w:t>
      </w:r>
    </w:p>
    <w:p>
      <w:r>
        <w:t>风险分析：未要求再转移的接收方承担与原始境外接收方同等的个人信息保护义务。</w:t>
      </w:r>
    </w:p>
    <w:p>
      <w:r>
        <w:t>法规依据：《个人信息保护法》第38条；《数据出境安全评估办法》第4条</w:t>
      </w:r>
    </w:p>
    <w:p>
      <w:r>
        <w:t>修改建议：应要求再转移接收方以合同或其他方式承担不低于原始境外接收方的保护义务。</w:t>
      </w:r>
    </w:p>
    <w:p>
      <w:r>
        <w:t>审查方法：rule | 置信度：0.85</w:t>
      </w:r>
    </w:p>
    <w:p>
      <w:r>
        <w:t>--- 问题 81 ---</w:t>
      </w:r>
    </w:p>
    <w:p>
      <w:r>
        <w:t>编号：DSL-no_subprocessor_obligation-681b7c</w:t>
      </w:r>
    </w:p>
    <w:p>
      <w:r>
        <w:t>严重程度：HIGH | 条款类型：CROSS_BORDER_TRANSFER</w:t>
      </w:r>
    </w:p>
    <w:p>
      <w:r>
        <w:t>标题：未要求再转移接收方承担同等保护义务</w:t>
      </w:r>
    </w:p>
    <w:p>
      <w:r>
        <w:t>问题类型：MISSING_REQUIREMENT</w:t>
      </w:r>
    </w:p>
    <w:p>
      <w:r>
        <w:t>原文摘录：3.境外接收方严重或者持续违反本合同约定的义务。</w:t>
      </w:r>
    </w:p>
    <w:p>
      <w:r>
        <w:t>风险分析：未要求再转移的接收方承担与原始境外接收方同等的个人信息保护义务。</w:t>
      </w:r>
    </w:p>
    <w:p>
      <w:r>
        <w:t>法规依据：《个人信息保护法》第38条；《数据出境安全评估办法》第4条</w:t>
      </w:r>
    </w:p>
    <w:p>
      <w:r>
        <w:t>修改建议：应要求再转移接收方以合同或其他方式承担不低于原始境外接收方的保护义务。</w:t>
      </w:r>
    </w:p>
    <w:p>
      <w:r>
        <w:t>审查方法：rule | 置信度：0.85</w:t>
      </w:r>
    </w:p>
    <w:p>
      <w:r>
        <w:t>--- 问题 82 ---</w:t>
      </w:r>
    </w:p>
    <w:p>
      <w:r>
        <w:t>编号：DSL-no_subprocessor_obligation-5a7e8c</w:t>
      </w:r>
    </w:p>
    <w:p>
      <w:r>
        <w:t>严重程度：HIGH | 条款类型：LIABILITY</w:t>
      </w:r>
    </w:p>
    <w:p>
      <w:r>
        <w:t>标题：未要求再转移接收方承担同等保护义务</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风险分析：未要求再转移的接收方承担与原始境外接收方同等的个人信息保护义务。 ｜ 引用相关性警告：</w:t>
      </w:r>
    </w:p>
    <w:p>
      <w:r>
        <w:t>法规依据：《个人信息出境标准合同办法》第五条；《民法典》合同编相关条款；《中华人民共和国网络安全法（2025修正）》第十三条；《中华人民共和国网络安全法（2025修正）》第四十四条；《促进和规范数据跨境流动规定（发布页）》段落3；《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83 ---</w:t>
      </w:r>
    </w:p>
    <w:p>
      <w:r>
        <w:t>编号：DSL-no_subprocessor_obligation-785484</w:t>
      </w:r>
    </w:p>
    <w:p>
      <w:r>
        <w:t>严重程度：HIGH | 条款类型：LIABILITY</w:t>
      </w:r>
    </w:p>
    <w:p>
      <w:r>
        <w:t>标题：未要求再转移接收方承担同等保护义务</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风险分析：未要求再转移的接收方承担与原始境外接收方同等的个人信息保护义务。 ｜ 引用相关性警告：</w:t>
      </w:r>
    </w:p>
    <w:p>
      <w:r>
        <w:t>法规依据：《个人信息出境标准合同办法》第五条；《民法典》合同编相关条款；《中华人民共和国网络安全法（2025修正）》第十三条；《中华人民共和国网络安全法（2025修正）》第一条；《中华人民共和国网络安全法（2025修正）》第三十三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84 ---</w:t>
      </w:r>
    </w:p>
    <w:p>
      <w:r>
        <w:t>编号：DSL-no_subprocessor_obligation-8c32d4</w:t>
      </w:r>
    </w:p>
    <w:p>
      <w:r>
        <w:t>严重程度：HIGH | 条款类型：CROSS_BORDER_TRANSFER</w:t>
      </w:r>
    </w:p>
    <w:p>
      <w:r>
        <w:t>标题：未要求再转移接收方承担同等保护义务</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85 ---</w:t>
      </w:r>
    </w:p>
    <w:p>
      <w:r>
        <w:t>编号：DSL-no_subprocessor_obligation-990a68</w:t>
      </w:r>
    </w:p>
    <w:p>
      <w:r>
        <w:t>严重程度：HIGH | 条款类型：CROSS_BORDER_TRANSFER</w:t>
      </w:r>
    </w:p>
    <w:p>
      <w:r>
        <w:t>标题：未要求再转移接收方承担同等保护义务</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86 ---</w:t>
      </w:r>
    </w:p>
    <w:p>
      <w:r>
        <w:t>编号：DSL-no_legal_mechanism-50e63c</w:t>
      </w:r>
    </w:p>
    <w:p>
      <w:r>
        <w:t>严重程度：HIGH | 条款类型：CONSENT_NOTICE</w:t>
      </w:r>
    </w:p>
    <w:p>
      <w:r>
        <w:t>标题：未说明出境合法机制</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风险分析：未找到数据出境的合法路径说明（安全评估/标准合同/保护认证），《个人信息保护法》第38条要求选择其中一种。 ｜ 引用相关性警告：</w:t>
      </w:r>
    </w:p>
    <w:p>
      <w:r>
        <w:t>法规依据：《个人信息保护法》第39条；《个人信息保护法》第15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87 ---</w:t>
      </w:r>
    </w:p>
    <w:p>
      <w:r>
        <w:t>编号：DSL-no_legal_mechanism-114686</w:t>
      </w:r>
    </w:p>
    <w:p>
      <w:r>
        <w:t>严重程度：HIGH | 条款类型：CROSS_BORDER_TRANSFER</w:t>
      </w:r>
    </w:p>
    <w:p>
      <w:r>
        <w:t>标题：未说明出境合法机制</w:t>
      </w:r>
    </w:p>
    <w:p>
      <w:r>
        <w:t>问题类型：MISSING_REQUIREMENT</w:t>
      </w:r>
    </w:p>
    <w:p>
      <w:r>
        <w:t>原文摘录：1.个人信息处理者和境外接收方处理个人信息的目的、范围、方式等的合法性、正当性、必要性。</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88 ---</w:t>
      </w:r>
    </w:p>
    <w:p>
      <w:r>
        <w:t>编号：DSL-no_legal_mechanism-036ace</w:t>
      </w:r>
    </w:p>
    <w:p>
      <w:r>
        <w:t>严重程度：HIGH | 条款类型：CROSS_BORDER_TRANSFER</w:t>
      </w:r>
    </w:p>
    <w:p>
      <w:r>
        <w:t>标题：未说明出境合法机制</w:t>
      </w:r>
    </w:p>
    <w:p>
      <w:r>
        <w:t>问题类型：MISSING_REQUIREMENT</w:t>
      </w:r>
    </w:p>
    <w:p>
      <w:r>
        <w:t>原文摘录：2.出境个人信息的规模、范围、种类、敏感程度，个人信息出境可能对个人信息权益带来的风险。</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89 ---</w:t>
      </w:r>
    </w:p>
    <w:p>
      <w:r>
        <w:t>编号：DSL-no_legal_mechanism-3eeb61</w:t>
      </w:r>
    </w:p>
    <w:p>
      <w:r>
        <w:t>严重程度：HIGH | 条款类型：CROSS_BORDER_TRANSFER</w:t>
      </w:r>
    </w:p>
    <w:p>
      <w:r>
        <w:t>标题：未说明出境合法机制</w:t>
      </w:r>
    </w:p>
    <w:p>
      <w:r>
        <w:t>问题类型：MISSING_REQUIREMENT</w:t>
      </w:r>
    </w:p>
    <w:p>
      <w:r>
        <w:t>原文摘录：3.境外接收方承诺承担的义务，以及履行义务的管理和技术措施、能力等能否保障出境个人信息的安全。</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90 ---</w:t>
      </w:r>
    </w:p>
    <w:p>
      <w:r>
        <w:t>编号：DSL-no_legal_mechanism-c9973f</w:t>
      </w:r>
    </w:p>
    <w:p>
      <w:r>
        <w:t>严重程度：HIGH | 条款类型：CROSS_BORDER_TRANSFER</w:t>
      </w:r>
    </w:p>
    <w:p>
      <w:r>
        <w:t>标题：未说明出境合法机制</w:t>
      </w:r>
    </w:p>
    <w:p>
      <w:r>
        <w:t>问题类型：MISSING_REQUIREMENT</w:t>
      </w:r>
    </w:p>
    <w:p>
      <w:r>
        <w:t>原文摘录：4.个人信息出境后遭到篡改、破坏、泄露、丢失、非法利用等的风险，个人信息权益维护的渠道是否通畅等。</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91 ---</w:t>
      </w:r>
    </w:p>
    <w:p>
      <w:r>
        <w:t>编号：DSL-no_legal_mechanism-6382b6</w:t>
      </w:r>
    </w:p>
    <w:p>
      <w:r>
        <w:t>严重程度：HIGH | 条款类型：SECURITY_MEASURES</w:t>
      </w:r>
    </w:p>
    <w:p>
      <w:r>
        <w:t>标题：未说明出境合法机制</w:t>
      </w:r>
    </w:p>
    <w:p>
      <w:r>
        <w:t>问题类型：MISSING_REQUIREMENT</w:t>
      </w:r>
    </w:p>
    <w:p>
      <w:r>
        <w:t>原文摘录：第三条第十一项所述的信息，包括所有合规审计结果。</w:t>
      </w:r>
    </w:p>
    <w:p>
      <w:r>
        <w:t>风险分析：未找到数据出境的合法路径说明（安全评估/标准合同/保护认证），《个人信息保护法》第38条要求选择其中一种。</w:t>
      </w:r>
    </w:p>
    <w:p>
      <w:r>
        <w:t>法规依据：《个人信息保护法》第38条；《数据安全法》第27条</w:t>
      </w:r>
    </w:p>
    <w:p>
      <w:r>
        <w:t>修改建议：应明确说明数据出境所依据的合法机制。</w:t>
      </w:r>
    </w:p>
    <w:p>
      <w:r>
        <w:t>审查方法：rule | 置信度：0.85</w:t>
      </w:r>
    </w:p>
    <w:p>
      <w:r>
        <w:t>--- 问题 92 ---</w:t>
      </w:r>
    </w:p>
    <w:p>
      <w:r>
        <w:t>编号：DSL-no_legal_mechanism-cfbf32</w:t>
      </w:r>
    </w:p>
    <w:p>
      <w:r>
        <w:t>严重程度：HIGH | 条款类型：CROSS_BORDER_TRANSFER</w:t>
      </w:r>
    </w:p>
    <w:p>
      <w:r>
        <w:t>标题：未说明出境合法机制</w:t>
      </w:r>
    </w:p>
    <w:p>
      <w:r>
        <w:t>问题类型：MISSING_REQUIREMENT</w:t>
      </w:r>
    </w:p>
    <w:p>
      <w:r>
        <w:t>原文摘录：第三条 境外接收方的义务</w:t>
        <w:br/>
        <w:t>境外接收方应当履行下列义务：</w:t>
        <w:br/>
        <w:t xml:space="preserve">    （一）按照</w:t>
      </w:r>
    </w:p>
    <w:p>
      <w:r>
        <w:t>风险分析：未找到数据出境的合法路径说明（安全评估/标准合同/保护认证），《个人信息保护法》第38条要求选择其中一种。</w:t>
      </w:r>
    </w:p>
    <w:p>
      <w:r>
        <w:t>法规依据：《个人信息保护法》第38条；《数据出境安全评估办法》第4条</w:t>
      </w:r>
    </w:p>
    <w:p>
      <w:r>
        <w:t>修改建议：应明确说明数据出境所依据的合法机制。</w:t>
      </w:r>
    </w:p>
    <w:p>
      <w:r>
        <w:t>审查方法：rule | 置信度：0.85</w:t>
      </w:r>
    </w:p>
    <w:p>
      <w:r>
        <w:t>--- 问题 93 ---</w:t>
      </w:r>
    </w:p>
    <w:p>
      <w:r>
        <w:t>编号：DSL-no_legal_mechanism-c5242e</w:t>
      </w:r>
    </w:p>
    <w:p>
      <w:r>
        <w:t>严重程度：HIGH | 条款类型：SECURITY_MEASURES</w:t>
      </w:r>
    </w:p>
    <w:p>
      <w:r>
        <w:t>标题：未说明出境合法机制</w:t>
      </w:r>
    </w:p>
    <w:p>
      <w:r>
        <w:t>问题类型：MISSING_REQUIREMENT</w:t>
      </w:r>
    </w:p>
    <w:p>
      <w:r>
        <w:t>原文摘录：第二条第五项的技术和管理措施，并定期进行检查，确保个人信息安全。</w:t>
      </w:r>
    </w:p>
    <w:p>
      <w:r>
        <w:t>风险分析：未找到数据出境的合法路径说明（安全评估/标准合同/保护认证），《个人信息保护法》第38条要求选择其中一种。</w:t>
      </w:r>
    </w:p>
    <w:p>
      <w:r>
        <w:t>法规依据：《个人信息保护法》第38条；《数据安全法》第27条</w:t>
      </w:r>
    </w:p>
    <w:p>
      <w:r>
        <w:t>修改建议：应明确说明数据出境所依据的合法机制。</w:t>
      </w:r>
    </w:p>
    <w:p>
      <w:r>
        <w:t>审查方法：rule | 置信度：0.85</w:t>
      </w:r>
    </w:p>
    <w:p>
      <w:r>
        <w:t>--- 问题 94 ---</w:t>
      </w:r>
    </w:p>
    <w:p>
      <w:r>
        <w:t>编号：DSL-no_legal_mechanism-2a4aea</w:t>
      </w:r>
    </w:p>
    <w:p>
      <w:r>
        <w:t>严重程度：HIGH | 条款类型：CONSENT_NOTICE</w:t>
      </w:r>
    </w:p>
    <w:p>
      <w:r>
        <w:t>标题：未说明出境合法机制</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风险分析：未找到数据出境的合法路径说明（安全评估/标准合同/保护认证），《个人信息保护法》第38条要求选择其中一种。 ｜ 引用相关性警告：</w:t>
      </w:r>
    </w:p>
    <w:p>
      <w:r>
        <w:t>法规依据：《个人信息保护法》第39条；《个人信息保护法》第15条；《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95 ---</w:t>
      </w:r>
    </w:p>
    <w:p>
      <w:r>
        <w:t>编号：DSL-no_legal_mechanism-13f30a</w:t>
      </w:r>
    </w:p>
    <w:p>
      <w:r>
        <w:t>严重程度：HIGH | 条款类型：THIRD_PARTY_SHARING</w:t>
      </w:r>
    </w:p>
    <w:p>
      <w:r>
        <w:t>标题：未说明出境合法机制</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风险分析：未找到数据出境的合法路径说明（安全评估/标准合同/保护认证），《个人信息保护法》第38条要求选择其中一种。 ｜ 引用相关性警告：</w:t>
      </w:r>
    </w:p>
    <w:p>
      <w:r>
        <w:t>法规依据：《个人信息保护法》第23条；《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96 ---</w:t>
      </w:r>
    </w:p>
    <w:p>
      <w:r>
        <w:t>编号：DSL-no_legal_mechanism-d26524</w:t>
      </w:r>
    </w:p>
    <w:p>
      <w:r>
        <w:t>严重程度：HIGH | 条款类型：THIRD_PARTY_SHARING</w:t>
      </w:r>
    </w:p>
    <w:p>
      <w:r>
        <w:t>标题：未说明出境合法机制</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风险分析：未找到数据出境的合法路径说明（安全评估/标准合同/保护认证），《个人信息保护法》第38条要求选择其中一种。 ｜ 引用相关性警告：</w:t>
      </w:r>
    </w:p>
    <w:p>
      <w:r>
        <w:t>法规依据：《个人信息保护法》第23条；《中华人民共和国网络安全法（2025修正）》第十条；《中华人民共和国网络安全法（2025修正）》第十三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97 ---</w:t>
      </w:r>
    </w:p>
    <w:p>
      <w:r>
        <w:t>编号：DSL-no_legal_mechanism-1910eb</w:t>
      </w:r>
    </w:p>
    <w:p>
      <w:r>
        <w:t>严重程度：HIGH | 条款类型：CROSS_BORDER_TRANSFER</w:t>
      </w:r>
    </w:p>
    <w:p>
      <w:r>
        <w:t>标题：未说明出境合法机制</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98 ---</w:t>
      </w:r>
    </w:p>
    <w:p>
      <w:r>
        <w:t>编号：DSL-no_legal_mechanism-7a3765</w:t>
      </w:r>
    </w:p>
    <w:p>
      <w:r>
        <w:t>严重程度：HIGH | 条款类型：CROSS_BORDER_TRANSFER</w:t>
      </w:r>
    </w:p>
    <w:p>
      <w:r>
        <w:t>标题：未说明出境合法机制</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99 ---</w:t>
      </w:r>
    </w:p>
    <w:p>
      <w:r>
        <w:t>编号：DSL-no_legal_mechanism-a7f774</w:t>
      </w:r>
    </w:p>
    <w:p>
      <w:r>
        <w:t>严重程度：HIGH | 条款类型：CROSS_BORDER_TRANSFER</w:t>
      </w:r>
    </w:p>
    <w:p>
      <w:r>
        <w:t>标题：未说明出境合法机制</w:t>
      </w:r>
    </w:p>
    <w:p>
      <w:r>
        <w:t>问题类型：MISSING_REQUIREMENT</w:t>
      </w:r>
    </w:p>
    <w:p>
      <w:r>
        <w:t>原文摘录：第五条行使第三方受益人的权利的，境外接收方接受个人信息主体通过下列形式维护权利：</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100 ---</w:t>
      </w:r>
    </w:p>
    <w:p>
      <w:r>
        <w:t>编号：DSL-no_legal_mechanism-038eb5</w:t>
      </w:r>
    </w:p>
    <w:p>
      <w:r>
        <w:t>严重程度：HIGH | 条款类型：RIGHTS_REQUEST</w:t>
      </w:r>
    </w:p>
    <w:p>
      <w:r>
        <w:t>标题：未说明出境合法机制</w:t>
      </w:r>
    </w:p>
    <w:p>
      <w:r>
        <w:t>问题类型：MISSING_REQUIREMENT</w:t>
      </w:r>
    </w:p>
    <w:p>
      <w:r>
        <w:t>原文摘录：1.向监管机构投诉。</w:t>
      </w:r>
    </w:p>
    <w:p>
      <w:r>
        <w:t>风险分析：未找到数据出境的合法路径说明（安全评估/标准合同/保护认证），《个人信息保护法》第38条要求选择其中一种。</w:t>
      </w:r>
    </w:p>
    <w:p>
      <w:r>
        <w:t>法规依据：《个人信息保护法》第44条；《个人信息保护法》第45条；《个人信息保护法》第46条；《个人信息保护法》第47条</w:t>
      </w:r>
    </w:p>
    <w:p>
      <w:r>
        <w:t>修改建议：应明确说明数据出境所依据的合法机制。</w:t>
      </w:r>
    </w:p>
    <w:p>
      <w:r>
        <w:t>审查方法：rule | 置信度：0.85</w:t>
      </w:r>
    </w:p>
    <w:p>
      <w:r>
        <w:t>--- 问题 101 ---</w:t>
      </w:r>
    </w:p>
    <w:p>
      <w:r>
        <w:t>编号：DSL-no_legal_mechanism-9d500a</w:t>
      </w:r>
    </w:p>
    <w:p>
      <w:r>
        <w:t>严重程度：HIGH | 条款类型：CROSS_BORDER_TRANSFER</w:t>
      </w:r>
    </w:p>
    <w:p>
      <w:r>
        <w:t>标题：未说明出境合法机制</w:t>
      </w:r>
    </w:p>
    <w:p>
      <w:r>
        <w:t>问题类型：MISSING_REQUIREMENT</w:t>
      </w:r>
    </w:p>
    <w:p>
      <w:r>
        <w:t>原文摘录：1.个人信息处理者根据本条第一项的规定暂停向境外接收方提供个人信息的时间超过1个月。</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102 ---</w:t>
      </w:r>
    </w:p>
    <w:p>
      <w:r>
        <w:t>编号：DSL-no_encryption_specified-e88a86</w:t>
      </w:r>
    </w:p>
    <w:p>
      <w:r>
        <w:t>严重程度：HIGH | 条款类型：SENSITIVE_PI</w:t>
      </w:r>
    </w:p>
    <w:p>
      <w:r>
        <w:t>标题：未说明数据加密措施</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风险分析：未找到数据传输和存储加密的明确说明，无法确认是否采取了必要的技术保护措施。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103 ---</w:t>
      </w:r>
    </w:p>
    <w:p>
      <w:r>
        <w:t>编号：DSL-no_encryption_specified-8db0f6</w:t>
      </w:r>
    </w:p>
    <w:p>
      <w:r>
        <w:t>严重程度：HIGH | 条款类型：SECURITY_MEASURES</w:t>
      </w:r>
    </w:p>
    <w:p>
      <w:r>
        <w:t>标题：未说明数据加密措施</w:t>
      </w:r>
    </w:p>
    <w:p>
      <w:r>
        <w:t>问题类型：MISSING_REQUIREMENT</w:t>
      </w:r>
    </w:p>
    <w:p>
      <w:r>
        <w:t>原文摘录：第三条第十一项所述的信息，包括所有合规审计结果。</w:t>
      </w:r>
    </w:p>
    <w:p>
      <w:r>
        <w:t>风险分析：未找到数据传输和存储加密的明确说明，无法确认是否采取了必要的技术保护措施。</w:t>
      </w:r>
    </w:p>
    <w:p>
      <w:r>
        <w:t>法规依据：《个人信息保护法》第38条；《数据安全法》第27条</w:t>
      </w:r>
    </w:p>
    <w:p>
      <w:r>
        <w:t>修改建议：建议明确说明数据在传输和存储过程中采用的加密算法和协议。</w:t>
      </w:r>
    </w:p>
    <w:p>
      <w:r>
        <w:t>审查方法：rule | 置信度：0.85</w:t>
      </w:r>
    </w:p>
    <w:p>
      <w:r>
        <w:t>--- 问题 104 ---</w:t>
      </w:r>
    </w:p>
    <w:p>
      <w:r>
        <w:t>编号：DSL-no_encryption_specified-b46d53</w:t>
      </w:r>
    </w:p>
    <w:p>
      <w:r>
        <w:t>严重程度：HIGH | 条款类型：MINOR_PROTECTION</w:t>
      </w:r>
    </w:p>
    <w:p>
      <w:r>
        <w:t>标题：未说明数据加密措施</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风险分析：未找到数据传输和存储加密的明确说明，无法确认是否采取了必要的技术保护措施。 ｜ 引用相关性警告：</w:t>
      </w:r>
    </w:p>
    <w:p>
      <w:r>
        <w:t>法规依据：《个人信息保护法》第31条；《儿童个人信息网络保护规定》；《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105 ---</w:t>
      </w:r>
    </w:p>
    <w:p>
      <w:r>
        <w:t>编号：DSL-no_encryption_specified-e0d1ca</w:t>
      </w:r>
    </w:p>
    <w:p>
      <w:r>
        <w:t>严重程度：HIGH | 条款类型：SECURITY_MEASURES</w:t>
      </w:r>
    </w:p>
    <w:p>
      <w:r>
        <w:t>标题：未说明数据加密措施</w:t>
      </w:r>
    </w:p>
    <w:p>
      <w:r>
        <w:t>问题类型：MISSING_REQUIREMENT</w:t>
      </w:r>
    </w:p>
    <w:p>
      <w:r>
        <w:t>原文摘录：第二条第五项的技术和管理措施，并定期进行检查，确保个人信息安全。</w:t>
      </w:r>
    </w:p>
    <w:p>
      <w:r>
        <w:t>风险分析：未找到数据传输和存储加密的明确说明，无法确认是否采取了必要的技术保护措施。</w:t>
      </w:r>
    </w:p>
    <w:p>
      <w:r>
        <w:t>法规依据：《个人信息保护法》第38条；《数据安全法》第27条</w:t>
      </w:r>
    </w:p>
    <w:p>
      <w:r>
        <w:t>修改建议：建议明确说明数据在传输和存储过程中采用的加密算法和协议。</w:t>
      </w:r>
    </w:p>
    <w:p>
      <w:r>
        <w:t>审查方法：rule | 置信度：0.85</w:t>
      </w:r>
    </w:p>
    <w:p>
      <w:r>
        <w:t>--- 问题 106 ---</w:t>
      </w:r>
    </w:p>
    <w:p>
      <w:r>
        <w:t>编号：DSL-no_encryption_specified-d767dd</w:t>
      </w:r>
    </w:p>
    <w:p>
      <w:r>
        <w:t>严重程度：HIGH | 条款类型：MINOR_PROTECTION</w:t>
      </w:r>
    </w:p>
    <w:p>
      <w:r>
        <w:t>标题：未说明数据加密措施</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风险分析：未找到数据传输和存储加密的明确说明，无法确认是否采取了必要的技术保护措施。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107 ---</w:t>
      </w:r>
    </w:p>
    <w:p>
      <w:r>
        <w:t>编号：DSL-no_encryption_specified-871735</w:t>
      </w:r>
    </w:p>
    <w:p>
      <w:r>
        <w:t>严重程度：HIGH | 条款类型：CONSENT_NOTICE</w:t>
      </w:r>
    </w:p>
    <w:p>
      <w:r>
        <w:t>标题：未说明数据加密措施</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风险分析：未找到数据传输和存储加密的明确说明，无法确认是否采取了必要的技术保护措施。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108 ---</w:t>
      </w:r>
    </w:p>
    <w:p>
      <w:r>
        <w:t>编号：DSL-no_encryption_specified-ab4094</w:t>
      </w:r>
    </w:p>
    <w:p>
      <w:r>
        <w:t>严重程度：HIGH | 条款类型：CONSENT_NOTICE</w:t>
      </w:r>
    </w:p>
    <w:p>
      <w:r>
        <w:t>标题：未说明数据加密措施</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风险分析：未找到数据传输和存储加密的明确说明，无法确认是否采取了必要的技术保护措施。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109 ---</w:t>
      </w:r>
    </w:p>
    <w:p>
      <w:r>
        <w:t>编号：DSL-no_processing_limit-817d17</w:t>
      </w:r>
    </w:p>
    <w:p>
      <w:r>
        <w:t>严重程度：HIGH | 条款类型：ENTRUSTED_PROCESSING</w:t>
      </w:r>
    </w:p>
    <w:p>
      <w:r>
        <w:t>标题：未限定受托方处理范围</w:t>
      </w:r>
    </w:p>
    <w:p>
      <w:r>
        <w:t>问题类型：MISSING_REQUIREMENT</w:t>
      </w:r>
    </w:p>
    <w:p>
      <w:r>
        <w:t>原文摘录：3.相关法律法规要求通知个人信息主体的，通知的内容包含本项第2目的事项。受个人信息处理者委托处理个人信息的，由个人信息处理者通知个人信息主体。</w:t>
      </w:r>
    </w:p>
    <w:p>
      <w:r>
        <w:t>风险分析：委托处理协议未明确约定受托方只能按照委托方的指示处理个人信息。 ｜ 引用相关性警告：</w:t>
      </w:r>
    </w:p>
    <w:p>
      <w:r>
        <w:t>法规依据：《个人信息保护法》第21条；《中华人民共和国网络安全法（2025修正）》第十三条；《中华人民共和国网络安全法（2025修正）》第三十一条；《中华人民共和国网络安全法（2025修正）》第六条；《中华人民共和国网络安全法（2025修正）》第十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修改建议：应在委托处理条款中明确受托方仅能按委托方书面指示处理数据，不得自行决定处理目的和方式。</w:t>
      </w:r>
    </w:p>
    <w:p>
      <w:r>
        <w:t>审查方法：rule | 置信度：0.85</w:t>
      </w:r>
    </w:p>
    <w:p>
      <w:r>
        <w:t>--- 问题 110 ---</w:t>
      </w:r>
    </w:p>
    <w:p>
      <w:r>
        <w:t>编号：DSL-no_processing_limit-b3c541</w:t>
      </w:r>
    </w:p>
    <w:p>
      <w:r>
        <w:t>严重程度：HIGH | 条款类型：MINOR_PROTECTION</w:t>
      </w:r>
    </w:p>
    <w:p>
      <w:r>
        <w:t>标题：未限定受托方处理范围</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风险分析：委托处理协议未明确约定受托方只能按照委托方的指示处理个人信息。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修改建议：应在委托处理条款中明确受托方仅能按委托方书面指示处理数据，不得自行决定处理目的和方式。</w:t>
      </w:r>
    </w:p>
    <w:p>
      <w:r>
        <w:t>审查方法：rule | 置信度：0.85</w:t>
      </w:r>
    </w:p>
    <w:p>
      <w:r>
        <w:t>--- 问题 111 ---</w:t>
      </w:r>
    </w:p>
    <w:p>
      <w:r>
        <w:t>编号：LLM-2f1a0be2079e</w:t>
      </w:r>
    </w:p>
    <w:p>
      <w:r>
        <w:t>严重程度：HIGH | 条款类型：CROSS_BORDER_TRANSFER</w:t>
      </w:r>
    </w:p>
    <w:p>
      <w:r>
        <w:t>标题：条款内容不完整且仅为列举项，未构成有效合同义务</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该条款仅以“1.”开头，列举了跨境传输需说明的事项，但未将这些事项的具体内容作为合同附录或条款明确下来。根据《个人信息保护法》第三十八条及《个人信息出境标准合同办法》的要求，个人信息处理者与境外接收方订立的合同必须明确约定双方的权利和义务，特别是传输的目的、种类、规模、保存期限等核心要素。当前文本仅为提纲，未包含任何具体约定，无法满足“通过订立合同”确保境外接收方达到中国保护标准的法定要求，导致合同在法律上无效，且无法通过标准合同路径完成合规出境。</w:t>
      </w:r>
    </w:p>
    <w:p>
      <w:r>
        <w:t>法规依据：《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修改建议：必须将本条所列各项的具体内容，作为合同的附录（如“附录一：个人信息出境说明”）进行详细、明确的约定，并将该附录作为合同不可分割的一部分。</w:t>
      </w:r>
    </w:p>
    <w:p>
      <w:r>
        <w:t>建议替换：</w:t>
      </w:r>
    </w:p>
    <w:p>
      <w:r>
        <w:t xml:space="preserve">  原文：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 xml:space="preserve">  建议改为：双方确认，本次个人信息跨境传输的具体情况详见本合同附录一《个人信息出境说明》。附录一为本合同不可分割的组成部分，与本合同具有同等法律效力。</w:t>
        <w:br/>
        <w:br/>
        <w:t>（附录一应详细载明：1.处理目的；2.传输个人信息的种类、敏感程度；3.传输的规模、范围和频率；4.境外接收方保存个人信息的期限、保存地点及处理方式；5.境外接收方在个人信息保护方面的能力和经验，包括此前类似跨境处理经验、是否发生安全事件及处置情况、是否收到</w:t>
      </w:r>
    </w:p>
    <w:p>
      <w:r>
        <w:t>审查方法：llm | 置信度：0.85</w:t>
      </w:r>
    </w:p>
    <w:p>
      <w:r>
        <w:t>--- 问题 112 ---</w:t>
      </w:r>
    </w:p>
    <w:p>
      <w:r>
        <w:t>编号：LLM-acca546779aa</w:t>
      </w:r>
    </w:p>
    <w:p>
      <w:r>
        <w:t>严重程度：HIGH | 条款类型：CROSS_BORDER_TRANSFER</w:t>
      </w:r>
    </w:p>
    <w:p>
      <w:r>
        <w:t>标题：条款内容不完整且缺乏上下文</w:t>
      </w:r>
    </w:p>
    <w:p>
      <w:r>
        <w:t>问题类型：MISSING_REQUIREMENT</w:t>
      </w:r>
    </w:p>
    <w:p>
      <w:r>
        <w:t>原文摘录：1.个人信息处理者根据本条第一项的规定暂停向境外接收方提供个人信息的时间超过1个月。</w:t>
      </w:r>
    </w:p>
    <w:p>
      <w:r>
        <w:t>风险分析：提供的条款文本仅为一句孤立陈述，缺乏其引用的‘本条第一项’的具体内容。根据《个人信息保护法》第三十八条及《个人信息出境标准合同办法》，个人信息出境标准合同必须包含完整的权利义务条款，特别是关于暂停或终止传输的条件、程序及后续处理措施。孤立条款无法评估其合规性，也无法判断其是否满足标准合同必备要素的要求，如个人信息主体权利保障、安全事件通知、监管报告等。 ｜ 引用相关性警告：</w:t>
      </w:r>
    </w:p>
    <w:p>
      <w:r>
        <w:t>法规依据：《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必须审查完整的合同条款，特别是‘本条第一项’所规定的暂停条件。合同应明确列出触发暂停的具体情形（如接收方违反合同、境外法律环境变化、发生安全事件等），以及暂停期间双方的责任、个人信息主体的权利保障措施。</w:t>
      </w:r>
    </w:p>
    <w:p>
      <w:r>
        <w:t>建议替换：</w:t>
      </w:r>
    </w:p>
    <w:p>
      <w:r>
        <w:t xml:space="preserve">  原文：1.个人信息处理者根据本条第一项的规定暂停向境外接收方提供个人信息的时间超过1个月。</w:t>
      </w:r>
    </w:p>
    <w:p>
      <w:r>
        <w:t xml:space="preserve">  建议改为：（建议提供完整条款上下文，例如：）</w:t>
        <w:br/>
        <w:t>第一项 暂停传输的情形</w:t>
        <w:br/>
        <w:t>出现下列情形之一的，个人信息处理者有权立即书面通知境外接收方暂停提供个人信息：</w:t>
        <w:br/>
        <w:t>（1）境外接收方严重违反本合同约定的义务，且该违约行为可能对个人信息主体权益造成重大影响；</w:t>
        <w:br/>
        <w:t>（2）境外接收方所在国家或地区的个人信息保护法律、政策发生重大变化，导致继续提供个人信息无法达到中华人民共和国法律、行政法规规定的保护标准；</w:t>
        <w:br/>
        <w:t>（3）发生或可能发生个人信</w:t>
      </w:r>
    </w:p>
    <w:p>
      <w:r>
        <w:t>⚠️ 存在不确定事实：条款文本不完整，无法确定‘本条第一项’的具体内容，因此无法准确评估该暂停条款的触发条件、程序及法律依据是否合规。</w:t>
      </w:r>
    </w:p>
    <w:p>
      <w:r>
        <w:t>审查方法：llm | 置信度：0.85</w:t>
      </w:r>
    </w:p>
    <w:p>
      <w:r>
        <w:t>--- 问题 113 ---</w:t>
      </w:r>
    </w:p>
    <w:p>
      <w:r>
        <w:t>编号：LLM-8d92f2e332b0</w:t>
      </w:r>
    </w:p>
    <w:p>
      <w:r>
        <w:t>严重程度：HIGH | 条款类型：CROSS_BORDER_TRANSFER</w:t>
      </w:r>
    </w:p>
    <w:p>
      <w:r>
        <w:t>标题：条款表述不完整且缺乏法律约束力</w:t>
      </w:r>
    </w:p>
    <w:p>
      <w:r>
        <w:t>问题类型：MISSING_REQUIREMENT</w:t>
      </w:r>
    </w:p>
    <w:p>
      <w:r>
        <w:t>原文摘录：4.个人信息出境后遭到篡改、破坏、泄露、丢失、非法利用等的风险，个人信息权益维护的渠道是否通畅等。</w:t>
      </w:r>
    </w:p>
    <w:p>
      <w:r>
        <w:t>风险分析：该条款仅以疑问句形式列举了出境后可能存在的风险（如篡改、破坏、泄露等）和权益维护渠道是否通畅的问题，但并未提供任何确定性、有法律约束力的承诺或安排。这完全不符合《个人信息保护法》第38条关于个人信息出境条件的要求，特别是未能满足‘采取必要措施，保障境外接收方处理个人信息的活动达到本法规定的个人信息保护标准’的核心义务。同时，也未满足《个人信息出境标准合同办法》中标准合同条款必须明确双方权利义务的要求。该条款的模糊性使得个人信息处理者（智付通）无法证明其已履行法定的安全保障义务，在发生安全事件或监管审查时将面临重大合规风险。 ｜ 引用相关性警告：</w:t>
      </w:r>
    </w:p>
    <w:p>
      <w:r>
        <w:t>法规依据：《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修改建议：必须将疑问句改写为具有明确法律约束力的陈述句，明确约定境外接收方（星洲支付）的义务以及个人信息处理者（智付通）的监督责任。</w:t>
      </w:r>
    </w:p>
    <w:p>
      <w:r>
        <w:t>建议替换：</w:t>
      </w:r>
    </w:p>
    <w:p>
      <w:r>
        <w:t xml:space="preserve">  原文：4.个人信息出境后遭到篡改、破坏、泄露、丢失、非法利用等的风险，个人信息权益维护的渠道是否通畅等。</w:t>
      </w:r>
    </w:p>
    <w:p>
      <w:r>
        <w:t xml:space="preserve">  建议改为：4. 双方确认，境外接收方（星洲支付）承诺并保证，将采取与《中华人民共和国个人信息保护法》要求相称的技术措施和管理措施，防止个人信息出境后遭到篡改、破坏、泄露、丢失、非法利用等安全事件。境外接收方应建立通畅的个人信息主体行权渠道，并明确告知个人信息主体其行使权利的方式和程序。个人信息处理者（智付通）有权对境外接收方履行前述承诺的情况进行监督，境外接收方应予以配合。</w:t>
      </w:r>
    </w:p>
    <w:p>
      <w:r>
        <w:t>审查方法：llm | 置信度：0.85</w:t>
      </w:r>
    </w:p>
    <w:p>
      <w:r>
        <w:t>--- 问题 114 ---</w:t>
      </w:r>
    </w:p>
    <w:p>
      <w:r>
        <w:t>编号：STD-RISK-43781efe5f</w:t>
      </w:r>
    </w:p>
    <w:p>
      <w:r>
        <w:t>严重程度：HIGH | 条款类型：CROSS_BORDER_TRANSFER</w:t>
      </w:r>
    </w:p>
    <w:p>
      <w:r>
        <w:t>标题：标准条款中存在高风险新增修改</w:t>
      </w:r>
    </w:p>
    <w:p>
      <w:r>
        <w:t>问题类型：NON_COMPLIANT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风险分析：识别到以下高风险修改信号：视情况。 ｜ 引用相关性警告：</w:t>
      </w:r>
    </w:p>
    <w:p>
      <w:r>
        <w:t>法规依据：《标准合同优先性保护》标准合同优先性保护；《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修改建议：建议移除与标准义务冲突的优先级、免责、延迟处理或责任限制性表述。</w:t>
      </w:r>
    </w:p>
    <w:p>
      <w:r>
        <w:t>审查方法：hybrid | 置信度：0.9</w:t>
      </w:r>
    </w:p>
    <w:p>
      <w:r>
        <w:t>--- 问题 115 ---</w:t>
      </w:r>
    </w:p>
    <w:p>
      <w:r>
        <w:t>编号：STD-MISS-4f51f5aa78</w:t>
      </w:r>
    </w:p>
    <w:p>
      <w:r>
        <w:t>严重程度：HIGH | 条款类型：CROSS_BORDER_TRANSFER</w:t>
      </w:r>
    </w:p>
    <w:p>
      <w:r>
        <w:t>标题：标准条款义务缺失</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116 ---</w:t>
      </w:r>
    </w:p>
    <w:p>
      <w:r>
        <w:t>编号：STD-MISS-4cf9ad7b33</w:t>
      </w:r>
    </w:p>
    <w:p>
      <w:r>
        <w:t>严重程度：HIGH | 条款类型：SENSITIVE_PI</w:t>
      </w:r>
    </w:p>
    <w:p>
      <w:r>
        <w:t>标题：标准条款义务缺失</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28条；《个人信息保护法》第29条</w:t>
      </w:r>
    </w:p>
    <w:p>
      <w:r>
        <w:t>修改建议：建议补齐对应的标准义务，不应以概括性文字替代核心保护要求。</w:t>
      </w:r>
    </w:p>
    <w:p>
      <w:r>
        <w:t>审查方法：hybrid | 置信度：0.88</w:t>
      </w:r>
    </w:p>
    <w:p>
      <w:r>
        <w:t>--- 问题 117 ---</w:t>
      </w:r>
    </w:p>
    <w:p>
      <w:r>
        <w:t>编号：STD-MISS-1f185dee5d</w:t>
      </w:r>
    </w:p>
    <w:p>
      <w:r>
        <w:t>严重程度：HIGH | 条款类型：CONSENT_NOTICE</w:t>
      </w:r>
    </w:p>
    <w:p>
      <w:r>
        <w:t>标题：标准条款义务缺失</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风险分析：当前条款未覆盖以下标准义务：no_unbounded_delay, rights_request_process。 ｜ 引用相关性警告：</w:t>
      </w:r>
    </w:p>
    <w:p>
      <w:r>
        <w:t>法规依据：《个人权利请求处理义务》个人权利请求处理义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118 ---</w:t>
      </w:r>
    </w:p>
    <w:p>
      <w:r>
        <w:t>编号：STD-MISS-eee5e7d0e9</w:t>
      </w:r>
    </w:p>
    <w:p>
      <w:r>
        <w:t>严重程度：HIGH | 条款类型：SECURITY_MEASURES</w:t>
      </w:r>
    </w:p>
    <w:p>
      <w:r>
        <w:t>标题：标准条款义务缺失</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风险分析：当前条款未覆盖以下标准义务：no_excessive_liability_cap, no_full_exemption, effective_remedy。</w:t>
      </w:r>
    </w:p>
    <w:p>
      <w:r>
        <w:t>法规依据：《赔偿责任不得被不当限制》赔偿责任不得被不当限制；《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修改建议：建议补齐对应的标准义务，不应以概括性文字替代核心保护要求。</w:t>
      </w:r>
    </w:p>
    <w:p>
      <w:r>
        <w:t>审查方法：hybrid | 置信度：0.88</w:t>
      </w:r>
    </w:p>
    <w:p>
      <w:r>
        <w:t>--- 问题 119 ---</w:t>
      </w:r>
    </w:p>
    <w:p>
      <w:r>
        <w:t>编号：STD-MISS-92b2c1e474</w:t>
      </w:r>
    </w:p>
    <w:p>
      <w:r>
        <w:t>严重程度：HIGH | 条款类型：CROSS_BORDER_TRANSFER</w:t>
      </w:r>
    </w:p>
    <w:p>
      <w:r>
        <w:t>标题：标准条款义务缺失</w:t>
      </w:r>
    </w:p>
    <w:p>
      <w:r>
        <w:t>问题类型：MISSING_REQUIREMENT</w:t>
      </w:r>
    </w:p>
    <w:p>
      <w:r>
        <w:t>原文摘录：1.个人信息处理者和境外接收方处理个人信息的目的、范围、方式等的合法性、正当性、必要性。</w:t>
      </w:r>
    </w:p>
    <w:p>
      <w:r>
        <w:t>风险分析：当前条款未覆盖以下标准义务：no_full_responsibility_shift。 ｜ 引用相关性警告：</w:t>
      </w:r>
    </w:p>
    <w:p>
      <w:r>
        <w:t>法规依据：《出境合规责任不得整体转嫁》出境合规责任不得整体转嫁；《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120 ---</w:t>
      </w:r>
    </w:p>
    <w:p>
      <w:r>
        <w:t>编号：STD-MISS-3020f2a8b2</w:t>
      </w:r>
    </w:p>
    <w:p>
      <w:r>
        <w:t>严重程度：HIGH | 条款类型：CROSS_BORDER_TRANSFER</w:t>
      </w:r>
    </w:p>
    <w:p>
      <w:r>
        <w:t>标题：标准条款义务缺失</w:t>
      </w:r>
    </w:p>
    <w:p>
      <w:r>
        <w:t>问题类型：MISSING_REQUIREMENT</w:t>
      </w:r>
    </w:p>
    <w:p>
      <w:r>
        <w:t>原文摘录：2.出境个人信息的规模、范围、种类、敏感程度，个人信息出境可能对个人信息权益带来的风险。</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121 ---</w:t>
      </w:r>
    </w:p>
    <w:p>
      <w:r>
        <w:t>编号：STD-MISS-66d65bb482</w:t>
      </w:r>
    </w:p>
    <w:p>
      <w:r>
        <w:t>严重程度：HIGH | 条款类型：CROSS_BORDER_TRANSFER</w:t>
      </w:r>
    </w:p>
    <w:p>
      <w:r>
        <w:t>标题：标准条款义务缺失</w:t>
      </w:r>
    </w:p>
    <w:p>
      <w:r>
        <w:t>问题类型：MISSING_REQUIREMENT</w:t>
      </w:r>
    </w:p>
    <w:p>
      <w:r>
        <w:t>原文摘录：3.境外接收方承诺承担的义务，以及履行义务的管理和技术措施、能力等能否保障出境个人信息的安全。</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122 ---</w:t>
      </w:r>
    </w:p>
    <w:p>
      <w:r>
        <w:t>编号：STD-MISS-cdc65db48d</w:t>
      </w:r>
    </w:p>
    <w:p>
      <w:r>
        <w:t>严重程度：HIGH | 条款类型：CROSS_BORDER_TRANSFER</w:t>
      </w:r>
    </w:p>
    <w:p>
      <w:r>
        <w:t>标题：标准条款义务缺失</w:t>
      </w:r>
    </w:p>
    <w:p>
      <w:r>
        <w:t>问题类型：MISSING_REQUIREMENT</w:t>
      </w:r>
    </w:p>
    <w:p>
      <w:r>
        <w:t>原文摘录：4.个人信息出境后遭到篡改、破坏、泄露、丢失、非法利用等的风险，个人信息权益维护的渠道是否通畅等。</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123 ---</w:t>
      </w:r>
    </w:p>
    <w:p>
      <w:r>
        <w:t>编号：STD-MISS-d4d8b58034</w:t>
      </w:r>
    </w:p>
    <w:p>
      <w:r>
        <w:t>严重程度：HIGH | 条款类型：DATA_BREACH_NOTIFICATION</w:t>
      </w:r>
    </w:p>
    <w:p>
      <w:r>
        <w:t>标题：标准条款义务缺失</w:t>
      </w:r>
    </w:p>
    <w:p>
      <w:r>
        <w:t>问题类型：MISSING_REQUIREMENT</w:t>
      </w:r>
    </w:p>
    <w:p>
      <w:r>
        <w:t>原文摘录：6.其他可能影响个人信息出境安全的事项。</w:t>
        <w:br/>
        <w:t>保存个人信息保护影响评估报告至少3年。</w:t>
        <w:br/>
        <w:t>（九）根据个人信息主体的要求向个人信息主体提供本合同的副本。如涉及商业秘密或者保密商务信息，在不影响个人信息主体理解的前提下，可对本合同副本相关内容进行适当处理。</w:t>
        <w:br/>
        <w:t>（十）对本合同义务的履行承担举证责任。</w:t>
        <w:br/>
        <w:t>（十一）根据相关法律法规要求，向监管机构提供本合同</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一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57条</w:t>
      </w:r>
    </w:p>
    <w:p>
      <w:r>
        <w:t>修改建议：建议补齐对应的标准义务，不应以概括性文字替代核心保护要求。</w:t>
      </w:r>
    </w:p>
    <w:p>
      <w:r>
        <w:t>审查方法：hybrid | 置信度：0.88</w:t>
      </w:r>
    </w:p>
    <w:p>
      <w:r>
        <w:t>--- 问题 124 ---</w:t>
      </w:r>
    </w:p>
    <w:p>
      <w:r>
        <w:t>编号：STD-MISS-ec76f039de</w:t>
      </w:r>
    </w:p>
    <w:p>
      <w:r>
        <w:t>严重程度：HIGH | 条款类型：DATA_PROCESSING_SCOPE</w:t>
      </w:r>
    </w:p>
    <w:p>
      <w:r>
        <w:t>标题：标准条款义务缺失</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125 ---</w:t>
      </w:r>
    </w:p>
    <w:p>
      <w:r>
        <w:t>编号：STD-MISS-f2188d8012</w:t>
      </w:r>
    </w:p>
    <w:p>
      <w:r>
        <w:t>严重程度：HIGH | 条款类型：MINOR_PROTECTION</w:t>
      </w:r>
    </w:p>
    <w:p>
      <w:r>
        <w:t>标题：标准条款义务缺失</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修改建议：建议补齐对应的标准义务，不应以概括性文字替代核心保护要求。</w:t>
      </w:r>
    </w:p>
    <w:p>
      <w:r>
        <w:t>审查方法：hybrid | 置信度：0.88</w:t>
      </w:r>
    </w:p>
    <w:p>
      <w:r>
        <w:t>--- 问题 126 ---</w:t>
      </w:r>
    </w:p>
    <w:p>
      <w:r>
        <w:t>编号：STD-MISS-3767f13dd9</w:t>
      </w:r>
    </w:p>
    <w:p>
      <w:r>
        <w:t>严重程度：HIGH | 条款类型：CONSENT_NOTICE</w:t>
      </w:r>
    </w:p>
    <w:p>
      <w:r>
        <w:t>标题：标准条款义务缺失</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127 ---</w:t>
      </w:r>
    </w:p>
    <w:p>
      <w:r>
        <w:t>编号：STD-MISS-cf8a817ed7</w:t>
      </w:r>
    </w:p>
    <w:p>
      <w:r>
        <w:t>严重程度：HIGH | 条款类型：DATA_BREACH_NOTIFICATION</w:t>
      </w:r>
    </w:p>
    <w:p>
      <w:r>
        <w:t>标题：标准条款义务缺失</w:t>
      </w:r>
    </w:p>
    <w:p>
      <w:r>
        <w:t>问题类型：MISSING_REQUIREMENT</w:t>
      </w:r>
    </w:p>
    <w:p>
      <w:r>
        <w:t>原文摘录：2.立即通知个人信息处理者，并根据相关法律法规要求报告监管机构。通知应当包含下列事项：</w:t>
        <w:br/>
        <w:t>（1）发生或者可能发生篡改、破坏、泄露、丢失、非法利用、未经授权提供或者访问的个人信息种类、原因和可能造成的危害。</w:t>
        <w:br/>
        <w:t>（2）已采取的补救措施。</w:t>
        <w:br/>
        <w:t>（3）个人信息主体可以采取的减轻危害的措施。</w:t>
        <w:br/>
        <w:t>（4）负责处理相关情况的负责人或者负责团队的联系方式。</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二十三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57条</w:t>
      </w:r>
    </w:p>
    <w:p>
      <w:r>
        <w:t>修改建议：建议补齐对应的标准义务，不应以概括性文字替代核心保护要求。</w:t>
      </w:r>
    </w:p>
    <w:p>
      <w:r>
        <w:t>审查方法：hybrid | 置信度：0.88</w:t>
      </w:r>
    </w:p>
    <w:p>
      <w:r>
        <w:t>--- 问题 128 ---</w:t>
      </w:r>
    </w:p>
    <w:p>
      <w:r>
        <w:t>编号：STD-MISS-14265824fe</w:t>
      </w:r>
    </w:p>
    <w:p>
      <w:r>
        <w:t>严重程度：HIGH | 条款类型：ENTRUSTED_PROCESSING</w:t>
      </w:r>
    </w:p>
    <w:p>
      <w:r>
        <w:t>标题：标准条款义务缺失</w:t>
      </w:r>
    </w:p>
    <w:p>
      <w:r>
        <w:t>问题类型：MISSING_REQUIREMENT</w:t>
      </w:r>
    </w:p>
    <w:p>
      <w:r>
        <w:t>原文摘录：3.相关法律法规要求通知个人信息主体的，通知的内容包含本项第2目的事项。受个人信息处理者委托处理个人信息的，由个人信息处理者通知个人信息主体。</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三十一条；《中华人民共和国网络安全法（2025修正）》第六条；《中华人民共和国网络安全法（2025修正）》第十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21条</w:t>
      </w:r>
    </w:p>
    <w:p>
      <w:r>
        <w:t>修改建议：建议补齐对应的标准义务，不应以概括性文字替代核心保护要求。</w:t>
      </w:r>
    </w:p>
    <w:p>
      <w:r>
        <w:t>审查方法：hybrid | 置信度：0.88</w:t>
      </w:r>
    </w:p>
    <w:p>
      <w:r>
        <w:t>--- 问题 129 ---</w:t>
      </w:r>
    </w:p>
    <w:p>
      <w:r>
        <w:t>编号：STD-MISS-6bf8bae529</w:t>
      </w:r>
    </w:p>
    <w:p>
      <w:r>
        <w:t>严重程度：HIGH | 条款类型：THIRD_PARTY_SHARING</w:t>
      </w:r>
    </w:p>
    <w:p>
      <w:r>
        <w:t>标题：标准条款义务缺失</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23条</w:t>
      </w:r>
    </w:p>
    <w:p>
      <w:r>
        <w:t>修改建议：建议补齐对应的标准义务，不应以概括性文字替代核心保护要求。</w:t>
      </w:r>
    </w:p>
    <w:p>
      <w:r>
        <w:t>审查方法：hybrid | 置信度：0.88</w:t>
      </w:r>
    </w:p>
    <w:p>
      <w:r>
        <w:t>--- 问题 130 ---</w:t>
      </w:r>
    </w:p>
    <w:p>
      <w:r>
        <w:t>编号：STD-MISS-7ee93290a8</w:t>
      </w:r>
    </w:p>
    <w:p>
      <w:r>
        <w:t>严重程度：HIGH | 条款类型：DATA_PROCESSING_SCOPE</w:t>
      </w:r>
    </w:p>
    <w:p>
      <w:r>
        <w:t>标题：标准条款义务缺失</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风险分析：当前条款未覆盖以下标准义务：no_unbounded_delay, rights_request_process。 ｜ 引用相关性警告：</w:t>
      </w:r>
    </w:p>
    <w:p>
      <w:r>
        <w:t>法规依据：《个人权利请求处理义务》个人权利请求处理义务；《中华人民共和国网络安全法（2025修正）》第十三条；《中华人民共和国网络安全法（2025修正）》第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131 ---</w:t>
      </w:r>
    </w:p>
    <w:p>
      <w:r>
        <w:t>编号：STD-MISS-dbc1a48ce5</w:t>
      </w:r>
    </w:p>
    <w:p>
      <w:r>
        <w:t>严重程度：HIGH | 条款类型：MINOR_PROTECTION</w:t>
      </w:r>
    </w:p>
    <w:p>
      <w:r>
        <w:t>标题：标准条款义务缺失</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修改建议：建议补齐对应的标准义务，不应以概括性文字替代核心保护要求。</w:t>
      </w:r>
    </w:p>
    <w:p>
      <w:r>
        <w:t>审查方法：hybrid | 置信度：0.88</w:t>
      </w:r>
    </w:p>
    <w:p>
      <w:r>
        <w:t>--- 问题 132 ---</w:t>
      </w:r>
    </w:p>
    <w:p>
      <w:r>
        <w:t>编号：STD-MISS-c80fefbad8</w:t>
      </w:r>
    </w:p>
    <w:p>
      <w:r>
        <w:t>严重程度：HIGH | 条款类型：THIRD_PARTY_SHARING</w:t>
      </w:r>
    </w:p>
    <w:p>
      <w:r>
        <w:t>标题：标准条款义务缺失</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条；《中华人民共和国网络安全法（2025修正）》第十三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23条</w:t>
      </w:r>
    </w:p>
    <w:p>
      <w:r>
        <w:t>修改建议：建议补齐对应的标准义务，不应以概括性文字替代核心保护要求。</w:t>
      </w:r>
    </w:p>
    <w:p>
      <w:r>
        <w:t>审查方法：hybrid | 置信度：0.88</w:t>
      </w:r>
    </w:p>
    <w:p>
      <w:r>
        <w:t>--- 问题 133 ---</w:t>
      </w:r>
    </w:p>
    <w:p>
      <w:r>
        <w:t>编号：STD-MISS-050c1da1eb</w:t>
      </w:r>
    </w:p>
    <w:p>
      <w:r>
        <w:t>严重程度：HIGH | 条款类型：THIRD_PARTY_SHARING</w:t>
      </w:r>
    </w:p>
    <w:p>
      <w:r>
        <w:t>标题：标准条款义务缺失</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23条</w:t>
      </w:r>
    </w:p>
    <w:p>
      <w:r>
        <w:t>修改建议：建议补齐对应的标准义务，不应以概括性文字替代核心保护要求。</w:t>
      </w:r>
    </w:p>
    <w:p>
      <w:r>
        <w:t>审查方法：hybrid | 置信度：0.88</w:t>
      </w:r>
    </w:p>
    <w:p>
      <w:r>
        <w:t>--- 问题 134 ---</w:t>
      </w:r>
    </w:p>
    <w:p>
      <w:r>
        <w:t>编号：STD-MISS-6ba0ae004d</w:t>
      </w:r>
    </w:p>
    <w:p>
      <w:r>
        <w:t>严重程度：HIGH | 条款类型：DATA_PROCESSING_SCOPE</w:t>
      </w:r>
    </w:p>
    <w:p>
      <w:r>
        <w:t>标题：标准条款义务缺失</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135 ---</w:t>
      </w:r>
    </w:p>
    <w:p>
      <w:r>
        <w:t>编号：STD-MISS-0de7f605e2</w:t>
      </w:r>
    </w:p>
    <w:p>
      <w:r>
        <w:t>严重程度：HIGH | 条款类型：CONSENT_NOTICE</w:t>
      </w:r>
    </w:p>
    <w:p>
      <w:r>
        <w:t>标题：标准条款义务缺失</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136 ---</w:t>
      </w:r>
    </w:p>
    <w:p>
      <w:r>
        <w:t>编号：STD-MISS-43a22a4c0a</w:t>
      </w:r>
    </w:p>
    <w:p>
      <w:r>
        <w:t>严重程度：HIGH | 条款类型：CROSS_BORDER_TRANSFER</w:t>
      </w:r>
    </w:p>
    <w:p>
      <w:r>
        <w:t>标题：标准条款义务缺失</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137 ---</w:t>
      </w:r>
    </w:p>
    <w:p>
      <w:r>
        <w:t>编号：STD-MISS-92321b51be</w:t>
      </w:r>
    </w:p>
    <w:p>
      <w:r>
        <w:t>严重程度：HIGH | 条款类型：CROSS_BORDER_TRANSFER</w:t>
      </w:r>
    </w:p>
    <w:p>
      <w:r>
        <w:t>标题：标准条款义务缺失</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138 ---</w:t>
      </w:r>
    </w:p>
    <w:p>
      <w:r>
        <w:t>编号：STD-MISS-a6834cdfc8</w:t>
      </w:r>
    </w:p>
    <w:p>
      <w:r>
        <w:t>严重程度：HIGH | 条款类型：CONSENT_NOTICE</w:t>
      </w:r>
    </w:p>
    <w:p>
      <w:r>
        <w:t>标题：标准条款义务缺失</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139 ---</w:t>
      </w:r>
    </w:p>
    <w:p>
      <w:r>
        <w:t>编号：STD-MISS-98d83087ca</w:t>
      </w:r>
    </w:p>
    <w:p>
      <w:r>
        <w:t>严重程度：HIGH | 条款类型：RIGHTS_REQUEST</w:t>
      </w:r>
    </w:p>
    <w:p>
      <w:r>
        <w:t>标题：标准条款义务缺失</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修改建议：建议补齐对应的标准义务，不应以概括性文字替代核心保护要求。</w:t>
      </w:r>
    </w:p>
    <w:p>
      <w:r>
        <w:t>审查方法：hybrid | 置信度：0.88</w:t>
      </w:r>
    </w:p>
    <w:p>
      <w:r>
        <w:t>--- 问题 140 ---</w:t>
      </w:r>
    </w:p>
    <w:p>
      <w:r>
        <w:t>编号：STD-MISS-ca1d9d6594</w:t>
      </w:r>
    </w:p>
    <w:p>
      <w:r>
        <w:t>严重程度：HIGH | 条款类型：CONSENT_NOTICE</w:t>
      </w:r>
    </w:p>
    <w:p>
      <w:r>
        <w:t>标题：标准条款义务缺失</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141 ---</w:t>
      </w:r>
    </w:p>
    <w:p>
      <w:r>
        <w:t>编号：STD-MISS-8fef5db205</w:t>
      </w:r>
    </w:p>
    <w:p>
      <w:r>
        <w:t>严重程度：HIGH | 条款类型：CROSS_BORDER_TRANSFER</w:t>
      </w:r>
    </w:p>
    <w:p>
      <w:r>
        <w:t>标题：标准条款义务缺失</w:t>
      </w:r>
    </w:p>
    <w:p>
      <w:r>
        <w:t>问题类型：MISSING_REQUIREMENT</w:t>
      </w:r>
    </w:p>
    <w:p>
      <w:r>
        <w:t>原文摘录：第五条行使第三方受益人的权利的，境外接收方接受个人信息主体通过下列形式维护权利：</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142 ---</w:t>
      </w:r>
    </w:p>
    <w:p>
      <w:r>
        <w:t>编号：STD-MISS-f8e8799829</w:t>
      </w:r>
    </w:p>
    <w:p>
      <w:r>
        <w:t>严重程度：HIGH | 条款类型：LIABILITY</w:t>
      </w:r>
    </w:p>
    <w:p>
      <w:r>
        <w:t>标题：标准条款义务缺失</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修改建议：建议补齐对应的标准义务，不应以概括性文字替代核心保护要求。</w:t>
      </w:r>
    </w:p>
    <w:p>
      <w:r>
        <w:t>审查方法：hybrid | 置信度：0.88</w:t>
      </w:r>
    </w:p>
    <w:p>
      <w:r>
        <w:t>--- 问题 143 ---</w:t>
      </w:r>
    </w:p>
    <w:p>
      <w:r>
        <w:t>编号：STD-MISS-9e17ba0951</w:t>
      </w:r>
    </w:p>
    <w:p>
      <w:r>
        <w:t>严重程度：HIGH | 条款类型：CONSENT_NOTICE</w:t>
      </w:r>
    </w:p>
    <w:p>
      <w:r>
        <w:t>标题：标准条款义务缺失</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风险分析：当前条款未覆盖以下标准义务：no_unbounded_delay, rights_request_process。 ｜ 引用相关性警告：</w:t>
      </w:r>
    </w:p>
    <w:p>
      <w:r>
        <w:t>法规依据：《个人权利请求处理义务》个人权利请求处理义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144 ---</w:t>
      </w:r>
    </w:p>
    <w:p>
      <w:r>
        <w:t>编号：STD-MISS-c27d1809dd</w:t>
      </w:r>
    </w:p>
    <w:p>
      <w:r>
        <w:t>严重程度：HIGH | 条款类型：CROSS_BORDER_TRANSFER</w:t>
      </w:r>
    </w:p>
    <w:p>
      <w:r>
        <w:t>标题：标准条款义务缺失</w:t>
      </w:r>
    </w:p>
    <w:p>
      <w:r>
        <w:t>问题类型：MISSING_REQUIREMENT</w:t>
      </w:r>
    </w:p>
    <w:p>
      <w:r>
        <w:t>原文摘录：1.个人信息处理者根据本条第一项的规定暂停向境外接收方提供个人信息的时间超过1个月。</w:t>
      </w:r>
    </w:p>
    <w:p>
      <w:r>
        <w:t>风险分析：当前条款未覆盖以下标准义务：no_full_responsibility_shift。 ｜ 引用相关性警告：</w:t>
      </w:r>
    </w:p>
    <w:p>
      <w:r>
        <w:t>法规依据：《出境合规责任不得整体转嫁》出境合规责任不得整体转嫁；《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145 ---</w:t>
      </w:r>
    </w:p>
    <w:p>
      <w:r>
        <w:t>编号：STD-MISS-06cc347374</w:t>
      </w:r>
    </w:p>
    <w:p>
      <w:r>
        <w:t>严重程度：HIGH | 条款类型：CONSENT_NOTICE</w:t>
      </w:r>
    </w:p>
    <w:p>
      <w:r>
        <w:t>标题：标准条款义务缺失</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146 ---</w:t>
      </w:r>
    </w:p>
    <w:p>
      <w:r>
        <w:t>编号：STD-MISS-88e3570464</w:t>
      </w:r>
    </w:p>
    <w:p>
      <w:r>
        <w:t>严重程度：HIGH | 条款类型：RIGHTS_REQUEST</w:t>
      </w:r>
    </w:p>
    <w:p>
      <w:r>
        <w:t>标题：标准条款义务缺失</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风险分析：当前条款未覆盖以下标准义务：no_unbounded_delay, rights_request_process。 ｜ 引用相关性警告：</w:t>
      </w:r>
    </w:p>
    <w:p>
      <w:r>
        <w:t>法规依据：《个人权利请求处理义务》个人权利请求处理义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修改建议：建议补齐对应的标准义务，不应以概括性文字替代核心保护要求。</w:t>
      </w:r>
    </w:p>
    <w:p>
      <w:r>
        <w:t>审查方法：hybrid | 置信度：0.88</w:t>
      </w:r>
    </w:p>
    <w:p>
      <w:r>
        <w:t>--- 问题 147 ---</w:t>
      </w:r>
    </w:p>
    <w:p>
      <w:r>
        <w:t>编号：STD-MISS-11ea11d2b1</w:t>
      </w:r>
    </w:p>
    <w:p>
      <w:r>
        <w:t>严重程度：HIGH | 条款类型：CONSENT_NOTICE</w:t>
      </w:r>
    </w:p>
    <w:p>
      <w:r>
        <w:t>标题：标准条款义务缺失</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148 ---</w:t>
      </w:r>
    </w:p>
    <w:p>
      <w:r>
        <w:t>编号：STD-MISS-f827f7721c</w:t>
      </w:r>
    </w:p>
    <w:p>
      <w:r>
        <w:t>严重程度：HIGH | 条款类型：LIABILITY</w:t>
      </w:r>
    </w:p>
    <w:p>
      <w:r>
        <w:t>标题：标准条款义务缺失</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四十四条；《促进和规范数据跨境流动规定（发布页）》段落3；《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修改建议：建议补齐对应的标准义务，不应以概括性文字替代核心保护要求。</w:t>
      </w:r>
    </w:p>
    <w:p>
      <w:r>
        <w:t>审查方法：hybrid | 置信度：0.88</w:t>
      </w:r>
    </w:p>
    <w:p>
      <w:r>
        <w:t>--- 问题 149 ---</w:t>
      </w:r>
    </w:p>
    <w:p>
      <w:r>
        <w:t>编号：STD-MISS-f3e55f2557</w:t>
      </w:r>
    </w:p>
    <w:p>
      <w:r>
        <w:t>严重程度：HIGH | 条款类型：LIABILITY</w:t>
      </w:r>
    </w:p>
    <w:p>
      <w:r>
        <w:t>标题：标准条款义务缺失</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一条；《中华人民共和国网络安全法（2025修正）》第三十三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修改建议：建议补齐对应的标准义务，不应以概括性文字替代核心保护要求。</w:t>
      </w:r>
    </w:p>
    <w:p>
      <w:r>
        <w:t>审查方法：hybrid | 置信度：0.88</w:t>
      </w:r>
    </w:p>
    <w:p>
      <w:r>
        <w:t>--- 问题 150 ---</w:t>
      </w:r>
    </w:p>
    <w:p>
      <w:r>
        <w:t>编号：STD-MISS-2b595e8fad</w:t>
      </w:r>
    </w:p>
    <w:p>
      <w:r>
        <w:t>严重程度：HIGH | 条款类型：CROSS_BORDER_TRANSFER</w:t>
      </w:r>
    </w:p>
    <w:p>
      <w:r>
        <w:t>标题：标准条款义务缺失</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151 ---</w:t>
      </w:r>
    </w:p>
    <w:p>
      <w:r>
        <w:t>编号：STD-MISS-6f64d9dda1</w:t>
      </w:r>
    </w:p>
    <w:p>
      <w:r>
        <w:t>严重程度：HIGH | 条款类型：CROSS_BORDER_TRANSFER</w:t>
      </w:r>
    </w:p>
    <w:p>
      <w:r>
        <w:t>标题：标准条款义务缺失</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152 ---</w:t>
      </w:r>
    </w:p>
    <w:p>
      <w:r>
        <w:t>编号：RULE-6dc58526fca4</w:t>
      </w:r>
    </w:p>
    <w:p>
      <w:r>
        <w:t>严重程度：HIGH | 条款类型：CROSS_BORDER_TRANSFER</w:t>
      </w:r>
    </w:p>
    <w:p>
      <w:r>
        <w:t>标题：缺少关键信息：传输/接收方</w:t>
      </w:r>
    </w:p>
    <w:p>
      <w:r>
        <w:t>问题类型：MISSING_REQUIREMENT</w:t>
      </w:r>
    </w:p>
    <w:p>
      <w:r>
        <w:t>原文摘录：2.出境个人信息的规模、范围、种类、敏感程度，个人信息出境可能对个人信息权益带来的风险。</w:t>
      </w:r>
    </w:p>
    <w:p>
      <w:r>
        <w:t>风险分析：当前条款未清晰体现「传输/接收方」，可能导致该类合规义务表达不完整。 ｜ 引用相关性警告：</w:t>
      </w:r>
    </w:p>
    <w:p>
      <w:r>
        <w:t>法规依据：《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修改建议：建议补充与「传输/接收方」相关的明确约定。</w:t>
      </w:r>
    </w:p>
    <w:p>
      <w:r>
        <w:t>审查方法：rule | 置信度：0.6</w:t>
      </w:r>
    </w:p>
    <w:p>
      <w:r>
        <w:t>--- 问题 153 ---</w:t>
      </w:r>
    </w:p>
    <w:p>
      <w:r>
        <w:t>编号：RULE-e5b78a23fe03</w:t>
      </w:r>
    </w:p>
    <w:p>
      <w:r>
        <w:t>严重程度：HIGH | 条款类型：CONSENT_NOTICE</w:t>
      </w:r>
    </w:p>
    <w:p>
      <w:r>
        <w:t>标题：缺少关键信息：同意/单独同意</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风险分析：当前条款未清晰体现「同意/单独同意」，可能导致该类合规义务表达不完整。 ｜ 引用相关性警告：</w:t>
      </w:r>
    </w:p>
    <w:p>
      <w:r>
        <w:t>法规依据：《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154 ---</w:t>
      </w:r>
    </w:p>
    <w:p>
      <w:r>
        <w:t>编号：RULE-f0f2337f6fe9</w:t>
      </w:r>
    </w:p>
    <w:p>
      <w:r>
        <w:t>严重程度：HIGH | 条款类型：CONSENT_NOTICE</w:t>
      </w:r>
    </w:p>
    <w:p>
      <w:r>
        <w:t>标题：缺少关键信息：同意/单独同意</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风险分析：当前条款未清晰体现「同意/单独同意」，可能导致该类合规义务表达不完整。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155 ---</w:t>
      </w:r>
    </w:p>
    <w:p>
      <w:r>
        <w:t>编号：RULE-3d8c8c83a488</w:t>
      </w:r>
    </w:p>
    <w:p>
      <w:r>
        <w:t>严重程度：HIGH | 条款类型：CONSENT_NOTICE</w:t>
      </w:r>
    </w:p>
    <w:p>
      <w:r>
        <w:t>标题：缺少关键信息：同意/单独同意</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风险分析：当前条款未清晰体现「同意/单独同意」，可能导致该类合规义务表达不完整。 ｜ 引用相关性警告：</w:t>
      </w:r>
    </w:p>
    <w:p>
      <w:r>
        <w:t>法规依据：《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156 ---</w:t>
      </w:r>
    </w:p>
    <w:p>
      <w:r>
        <w:t>编号：RULE-ed2247b8f14b</w:t>
      </w:r>
    </w:p>
    <w:p>
      <w:r>
        <w:t>严重程度：HIGH | 条款类型：CONSENT_NOTICE</w:t>
      </w:r>
    </w:p>
    <w:p>
      <w:r>
        <w:t>标题：缺少关键信息：同意/单独同意</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风险分析：当前条款未清晰体现「同意/单独同意」，可能导致该类合规义务表达不完整。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157 ---</w:t>
      </w:r>
    </w:p>
    <w:p>
      <w:r>
        <w:t>编号：RULE-4a4d3b6a62a1</w:t>
      </w:r>
    </w:p>
    <w:p>
      <w:r>
        <w:t>严重程度：HIGH | 条款类型：CONSENT_NOTICE</w:t>
      </w:r>
    </w:p>
    <w:p>
      <w:r>
        <w:t>标题：缺少关键信息：同意/单独同意</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风险分析：当前条款未清晰体现「同意/单独同意」，可能导致该类合规义务表达不完整。 ｜ 引用相关性警告：</w:t>
      </w:r>
    </w:p>
    <w:p>
      <w:r>
        <w:t>法规依据：《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158 ---</w:t>
      </w:r>
    </w:p>
    <w:p>
      <w:r>
        <w:t>编号：RULE-b59cb4ab829c</w:t>
      </w:r>
    </w:p>
    <w:p>
      <w:r>
        <w:t>严重程度：HIGH | 条款类型：CONSENT_NOTICE</w:t>
      </w:r>
    </w:p>
    <w:p>
      <w:r>
        <w:t>标题：缺少关键信息：告知/通知/提示</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风险分析：当前条款未清晰体现「告知/通知/提示」，可能导致该类合规义务表达不完整。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修改建议：建议补充与「告知/通知/提示」相关的明确约定。</w:t>
      </w:r>
    </w:p>
    <w:p>
      <w:r>
        <w:t>审查方法：rule | 置信度：0.6</w:t>
      </w:r>
    </w:p>
    <w:p>
      <w:r>
        <w:t>--- 问题 159 ---</w:t>
      </w:r>
    </w:p>
    <w:p>
      <w:r>
        <w:t>编号：RULE-6e1d7bde249e</w:t>
      </w:r>
    </w:p>
    <w:p>
      <w:r>
        <w:t>严重程度：HIGH | 条款类型：CONSENT_NOTICE</w:t>
      </w:r>
    </w:p>
    <w:p>
      <w:r>
        <w:t>标题：缺少关键信息：告知/通知/提示</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风险分析：当前条款未清晰体现「告知/通知/提示」，可能导致该类合规义务表达不完整。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修改建议：建议补充与「告知/通知/提示」相关的明确约定。</w:t>
      </w:r>
    </w:p>
    <w:p>
      <w:r>
        <w:t>审查方法：rule | 置信度：0.6</w:t>
      </w:r>
    </w:p>
    <w:p>
      <w:r>
        <w:t>--- 问题 160 ---</w:t>
      </w:r>
    </w:p>
    <w:p>
      <w:r>
        <w:t>编号：RULE-9e5888c4ff27</w:t>
      </w:r>
    </w:p>
    <w:p>
      <w:r>
        <w:t>严重程度：HIGH | 条款类型：CROSS_BORDER_TRANSFER</w:t>
      </w:r>
    </w:p>
    <w:p>
      <w:r>
        <w:t>标题：缺少关键信息：境外/跨境/数据出境/传输</w:t>
      </w:r>
    </w:p>
    <w:p>
      <w:r>
        <w:t>问题类型：MISSING_REQUIREMENT</w:t>
      </w:r>
    </w:p>
    <w:p>
      <w:r>
        <w:t>原文摘录：2.出境个人信息的规模、范围、种类、敏感程度，个人信息出境可能对个人信息权益带来的风险。</w:t>
      </w:r>
    </w:p>
    <w:p>
      <w:r>
        <w:t>风险分析：当前条款未清晰体现「境外/跨境/数据出境/传输」，可能导致该类合规义务表达不完整。 ｜ 引用相关性警告：</w:t>
      </w:r>
    </w:p>
    <w:p>
      <w:r>
        <w:t>法规依据：《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修改建议：建议补充与「境外/跨境/数据出境/传输」相关的明确约定。</w:t>
      </w:r>
    </w:p>
    <w:p>
      <w:r>
        <w:t>审查方法：rule | 置信度：0.6</w:t>
      </w:r>
    </w:p>
    <w:p>
      <w:r>
        <w:t>--- 问题 161 ---</w:t>
      </w:r>
    </w:p>
    <w:p>
      <w:r>
        <w:t>编号：RULE-f61dbb371f58</w:t>
      </w:r>
    </w:p>
    <w:p>
      <w:r>
        <w:t>严重程度：HIGH | 条款类型：CONSENT_NOTICE</w:t>
      </w:r>
    </w:p>
    <w:p>
      <w:r>
        <w:t>标题：缺少关键信息：境外接收方/接收方</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风险分析：当前条款未清晰体现「境外接收方/接收方」，可能导致该类合规义务表达不完整。 ｜ 引用相关性警告：</w:t>
      </w:r>
    </w:p>
    <w:p>
      <w:r>
        <w:t>法规依据：《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修改建议：建议补充与「境外接收方/接收方」相关的明确约定。</w:t>
      </w:r>
    </w:p>
    <w:p>
      <w:r>
        <w:t>审查方法：rule | 置信度：0.6</w:t>
      </w:r>
    </w:p>
    <w:p>
      <w:r>
        <w:t>--- 问题 162 ---</w:t>
      </w:r>
    </w:p>
    <w:p>
      <w:r>
        <w:t>编号：RULE-2cad8cb31862</w:t>
      </w:r>
    </w:p>
    <w:p>
      <w:r>
        <w:t>严重程度：HIGH | 条款类型：CROSS_BORDER_TRANSFER</w:t>
      </w:r>
    </w:p>
    <w:p>
      <w:r>
        <w:t>标题：缺少关键信息：存储地点/存储/服务器/数据中心</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163 ---</w:t>
      </w:r>
    </w:p>
    <w:p>
      <w:r>
        <w:t>编号：RULE-756f2b0b258e</w:t>
      </w:r>
    </w:p>
    <w:p>
      <w:r>
        <w:t>严重程度：HIGH | 条款类型：CROSS_BORDER_TRANSFER</w:t>
      </w:r>
    </w:p>
    <w:p>
      <w:r>
        <w:t>标题：缺少关键信息：存储地点/存储/服务器/数据中心</w:t>
      </w:r>
    </w:p>
    <w:p>
      <w:r>
        <w:t>问题类型：MISSING_REQUIREMENT</w:t>
      </w:r>
    </w:p>
    <w:p>
      <w:r>
        <w:t>原文摘录：1.个人信息处理者和境外接收方处理个人信息的目的、范围、方式等的合法性、正当性、必要性。</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164 ---</w:t>
      </w:r>
    </w:p>
    <w:p>
      <w:r>
        <w:t>编号：RULE-54cb6dff6f33</w:t>
      </w:r>
    </w:p>
    <w:p>
      <w:r>
        <w:t>严重程度：HIGH | 条款类型：CROSS_BORDER_TRANSFER</w:t>
      </w:r>
    </w:p>
    <w:p>
      <w:r>
        <w:t>标题：缺少关键信息：存储地点/存储/服务器/数据中心</w:t>
      </w:r>
    </w:p>
    <w:p>
      <w:r>
        <w:t>问题类型：MISSING_REQUIREMENT</w:t>
      </w:r>
    </w:p>
    <w:p>
      <w:r>
        <w:t>原文摘录：2.出境个人信息的规模、范围、种类、敏感程度，个人信息出境可能对个人信息权益带来的风险。</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165 ---</w:t>
      </w:r>
    </w:p>
    <w:p>
      <w:r>
        <w:t>编号：RULE-7d79ad172d5b</w:t>
      </w:r>
    </w:p>
    <w:p>
      <w:r>
        <w:t>严重程度：HIGH | 条款类型：CROSS_BORDER_TRANSFER</w:t>
      </w:r>
    </w:p>
    <w:p>
      <w:r>
        <w:t>标题：缺少关键信息：存储地点/存储/服务器/数据中心</w:t>
      </w:r>
    </w:p>
    <w:p>
      <w:r>
        <w:t>问题类型：MISSING_REQUIREMENT</w:t>
      </w:r>
    </w:p>
    <w:p>
      <w:r>
        <w:t>原文摘录：第三条 境外接收方的义务</w:t>
        <w:br/>
        <w:t>境外接收方应当履行下列义务：</w:t>
        <w:br/>
        <w:t xml:space="preserve">    （一）按照</w:t>
      </w:r>
    </w:p>
    <w:p>
      <w:r>
        <w:t>风险分析：当前条款未清晰体现「存储地点/存储/服务器/数据中心」，可能导致该类合规义务表达不完整。</w:t>
      </w:r>
    </w:p>
    <w:p>
      <w:r>
        <w:t>法规依据：《个人信息保护法》第38条；《数据出境安全评估办法》第4条</w:t>
      </w:r>
    </w:p>
    <w:p>
      <w:r>
        <w:t>修改建议：建议补充与「存储地点/存储/服务器/数据中心」相关的明确约定。</w:t>
      </w:r>
    </w:p>
    <w:p>
      <w:r>
        <w:t>审查方法：rule | 置信度：0.6</w:t>
      </w:r>
    </w:p>
    <w:p>
      <w:r>
        <w:t>--- 问题 166 ---</w:t>
      </w:r>
    </w:p>
    <w:p>
      <w:r>
        <w:t>编号：RULE-f7992ac543bf</w:t>
      </w:r>
    </w:p>
    <w:p>
      <w:r>
        <w:t>严重程度：HIGH | 条款类型：CROSS_BORDER_TRANSFER</w:t>
      </w:r>
    </w:p>
    <w:p>
      <w:r>
        <w:t>标题：缺少关键信息：存储地点/存储/服务器/数据中心</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风险分析：当前条款未清晰体现「存储地点/存储/服务器/数据中心」，可能导致该类合规义务表达不完整。 ｜ 引用相关性警告：</w:t>
      </w:r>
    </w:p>
    <w:p>
      <w:r>
        <w:t>法规依据：《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167 ---</w:t>
      </w:r>
    </w:p>
    <w:p>
      <w:r>
        <w:t>编号：RULE-624ed670f0a8</w:t>
      </w:r>
    </w:p>
    <w:p>
      <w:r>
        <w:t>严重程度：HIGH | 条款类型：CROSS_BORDER_TRANSFER</w:t>
      </w:r>
    </w:p>
    <w:p>
      <w:r>
        <w:t>标题：缺少关键信息：存储地点/存储/服务器/数据中心</w:t>
      </w:r>
    </w:p>
    <w:p>
      <w:r>
        <w:t>问题类型：MISSING_REQUIREMENT</w:t>
      </w:r>
    </w:p>
    <w:p>
      <w:r>
        <w:t>原文摘录：第五条行使第三方受益人的权利的，境外接收方接受个人信息主体通过下列形式维护权利：</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168 ---</w:t>
      </w:r>
    </w:p>
    <w:p>
      <w:r>
        <w:t>编号：RULE-d3aaae81b281</w:t>
      </w:r>
    </w:p>
    <w:p>
      <w:r>
        <w:t>严重程度：HIGH | 条款类型：CROSS_BORDER_TRANSFER</w:t>
      </w:r>
    </w:p>
    <w:p>
      <w:r>
        <w:t>标题：缺少关键信息：存储地点/存储/服务器/数据中心</w:t>
      </w:r>
    </w:p>
    <w:p>
      <w:r>
        <w:t>问题类型：MISSING_REQUIREMENT</w:t>
      </w:r>
    </w:p>
    <w:p>
      <w:r>
        <w:t>原文摘录：2.境外接收方遵守本合同将违反其所在国家或者地区的法律规定。</w:t>
      </w:r>
    </w:p>
    <w:p>
      <w:r>
        <w:t>风险分析：当前条款未清晰体现「存储地点/存储/服务器/数据中心」，可能导致该类合规义务表达不完整。</w:t>
      </w:r>
    </w:p>
    <w:p>
      <w:r>
        <w:t>法规依据：《个人信息保护法》第38条；《数据出境安全评估办法》第4条</w:t>
      </w:r>
    </w:p>
    <w:p>
      <w:r>
        <w:t>修改建议：建议补充与「存储地点/存储/服务器/数据中心」相关的明确约定。</w:t>
      </w:r>
    </w:p>
    <w:p>
      <w:r>
        <w:t>审查方法：rule | 置信度：0.6</w:t>
      </w:r>
    </w:p>
    <w:p>
      <w:r>
        <w:t>--- 问题 169 ---</w:t>
      </w:r>
    </w:p>
    <w:p>
      <w:r>
        <w:t>编号：RULE-10e7e728ec4c</w:t>
      </w:r>
    </w:p>
    <w:p>
      <w:r>
        <w:t>严重程度：HIGH | 条款类型：CROSS_BORDER_TRANSFER</w:t>
      </w:r>
    </w:p>
    <w:p>
      <w:r>
        <w:t>标题：缺少关键信息：存储地点/存储/服务器/数据中心</w:t>
      </w:r>
    </w:p>
    <w:p>
      <w:r>
        <w:t>问题类型：MISSING_REQUIREMENT</w:t>
      </w:r>
    </w:p>
    <w:p>
      <w:r>
        <w:t>原文摘录：3.境外接收方严重或者持续违反本合同约定的义务。</w:t>
      </w:r>
    </w:p>
    <w:p>
      <w:r>
        <w:t>风险分析：当前条款未清晰体现「存储地点/存储/服务器/数据中心」，可能导致该类合规义务表达不完整。</w:t>
      </w:r>
    </w:p>
    <w:p>
      <w:r>
        <w:t>法规依据：《个人信息保护法》第38条；《数据出境安全评估办法》第4条</w:t>
      </w:r>
    </w:p>
    <w:p>
      <w:r>
        <w:t>修改建议：建议补充与「存储地点/存储/服务器/数据中心」相关的明确约定。</w:t>
      </w:r>
    </w:p>
    <w:p>
      <w:r>
        <w:t>审查方法：rule | 置信度：0.6</w:t>
      </w:r>
    </w:p>
    <w:p>
      <w:r>
        <w:t>--- 问题 170 ---</w:t>
      </w:r>
    </w:p>
    <w:p>
      <w:r>
        <w:t>编号：RULE-200030140d90</w:t>
      </w:r>
    </w:p>
    <w:p>
      <w:r>
        <w:t>严重程度：HIGH | 条款类型：CROSS_BORDER_TRANSFER</w:t>
      </w:r>
    </w:p>
    <w:p>
      <w:r>
        <w:t>标题：缺少关键信息：存储地点/存储/服务器/数据中心</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171 ---</w:t>
      </w:r>
    </w:p>
    <w:p>
      <w:r>
        <w:t>编号：RULE-564c2bcb3f97</w:t>
      </w:r>
    </w:p>
    <w:p>
      <w:r>
        <w:t>严重程度：HIGH | 条款类型：CROSS_BORDER_TRANSFER</w:t>
      </w:r>
    </w:p>
    <w:p>
      <w:r>
        <w:t>标题：缺少关键信息：存储地点/存储/服务器/数据中心</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172 ---</w:t>
      </w:r>
    </w:p>
    <w:p>
      <w:r>
        <w:t>编号：RULE-931fc923c236</w:t>
      </w:r>
    </w:p>
    <w:p>
      <w:r>
        <w:t>严重程度：HIGH | 条款类型：CONSENT_NOTICE</w:t>
      </w:r>
    </w:p>
    <w:p>
      <w:r>
        <w:t>标题：缺少关键信息：联系方式/联系</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风险分析：当前条款未清晰体现「联系方式/联系」，可能导致该类合规义务表达不完整。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173 ---</w:t>
      </w:r>
    </w:p>
    <w:p>
      <w:r>
        <w:t>编号：RULE-9fa40b535818</w:t>
      </w:r>
    </w:p>
    <w:p>
      <w:r>
        <w:t>严重程度：HIGH | 条款类型：CONSENT_NOTICE</w:t>
      </w:r>
    </w:p>
    <w:p>
      <w:r>
        <w:t>标题：缺少关键信息：联系方式/联系</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风险分析：当前条款未清晰体现「联系方式/联系」，可能导致该类合规义务表达不完整。 ｜ 引用相关性警告：</w:t>
      </w:r>
    </w:p>
    <w:p>
      <w:r>
        <w:t>法规依据：《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174 ---</w:t>
      </w:r>
    </w:p>
    <w:p>
      <w:r>
        <w:t>编号：RULE-d38344d9f2aa</w:t>
      </w:r>
    </w:p>
    <w:p>
      <w:r>
        <w:t>严重程度：HIGH | 条款类型：CONSENT_NOTICE</w:t>
      </w:r>
    </w:p>
    <w:p>
      <w:r>
        <w:t>标题：缺少关键信息：联系方式/联系</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风险分析：当前条款未清晰体现「联系方式/联系」，可能导致该类合规义务表达不完整。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175 ---</w:t>
      </w:r>
    </w:p>
    <w:p>
      <w:r>
        <w:t>编号：RULE-69534fd27974</w:t>
      </w:r>
    </w:p>
    <w:p>
      <w:r>
        <w:t>严重程度：HIGH | 条款类型：CONSENT_NOTICE</w:t>
      </w:r>
    </w:p>
    <w:p>
      <w:r>
        <w:t>标题：缺少关键信息：联系方式/联系</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风险分析：当前条款未清晰体现「联系方式/联系」，可能导致该类合规义务表达不完整。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176 ---</w:t>
      </w:r>
    </w:p>
    <w:p>
      <w:r>
        <w:t>编号：RULE-84636e0a5d77</w:t>
      </w:r>
    </w:p>
    <w:p>
      <w:r>
        <w:t>严重程度：HIGH | 条款类型：CONSENT_NOTICE</w:t>
      </w:r>
    </w:p>
    <w:p>
      <w:r>
        <w:t>标题：缺少关键信息：联系方式/联系</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风险分析：当前条款未清晰体现「联系方式/联系」，可能导致该类合规义务表达不完整。 ｜ 引用相关性警告：</w:t>
      </w:r>
    </w:p>
    <w:p>
      <w:r>
        <w:t>法规依据：《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177 ---</w:t>
      </w:r>
    </w:p>
    <w:p>
      <w:r>
        <w:t>编号：DSL-no_subprocessor_consent-613921</w:t>
      </w:r>
    </w:p>
    <w:p>
      <w:r>
        <w:t>严重程度：HIGH | 条款类型：DATA_PROCESSING_SCOPE</w:t>
      </w:r>
    </w:p>
    <w:p>
      <w:r>
        <w:t>标题：缺少再转移的事先同意要求</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风险分析：允许境外接收方将数据再转移给第三方，但未要求事先获得委托方的书面同意。 ｜ 引用相关性警告：</w:t>
      </w:r>
    </w:p>
    <w:p>
      <w:r>
        <w:t>法规依据：《个人信息保护法》第13条；《个人信息保护法》第17条；《中华人民共和国网络安全法（2025修正）》第十三条；《中华人民共和国网络安全法（2025修正）》第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178 ---</w:t>
      </w:r>
    </w:p>
    <w:p>
      <w:r>
        <w:t>编号：DSL-no_subprocessor_consent-00516d</w:t>
      </w:r>
    </w:p>
    <w:p>
      <w:r>
        <w:t>严重程度：HIGH | 条款类型：THIRD_PARTY_SHARING</w:t>
      </w:r>
    </w:p>
    <w:p>
      <w:r>
        <w:t>标题：缺少再转移的事先同意要求</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风险分析：允许境外接收方将数据再转移给第三方，但未要求事先获得委托方的书面同意。 ｜ 引用相关性警告：</w:t>
      </w:r>
    </w:p>
    <w:p>
      <w:r>
        <w:t>法规依据：《个人信息保护法》第23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179 ---</w:t>
      </w:r>
    </w:p>
    <w:p>
      <w:r>
        <w:t>编号：DSL-no_subprocessor_consent-14380f</w:t>
      </w:r>
    </w:p>
    <w:p>
      <w:r>
        <w:t>严重程度：HIGH | 条款类型：DATA_PROCESSING_SCOPE</w:t>
      </w:r>
    </w:p>
    <w:p>
      <w:r>
        <w:t>标题：缺少再转移的事先同意要求</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风险分析：允许境外接收方将数据再转移给第三方，但未要求事先获得委托方的书面同意。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180 ---</w:t>
      </w:r>
    </w:p>
    <w:p>
      <w:r>
        <w:t>编号：DSL-no_subprocessor_consent-4bd3df</w:t>
      </w:r>
    </w:p>
    <w:p>
      <w:r>
        <w:t>严重程度：HIGH | 条款类型：CROSS_BORDER_TRANSFER</w:t>
      </w:r>
    </w:p>
    <w:p>
      <w:r>
        <w:t>标题：缺少再转移的事先同意要求</w:t>
      </w:r>
    </w:p>
    <w:p>
      <w:r>
        <w:t>问题类型：MISSING_REQUIREMENT</w:t>
      </w:r>
    </w:p>
    <w:p>
      <w:r>
        <w:t>原文摘录：第五条行使第三方受益人的权利的，境外接收方接受个人信息主体通过下列形式维护权利：</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181 ---</w:t>
      </w:r>
    </w:p>
    <w:p>
      <w:r>
        <w:t>编号：DSL-no_subprocessor_consent-4b4c78</w:t>
      </w:r>
    </w:p>
    <w:p>
      <w:r>
        <w:t>严重程度：HIGH | 条款类型：LIABILITY</w:t>
      </w:r>
    </w:p>
    <w:p>
      <w:r>
        <w:t>标题：缺少再转移的事先同意要求</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风险分析：允许境外接收方将数据再转移给第三方，但未要求事先获得委托方的书面同意。 ｜ 引用相关性警告：</w:t>
      </w:r>
    </w:p>
    <w:p>
      <w:r>
        <w:t>法规依据：《个人信息出境标准合同办法》第五条；《民法典》合同编相关条款；《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182 ---</w:t>
      </w:r>
    </w:p>
    <w:p>
      <w:r>
        <w:t>编号：DSL-no_subprocessor_consent-db8adf</w:t>
      </w:r>
    </w:p>
    <w:p>
      <w:r>
        <w:t>严重程度：HIGH | 条款类型：CROSS_BORDER_TRANSFER</w:t>
      </w:r>
    </w:p>
    <w:p>
      <w:r>
        <w:t>标题：缺少再转移的事先同意要求</w:t>
      </w:r>
    </w:p>
    <w:p>
      <w:r>
        <w:t>问题类型：MISSING_REQUIREMENT</w:t>
      </w:r>
    </w:p>
    <w:p>
      <w:r>
        <w:t>原文摘录：1.个人信息处理者根据本条第一项的规定暂停向境外接收方提供个人信息的时间超过1个月。</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183 ---</w:t>
      </w:r>
    </w:p>
    <w:p>
      <w:r>
        <w:t>编号：DSL-no_subprocessor_consent-f9d4d8</w:t>
      </w:r>
    </w:p>
    <w:p>
      <w:r>
        <w:t>严重程度：HIGH | 条款类型：CROSS_BORDER_TRANSFER</w:t>
      </w:r>
    </w:p>
    <w:p>
      <w:r>
        <w:t>标题：缺少再转移的事先同意要求</w:t>
      </w:r>
    </w:p>
    <w:p>
      <w:r>
        <w:t>问题类型：MISSING_REQUIREMENT</w:t>
      </w:r>
    </w:p>
    <w:p>
      <w:r>
        <w:t>原文摘录：2.境外接收方遵守本合同将违反其所在国家或者地区的法律规定。</w:t>
      </w:r>
    </w:p>
    <w:p>
      <w:r>
        <w:t>风险分析：允许境外接收方将数据再转移给第三方，但未要求事先获得委托方的书面同意。</w:t>
      </w:r>
    </w:p>
    <w:p>
      <w:r>
        <w:t>法规依据：《个人信息保护法》第38条；《数据出境安全评估办法》第4条</w:t>
      </w:r>
    </w:p>
    <w:p>
      <w:r>
        <w:t>修改建议：应明确境外接收方将数据再转移给第三方前需获得委托方的事先书面同意。</w:t>
      </w:r>
    </w:p>
    <w:p>
      <w:r>
        <w:t>审查方法：rule | 置信度：0.85</w:t>
      </w:r>
    </w:p>
    <w:p>
      <w:r>
        <w:t>--- 问题 184 ---</w:t>
      </w:r>
    </w:p>
    <w:p>
      <w:r>
        <w:t>编号：DSL-no_subprocessor_consent-0267a4</w:t>
      </w:r>
    </w:p>
    <w:p>
      <w:r>
        <w:t>严重程度：HIGH | 条款类型：CROSS_BORDER_TRANSFER</w:t>
      </w:r>
    </w:p>
    <w:p>
      <w:r>
        <w:t>标题：缺少再转移的事先同意要求</w:t>
      </w:r>
    </w:p>
    <w:p>
      <w:r>
        <w:t>问题类型：MISSING_REQUIREMENT</w:t>
      </w:r>
    </w:p>
    <w:p>
      <w:r>
        <w:t>原文摘录：3.境外接收方严重或者持续违反本合同约定的义务。</w:t>
      </w:r>
    </w:p>
    <w:p>
      <w:r>
        <w:t>风险分析：允许境外接收方将数据再转移给第三方，但未要求事先获得委托方的书面同意。</w:t>
      </w:r>
    </w:p>
    <w:p>
      <w:r>
        <w:t>法规依据：《个人信息保护法》第38条；《数据出境安全评估办法》第4条</w:t>
      </w:r>
    </w:p>
    <w:p>
      <w:r>
        <w:t>修改建议：应明确境外接收方将数据再转移给第三方前需获得委托方的事先书面同意。</w:t>
      </w:r>
    </w:p>
    <w:p>
      <w:r>
        <w:t>审查方法：rule | 置信度：0.85</w:t>
      </w:r>
    </w:p>
    <w:p>
      <w:r>
        <w:t>--- 问题 185 ---</w:t>
      </w:r>
    </w:p>
    <w:p>
      <w:r>
        <w:t>编号：DSL-no_subprocessor_consent-1a9f23</w:t>
      </w:r>
    </w:p>
    <w:p>
      <w:r>
        <w:t>严重程度：HIGH | 条款类型：LIABILITY</w:t>
      </w:r>
    </w:p>
    <w:p>
      <w:r>
        <w:t>标题：缺少再转移的事先同意要求</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风险分析：允许境外接收方将数据再转移给第三方，但未要求事先获得委托方的书面同意。 ｜ 引用相关性警告：</w:t>
      </w:r>
    </w:p>
    <w:p>
      <w:r>
        <w:t>法规依据：《个人信息出境标准合同办法》第五条；《民法典》合同编相关条款；《中华人民共和国网络安全法（2025修正）》第十三条；《中华人民共和国网络安全法（2025修正）》第四十四条；《促进和规范数据跨境流动规定（发布页）》段落3；《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186 ---</w:t>
      </w:r>
    </w:p>
    <w:p>
      <w:r>
        <w:t>编号：DSL-no_subprocessor_consent-b9e8af</w:t>
      </w:r>
    </w:p>
    <w:p>
      <w:r>
        <w:t>严重程度：HIGH | 条款类型：LIABILITY</w:t>
      </w:r>
    </w:p>
    <w:p>
      <w:r>
        <w:t>标题：缺少再转移的事先同意要求</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风险分析：允许境外接收方将数据再转移给第三方，但未要求事先获得委托方的书面同意。 ｜ 引用相关性警告：</w:t>
      </w:r>
    </w:p>
    <w:p>
      <w:r>
        <w:t>法规依据：《个人信息出境标准合同办法》第五条；《民法典》合同编相关条款；《中华人民共和国网络安全法（2025修正）》第十三条；《中华人民共和国网络安全法（2025修正）》第一条；《中华人民共和国网络安全法（2025修正）》第三十三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187 ---</w:t>
      </w:r>
    </w:p>
    <w:p>
      <w:r>
        <w:t>编号：DSL-no_subprocessor_consent-95ff8f</w:t>
      </w:r>
    </w:p>
    <w:p>
      <w:r>
        <w:t>严重程度：HIGH | 条款类型：CROSS_BORDER_TRANSFER</w:t>
      </w:r>
    </w:p>
    <w:p>
      <w:r>
        <w:t>标题：缺少再转移的事先同意要求</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188 ---</w:t>
      </w:r>
    </w:p>
    <w:p>
      <w:r>
        <w:t>编号：DSL-no_subprocessor_consent-9fd0d5</w:t>
      </w:r>
    </w:p>
    <w:p>
      <w:r>
        <w:t>严重程度：HIGH | 条款类型：CROSS_BORDER_TRANSFER</w:t>
      </w:r>
    </w:p>
    <w:p>
      <w:r>
        <w:t>标题：缺少再转移的事先同意要求</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189 ---</w:t>
      </w:r>
    </w:p>
    <w:p>
      <w:r>
        <w:t>编号：DSL-no_legal_basis-9da4ef</w:t>
      </w:r>
    </w:p>
    <w:p>
      <w:r>
        <w:t>严重程度：HIGH | 条款类型：SECURITY_MEASURES</w:t>
      </w:r>
    </w:p>
    <w:p>
      <w:r>
        <w:t>标题：缺少处理合法性基础说明</w:t>
      </w:r>
    </w:p>
    <w:p>
      <w:r>
        <w:t>问题类型：MISSING_REQUIREMENT</w:t>
      </w:r>
    </w:p>
    <w:p>
      <w:r>
        <w:t>原文摘录：第三条第十一项所述的信息，包括所有合规审计结果。</w:t>
      </w:r>
    </w:p>
    <w:p>
      <w:r>
        <w:t>风险分析：未找到个人信息处理的合法性基础引用。《个人信息保护法》第13条要求明确数据处理的法律基础。</w:t>
      </w:r>
    </w:p>
    <w:p>
      <w:r>
        <w:t>法规依据：《个人信息保护法》第38条；《数据安全法》第27条</w:t>
      </w:r>
    </w:p>
    <w:p>
      <w:r>
        <w:t>修改建议：应明确说明数据处理所依据的合法性基础，例如'履行合同所必需'或'取得个人同意'等。</w:t>
      </w:r>
    </w:p>
    <w:p>
      <w:r>
        <w:t>审查方法：rule | 置信度：0.85</w:t>
      </w:r>
    </w:p>
    <w:p>
      <w:r>
        <w:t>--- 问题 190 ---</w:t>
      </w:r>
    </w:p>
    <w:p>
      <w:r>
        <w:t>编号：DSL-no_legal_basis-72c906</w:t>
      </w:r>
    </w:p>
    <w:p>
      <w:r>
        <w:t>严重程度：HIGH | 条款类型：SECURITY_MEASURES</w:t>
      </w:r>
    </w:p>
    <w:p>
      <w:r>
        <w:t>标题：缺少处理合法性基础说明</w:t>
      </w:r>
    </w:p>
    <w:p>
      <w:r>
        <w:t>问题类型：MISSING_REQUIREMENT</w:t>
      </w:r>
    </w:p>
    <w:p>
      <w:r>
        <w:t>原文摘录：第二条第五项的技术和管理措施，并定期进行检查，确保个人信息安全。</w:t>
      </w:r>
    </w:p>
    <w:p>
      <w:r>
        <w:t>风险分析：未找到个人信息处理的合法性基础引用。《个人信息保护法》第13条要求明确数据处理的法律基础。</w:t>
      </w:r>
    </w:p>
    <w:p>
      <w:r>
        <w:t>法规依据：《个人信息保护法》第38条；《数据安全法》第27条</w:t>
      </w:r>
    </w:p>
    <w:p>
      <w:r>
        <w:t>修改建议：应明确说明数据处理所依据的合法性基础，例如'履行合同所必需'或'取得个人同意'等。</w:t>
      </w:r>
    </w:p>
    <w:p>
      <w:r>
        <w:t>审查方法：rule | 置信度：0.85</w:t>
      </w:r>
    </w:p>
    <w:p>
      <w:r>
        <w:t>--- 问题 191 ---</w:t>
      </w:r>
    </w:p>
    <w:p>
      <w:r>
        <w:t>编号：DSL-no_withdrawal_mechanism-a92cab</w:t>
      </w:r>
    </w:p>
    <w:p>
      <w:r>
        <w:t>严重程度：HIGH | 条款类型：CROSS_BORDER_TRANSFER</w:t>
      </w:r>
    </w:p>
    <w:p>
      <w:r>
        <w:t>标题：缺少撤回同意机制说明</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192 ---</w:t>
      </w:r>
    </w:p>
    <w:p>
      <w:r>
        <w:t>编号：DSL-no_withdrawal_mechanism-2bdf0f</w:t>
      </w:r>
    </w:p>
    <w:p>
      <w:r>
        <w:t>严重程度：HIGH | 条款类型：CONSENT_NOTICE</w:t>
      </w:r>
    </w:p>
    <w:p>
      <w:r>
        <w:t>标题：缺少撤回同意机制说明</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193 ---</w:t>
      </w:r>
    </w:p>
    <w:p>
      <w:r>
        <w:t>编号：DSL-no_withdrawal_mechanism-16a80c</w:t>
      </w:r>
    </w:p>
    <w:p>
      <w:r>
        <w:t>严重程度：HIGH | 条款类型：SECURITY_MEASURES</w:t>
      </w:r>
    </w:p>
    <w:p>
      <w:r>
        <w:t>标题：缺少撤回同意机制说明</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风险分析：未提供撤回同意的途径。《个人信息保护法》第15条要求提供便捷的撤回同意方式。</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194 ---</w:t>
      </w:r>
    </w:p>
    <w:p>
      <w:r>
        <w:t>编号：DSL-no_withdrawal_mechanism-b356a6</w:t>
      </w:r>
    </w:p>
    <w:p>
      <w:r>
        <w:t>严重程度：HIGH | 条款类型：CROSS_BORDER_TRANSFER</w:t>
      </w:r>
    </w:p>
    <w:p>
      <w:r>
        <w:t>标题：缺少撤回同意机制说明</w:t>
      </w:r>
    </w:p>
    <w:p>
      <w:r>
        <w:t>问题类型：MISSING_REQUIREMENT</w:t>
      </w:r>
    </w:p>
    <w:p>
      <w:r>
        <w:t>原文摘录：1.个人信息处理者和境外接收方处理个人信息的目的、范围、方式等的合法性、正当性、必要性。</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195 ---</w:t>
      </w:r>
    </w:p>
    <w:p>
      <w:r>
        <w:t>编号：DSL-no_withdrawal_mechanism-078e0e</w:t>
      </w:r>
    </w:p>
    <w:p>
      <w:r>
        <w:t>严重程度：HIGH | 条款类型：CROSS_BORDER_TRANSFER</w:t>
      </w:r>
    </w:p>
    <w:p>
      <w:r>
        <w:t>标题：缺少撤回同意机制说明</w:t>
      </w:r>
    </w:p>
    <w:p>
      <w:r>
        <w:t>问题类型：MISSING_REQUIREMENT</w:t>
      </w:r>
    </w:p>
    <w:p>
      <w:r>
        <w:t>原文摘录：2.出境个人信息的规模、范围、种类、敏感程度，个人信息出境可能对个人信息权益带来的风险。</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196 ---</w:t>
      </w:r>
    </w:p>
    <w:p>
      <w:r>
        <w:t>编号：DSL-no_withdrawal_mechanism-d08c1a</w:t>
      </w:r>
    </w:p>
    <w:p>
      <w:r>
        <w:t>严重程度：HIGH | 条款类型：CROSS_BORDER_TRANSFER</w:t>
      </w:r>
    </w:p>
    <w:p>
      <w:r>
        <w:t>标题：缺少撤回同意机制说明</w:t>
      </w:r>
    </w:p>
    <w:p>
      <w:r>
        <w:t>问题类型：MISSING_REQUIREMENT</w:t>
      </w:r>
    </w:p>
    <w:p>
      <w:r>
        <w:t>原文摘录：3.境外接收方承诺承担的义务，以及履行义务的管理和技术措施、能力等能否保障出境个人信息的安全。</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197 ---</w:t>
      </w:r>
    </w:p>
    <w:p>
      <w:r>
        <w:t>编号：DSL-no_withdrawal_mechanism-fe43b4</w:t>
      </w:r>
    </w:p>
    <w:p>
      <w:r>
        <w:t>严重程度：HIGH | 条款类型：CROSS_BORDER_TRANSFER</w:t>
      </w:r>
    </w:p>
    <w:p>
      <w:r>
        <w:t>标题：缺少撤回同意机制说明</w:t>
      </w:r>
    </w:p>
    <w:p>
      <w:r>
        <w:t>问题类型：MISSING_REQUIREMENT</w:t>
      </w:r>
    </w:p>
    <w:p>
      <w:r>
        <w:t>原文摘录：4.个人信息出境后遭到篡改、破坏、泄露、丢失、非法利用等的风险，个人信息权益维护的渠道是否通畅等。</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198 ---</w:t>
      </w:r>
    </w:p>
    <w:p>
      <w:r>
        <w:t>编号：DSL-no_withdrawal_mechanism-839650</w:t>
      </w:r>
    </w:p>
    <w:p>
      <w:r>
        <w:t>严重程度：HIGH | 条款类型：SECURITY_MEASURES</w:t>
      </w:r>
    </w:p>
    <w:p>
      <w:r>
        <w:t>标题：缺少撤回同意机制说明</w:t>
      </w:r>
    </w:p>
    <w:p>
      <w:r>
        <w:t>问题类型：MISSING_REQUIREMENT</w:t>
      </w:r>
    </w:p>
    <w:p>
      <w:r>
        <w:t>原文摘录：第三条第十一项所述的信息，包括所有合规审计结果。</w:t>
      </w:r>
    </w:p>
    <w:p>
      <w:r>
        <w:t>风险分析：未提供撤回同意的途径。《个人信息保护法》第15条要求提供便捷的撤回同意方式。</w:t>
      </w:r>
    </w:p>
    <w:p>
      <w:r>
        <w:t>法规依据：《个人信息保护法》第38条；《数据安全法》第27条</w:t>
      </w:r>
    </w:p>
    <w:p>
      <w:r>
        <w:t>修改建议：应明确说明撤回同意的具体操作路径和方式。</w:t>
      </w:r>
    </w:p>
    <w:p>
      <w:r>
        <w:t>审查方法：rule | 置信度：0.85</w:t>
      </w:r>
    </w:p>
    <w:p>
      <w:r>
        <w:t>--- 问题 199 ---</w:t>
      </w:r>
    </w:p>
    <w:p>
      <w:r>
        <w:t>编号：DSL-no_withdrawal_mechanism-0c32af</w:t>
      </w:r>
    </w:p>
    <w:p>
      <w:r>
        <w:t>严重程度：HIGH | 条款类型：CROSS_BORDER_TRANSFER</w:t>
      </w:r>
    </w:p>
    <w:p>
      <w:r>
        <w:t>标题：缺少撤回同意机制说明</w:t>
      </w:r>
    </w:p>
    <w:p>
      <w:r>
        <w:t>问题类型：MISSING_REQUIREMENT</w:t>
      </w:r>
    </w:p>
    <w:p>
      <w:r>
        <w:t>原文摘录：第三条 境外接收方的义务</w:t>
        <w:br/>
        <w:t>境外接收方应当履行下列义务：</w:t>
        <w:br/>
        <w:t xml:space="preserve">    （一）按照</w:t>
      </w:r>
    </w:p>
    <w:p>
      <w:r>
        <w:t>风险分析：未提供撤回同意的途径。《个人信息保护法》第15条要求提供便捷的撤回同意方式。</w:t>
      </w:r>
    </w:p>
    <w:p>
      <w:r>
        <w:t>法规依据：《个人信息保护法》第38条；《数据出境安全评估办法》第4条</w:t>
      </w:r>
    </w:p>
    <w:p>
      <w:r>
        <w:t>修改建议：应明确说明撤回同意的具体操作路径和方式。</w:t>
      </w:r>
    </w:p>
    <w:p>
      <w:r>
        <w:t>审查方法：rule | 置信度：0.85</w:t>
      </w:r>
    </w:p>
    <w:p>
      <w:r>
        <w:t>--- 问题 200 ---</w:t>
      </w:r>
    </w:p>
    <w:p>
      <w:r>
        <w:t>编号：DSL-no_withdrawal_mechanism-ba92af</w:t>
      </w:r>
    </w:p>
    <w:p>
      <w:r>
        <w:t>严重程度：HIGH | 条款类型：DATA_PROCESSING_SCOPE</w:t>
      </w:r>
    </w:p>
    <w:p>
      <w:r>
        <w:t>标题：缺少撤回同意机制说明</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风险分析：未提供撤回同意的途径。《个人信息保护法》第15条要求提供便捷的撤回同意方式。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201 ---</w:t>
      </w:r>
    </w:p>
    <w:p>
      <w:r>
        <w:t>编号：DSL-no_withdrawal_mechanism-749aae</w:t>
      </w:r>
    </w:p>
    <w:p>
      <w:r>
        <w:t>严重程度：HIGH | 条款类型：SECURITY_MEASURES</w:t>
      </w:r>
    </w:p>
    <w:p>
      <w:r>
        <w:t>标题：缺少撤回同意机制说明</w:t>
      </w:r>
    </w:p>
    <w:p>
      <w:r>
        <w:t>问题类型：MISSING_REQUIREMENT</w:t>
      </w:r>
    </w:p>
    <w:p>
      <w:r>
        <w:t>原文摘录：第二条第五项的技术和管理措施，并定期进行检查，确保个人信息安全。</w:t>
      </w:r>
    </w:p>
    <w:p>
      <w:r>
        <w:t>风险分析：未提供撤回同意的途径。《个人信息保护法》第15条要求提供便捷的撤回同意方式。</w:t>
      </w:r>
    </w:p>
    <w:p>
      <w:r>
        <w:t>法规依据：《个人信息保护法》第38条；《数据安全法》第27条</w:t>
      </w:r>
    </w:p>
    <w:p>
      <w:r>
        <w:t>修改建议：应明确说明撤回同意的具体操作路径和方式。</w:t>
      </w:r>
    </w:p>
    <w:p>
      <w:r>
        <w:t>审查方法：rule | 置信度：0.85</w:t>
      </w:r>
    </w:p>
    <w:p>
      <w:r>
        <w:t>--- 问题 202 ---</w:t>
      </w:r>
    </w:p>
    <w:p>
      <w:r>
        <w:t>编号：DSL-no_withdrawal_mechanism-9e737a</w:t>
      </w:r>
    </w:p>
    <w:p>
      <w:r>
        <w:t>严重程度：HIGH | 条款类型：CONSENT_NOTICE</w:t>
      </w:r>
    </w:p>
    <w:p>
      <w:r>
        <w:t>标题：缺少撤回同意机制说明</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203 ---</w:t>
      </w:r>
    </w:p>
    <w:p>
      <w:r>
        <w:t>编号：DSL-no_withdrawal_mechanism-a20866</w:t>
      </w:r>
    </w:p>
    <w:p>
      <w:r>
        <w:t>严重程度：HIGH | 条款类型：DATA_BREACH_NOTIFICATION</w:t>
      </w:r>
    </w:p>
    <w:p>
      <w:r>
        <w:t>标题：缺少撤回同意机制说明</w:t>
      </w:r>
    </w:p>
    <w:p>
      <w:r>
        <w:t>问题类型：MISSING_REQUIREMENT</w:t>
      </w:r>
    </w:p>
    <w:p>
      <w:r>
        <w:t>原文摘录：2.立即通知个人信息处理者，并根据相关法律法规要求报告监管机构。通知应当包含下列事项：</w:t>
        <w:br/>
        <w:t>（1）发生或者可能发生篡改、破坏、泄露、丢失、非法利用、未经授权提供或者访问的个人信息种类、原因和可能造成的危害。</w:t>
        <w:br/>
        <w:t>（2）已采取的补救措施。</w:t>
        <w:br/>
        <w:t>（3）个人信息主体可以采取的减轻危害的措施。</w:t>
        <w:br/>
        <w:t>（4）负责处理相关情况的负责人或者负责团队的联系方式。</w:t>
      </w:r>
    </w:p>
    <w:p>
      <w:r>
        <w:t>风险分析：未提供撤回同意的途径。《个人信息保护法》第15条要求提供便捷的撤回同意方式。 ｜ 引用相关性警告：</w:t>
      </w:r>
    </w:p>
    <w:p>
      <w:r>
        <w:t>法规依据：《个人信息保护法》第57条；《中华人民共和国网络安全法（2025修正）》第十三条；《中华人民共和国网络安全法（2025修正）》第二十三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204 ---</w:t>
      </w:r>
    </w:p>
    <w:p>
      <w:r>
        <w:t>编号：DSL-no_withdrawal_mechanism-e8d083</w:t>
      </w:r>
    </w:p>
    <w:p>
      <w:r>
        <w:t>严重程度：HIGH | 条款类型：DATA_PROCESSING_SCOPE</w:t>
      </w:r>
    </w:p>
    <w:p>
      <w:r>
        <w:t>标题：缺少撤回同意机制说明</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风险分析：未提供撤回同意的途径。《个人信息保护法》第15条要求提供便捷的撤回同意方式。 ｜ 引用相关性警告：</w:t>
      </w:r>
    </w:p>
    <w:p>
      <w:r>
        <w:t>法规依据：《个人信息保护法》第13条；《个人信息保护法》第17条；《中华人民共和国网络安全法（2025修正）》第十三条；《中华人民共和国网络安全法（2025修正）》第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205 ---</w:t>
      </w:r>
    </w:p>
    <w:p>
      <w:r>
        <w:t>编号：DSL-no_withdrawal_mechanism-d9049a</w:t>
      </w:r>
    </w:p>
    <w:p>
      <w:r>
        <w:t>严重程度：HIGH | 条款类型：MINOR_PROTECTION</w:t>
      </w:r>
    </w:p>
    <w:p>
      <w:r>
        <w:t>标题：缺少撤回同意机制说明</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风险分析：未提供撤回同意的途径。《个人信息保护法》第15条要求提供便捷的撤回同意方式。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206 ---</w:t>
      </w:r>
    </w:p>
    <w:p>
      <w:r>
        <w:t>编号：DSL-no_withdrawal_mechanism-826d31</w:t>
      </w:r>
    </w:p>
    <w:p>
      <w:r>
        <w:t>严重程度：HIGH | 条款类型：DATA_PROCESSING_SCOPE</w:t>
      </w:r>
    </w:p>
    <w:p>
      <w:r>
        <w:t>标题：缺少撤回同意机制说明</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风险分析：未提供撤回同意的途径。《个人信息保护法》第15条要求提供便捷的撤回同意方式。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207 ---</w:t>
      </w:r>
    </w:p>
    <w:p>
      <w:r>
        <w:t>编号：DSL-no_withdrawal_mechanism-64bbdc</w:t>
      </w:r>
    </w:p>
    <w:p>
      <w:r>
        <w:t>严重程度：HIGH | 条款类型：CONSENT_NOTICE</w:t>
      </w:r>
    </w:p>
    <w:p>
      <w:r>
        <w:t>标题：缺少撤回同意机制说明</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208 ---</w:t>
      </w:r>
    </w:p>
    <w:p>
      <w:r>
        <w:t>编号：DSL-no_withdrawal_mechanism-b5fa5c</w:t>
      </w:r>
    </w:p>
    <w:p>
      <w:r>
        <w:t>严重程度：HIGH | 条款类型：CROSS_BORDER_TRANSFER</w:t>
      </w:r>
    </w:p>
    <w:p>
      <w:r>
        <w:t>标题：缺少撤回同意机制说明</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209 ---</w:t>
      </w:r>
    </w:p>
    <w:p>
      <w:r>
        <w:t>编号：DSL-no_withdrawal_mechanism-682172</w:t>
      </w:r>
    </w:p>
    <w:p>
      <w:r>
        <w:t>严重程度：HIGH | 条款类型：CROSS_BORDER_TRANSFER</w:t>
      </w:r>
    </w:p>
    <w:p>
      <w:r>
        <w:t>标题：缺少撤回同意机制说明</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210 ---</w:t>
      </w:r>
    </w:p>
    <w:p>
      <w:r>
        <w:t>编号：DSL-no_withdrawal_mechanism-20b911</w:t>
      </w:r>
    </w:p>
    <w:p>
      <w:r>
        <w:t>严重程度：HIGH | 条款类型：CONSENT_NOTICE</w:t>
      </w:r>
    </w:p>
    <w:p>
      <w:r>
        <w:t>标题：缺少撤回同意机制说明</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211 ---</w:t>
      </w:r>
    </w:p>
    <w:p>
      <w:r>
        <w:t>编号：DSL-no_withdrawal_mechanism-dc2c4e</w:t>
      </w:r>
    </w:p>
    <w:p>
      <w:r>
        <w:t>严重程度：HIGH | 条款类型：RIGHTS_REQUEST</w:t>
      </w:r>
    </w:p>
    <w:p>
      <w:r>
        <w:t>标题：缺少撤回同意机制说明</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风险分析：未提供撤回同意的途径。《个人信息保护法》第15条要求提供便捷的撤回同意方式。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212 ---</w:t>
      </w:r>
    </w:p>
    <w:p>
      <w:r>
        <w:t>编号：DSL-no_withdrawal_mechanism-7c3414</w:t>
      </w:r>
    </w:p>
    <w:p>
      <w:r>
        <w:t>严重程度：HIGH | 条款类型：CONSENT_NOTICE</w:t>
      </w:r>
    </w:p>
    <w:p>
      <w:r>
        <w:t>标题：缺少撤回同意机制说明</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213 ---</w:t>
      </w:r>
    </w:p>
    <w:p>
      <w:r>
        <w:t>编号：DSL-no_withdrawal_mechanism-5c963e</w:t>
      </w:r>
    </w:p>
    <w:p>
      <w:r>
        <w:t>严重程度：HIGH | 条款类型：CROSS_BORDER_TRANSFER</w:t>
      </w:r>
    </w:p>
    <w:p>
      <w:r>
        <w:t>标题：缺少撤回同意机制说明</w:t>
      </w:r>
    </w:p>
    <w:p>
      <w:r>
        <w:t>问题类型：MISSING_REQUIREMENT</w:t>
      </w:r>
    </w:p>
    <w:p>
      <w:r>
        <w:t>原文摘录：第五条行使第三方受益人的权利的，境外接收方接受个人信息主体通过下列形式维护权利：</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214 ---</w:t>
      </w:r>
    </w:p>
    <w:p>
      <w:r>
        <w:t>编号：DSL-no_withdrawal_mechanism-554f51</w:t>
      </w:r>
    </w:p>
    <w:p>
      <w:r>
        <w:t>严重程度：HIGH | 条款类型：RIGHTS_REQUEST</w:t>
      </w:r>
    </w:p>
    <w:p>
      <w:r>
        <w:t>标题：缺少撤回同意机制说明</w:t>
      </w:r>
    </w:p>
    <w:p>
      <w:r>
        <w:t>问题类型：MISSING_REQUIREMENT</w:t>
      </w:r>
    </w:p>
    <w:p>
      <w:r>
        <w:t>原文摘录：1.向监管机构投诉。</w:t>
      </w:r>
    </w:p>
    <w:p>
      <w:r>
        <w:t>风险分析：未提供撤回同意的途径。《个人信息保护法》第15条要求提供便捷的撤回同意方式。</w:t>
      </w:r>
    </w:p>
    <w:p>
      <w:r>
        <w:t>法规依据：《个人信息保护法》第44条；《个人信息保护法》第45条；《个人信息保护法》第46条；《个人信息保护法》第47条</w:t>
      </w:r>
    </w:p>
    <w:p>
      <w:r>
        <w:t>修改建议：应明确说明撤回同意的具体操作路径和方式。</w:t>
      </w:r>
    </w:p>
    <w:p>
      <w:r>
        <w:t>审查方法：rule | 置信度：0.85</w:t>
      </w:r>
    </w:p>
    <w:p>
      <w:r>
        <w:t>--- 问题 215 ---</w:t>
      </w:r>
    </w:p>
    <w:p>
      <w:r>
        <w:t>编号：DSL-no_withdrawal_mechanism-1ee9e8</w:t>
      </w:r>
    </w:p>
    <w:p>
      <w:r>
        <w:t>严重程度：HIGH | 条款类型：CONSENT_NOTICE</w:t>
      </w:r>
    </w:p>
    <w:p>
      <w:r>
        <w:t>标题：缺少撤回同意机制说明</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216 ---</w:t>
      </w:r>
    </w:p>
    <w:p>
      <w:r>
        <w:t>编号：DSL-no_withdrawal_mechanism-ad4420</w:t>
      </w:r>
    </w:p>
    <w:p>
      <w:r>
        <w:t>严重程度：HIGH | 条款类型：CROSS_BORDER_TRANSFER</w:t>
      </w:r>
    </w:p>
    <w:p>
      <w:r>
        <w:t>标题：缺少撤回同意机制说明</w:t>
      </w:r>
    </w:p>
    <w:p>
      <w:r>
        <w:t>问题类型：MISSING_REQUIREMENT</w:t>
      </w:r>
    </w:p>
    <w:p>
      <w:r>
        <w:t>原文摘录：1.个人信息处理者根据本条第一项的规定暂停向境外接收方提供个人信息的时间超过1个月。</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217 ---</w:t>
      </w:r>
    </w:p>
    <w:p>
      <w:r>
        <w:t>编号：DSL-no_withdrawal_mechanism-914e38</w:t>
      </w:r>
    </w:p>
    <w:p>
      <w:r>
        <w:t>严重程度：HIGH | 条款类型：CROSS_BORDER_TRANSFER</w:t>
      </w:r>
    </w:p>
    <w:p>
      <w:r>
        <w:t>标题：缺少撤回同意机制说明</w:t>
      </w:r>
    </w:p>
    <w:p>
      <w:r>
        <w:t>问题类型：MISSING_REQUIREMENT</w:t>
      </w:r>
    </w:p>
    <w:p>
      <w:r>
        <w:t>原文摘录：2.境外接收方遵守本合同将违反其所在国家或者地区的法律规定。</w:t>
      </w:r>
    </w:p>
    <w:p>
      <w:r>
        <w:t>风险分析：未提供撤回同意的途径。《个人信息保护法》第15条要求提供便捷的撤回同意方式。</w:t>
      </w:r>
    </w:p>
    <w:p>
      <w:r>
        <w:t>法规依据：《个人信息保护法》第38条；《数据出境安全评估办法》第4条</w:t>
      </w:r>
    </w:p>
    <w:p>
      <w:r>
        <w:t>修改建议：应明确说明撤回同意的具体操作路径和方式。</w:t>
      </w:r>
    </w:p>
    <w:p>
      <w:r>
        <w:t>审查方法：rule | 置信度：0.85</w:t>
      </w:r>
    </w:p>
    <w:p>
      <w:r>
        <w:t>--- 问题 218 ---</w:t>
      </w:r>
    </w:p>
    <w:p>
      <w:r>
        <w:t>编号：DSL-no_withdrawal_mechanism-45f4cb</w:t>
      </w:r>
    </w:p>
    <w:p>
      <w:r>
        <w:t>严重程度：HIGH | 条款类型：CROSS_BORDER_TRANSFER</w:t>
      </w:r>
    </w:p>
    <w:p>
      <w:r>
        <w:t>标题：缺少撤回同意机制说明</w:t>
      </w:r>
    </w:p>
    <w:p>
      <w:r>
        <w:t>问题类型：MISSING_REQUIREMENT</w:t>
      </w:r>
    </w:p>
    <w:p>
      <w:r>
        <w:t>原文摘录：3.境外接收方严重或者持续违反本合同约定的义务。</w:t>
      </w:r>
    </w:p>
    <w:p>
      <w:r>
        <w:t>风险分析：未提供撤回同意的途径。《个人信息保护法》第15条要求提供便捷的撤回同意方式。</w:t>
      </w:r>
    </w:p>
    <w:p>
      <w:r>
        <w:t>法规依据：《个人信息保护法》第38条；《数据出境安全评估办法》第4条</w:t>
      </w:r>
    </w:p>
    <w:p>
      <w:r>
        <w:t>修改建议：应明确说明撤回同意的具体操作路径和方式。</w:t>
      </w:r>
    </w:p>
    <w:p>
      <w:r>
        <w:t>审查方法：rule | 置信度：0.85</w:t>
      </w:r>
    </w:p>
    <w:p>
      <w:r>
        <w:t>--- 问题 219 ---</w:t>
      </w:r>
    </w:p>
    <w:p>
      <w:r>
        <w:t>编号：DSL-no_withdrawal_mechanism-8ba5b6</w:t>
      </w:r>
    </w:p>
    <w:p>
      <w:r>
        <w:t>严重程度：HIGH | 条款类型：CONSENT_NOTICE</w:t>
      </w:r>
    </w:p>
    <w:p>
      <w:r>
        <w:t>标题：缺少撤回同意机制说明</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220 ---</w:t>
      </w:r>
    </w:p>
    <w:p>
      <w:r>
        <w:t>编号：DSL-no_withdrawal_mechanism-7e0d9a</w:t>
      </w:r>
    </w:p>
    <w:p>
      <w:r>
        <w:t>严重程度：HIGH | 条款类型：RIGHTS_REQUEST</w:t>
      </w:r>
    </w:p>
    <w:p>
      <w:r>
        <w:t>标题：缺少撤回同意机制说明</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风险分析：未提供撤回同意的途径。《个人信息保护法》第15条要求提供便捷的撤回同意方式。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221 ---</w:t>
      </w:r>
    </w:p>
    <w:p>
      <w:r>
        <w:t>编号：DSL-no_withdrawal_mechanism-b4b7c4</w:t>
      </w:r>
    </w:p>
    <w:p>
      <w:r>
        <w:t>严重程度：HIGH | 条款类型：CONSENT_NOTICE</w:t>
      </w:r>
    </w:p>
    <w:p>
      <w:r>
        <w:t>标题：缺少撤回同意机制说明</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222 ---</w:t>
      </w:r>
    </w:p>
    <w:p>
      <w:r>
        <w:t>编号：DSL-no_withdrawal_mechanism-cfeaf2</w:t>
      </w:r>
    </w:p>
    <w:p>
      <w:r>
        <w:t>严重程度：HIGH | 条款类型：CROSS_BORDER_TRANSFER</w:t>
      </w:r>
    </w:p>
    <w:p>
      <w:r>
        <w:t>标题：缺少撤回同意机制说明</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223 ---</w:t>
      </w:r>
    </w:p>
    <w:p>
      <w:r>
        <w:t>编号：DSL-no_withdrawal_mechanism-b5ab3f</w:t>
      </w:r>
    </w:p>
    <w:p>
      <w:r>
        <w:t>严重程度：HIGH | 条款类型：CROSS_BORDER_TRANSFER</w:t>
      </w:r>
    </w:p>
    <w:p>
      <w:r>
        <w:t>标题：缺少撤回同意机制说明</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224 ---</w:t>
      </w:r>
    </w:p>
    <w:p>
      <w:r>
        <w:t>编号：DSL-third_party_list_missing-1ebdb6</w:t>
      </w:r>
    </w:p>
    <w:p>
      <w:r>
        <w:t>严重程度：HIGH | 条款类型：SECURITY_MEASURES</w:t>
      </w:r>
    </w:p>
    <w:p>
      <w:r>
        <w:t>标题：缺少第三方共享清单</w:t>
      </w:r>
    </w:p>
    <w:p>
      <w:r>
        <w:t>问题类型：MISSING_REQUIREMENT</w:t>
      </w:r>
    </w:p>
    <w:p>
      <w:r>
        <w:t>原文摘录：第三条第十一项所述的信息，包括所有合规审计结果。</w:t>
      </w:r>
    </w:p>
    <w:p>
      <w:r>
        <w:t>风险分析：隐私政策未说明是否存在第三方数据共享，或未列出共享的第三方清单及各自处理目的和数据类型。</w:t>
      </w:r>
    </w:p>
    <w:p>
      <w:r>
        <w:t>法规依据：《个人信息保护法》第38条；《数据安全法》第27条</w:t>
      </w:r>
    </w:p>
    <w:p>
      <w:r>
        <w:t>修改建议：建议增加第三方共享清单，逐项列明第三方名称、共享目的、共享数据类型和联系方式。</w:t>
      </w:r>
    </w:p>
    <w:p>
      <w:r>
        <w:t>审查方法：rule | 置信度：0.85</w:t>
      </w:r>
    </w:p>
    <w:p>
      <w:r>
        <w:t>--- 问题 225 ---</w:t>
      </w:r>
    </w:p>
    <w:p>
      <w:r>
        <w:t>编号：DSL-third_party_list_missing-22b9fe</w:t>
      </w:r>
    </w:p>
    <w:p>
      <w:r>
        <w:t>严重程度：HIGH | 条款类型：MINOR_PROTECTION</w:t>
      </w:r>
    </w:p>
    <w:p>
      <w:r>
        <w:t>标题：缺少第三方共享清单</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风险分析：隐私政策未说明是否存在第三方数据共享，或未列出共享的第三方清单及各自处理目的和数据类型。 ｜ 引用相关性警告：</w:t>
      </w:r>
    </w:p>
    <w:p>
      <w:r>
        <w:t>法规依据：《个人信息保护法》第31条；《儿童个人信息网络保护规定》；《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修改建议：建议增加第三方共享清单，逐项列明第三方名称、共享目的、共享数据类型和联系方式。</w:t>
      </w:r>
    </w:p>
    <w:p>
      <w:r>
        <w:t>审查方法：rule | 置信度：0.85</w:t>
      </w:r>
    </w:p>
    <w:p>
      <w:r>
        <w:t>--- 问题 226 ---</w:t>
      </w:r>
    </w:p>
    <w:p>
      <w:r>
        <w:t>编号：DSL-third_party_list_missing-fbbd4b</w:t>
      </w:r>
    </w:p>
    <w:p>
      <w:r>
        <w:t>严重程度：HIGH | 条款类型：SECURITY_MEASURES</w:t>
      </w:r>
    </w:p>
    <w:p>
      <w:r>
        <w:t>标题：缺少第三方共享清单</w:t>
      </w:r>
    </w:p>
    <w:p>
      <w:r>
        <w:t>问题类型：MISSING_REQUIREMENT</w:t>
      </w:r>
    </w:p>
    <w:p>
      <w:r>
        <w:t>原文摘录：第二条第五项的技术和管理措施，并定期进行检查，确保个人信息安全。</w:t>
      </w:r>
    </w:p>
    <w:p>
      <w:r>
        <w:t>风险分析：隐私政策未说明是否存在第三方数据共享，或未列出共享的第三方清单及各自处理目的和数据类型。</w:t>
      </w:r>
    </w:p>
    <w:p>
      <w:r>
        <w:t>法规依据：《个人信息保护法》第38条；《数据安全法》第27条</w:t>
      </w:r>
    </w:p>
    <w:p>
      <w:r>
        <w:t>修改建议：建议增加第三方共享清单，逐项列明第三方名称、共享目的、共享数据类型和联系方式。</w:t>
      </w:r>
    </w:p>
    <w:p>
      <w:r>
        <w:t>审查方法：rule | 置信度：0.85</w:t>
      </w:r>
    </w:p>
    <w:p>
      <w:r>
        <w:t>--- 问题 227 ---</w:t>
      </w:r>
    </w:p>
    <w:p>
      <w:r>
        <w:t>编号：DSL-third_party_list_missing-4ac137</w:t>
      </w:r>
    </w:p>
    <w:p>
      <w:r>
        <w:t>严重程度：HIGH | 条款类型：MINOR_PROTECTION</w:t>
      </w:r>
    </w:p>
    <w:p>
      <w:r>
        <w:t>标题：缺少第三方共享清单</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风险分析：隐私政策未说明是否存在第三方数据共享，或未列出共享的第三方清单及各自处理目的和数据类型。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修改建议：建议增加第三方共享清单，逐项列明第三方名称、共享目的、共享数据类型和联系方式。</w:t>
      </w:r>
    </w:p>
    <w:p>
      <w:r>
        <w:t>审查方法：rule | 置信度：0.85</w:t>
      </w:r>
    </w:p>
    <w:p>
      <w:r>
        <w:t>--- 问题 228 ---</w:t>
      </w:r>
    </w:p>
    <w:p>
      <w:r>
        <w:t>编号：LLM-500bc690c5f9</w:t>
      </w:r>
    </w:p>
    <w:p>
      <w:r>
        <w:t>严重程度：MEDIUM | 条款类型：SENSITIVE_PI</w:t>
      </w:r>
    </w:p>
    <w:p>
      <w:r>
        <w:t>标题：“监管机构”定义不完整，遗漏重要执法部门</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合同将“监管机构”仅定义为“省级以上网信部门”。根据《个人信息保护法》第六十条，履行个人信息保护职责的部门包括国家网信部门、国务院有关部门、县级以上地方人民政府有关部门。特别是在金融支付领域，中国人民银行等行业主管部门也负有监管职责。此定义过于狭窄，可能导致合同双方在应对监管询问、配合调查或履行报告义务时，对“监管机构”的理解产生分歧，影响合规响应效率。 ｜ 引用相关性警告：</w:t>
      </w:r>
    </w:p>
    <w:p>
      <w:r>
        <w:t>法规依据：《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28条；《个人信息保护法》第29条</w:t>
      </w:r>
    </w:p>
    <w:p>
      <w:r>
        <w:t>修改建议：应参照《个人信息保护法》的规定，完善“监管机构”的定义，或采用更包容的表述。</w:t>
      </w:r>
    </w:p>
    <w:p>
      <w:r>
        <w:t>建议替换：</w:t>
      </w:r>
    </w:p>
    <w:p>
      <w:r>
        <w:t xml:space="preserve">  原文：（七）“监管机构”是指中华人民共和国省级以上网信部门。</w:t>
      </w:r>
    </w:p>
    <w:p>
      <w:r>
        <w:t xml:space="preserve">  建议改为：（七）“监管机构”是指根据中华人民共和国相关法律法规，对个人信息保护活动负有监督管理职责的部门，包括但不限于国家及地方网信部门、行业主管部门等。</w:t>
      </w:r>
    </w:p>
    <w:p>
      <w:r>
        <w:t>审查方法：llm | 置信度：0.85</w:t>
      </w:r>
    </w:p>
    <w:p>
      <w:r>
        <w:t>--- 问题 229 ---</w:t>
      </w:r>
    </w:p>
    <w:p>
      <w:r>
        <w:t>编号：LLM-2eb042db7eda</w:t>
      </w:r>
    </w:p>
    <w:p>
      <w:r>
        <w:t>严重程度：MEDIUM | 条款类型：CONSENT_NOTICE</w:t>
      </w:r>
    </w:p>
    <w:p>
      <w:r>
        <w:t>标题：争议解决机制不完整且表述中断</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条款（三）‘争议未能友好解决，个人信息主体根据’表述不完整，未明确个人信息主体后续的救济途径。根据《个人信息保护法》第五十条及标准合同要求，个人信息处理者（及合同约定的境外接收方）应当建立便捷的个人行使权利的申请受理和处理机制。对于跨境场景，合同应明确个人信息主体向哪一方（通常是境内处理者）主张权利，以及境内处理者与境外接收方之间的责任衔接机制。条款缺失此内容，可能导致个人信息主体权利行使困难，引发监管关注。 ｜ 引用相关性警告：</w:t>
      </w:r>
    </w:p>
    <w:p>
      <w:r>
        <w:t>法规依据：《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修改建议：补充完整争议解决路径，明确个人信息主体权利主张的对象、程序以及合同双方内部的协作与责任机制。</w:t>
      </w:r>
    </w:p>
    <w:p>
      <w:r>
        <w:t>建议替换：</w:t>
      </w:r>
    </w:p>
    <w:p>
      <w:r>
        <w:t xml:space="preserve">  原文：（三）争议未能友好解决，个人信息主体根据</w:t>
      </w:r>
    </w:p>
    <w:p>
      <w:r>
        <w:t xml:space="preserve">  建议改为：（三）个人信息主体就个人信息处理活动提出请求或投诉的，应首先向个人信息处理者（甲方）提出。甲方应建立便捷的受理和处理机制，并及时响应。甲方在处理个人信息主体的请求或投诉时，如需乙方配合（如核实信息、执行删除等），乙方应在收到甲方通知后的合理时间内予以配合。若因乙方原因导致甲方无法满足个人信息主体的合法请求或因此遭受损失的，由乙方承担相应责任。若争议未能通过友好协商解决，应依据本合同【争议解决】条款</w:t>
      </w:r>
    </w:p>
    <w:p>
      <w:r>
        <w:t>审查方法：llm | 置信度：0.85</w:t>
      </w:r>
    </w:p>
    <w:p>
      <w:r>
        <w:t>--- 问题 230 ---</w:t>
      </w:r>
    </w:p>
    <w:p>
      <w:r>
        <w:t>编号：DSL-vague_retention-6842bb</w:t>
      </w:r>
    </w:p>
    <w:p>
      <w:r>
        <w:t>严重程度：MEDIUM | 条款类型：MINOR_PROTECTION</w:t>
      </w:r>
    </w:p>
    <w:p>
      <w:r>
        <w:t>标题：保存期限表述笼统</w:t>
      </w:r>
    </w:p>
    <w:p>
      <w:r>
        <w:t>问题类型：AMBIGUOUS_LANGUAGE</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风险分析：保存期限仅笼统引用'法律法规要求'，未给出最短保存期限或确定标准。 ｜ 引用相关性警告：</w:t>
      </w:r>
    </w:p>
    <w:p>
      <w:r>
        <w:t>法规依据：《个人信息保护法》第31条；《儿童个人信息网络保护规定》；《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修改建议：建议明确具体的保存期限或提供确定期限的客观标准。</w:t>
      </w:r>
    </w:p>
    <w:p>
      <w:r>
        <w:t>审查方法：rule | 置信度：0.85</w:t>
      </w:r>
    </w:p>
    <w:p>
      <w:r>
        <w:t>--- 问题 231 ---</w:t>
      </w:r>
    </w:p>
    <w:p>
      <w:r>
        <w:t>编号：LLM-f6d727cd259d</w:t>
      </w:r>
    </w:p>
    <w:p>
      <w:r>
        <w:t>严重程度：MEDIUM | 条款类型：CONSENT_NOTICE</w:t>
      </w:r>
    </w:p>
    <w:p>
      <w:r>
        <w:t>标题：保密与最小授权条款过于原则化</w:t>
      </w:r>
    </w:p>
    <w:p>
      <w:r>
        <w:t>问题类型：AMBIGUOUS_LANGUAGE</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条款“2.确保授权处理个人信息的人员履行保密义务，并建立最小授权的访问控制权限。”表述过于笼统，属于原则性声明，缺乏具体的实施标准和约束力。在跨境传输场景下，特别是涉及敏感个人信息（如生物识别、金融信息），需要明确境外接收方如何具体落实“最小授权”和“保密义务”，例如通过协议约束、定期审计、人员培训等。否则，该条款可能因缺乏可验证性而无法有效执行。 ｜ 引用相关性警告：</w:t>
      </w:r>
    </w:p>
    <w:p>
      <w:r>
        <w:t>法规依据：《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修改建议：建议细化境外接收方在人员管理和访问控制方面的具体承诺。</w:t>
      </w:r>
    </w:p>
    <w:p>
      <w:r>
        <w:t>建议替换：</w:t>
      </w:r>
    </w:p>
    <w:p>
      <w:r>
        <w:t xml:space="preserve">  原文：2.确保授权处理个人信息的人员履行保密义务，并建立最小授权的访问控制权限。</w:t>
      </w:r>
    </w:p>
    <w:p>
      <w:r>
        <w:t xml:space="preserve">  建议改为：2. 境外接收方承诺，将采取包括但不限于签订保密协议、进行背景审查、开展定期安全与合规培训等措施，确保所有被授权处理本合同所涉个人信息的人员履行严格的保密义务。同时，境外接收方应建立并实施基于角色和业务需要的最小必要访问权限控制机制，对个人信息的访问进行严格的审批、记录和监控，并定期审查和更新访问权限。</w:t>
      </w:r>
    </w:p>
    <w:p>
      <w:r>
        <w:t>审查方法：llm | 置信度：0.85</w:t>
      </w:r>
    </w:p>
    <w:p>
      <w:r>
        <w:t>--- 问题 232 ---</w:t>
      </w:r>
    </w:p>
    <w:p>
      <w:r>
        <w:t>编号：DSL-vague_purpose-2975a9</w:t>
      </w:r>
    </w:p>
    <w:p>
      <w:r>
        <w:t>严重程度：MEDIUM | 条款类型：SECURITY_MEASURES</w:t>
      </w:r>
    </w:p>
    <w:p>
      <w:r>
        <w:t>标题：处理目的表述存在模糊空间</w:t>
      </w:r>
    </w:p>
    <w:p>
      <w:r>
        <w:t>问题类型：AMBIGUOUS_LANGUAGE</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风险分析：条款使用了模糊表述，可能导致处理目的超出用户合理预期或监管审查时无法明确界定处理范围。</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修改建议：建议将处理目的细化至具体业务场景，避免使用'可能'、'视情况'等不确定措辞。</w:t>
      </w:r>
    </w:p>
    <w:p>
      <w:r>
        <w:t>审查方法：rule | 置信度：0.85</w:t>
      </w:r>
    </w:p>
    <w:p>
      <w:r>
        <w:t>--- 问题 233 ---</w:t>
      </w:r>
    </w:p>
    <w:p>
      <w:r>
        <w:t>编号：DSL-vague_purpose_cb-1d713c</w:t>
      </w:r>
    </w:p>
    <w:p>
      <w:r>
        <w:t>严重程度：MEDIUM | 条款类型：CROSS_BORDER_TRANSFER</w:t>
      </w:r>
    </w:p>
    <w:p>
      <w:r>
        <w:t>标题：处理目的表述存在模糊空间</w:t>
      </w:r>
    </w:p>
    <w:p>
      <w:r>
        <w:t>问题类型：AMBIGUOUS_LANGUAGE</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风险分析：条款使用了模糊表述，可能导致处理目的超出用户合理预期或监管审查时无法明确界定处理范围。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修改建议：建议将处理目的细化至具体业务场景，避免使用'可能'、'视情况'等不确定措辞。</w:t>
      </w:r>
    </w:p>
    <w:p>
      <w:r>
        <w:t>审查方法：rule | 置信度：0.85</w:t>
      </w:r>
    </w:p>
    <w:p>
      <w:r>
        <w:t>--- 问题 234 ---</w:t>
      </w:r>
    </w:p>
    <w:p>
      <w:r>
        <w:t>编号：DSL-vague_security-b14da4</w:t>
      </w:r>
    </w:p>
    <w:p>
      <w:r>
        <w:t>严重程度：MEDIUM | 条款类型：SECURITY_MEASURES</w:t>
      </w:r>
    </w:p>
    <w:p>
      <w:r>
        <w:t>标题：安全措施描述过于笼统</w:t>
      </w:r>
    </w:p>
    <w:p>
      <w:r>
        <w:t>问题类型：AMBIGUOUS_LANGUAGE</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风险分析：未具体说明采取的技术和管理安全措施，仅使用'合理'、'必要'等笼统描述，无法评估安全保障的充分性。</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修改建议：建议列出具体的安全措施，如TLS传输加密、AES-256存储加密、基于角色的访问控制(RBAC)、定期安全审计等。</w:t>
      </w:r>
    </w:p>
    <w:p>
      <w:r>
        <w:t>审查方法：rule | 置信度：0.85</w:t>
      </w:r>
    </w:p>
    <w:p>
      <w:r>
        <w:t>--- 问题 235 ---</w:t>
      </w:r>
    </w:p>
    <w:p>
      <w:r>
        <w:t>编号：DSL-vague_security-d1fc41</w:t>
      </w:r>
    </w:p>
    <w:p>
      <w:r>
        <w:t>严重程度：MEDIUM | 条款类型：MINOR_PROTECTION</w:t>
      </w:r>
    </w:p>
    <w:p>
      <w:r>
        <w:t>标题：安全措施描述过于笼统</w:t>
      </w:r>
    </w:p>
    <w:p>
      <w:r>
        <w:t>问题类型：AMBIGUOUS_LANGUAGE</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风险分析：未具体说明采取的技术和管理安全措施，仅使用'合理'、'必要'等笼统描述，无法评估安全保障的充分性。 ｜ 引用相关性警告：</w:t>
      </w:r>
    </w:p>
    <w:p>
      <w:r>
        <w:t>法规依据：《个人信息保护法》第31条；《儿童个人信息网络保护规定》；《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修改建议：建议列出具体的安全措施，如TLS传输加密、AES-256存储加密、基于角色的访问控制(RBAC)、定期安全审计等。</w:t>
      </w:r>
    </w:p>
    <w:p>
      <w:r>
        <w:t>审查方法：rule | 置信度：0.85</w:t>
      </w:r>
    </w:p>
    <w:p>
      <w:r>
        <w:t>--- 问题 236 ---</w:t>
      </w:r>
    </w:p>
    <w:p>
      <w:r>
        <w:t>编号：DSL-vague_security-2c9312</w:t>
      </w:r>
    </w:p>
    <w:p>
      <w:r>
        <w:t>严重程度：MEDIUM | 条款类型：CONSENT_NOTICE</w:t>
      </w:r>
    </w:p>
    <w:p>
      <w:r>
        <w:t>标题：安全措施描述过于笼统</w:t>
      </w:r>
    </w:p>
    <w:p>
      <w:r>
        <w:t>问题类型：AMBIGUOUS_LANGUAGE</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风险分析：未具体说明采取的技术和管理安全措施，仅使用'合理'、'必要'等笼统描述，无法评估安全保障的充分性。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修改建议：建议列出具体的安全措施，如TLS传输加密、AES-256存储加密、基于角色的访问控制(RBAC)、定期安全审计等。</w:t>
      </w:r>
    </w:p>
    <w:p>
      <w:r>
        <w:t>审查方法：rule | 置信度：0.85</w:t>
      </w:r>
    </w:p>
    <w:p>
      <w:r>
        <w:t>--- 问题 237 ---</w:t>
      </w:r>
    </w:p>
    <w:p>
      <w:r>
        <w:t>编号：DSL-no_minimization_statement-a2f6e7</w:t>
      </w:r>
    </w:p>
    <w:p>
      <w:r>
        <w:t>严重程度：MEDIUM | 条款类型：SECURITY_MEASURES</w:t>
      </w:r>
    </w:p>
    <w:p>
      <w:r>
        <w:t>标题：未体现数据最小化原则</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风险分析：未说明数据收集遵循最小必要原则。《个人信息保护法》第6条要求收集个人信息应限于实现处理目的的最小范围。</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修改建议：建议补充数据最小化声明，说明仅收集实现处理目的所必需的最少数据。</w:t>
      </w:r>
    </w:p>
    <w:p>
      <w:r>
        <w:t>审查方法：rule | 置信度：0.85</w:t>
      </w:r>
    </w:p>
    <w:p>
      <w:r>
        <w:t>--- 问题 238 ---</w:t>
      </w:r>
    </w:p>
    <w:p>
      <w:r>
        <w:t>编号：DSL-no_minimization_statement-ebd4bd</w:t>
      </w:r>
    </w:p>
    <w:p>
      <w:r>
        <w:t>严重程度：MEDIUM | 条款类型：SECURITY_MEASURES</w:t>
      </w:r>
    </w:p>
    <w:p>
      <w:r>
        <w:t>标题：未体现数据最小化原则</w:t>
      </w:r>
    </w:p>
    <w:p>
      <w:r>
        <w:t>问题类型：MISSING_REQUIREMENT</w:t>
      </w:r>
    </w:p>
    <w:p>
      <w:r>
        <w:t>原文摘录：第三条第十一项所述的信息，包括所有合规审计结果。</w:t>
      </w:r>
    </w:p>
    <w:p>
      <w:r>
        <w:t>风险分析：未说明数据收集遵循最小必要原则。《个人信息保护法》第6条要求收集个人信息应限于实现处理目的的最小范围。</w:t>
      </w:r>
    </w:p>
    <w:p>
      <w:r>
        <w:t>法规依据：《个人信息保护法》第38条；《数据安全法》第27条</w:t>
      </w:r>
    </w:p>
    <w:p>
      <w:r>
        <w:t>修改建议：建议补充数据最小化声明，说明仅收集实现处理目的所必需的最少数据。</w:t>
      </w:r>
    </w:p>
    <w:p>
      <w:r>
        <w:t>审查方法：rule | 置信度：0.85</w:t>
      </w:r>
    </w:p>
    <w:p>
      <w:r>
        <w:t>--- 问题 239 ---</w:t>
      </w:r>
    </w:p>
    <w:p>
      <w:r>
        <w:t>编号：DSL-no_minimization_statement-a044f4</w:t>
      </w:r>
    </w:p>
    <w:p>
      <w:r>
        <w:t>严重程度：MEDIUM | 条款类型：SECURITY_MEASURES</w:t>
      </w:r>
    </w:p>
    <w:p>
      <w:r>
        <w:t>标题：未体现数据最小化原则</w:t>
      </w:r>
    </w:p>
    <w:p>
      <w:r>
        <w:t>问题类型：MISSING_REQUIREMENT</w:t>
      </w:r>
    </w:p>
    <w:p>
      <w:r>
        <w:t>原文摘录：第二条第五项的技术和管理措施，并定期进行检查，确保个人信息安全。</w:t>
      </w:r>
    </w:p>
    <w:p>
      <w:r>
        <w:t>风险分析：未说明数据收集遵循最小必要原则。《个人信息保护法》第6条要求收集个人信息应限于实现处理目的的最小范围。</w:t>
      </w:r>
    </w:p>
    <w:p>
      <w:r>
        <w:t>法规依据：《个人信息保护法》第38条；《数据安全法》第27条</w:t>
      </w:r>
    </w:p>
    <w:p>
      <w:r>
        <w:t>修改建议：建议补充数据最小化声明，说明仅收集实现处理目的所必需的最少数据。</w:t>
      </w:r>
    </w:p>
    <w:p>
      <w:r>
        <w:t>审查方法：rule | 置信度：0.85</w:t>
      </w:r>
    </w:p>
    <w:p>
      <w:r>
        <w:t>--- 问题 240 ---</w:t>
      </w:r>
    </w:p>
    <w:p>
      <w:r>
        <w:t>编号：DSL-no_minor_age_threshold-f4bfff</w:t>
      </w:r>
    </w:p>
    <w:p>
      <w:r>
        <w:t>严重程度：MEDIUM | 条款类型：SECURITY_MEASURES</w:t>
      </w:r>
    </w:p>
    <w:p>
      <w:r>
        <w:t>标题：未明确未成年人年龄门槛</w:t>
      </w:r>
    </w:p>
    <w:p>
      <w:r>
        <w:t>问题类型：MISSING_REQUIREMENT</w:t>
      </w:r>
    </w:p>
    <w:p>
      <w:r>
        <w:t>原文摘录：第三条第十一项所述的信息，包括所有合规审计结果。</w:t>
      </w:r>
    </w:p>
    <w:p>
      <w:r>
        <w:t>风险分析：处理未成年人信息但未明确14周岁以下的年龄标准。《个人信息保护法》规定处理不满14周岁未成年人个人信息需取得监护人同意。</w:t>
      </w:r>
    </w:p>
    <w:p>
      <w:r>
        <w:t>法规依据：《个人信息保护法》第38条；《数据安全法》第27条</w:t>
      </w:r>
    </w:p>
    <w:p>
      <w:r>
        <w:t>修改建议：建议明确说明处理不满14周岁未成年人个人信息的规则和监护人同意机制。</w:t>
      </w:r>
    </w:p>
    <w:p>
      <w:r>
        <w:t>审查方法：rule | 置信度：0.85</w:t>
      </w:r>
    </w:p>
    <w:p>
      <w:r>
        <w:t>--- 问题 241 ---</w:t>
      </w:r>
    </w:p>
    <w:p>
      <w:r>
        <w:t>编号：DSL-no_minor_age_threshold-7c8549</w:t>
      </w:r>
    </w:p>
    <w:p>
      <w:r>
        <w:t>严重程度：MEDIUM | 条款类型：SECURITY_MEASURES</w:t>
      </w:r>
    </w:p>
    <w:p>
      <w:r>
        <w:t>标题：未明确未成年人年龄门槛</w:t>
      </w:r>
    </w:p>
    <w:p>
      <w:r>
        <w:t>问题类型：MISSING_REQUIREMENT</w:t>
      </w:r>
    </w:p>
    <w:p>
      <w:r>
        <w:t>原文摘录：第二条第五项的技术和管理措施，并定期进行检查，确保个人信息安全。</w:t>
      </w:r>
    </w:p>
    <w:p>
      <w:r>
        <w:t>风险分析：处理未成年人信息但未明确14周岁以下的年龄标准。《个人信息保护法》规定处理不满14周岁未成年人个人信息需取得监护人同意。</w:t>
      </w:r>
    </w:p>
    <w:p>
      <w:r>
        <w:t>法规依据：《个人信息保护法》第38条；《数据安全法》第27条</w:t>
      </w:r>
    </w:p>
    <w:p>
      <w:r>
        <w:t>修改建议：建议明确说明处理不满14周岁未成年人个人信息的规则和监护人同意机制。</w:t>
      </w:r>
    </w:p>
    <w:p>
      <w:r>
        <w:t>审查方法：rule | 置信度：0.85</w:t>
      </w:r>
    </w:p>
    <w:p>
      <w:r>
        <w:t>--- 问题 242 ---</w:t>
      </w:r>
    </w:p>
    <w:p>
      <w:r>
        <w:t>编号：LLM-9fd2eb0de904</w:t>
      </w:r>
    </w:p>
    <w:p>
      <w:r>
        <w:t>严重程度：MEDIUM | 条款类型：CROSS_BORDER_TRANSFER</w:t>
      </w:r>
    </w:p>
    <w:p>
      <w:r>
        <w:t>标题：未明确约定境外接收方义务与再转移限制</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该条款仅描述了需说明的“情况”，未明确约定境外接收方基于这些情况应承担的具体合同义务，特别是未包含《个人信息保护法》第三十八条要求的“采取必要措施保障境外接收方处理个人信息的活动达到本法规定的个人信息保护标准”的核心义务。同时，未提及对境外接收方再委托第三方（再转移）的限制，这违反了《个人信息出境标准合同办法》中关于再转移需事先取得同意并施加同等义务的要求，增加了个人信息在境外被二次扩散的风险。</w:t>
      </w:r>
    </w:p>
    <w:p>
      <w:r>
        <w:t>法规依据：《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修改建议：在条款中或通过引用附录的方式，明确约定境外接收方的保护义务及再转移的限制条件。</w:t>
      </w:r>
    </w:p>
    <w:p>
      <w:r>
        <w:t>建议替换：</w:t>
      </w:r>
    </w:p>
    <w:p>
      <w:r>
        <w:t xml:space="preserve">  原文：（条款中未包含相关内容）</w:t>
      </w:r>
    </w:p>
    <w:p>
      <w:r>
        <w:t xml:space="preserve">  建议改为：境外接收方承诺，将按照本合同（包括附录）的约定处理接收的个人信息，采取技术和管理措施，确保其处理活动达到中华人民共和国个人信息保护相关法律法规规定的保护标准。未经个人信息处理者事先书面同意，境外接收方不得将接收的个人信息转移给任何第三方；如需再委托第三方处理的，境外接收方应确保该第三方接受与本合同同等义务的约束，并就该第三方的行为向个人信息处理者承担责任。</w:t>
      </w:r>
    </w:p>
    <w:p>
      <w:r>
        <w:t>审查方法：llm | 置信度：0.85</w:t>
      </w:r>
    </w:p>
    <w:p>
      <w:r>
        <w:t>--- 问题 243 ---</w:t>
      </w:r>
    </w:p>
    <w:p>
      <w:r>
        <w:t>编号：DSL-no_overseas_law_impact-2d61f3</w:t>
      </w:r>
    </w:p>
    <w:p>
      <w:r>
        <w:t>严重程度：MEDIUM | 条款类型：CROSS_BORDER_TRANSFER</w:t>
      </w:r>
    </w:p>
    <w:p>
      <w:r>
        <w:t>标题：未评估境外法律环境影响</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244 ---</w:t>
      </w:r>
    </w:p>
    <w:p>
      <w:r>
        <w:t>编号：DSL-no_overseas_law_impact-dd3d88</w:t>
      </w:r>
    </w:p>
    <w:p>
      <w:r>
        <w:t>严重程度：MEDIUM | 条款类型：SENSITIVE_PI</w:t>
      </w:r>
    </w:p>
    <w:p>
      <w:r>
        <w:t>标题：未评估境外法律环境影响</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风险分析：未评估境外接收方所在地法律环境对数据保护的影响。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245 ---</w:t>
      </w:r>
    </w:p>
    <w:p>
      <w:r>
        <w:t>编号：DSL-no_overseas_law_impact-7f0fc2</w:t>
      </w:r>
    </w:p>
    <w:p>
      <w:r>
        <w:t>严重程度：MEDIUM | 条款类型：CONSENT_NOTICE</w:t>
      </w:r>
    </w:p>
    <w:p>
      <w:r>
        <w:t>标题：未评估境外法律环境影响</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246 ---</w:t>
      </w:r>
    </w:p>
    <w:p>
      <w:r>
        <w:t>编号：DSL-no_overseas_law_impact-4e792d</w:t>
      </w:r>
    </w:p>
    <w:p>
      <w:r>
        <w:t>严重程度：MEDIUM | 条款类型：SECURITY_MEASURES</w:t>
      </w:r>
    </w:p>
    <w:p>
      <w:r>
        <w:t>标题：未评估境外法律环境影响</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风险分析：未评估境外接收方所在地法律环境对数据保护的影响。</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247 ---</w:t>
      </w:r>
    </w:p>
    <w:p>
      <w:r>
        <w:t>编号：DSL-no_overseas_law_impact-901fe7</w:t>
      </w:r>
    </w:p>
    <w:p>
      <w:r>
        <w:t>严重程度：MEDIUM | 条款类型：CROSS_BORDER_TRANSFER</w:t>
      </w:r>
    </w:p>
    <w:p>
      <w:r>
        <w:t>标题：未评估境外法律环境影响</w:t>
      </w:r>
    </w:p>
    <w:p>
      <w:r>
        <w:t>问题类型：MISSING_REQUIREMENT</w:t>
      </w:r>
    </w:p>
    <w:p>
      <w:r>
        <w:t>原文摘录：1.个人信息处理者和境外接收方处理个人信息的目的、范围、方式等的合法性、正当性、必要性。</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248 ---</w:t>
      </w:r>
    </w:p>
    <w:p>
      <w:r>
        <w:t>编号：DSL-no_overseas_law_impact-dfeb43</w:t>
      </w:r>
    </w:p>
    <w:p>
      <w:r>
        <w:t>严重程度：MEDIUM | 条款类型：CROSS_BORDER_TRANSFER</w:t>
      </w:r>
    </w:p>
    <w:p>
      <w:r>
        <w:t>标题：未评估境外法律环境影响</w:t>
      </w:r>
    </w:p>
    <w:p>
      <w:r>
        <w:t>问题类型：MISSING_REQUIREMENT</w:t>
      </w:r>
    </w:p>
    <w:p>
      <w:r>
        <w:t>原文摘录：2.出境个人信息的规模、范围、种类、敏感程度，个人信息出境可能对个人信息权益带来的风险。</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249 ---</w:t>
      </w:r>
    </w:p>
    <w:p>
      <w:r>
        <w:t>编号：DSL-no_overseas_law_impact-6fdc22</w:t>
      </w:r>
    </w:p>
    <w:p>
      <w:r>
        <w:t>严重程度：MEDIUM | 条款类型：CROSS_BORDER_TRANSFER</w:t>
      </w:r>
    </w:p>
    <w:p>
      <w:r>
        <w:t>标题：未评估境外法律环境影响</w:t>
      </w:r>
    </w:p>
    <w:p>
      <w:r>
        <w:t>问题类型：MISSING_REQUIREMENT</w:t>
      </w:r>
    </w:p>
    <w:p>
      <w:r>
        <w:t>原文摘录：3.境外接收方承诺承担的义务，以及履行义务的管理和技术措施、能力等能否保障出境个人信息的安全。</w:t>
      </w:r>
    </w:p>
    <w:p>
      <w:r>
        <w:t>风险分析：未评估境外接收方所在地法律环境对数据保护的影响。 ｜ 引用相关性警告：</w:t>
      </w:r>
    </w:p>
    <w:p>
      <w:r>
        <w:t>法规依据：《个人信息保护法》第38条；《数据出境安全评估办法》第4条；《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250 ---</w:t>
      </w:r>
    </w:p>
    <w:p>
      <w:r>
        <w:t>编号：DSL-no_overseas_law_impact-e9fb5b</w:t>
      </w:r>
    </w:p>
    <w:p>
      <w:r>
        <w:t>严重程度：MEDIUM | 条款类型：CROSS_BORDER_TRANSFER</w:t>
      </w:r>
    </w:p>
    <w:p>
      <w:r>
        <w:t>标题：未评估境外法律环境影响</w:t>
      </w:r>
    </w:p>
    <w:p>
      <w:r>
        <w:t>问题类型：MISSING_REQUIREMENT</w:t>
      </w:r>
    </w:p>
    <w:p>
      <w:r>
        <w:t>原文摘录：4.个人信息出境后遭到篡改、破坏、泄露、丢失、非法利用等的风险，个人信息权益维护的渠道是否通畅等。</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251 ---</w:t>
      </w:r>
    </w:p>
    <w:p>
      <w:r>
        <w:t>编号：DSL-no_overseas_law_impact-8e7ce9</w:t>
      </w:r>
    </w:p>
    <w:p>
      <w:r>
        <w:t>严重程度：MEDIUM | 条款类型：SECURITY_MEASURES</w:t>
      </w:r>
    </w:p>
    <w:p>
      <w:r>
        <w:t>标题：未评估境外法律环境影响</w:t>
      </w:r>
    </w:p>
    <w:p>
      <w:r>
        <w:t>问题类型：MISSING_REQUIREMENT</w:t>
      </w:r>
    </w:p>
    <w:p>
      <w:r>
        <w:t>原文摘录：第三条第十一项所述的信息，包括所有合规审计结果。</w:t>
      </w:r>
    </w:p>
    <w:p>
      <w:r>
        <w:t>风险分析：未评估境外接收方所在地法律环境对数据保护的影响。</w:t>
      </w:r>
    </w:p>
    <w:p>
      <w:r>
        <w:t>法规依据：《个人信息保护法》第38条；《数据安全法》第27条</w:t>
      </w:r>
    </w:p>
    <w:p>
      <w:r>
        <w:t>修改建议：建议补充对接收方所在地数据保护法律环境的评估。</w:t>
      </w:r>
    </w:p>
    <w:p>
      <w:r>
        <w:t>审查方法：rule | 置信度：0.85</w:t>
      </w:r>
    </w:p>
    <w:p>
      <w:r>
        <w:t>--- 问题 252 ---</w:t>
      </w:r>
    </w:p>
    <w:p>
      <w:r>
        <w:t>编号：DSL-no_overseas_law_impact-72c248</w:t>
      </w:r>
    </w:p>
    <w:p>
      <w:r>
        <w:t>严重程度：MEDIUM | 条款类型：CROSS_BORDER_TRANSFER</w:t>
      </w:r>
    </w:p>
    <w:p>
      <w:r>
        <w:t>标题：未评估境外法律环境影响</w:t>
      </w:r>
    </w:p>
    <w:p>
      <w:r>
        <w:t>问题类型：MISSING_REQUIREMENT</w:t>
      </w:r>
    </w:p>
    <w:p>
      <w:r>
        <w:t>原文摘录：第三条 境外接收方的义务</w:t>
        <w:br/>
        <w:t>境外接收方应当履行下列义务：</w:t>
        <w:br/>
        <w:t xml:space="preserve">    （一）按照</w:t>
      </w:r>
    </w:p>
    <w:p>
      <w:r>
        <w:t>风险分析：未评估境外接收方所在地法律环境对数据保护的影响。</w:t>
      </w:r>
    </w:p>
    <w:p>
      <w:r>
        <w:t>法规依据：《个人信息保护法》第38条；《数据出境安全评估办法》第4条</w:t>
      </w:r>
    </w:p>
    <w:p>
      <w:r>
        <w:t>修改建议：建议补充对接收方所在地数据保护法律环境的评估。</w:t>
      </w:r>
    </w:p>
    <w:p>
      <w:r>
        <w:t>审查方法：rule | 置信度：0.85</w:t>
      </w:r>
    </w:p>
    <w:p>
      <w:r>
        <w:t>--- 问题 253 ---</w:t>
      </w:r>
    </w:p>
    <w:p>
      <w:r>
        <w:t>编号：DSL-no_overseas_law_impact-5676bc</w:t>
      </w:r>
    </w:p>
    <w:p>
      <w:r>
        <w:t>严重程度：MEDIUM | 条款类型：SECURITY_MEASURES</w:t>
      </w:r>
    </w:p>
    <w:p>
      <w:r>
        <w:t>标题：未评估境外法律环境影响</w:t>
      </w:r>
    </w:p>
    <w:p>
      <w:r>
        <w:t>问题类型：MISSING_REQUIREMENT</w:t>
      </w:r>
    </w:p>
    <w:p>
      <w:r>
        <w:t>原文摘录：第二条第五项的技术和管理措施，并定期进行检查，确保个人信息安全。</w:t>
      </w:r>
    </w:p>
    <w:p>
      <w:r>
        <w:t>风险分析：未评估境外接收方所在地法律环境对数据保护的影响。</w:t>
      </w:r>
    </w:p>
    <w:p>
      <w:r>
        <w:t>法规依据：《个人信息保护法》第38条；《数据安全法》第27条</w:t>
      </w:r>
    </w:p>
    <w:p>
      <w:r>
        <w:t>修改建议：建议补充对接收方所在地数据保护法律环境的评估。</w:t>
      </w:r>
    </w:p>
    <w:p>
      <w:r>
        <w:t>审查方法：rule | 置信度：0.85</w:t>
      </w:r>
    </w:p>
    <w:p>
      <w:r>
        <w:t>--- 问题 254 ---</w:t>
      </w:r>
    </w:p>
    <w:p>
      <w:r>
        <w:t>编号：DSL-no_overseas_law_impact-f5a04a</w:t>
      </w:r>
    </w:p>
    <w:p>
      <w:r>
        <w:t>严重程度：MEDIUM | 条款类型：CONSENT_NOTICE</w:t>
      </w:r>
    </w:p>
    <w:p>
      <w:r>
        <w:t>标题：未评估境外法律环境影响</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255 ---</w:t>
      </w:r>
    </w:p>
    <w:p>
      <w:r>
        <w:t>编号：DSL-no_overseas_law_impact-3b4640</w:t>
      </w:r>
    </w:p>
    <w:p>
      <w:r>
        <w:t>严重程度：MEDIUM | 条款类型：THIRD_PARTY_SHARING</w:t>
      </w:r>
    </w:p>
    <w:p>
      <w:r>
        <w:t>标题：未评估境外法律环境影响</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风险分析：未评估境外接收方所在地法律环境对数据保护的影响。 ｜ 引用相关性警告：</w:t>
      </w:r>
    </w:p>
    <w:p>
      <w:r>
        <w:t>法规依据：《个人信息保护法》第23条；《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256 ---</w:t>
      </w:r>
    </w:p>
    <w:p>
      <w:r>
        <w:t>编号：DSL-no_overseas_law_impact-40b1fa</w:t>
      </w:r>
    </w:p>
    <w:p>
      <w:r>
        <w:t>严重程度：MEDIUM | 条款类型：THIRD_PARTY_SHARING</w:t>
      </w:r>
    </w:p>
    <w:p>
      <w:r>
        <w:t>标题：未评估境外法律环境影响</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风险分析：未评估境外接收方所在地法律环境对数据保护的影响。 ｜ 引用相关性警告：</w:t>
      </w:r>
    </w:p>
    <w:p>
      <w:r>
        <w:t>法规依据：《个人信息保护法》第23条；《中华人民共和国网络安全法（2025修正）》第十条；《中华人民共和国网络安全法（2025修正）》第十三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257 ---</w:t>
      </w:r>
    </w:p>
    <w:p>
      <w:r>
        <w:t>编号：DSL-no_overseas_law_impact-b7536d</w:t>
      </w:r>
    </w:p>
    <w:p>
      <w:r>
        <w:t>严重程度：MEDIUM | 条款类型：THIRD_PARTY_SHARING</w:t>
      </w:r>
    </w:p>
    <w:p>
      <w:r>
        <w:t>标题：未评估境外法律环境影响</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风险分析：未评估境外接收方所在地法律环境对数据保护的影响。 ｜ 引用相关性警告：</w:t>
      </w:r>
    </w:p>
    <w:p>
      <w:r>
        <w:t>法规依据：《个人信息保护法》第23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258 ---</w:t>
      </w:r>
    </w:p>
    <w:p>
      <w:r>
        <w:t>编号：DSL-no_overseas_law_impact-c1d188</w:t>
      </w:r>
    </w:p>
    <w:p>
      <w:r>
        <w:t>严重程度：MEDIUM | 条款类型：CONSENT_NOTICE</w:t>
      </w:r>
    </w:p>
    <w:p>
      <w:r>
        <w:t>标题：未评估境外法律环境影响</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259 ---</w:t>
      </w:r>
    </w:p>
    <w:p>
      <w:r>
        <w:t>编号：DSL-no_overseas_law_impact-8292db</w:t>
      </w:r>
    </w:p>
    <w:p>
      <w:r>
        <w:t>严重程度：MEDIUM | 条款类型：CROSS_BORDER_TRANSFER</w:t>
      </w:r>
    </w:p>
    <w:p>
      <w:r>
        <w:t>标题：未评估境外法律环境影响</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260 ---</w:t>
      </w:r>
    </w:p>
    <w:p>
      <w:r>
        <w:t>编号：DSL-no_overseas_law_impact-0ff85d</w:t>
      </w:r>
    </w:p>
    <w:p>
      <w:r>
        <w:t>严重程度：MEDIUM | 条款类型：CROSS_BORDER_TRANSFER</w:t>
      </w:r>
    </w:p>
    <w:p>
      <w:r>
        <w:t>标题：未评估境外法律环境影响</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风险分析：未评估境外接收方所在地法律环境对数据保护的影响。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261 ---</w:t>
      </w:r>
    </w:p>
    <w:p>
      <w:r>
        <w:t>编号：DSL-no_overseas_law_impact-8c7da1</w:t>
      </w:r>
    </w:p>
    <w:p>
      <w:r>
        <w:t>严重程度：MEDIUM | 条款类型：CONSENT_NOTICE</w:t>
      </w:r>
    </w:p>
    <w:p>
      <w:r>
        <w:t>标题：未评估境外法律环境影响</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262 ---</w:t>
      </w:r>
    </w:p>
    <w:p>
      <w:r>
        <w:t>编号：DSL-no_overseas_law_impact-b59d4e</w:t>
      </w:r>
    </w:p>
    <w:p>
      <w:r>
        <w:t>严重程度：MEDIUM | 条款类型：RIGHTS_REQUEST</w:t>
      </w:r>
    </w:p>
    <w:p>
      <w:r>
        <w:t>标题：未评估境外法律环境影响</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风险分析：未评估境外接收方所在地法律环境对数据保护的影响。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263 ---</w:t>
      </w:r>
    </w:p>
    <w:p>
      <w:r>
        <w:t>编号：DSL-no_overseas_law_impact-ec7153</w:t>
      </w:r>
    </w:p>
    <w:p>
      <w:r>
        <w:t>严重程度：MEDIUM | 条款类型：CONSENT_NOTICE</w:t>
      </w:r>
    </w:p>
    <w:p>
      <w:r>
        <w:t>标题：未评估境外法律环境影响</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264 ---</w:t>
      </w:r>
    </w:p>
    <w:p>
      <w:r>
        <w:t>编号：DSL-no_overseas_law_impact-4eb7d4</w:t>
      </w:r>
    </w:p>
    <w:p>
      <w:r>
        <w:t>严重程度：MEDIUM | 条款类型：CROSS_BORDER_TRANSFER</w:t>
      </w:r>
    </w:p>
    <w:p>
      <w:r>
        <w:t>标题：未评估境外法律环境影响</w:t>
      </w:r>
    </w:p>
    <w:p>
      <w:r>
        <w:t>问题类型：MISSING_REQUIREMENT</w:t>
      </w:r>
    </w:p>
    <w:p>
      <w:r>
        <w:t>原文摘录：第五条行使第三方受益人的权利的，境外接收方接受个人信息主体通过下列形式维护权利：</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265 ---</w:t>
      </w:r>
    </w:p>
    <w:p>
      <w:r>
        <w:t>编号：DSL-no_overseas_law_impact-6aa014</w:t>
      </w:r>
    </w:p>
    <w:p>
      <w:r>
        <w:t>严重程度：MEDIUM | 条款类型：RIGHTS_REQUEST</w:t>
      </w:r>
    </w:p>
    <w:p>
      <w:r>
        <w:t>标题：未评估境外法律环境影响</w:t>
      </w:r>
    </w:p>
    <w:p>
      <w:r>
        <w:t>问题类型：MISSING_REQUIREMENT</w:t>
      </w:r>
    </w:p>
    <w:p>
      <w:r>
        <w:t>原文摘录：1.向监管机构投诉。</w:t>
      </w:r>
    </w:p>
    <w:p>
      <w:r>
        <w:t>风险分析：未评估境外接收方所在地法律环境对数据保护的影响。</w:t>
      </w:r>
    </w:p>
    <w:p>
      <w:r>
        <w:t>法规依据：《个人信息保护法》第44条；《个人信息保护法》第45条；《个人信息保护法》第46条；《个人信息保护法》第47条</w:t>
      </w:r>
    </w:p>
    <w:p>
      <w:r>
        <w:t>修改建议：建议补充对接收方所在地数据保护法律环境的评估。</w:t>
      </w:r>
    </w:p>
    <w:p>
      <w:r>
        <w:t>审查方法：rule | 置信度：0.85</w:t>
      </w:r>
    </w:p>
    <w:p>
      <w:r>
        <w:t>--- 问题 266 ---</w:t>
      </w:r>
    </w:p>
    <w:p>
      <w:r>
        <w:t>编号：DSL-no_overseas_law_impact-9a4f6e</w:t>
      </w:r>
    </w:p>
    <w:p>
      <w:r>
        <w:t>严重程度：MEDIUM | 条款类型：CONSENT_NOTICE</w:t>
      </w:r>
    </w:p>
    <w:p>
      <w:r>
        <w:t>标题：未评估境外法律环境影响</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267 ---</w:t>
      </w:r>
    </w:p>
    <w:p>
      <w:r>
        <w:t>编号：DSL-no_overseas_law_impact-4117a0</w:t>
      </w:r>
    </w:p>
    <w:p>
      <w:r>
        <w:t>严重程度：MEDIUM | 条款类型：CROSS_BORDER_TRANSFER</w:t>
      </w:r>
    </w:p>
    <w:p>
      <w:r>
        <w:t>标题：未评估境外法律环境影响</w:t>
      </w:r>
    </w:p>
    <w:p>
      <w:r>
        <w:t>问题类型：MISSING_REQUIREMENT</w:t>
      </w:r>
    </w:p>
    <w:p>
      <w:r>
        <w:t>原文摘录：1.个人信息处理者根据本条第一项的规定暂停向境外接收方提供个人信息的时间超过1个月。</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268 ---</w:t>
      </w:r>
    </w:p>
    <w:p>
      <w:r>
        <w:t>编号：DSL-no_overseas_law_impact-493f08</w:t>
      </w:r>
    </w:p>
    <w:p>
      <w:r>
        <w:t>严重程度：MEDIUM | 条款类型：CROSS_BORDER_TRANSFER</w:t>
      </w:r>
    </w:p>
    <w:p>
      <w:r>
        <w:t>标题：未评估境外法律环境影响</w:t>
      </w:r>
    </w:p>
    <w:p>
      <w:r>
        <w:t>问题类型：MISSING_REQUIREMENT</w:t>
      </w:r>
    </w:p>
    <w:p>
      <w:r>
        <w:t>原文摘录：2.境外接收方遵守本合同将违反其所在国家或者地区的法律规定。</w:t>
      </w:r>
    </w:p>
    <w:p>
      <w:r>
        <w:t>风险分析：未评估境外接收方所在地法律环境对数据保护的影响。</w:t>
      </w:r>
    </w:p>
    <w:p>
      <w:r>
        <w:t>法规依据：《个人信息保护法》第38条；《数据出境安全评估办法》第4条</w:t>
      </w:r>
    </w:p>
    <w:p>
      <w:r>
        <w:t>修改建议：建议补充对接收方所在地数据保护法律环境的评估。</w:t>
      </w:r>
    </w:p>
    <w:p>
      <w:r>
        <w:t>审查方法：rule | 置信度：0.85</w:t>
      </w:r>
    </w:p>
    <w:p>
      <w:r>
        <w:t>--- 问题 269 ---</w:t>
      </w:r>
    </w:p>
    <w:p>
      <w:r>
        <w:t>编号：DSL-no_overseas_law_impact-23e476</w:t>
      </w:r>
    </w:p>
    <w:p>
      <w:r>
        <w:t>严重程度：MEDIUM | 条款类型：CROSS_BORDER_TRANSFER</w:t>
      </w:r>
    </w:p>
    <w:p>
      <w:r>
        <w:t>标题：未评估境外法律环境影响</w:t>
      </w:r>
    </w:p>
    <w:p>
      <w:r>
        <w:t>问题类型：MISSING_REQUIREMENT</w:t>
      </w:r>
    </w:p>
    <w:p>
      <w:r>
        <w:t>原文摘录：3.境外接收方严重或者持续违反本合同约定的义务。</w:t>
      </w:r>
    </w:p>
    <w:p>
      <w:r>
        <w:t>风险分析：未评估境外接收方所在地法律环境对数据保护的影响。</w:t>
      </w:r>
    </w:p>
    <w:p>
      <w:r>
        <w:t>法规依据：《个人信息保护法》第38条；《数据出境安全评估办法》第4条</w:t>
      </w:r>
    </w:p>
    <w:p>
      <w:r>
        <w:t>修改建议：建议补充对接收方所在地数据保护法律环境的评估。</w:t>
      </w:r>
    </w:p>
    <w:p>
      <w:r>
        <w:t>审查方法：rule | 置信度：0.85</w:t>
      </w:r>
    </w:p>
    <w:p>
      <w:r>
        <w:t>--- 问题 270 ---</w:t>
      </w:r>
    </w:p>
    <w:p>
      <w:r>
        <w:t>编号：DSL-no_overseas_law_impact-9e2d43</w:t>
      </w:r>
    </w:p>
    <w:p>
      <w:r>
        <w:t>严重程度：MEDIUM | 条款类型：CONSENT_NOTICE</w:t>
      </w:r>
    </w:p>
    <w:p>
      <w:r>
        <w:t>标题：未评估境外法律环境影响</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271 ---</w:t>
      </w:r>
    </w:p>
    <w:p>
      <w:r>
        <w:t>编号：DSL-no_overseas_law_impact-8e300d</w:t>
      </w:r>
    </w:p>
    <w:p>
      <w:r>
        <w:t>严重程度：MEDIUM | 条款类型：RIGHTS_REQUEST</w:t>
      </w:r>
    </w:p>
    <w:p>
      <w:r>
        <w:t>标题：未评估境外法律环境影响</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风险分析：未评估境外接收方所在地法律环境对数据保护的影响。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272 ---</w:t>
      </w:r>
    </w:p>
    <w:p>
      <w:r>
        <w:t>编号：DSL-no_overseas_law_impact-cb5fe7</w:t>
      </w:r>
    </w:p>
    <w:p>
      <w:r>
        <w:t>严重程度：MEDIUM | 条款类型：CONSENT_NOTICE</w:t>
      </w:r>
    </w:p>
    <w:p>
      <w:r>
        <w:t>标题：未评估境外法律环境影响</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273 ---</w:t>
      </w:r>
    </w:p>
    <w:p>
      <w:r>
        <w:t>编号：DSL-no_overseas_law_impact-364de8</w:t>
      </w:r>
    </w:p>
    <w:p>
      <w:r>
        <w:t>严重程度：MEDIUM | 条款类型：CROSS_BORDER_TRANSFER</w:t>
      </w:r>
    </w:p>
    <w:p>
      <w:r>
        <w:t>标题：未评估境外法律环境影响</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274 ---</w:t>
      </w:r>
    </w:p>
    <w:p>
      <w:r>
        <w:t>编号：DSL-no_overseas_law_impact-07a1fe</w:t>
      </w:r>
    </w:p>
    <w:p>
      <w:r>
        <w:t>严重程度：MEDIUM | 条款类型：CROSS_BORDER_TRANSFER</w:t>
      </w:r>
    </w:p>
    <w:p>
      <w:r>
        <w:t>标题：未评估境外法律环境影响</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275 ---</w:t>
      </w:r>
    </w:p>
    <w:p>
      <w:r>
        <w:t>编号：DSL-no_notification_content-cc9925</w:t>
      </w:r>
    </w:p>
    <w:p>
      <w:r>
        <w:t>严重程度：MEDIUM | 条款类型：SENSITIVE_PI</w:t>
      </w:r>
    </w:p>
    <w:p>
      <w:r>
        <w:t>标题：未说明个人信息泄露通知内容</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276 ---</w:t>
      </w:r>
    </w:p>
    <w:p>
      <w:r>
        <w:t>编号：DSL-no_notification_content-cec477</w:t>
      </w:r>
    </w:p>
    <w:p>
      <w:r>
        <w:t>严重程度：MEDIUM | 条款类型：DATA_BREACH_NOTIFICATION</w:t>
      </w:r>
    </w:p>
    <w:p>
      <w:r>
        <w:t>标题：未说明个人信息泄露通知内容</w:t>
      </w:r>
    </w:p>
    <w:p>
      <w:r>
        <w:t>问题类型：MISSING_REQUIREMENT</w:t>
      </w:r>
    </w:p>
    <w:p>
      <w:r>
        <w:t>原文摘录：6.其他可能影响个人信息出境安全的事项。</w:t>
        <w:br/>
        <w:t>保存个人信息保护影响评估报告至少3年。</w:t>
        <w:br/>
        <w:t>（九）根据个人信息主体的要求向个人信息主体提供本合同的副本。如涉及商业秘密或者保密商务信息，在不影响个人信息主体理解的前提下，可对本合同副本相关内容进行适当处理。</w:t>
        <w:br/>
        <w:t>（十）对本合同义务的履行承担举证责任。</w:t>
        <w:br/>
        <w:t>（十一）根据相关法律法规要求，向监管机构提供本合同</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57条；《中华人民共和国网络安全法（2025修正）》第十三条；《中华人民共和国网络安全法（2025修正）》第一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277 ---</w:t>
      </w:r>
    </w:p>
    <w:p>
      <w:r>
        <w:t>编号：DSL-no_notification_content-d57c75</w:t>
      </w:r>
    </w:p>
    <w:p>
      <w:r>
        <w:t>严重程度：MEDIUM | 条款类型：DATA_BREACH_NOTIFICATION</w:t>
      </w:r>
    </w:p>
    <w:p>
      <w:r>
        <w:t>标题：未说明个人信息泄露通知内容</w:t>
      </w:r>
    </w:p>
    <w:p>
      <w:r>
        <w:t>问题类型：MISSING_REQUIREMENT</w:t>
      </w:r>
    </w:p>
    <w:p>
      <w:r>
        <w:t>原文摘录：2.立即通知个人信息处理者，并根据相关法律法规要求报告监管机构。通知应当包含下列事项：</w:t>
        <w:br/>
        <w:t>（1）发生或者可能发生篡改、破坏、泄露、丢失、非法利用、未经授权提供或者访问的个人信息种类、原因和可能造成的危害。</w:t>
        <w:br/>
        <w:t>（2）已采取的补救措施。</w:t>
        <w:br/>
        <w:t>（3）个人信息主体可以采取的减轻危害的措施。</w:t>
        <w:br/>
        <w:t>（4）负责处理相关情况的负责人或者负责团队的联系方式。</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57条；《中华人民共和国网络安全法（2025修正）》第十三条；《中华人民共和国网络安全法（2025修正）》第二十三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278 ---</w:t>
      </w:r>
    </w:p>
    <w:p>
      <w:r>
        <w:t>编号：DSL-no_notification_content-a34d99</w:t>
      </w:r>
    </w:p>
    <w:p>
      <w:r>
        <w:t>严重程度：MEDIUM | 条款类型：RIGHTS_REQUEST</w:t>
      </w:r>
    </w:p>
    <w:p>
      <w:r>
        <w:t>标题：未说明个人信息泄露通知内容</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279 ---</w:t>
      </w:r>
    </w:p>
    <w:p>
      <w:r>
        <w:t>编号：DSL-no_notification_content-13d9b7</w:t>
      </w:r>
    </w:p>
    <w:p>
      <w:r>
        <w:t>严重程度：MEDIUM | 条款类型：RIGHTS_REQUEST</w:t>
      </w:r>
    </w:p>
    <w:p>
      <w:r>
        <w:t>标题：未说明个人信息泄露通知内容</w:t>
      </w:r>
    </w:p>
    <w:p>
      <w:r>
        <w:t>问题类型：MISSING_REQUIREMENT</w:t>
      </w:r>
    </w:p>
    <w:p>
      <w:r>
        <w:t>原文摘录：1.向监管机构投诉。</w:t>
      </w:r>
    </w:p>
    <w:p>
      <w:r>
        <w:t>风险分析：未说明个人信息泄露后通知个人信息主体时应包含的内容。《个人信息保护法》第57条要求告知泄露的信息种类、原因、可能危害和已采取的补救措施等。</w:t>
      </w:r>
    </w:p>
    <w:p>
      <w:r>
        <w:t>法规依据：《个人信息保护法》第44条；《个人信息保护法》第45条；《个人信息保护法》第46条；《个人信息保护法》第47条</w:t>
      </w:r>
    </w:p>
    <w:p>
      <w:r>
        <w:t>修改建议：建议补充数据泄露通知应包含的具体内容。</w:t>
      </w:r>
    </w:p>
    <w:p>
      <w:r>
        <w:t>审查方法：rule | 置信度：0.85</w:t>
      </w:r>
    </w:p>
    <w:p>
      <w:r>
        <w:t>--- 问题 280 ---</w:t>
      </w:r>
    </w:p>
    <w:p>
      <w:r>
        <w:t>编号：DSL-no_notification_content-3c45af</w:t>
      </w:r>
    </w:p>
    <w:p>
      <w:r>
        <w:t>严重程度：MEDIUM | 条款类型：CONSENT_NOTICE</w:t>
      </w:r>
    </w:p>
    <w:p>
      <w:r>
        <w:t>标题：未说明个人信息泄露通知内容</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281 ---</w:t>
      </w:r>
    </w:p>
    <w:p>
      <w:r>
        <w:t>编号：DSL-no_notification_content-b42265</w:t>
      </w:r>
    </w:p>
    <w:p>
      <w:r>
        <w:t>严重程度：MEDIUM | 条款类型：CONSENT_NOTICE</w:t>
      </w:r>
    </w:p>
    <w:p>
      <w:r>
        <w:t>标题：未说明个人信息泄露通知内容</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282 ---</w:t>
      </w:r>
    </w:p>
    <w:p>
      <w:r>
        <w:t>编号：DSL-no_notification_content-b1757e</w:t>
      </w:r>
    </w:p>
    <w:p>
      <w:r>
        <w:t>严重程度：MEDIUM | 条款类型：RIGHTS_REQUEST</w:t>
      </w:r>
    </w:p>
    <w:p>
      <w:r>
        <w:t>标题：未说明个人信息泄露通知内容</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283 ---</w:t>
      </w:r>
    </w:p>
    <w:p>
      <w:r>
        <w:t>编号：DSL-no_notification_content-e698c3</w:t>
      </w:r>
    </w:p>
    <w:p>
      <w:r>
        <w:t>严重程度：MEDIUM | 条款类型：CONSENT_NOTICE</w:t>
      </w:r>
    </w:p>
    <w:p>
      <w:r>
        <w:t>标题：未说明个人信息泄露通知内容</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284 ---</w:t>
      </w:r>
    </w:p>
    <w:p>
      <w:r>
        <w:t>编号：DSL-no_third_party_agreement-664ced</w:t>
      </w:r>
    </w:p>
    <w:p>
      <w:r>
        <w:t>严重程度：MEDIUM | 条款类型：SECURITY_MEASURES</w:t>
      </w:r>
    </w:p>
    <w:p>
      <w:r>
        <w:t>标题：未说明对第三方的约束措施</w:t>
      </w:r>
    </w:p>
    <w:p>
      <w:r>
        <w:t>问题类型：MISSING_REQUIREMENT</w:t>
      </w:r>
    </w:p>
    <w:p>
      <w:r>
        <w:t>原文摘录：第三条第十一项所述的信息，包括所有合规审计结果。</w:t>
      </w:r>
    </w:p>
    <w:p>
      <w:r>
        <w:t>风险分析：涉及第三方数据共享但未说明与第三方签署的协议类型和对第三方的约束措施。</w:t>
      </w:r>
    </w:p>
    <w:p>
      <w:r>
        <w:t>法规依据：《个人信息保护法》第38条；《数据安全法》第27条</w:t>
      </w:r>
    </w:p>
    <w:p>
      <w:r>
        <w:t>修改建议：建议补充与第三方签署的数据处理协议类型及对第三方的安全管理要求。</w:t>
      </w:r>
    </w:p>
    <w:p>
      <w:r>
        <w:t>审查方法：rule | 置信度：0.85</w:t>
      </w:r>
    </w:p>
    <w:p>
      <w:r>
        <w:t>--- 问题 285 ---</w:t>
      </w:r>
    </w:p>
    <w:p>
      <w:r>
        <w:t>编号：DSL-no_third_party_agreement-504445</w:t>
      </w:r>
    </w:p>
    <w:p>
      <w:r>
        <w:t>严重程度：MEDIUM | 条款类型：SECURITY_MEASURES</w:t>
      </w:r>
    </w:p>
    <w:p>
      <w:r>
        <w:t>标题：未说明对第三方的约束措施</w:t>
      </w:r>
    </w:p>
    <w:p>
      <w:r>
        <w:t>问题类型：MISSING_REQUIREMENT</w:t>
      </w:r>
    </w:p>
    <w:p>
      <w:r>
        <w:t>原文摘录：第二条第五项的技术和管理措施，并定期进行检查，确保个人信息安全。</w:t>
      </w:r>
    </w:p>
    <w:p>
      <w:r>
        <w:t>风险分析：涉及第三方数据共享但未说明与第三方签署的协议类型和对第三方的约束措施。</w:t>
      </w:r>
    </w:p>
    <w:p>
      <w:r>
        <w:t>法规依据：《个人信息保护法》第38条；《数据安全法》第27条</w:t>
      </w:r>
    </w:p>
    <w:p>
      <w:r>
        <w:t>修改建议：建议补充与第三方签署的数据处理协议类型及对第三方的安全管理要求。</w:t>
      </w:r>
    </w:p>
    <w:p>
      <w:r>
        <w:t>审查方法：rule | 置信度：0.85</w:t>
      </w:r>
    </w:p>
    <w:p>
      <w:r>
        <w:t>--- 问题 286 ---</w:t>
      </w:r>
    </w:p>
    <w:p>
      <w:r>
        <w:t>编号：DSL-no_third_party_agreement-082229</w:t>
      </w:r>
    </w:p>
    <w:p>
      <w:r>
        <w:t>严重程度：MEDIUM | 条款类型：THIRD_PARTY_SHARING</w:t>
      </w:r>
    </w:p>
    <w:p>
      <w:r>
        <w:t>标题：未说明对第三方的约束措施</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风险分析：涉及第三方数据共享但未说明与第三方签署的协议类型和对第三方的约束措施。 ｜ 引用相关性警告：</w:t>
      </w:r>
    </w:p>
    <w:p>
      <w:r>
        <w:t>法规依据：《个人信息保护法》第23条；《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修改建议：建议补充与第三方签署的数据处理协议类型及对第三方的安全管理要求。</w:t>
      </w:r>
    </w:p>
    <w:p>
      <w:r>
        <w:t>审查方法：rule | 置信度：0.85</w:t>
      </w:r>
    </w:p>
    <w:p>
      <w:r>
        <w:t>--- 问题 287 ---</w:t>
      </w:r>
    </w:p>
    <w:p>
      <w:r>
        <w:t>编号：DSL-no_third_party_agreement-fc709f</w:t>
      </w:r>
    </w:p>
    <w:p>
      <w:r>
        <w:t>严重程度：MEDIUM | 条款类型：DATA_PROCESSING_SCOPE</w:t>
      </w:r>
    </w:p>
    <w:p>
      <w:r>
        <w:t>标题：未说明对第三方的约束措施</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风险分析：涉及第三方数据共享但未说明与第三方签署的协议类型和对第三方的约束措施。 ｜ 引用相关性警告：</w:t>
      </w:r>
    </w:p>
    <w:p>
      <w:r>
        <w:t>法规依据：《个人信息保护法》第13条；《个人信息保护法》第17条；《中华人民共和国网络安全法（2025修正）》第十三条；《中华人民共和国网络安全法（2025修正）》第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修改建议：建议补充与第三方签署的数据处理协议类型及对第三方的安全管理要求。</w:t>
      </w:r>
    </w:p>
    <w:p>
      <w:r>
        <w:t>审查方法：rule | 置信度：0.85</w:t>
      </w:r>
    </w:p>
    <w:p>
      <w:r>
        <w:t>--- 问题 288 ---</w:t>
      </w:r>
    </w:p>
    <w:p>
      <w:r>
        <w:t>编号：DSL-no_third_party_agreement-037b25</w:t>
      </w:r>
    </w:p>
    <w:p>
      <w:r>
        <w:t>严重程度：MEDIUM | 条款类型：MINOR_PROTECTION</w:t>
      </w:r>
    </w:p>
    <w:p>
      <w:r>
        <w:t>标题：未说明对第三方的约束措施</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风险分析：涉及第三方数据共享但未说明与第三方签署的协议类型和对第三方的约束措施。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修改建议：建议补充与第三方签署的数据处理协议类型及对第三方的安全管理要求。</w:t>
      </w:r>
    </w:p>
    <w:p>
      <w:r>
        <w:t>审查方法：rule | 置信度：0.85</w:t>
      </w:r>
    </w:p>
    <w:p>
      <w:r>
        <w:t>--- 问题 289 ---</w:t>
      </w:r>
    </w:p>
    <w:p>
      <w:r>
        <w:t>编号：DSL-no_response_time-c4bb42</w:t>
      </w:r>
    </w:p>
    <w:p>
      <w:r>
        <w:t>严重程度：MEDIUM | 条款类型：SECURITY_MEASURES</w:t>
      </w:r>
    </w:p>
    <w:p>
      <w:r>
        <w:t>标题：未说明权利请求响应时限</w:t>
      </w:r>
    </w:p>
    <w:p>
      <w:r>
        <w:t>问题类型：MISSING_REQUIREMENT</w:t>
      </w:r>
    </w:p>
    <w:p>
      <w:r>
        <w:t>原文摘录：第三条第十一项所述的信息，包括所有合规审计结果。</w:t>
      </w:r>
    </w:p>
    <w:p>
      <w:r>
        <w:t>风险分析：未承诺响应个人信息主体权利请求的具体时限，依据《个人信息保护法》，一般应在15-30个工作日内响应。</w:t>
      </w:r>
    </w:p>
    <w:p>
      <w:r>
        <w:t>法规依据：《个人信息保护法》第38条；《数据安全法》第27条</w:t>
      </w:r>
    </w:p>
    <w:p>
      <w:r>
        <w:t>修改建议：建议明确权利请求的响应时限，如'将在15个工作日内响应'。</w:t>
      </w:r>
    </w:p>
    <w:p>
      <w:r>
        <w:t>审查方法：rule | 置信度：0.85</w:t>
      </w:r>
    </w:p>
    <w:p>
      <w:r>
        <w:t>--- 问题 290 ---</w:t>
      </w:r>
    </w:p>
    <w:p>
      <w:r>
        <w:t>编号：DSL-no_response_time-ffc167</w:t>
      </w:r>
    </w:p>
    <w:p>
      <w:r>
        <w:t>严重程度：MEDIUM | 条款类型：SECURITY_MEASURES</w:t>
      </w:r>
    </w:p>
    <w:p>
      <w:r>
        <w:t>标题：未说明权利请求响应时限</w:t>
      </w:r>
    </w:p>
    <w:p>
      <w:r>
        <w:t>问题类型：MISSING_REQUIREMENT</w:t>
      </w:r>
    </w:p>
    <w:p>
      <w:r>
        <w:t>原文摘录：第二条第五项的技术和管理措施，并定期进行检查，确保个人信息安全。</w:t>
      </w:r>
    </w:p>
    <w:p>
      <w:r>
        <w:t>风险分析：未承诺响应个人信息主体权利请求的具体时限，依据《个人信息保护法》，一般应在15-30个工作日内响应。</w:t>
      </w:r>
    </w:p>
    <w:p>
      <w:r>
        <w:t>法规依据：《个人信息保护法》第38条；《数据安全法》第27条</w:t>
      </w:r>
    </w:p>
    <w:p>
      <w:r>
        <w:t>修改建议：建议明确权利请求的响应时限，如'将在15个工作日内响应'。</w:t>
      </w:r>
    </w:p>
    <w:p>
      <w:r>
        <w:t>审查方法：rule | 置信度：0.85</w:t>
      </w:r>
    </w:p>
    <w:p>
      <w:r>
        <w:t>--- 问题 291 ---</w:t>
      </w:r>
    </w:p>
    <w:p>
      <w:r>
        <w:t>编号：DSL-no_response_time-678b1b</w:t>
      </w:r>
    </w:p>
    <w:p>
      <w:r>
        <w:t>严重程度：MEDIUM | 条款类型：DATA_PROCESSING_SCOPE</w:t>
      </w:r>
    </w:p>
    <w:p>
      <w:r>
        <w:t>标题：未说明权利请求响应时限</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风险分析：未承诺响应个人信息主体权利请求的具体时限，依据《个人信息保护法》，一般应在15-30个工作日内响应。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292 ---</w:t>
      </w:r>
    </w:p>
    <w:p>
      <w:r>
        <w:t>编号：DSL-no_response_time-567f46</w:t>
      </w:r>
    </w:p>
    <w:p>
      <w:r>
        <w:t>严重程度：MEDIUM | 条款类型：RIGHTS_REQUEST</w:t>
      </w:r>
    </w:p>
    <w:p>
      <w:r>
        <w:t>标题：未说明权利请求响应时限</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风险分析：未承诺响应个人信息主体权利请求的具体时限，依据《个人信息保护法》，一般应在15-30个工作日内响应。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293 ---</w:t>
      </w:r>
    </w:p>
    <w:p>
      <w:r>
        <w:t>编号：DSL-no_response_time-2bd8ad</w:t>
      </w:r>
    </w:p>
    <w:p>
      <w:r>
        <w:t>严重程度：MEDIUM | 条款类型：RIGHTS_REQUEST</w:t>
      </w:r>
    </w:p>
    <w:p>
      <w:r>
        <w:t>标题：未说明权利请求响应时限</w:t>
      </w:r>
    </w:p>
    <w:p>
      <w:r>
        <w:t>问题类型：MISSING_REQUIREMENT</w:t>
      </w:r>
    </w:p>
    <w:p>
      <w:r>
        <w:t>原文摘录：1.向监管机构投诉。</w:t>
      </w:r>
    </w:p>
    <w:p>
      <w:r>
        <w:t>风险分析：未承诺响应个人信息主体权利请求的具体时限，依据《个人信息保护法》，一般应在15-30个工作日内响应。</w:t>
      </w:r>
    </w:p>
    <w:p>
      <w:r>
        <w:t>法规依据：《个人信息保护法》第44条；《个人信息保护法》第45条；《个人信息保护法》第46条；《个人信息保护法》第47条</w:t>
      </w:r>
    </w:p>
    <w:p>
      <w:r>
        <w:t>修改建议：建议明确权利请求的响应时限，如'将在15个工作日内响应'。</w:t>
      </w:r>
    </w:p>
    <w:p>
      <w:r>
        <w:t>审查方法：rule | 置信度：0.85</w:t>
      </w:r>
    </w:p>
    <w:p>
      <w:r>
        <w:t>--- 问题 294 ---</w:t>
      </w:r>
    </w:p>
    <w:p>
      <w:r>
        <w:t>编号：DSL-no_response_time-4dcfdf</w:t>
      </w:r>
    </w:p>
    <w:p>
      <w:r>
        <w:t>严重程度：MEDIUM | 条款类型：RIGHTS_REQUEST</w:t>
      </w:r>
    </w:p>
    <w:p>
      <w:r>
        <w:t>标题：未说明权利请求响应时限</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风险分析：未承诺响应个人信息主体权利请求的具体时限，依据《个人信息保护法》，一般应在15-30个工作日内响应。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295 ---</w:t>
      </w:r>
    </w:p>
    <w:p>
      <w:r>
        <w:t>编号：DSL-no_deletion_after_purpose-b68bd5</w:t>
      </w:r>
    </w:p>
    <w:p>
      <w:r>
        <w:t>严重程度：MEDIUM | 条款类型：MINOR_PROTECTION</w:t>
      </w:r>
    </w:p>
    <w:p>
      <w:r>
        <w:t>标题：未说明目的实现后的数据处理</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风险分析：《个人信息保护法》第19条要求处理目的已实现、无法实现或不再必要时，应当主动删除个人信息。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296 ---</w:t>
      </w:r>
    </w:p>
    <w:p>
      <w:r>
        <w:t>编号：DSL-no_deletion_after_purpose-9a526b</w:t>
      </w:r>
    </w:p>
    <w:p>
      <w:r>
        <w:t>严重程度：MEDIUM | 条款类型：CROSS_BORDER_TRANSFER</w:t>
      </w:r>
    </w:p>
    <w:p>
      <w:r>
        <w:t>标题：未说明目的实现后的数据处理</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297 ---</w:t>
      </w:r>
    </w:p>
    <w:p>
      <w:r>
        <w:t>编号：DSL-no_deletion_after_purpose-3a5205</w:t>
      </w:r>
    </w:p>
    <w:p>
      <w:r>
        <w:t>严重程度：MEDIUM | 条款类型：CROSS_BORDER_TRANSFER</w:t>
      </w:r>
    </w:p>
    <w:p>
      <w:r>
        <w:t>标题：未说明目的实现后的数据处理</w:t>
      </w:r>
    </w:p>
    <w:p>
      <w:r>
        <w:t>问题类型：MISSING_REQUIREMENT</w:t>
      </w:r>
    </w:p>
    <w:p>
      <w:r>
        <w:t>原文摘录：第五条行使第三方受益人的权利的，境外接收方接受个人信息主体通过下列形式维护权利：</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298 ---</w:t>
      </w:r>
    </w:p>
    <w:p>
      <w:r>
        <w:t>编号：DSL-no_deletion_after_purpose-a86138</w:t>
      </w:r>
    </w:p>
    <w:p>
      <w:r>
        <w:t>严重程度：MEDIUM | 条款类型：CROSS_BORDER_TRANSFER</w:t>
      </w:r>
    </w:p>
    <w:p>
      <w:r>
        <w:t>标题：未说明目的实现后的数据处理</w:t>
      </w:r>
    </w:p>
    <w:p>
      <w:r>
        <w:t>问题类型：MISSING_REQUIREMENT</w:t>
      </w:r>
    </w:p>
    <w:p>
      <w:r>
        <w:t>原文摘录：1.个人信息处理者根据本条第一项的规定暂停向境外接收方提供个人信息的时间超过1个月。</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299 ---</w:t>
      </w:r>
    </w:p>
    <w:p>
      <w:r>
        <w:t>编号：DSL-no_deletion_after_purpose-2ab0a5</w:t>
      </w:r>
    </w:p>
    <w:p>
      <w:r>
        <w:t>严重程度：MEDIUM | 条款类型：CROSS_BORDER_TRANSFER</w:t>
      </w:r>
    </w:p>
    <w:p>
      <w:r>
        <w:t>标题：未说明目的实现后的数据处理</w:t>
      </w:r>
    </w:p>
    <w:p>
      <w:r>
        <w:t>问题类型：MISSING_REQUIREMENT</w:t>
      </w:r>
    </w:p>
    <w:p>
      <w:r>
        <w:t>原文摘录：2.境外接收方遵守本合同将违反其所在国家或者地区的法律规定。</w:t>
      </w:r>
    </w:p>
    <w:p>
      <w:r>
        <w:t>风险分析：《个人信息保护法》第19条要求处理目的已实现、无法实现或不再必要时，应当主动删除个人信息。</w:t>
      </w:r>
    </w:p>
    <w:p>
      <w:r>
        <w:t>法规依据：《个人信息保护法》第38条；《数据出境安全评估办法》第4条</w:t>
      </w:r>
    </w:p>
    <w:p>
      <w:r>
        <w:t>修改建议：建议补充处理目的实现后的数据删除或匿名化处理机制。</w:t>
      </w:r>
    </w:p>
    <w:p>
      <w:r>
        <w:t>审查方法：rule | 置信度：0.85</w:t>
      </w:r>
    </w:p>
    <w:p>
      <w:r>
        <w:t>--- 问题 300 ---</w:t>
      </w:r>
    </w:p>
    <w:p>
      <w:r>
        <w:t>编号：DSL-no_deletion_after_purpose-4bc2f9</w:t>
      </w:r>
    </w:p>
    <w:p>
      <w:r>
        <w:t>严重程度：MEDIUM | 条款类型：CROSS_BORDER_TRANSFER</w:t>
      </w:r>
    </w:p>
    <w:p>
      <w:r>
        <w:t>标题：未说明目的实现后的数据处理</w:t>
      </w:r>
    </w:p>
    <w:p>
      <w:r>
        <w:t>问题类型：MISSING_REQUIREMENT</w:t>
      </w:r>
    </w:p>
    <w:p>
      <w:r>
        <w:t>原文摘录：3.境外接收方严重或者持续违反本合同约定的义务。</w:t>
      </w:r>
    </w:p>
    <w:p>
      <w:r>
        <w:t>风险分析：《个人信息保护法》第19条要求处理目的已实现、无法实现或不再必要时，应当主动删除个人信息。</w:t>
      </w:r>
    </w:p>
    <w:p>
      <w:r>
        <w:t>法规依据：《个人信息保护法》第38条；《数据出境安全评估办法》第4条</w:t>
      </w:r>
    </w:p>
    <w:p>
      <w:r>
        <w:t>修改建议：建议补充处理目的实现后的数据删除或匿名化处理机制。</w:t>
      </w:r>
    </w:p>
    <w:p>
      <w:r>
        <w:t>审查方法：rule | 置信度：0.85</w:t>
      </w:r>
    </w:p>
    <w:p>
      <w:r>
        <w:t>--- 问题 301 ---</w:t>
      </w:r>
    </w:p>
    <w:p>
      <w:r>
        <w:t>编号：DSL-no_deletion_after_purpose-adc094</w:t>
      </w:r>
    </w:p>
    <w:p>
      <w:r>
        <w:t>严重程度：MEDIUM | 条款类型：CONSENT_NOTICE</w:t>
      </w:r>
    </w:p>
    <w:p>
      <w:r>
        <w:t>标题：未说明目的实现后的数据处理</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风险分析：《个人信息保护法》第19条要求处理目的已实现、无法实现或不再必要时，应当主动删除个人信息。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302 ---</w:t>
      </w:r>
    </w:p>
    <w:p>
      <w:r>
        <w:t>编号：DSL-no_deletion_after_purpose-fa2a04</w:t>
      </w:r>
    </w:p>
    <w:p>
      <w:r>
        <w:t>严重程度：MEDIUM | 条款类型：CONSENT_NOTICE</w:t>
      </w:r>
    </w:p>
    <w:p>
      <w:r>
        <w:t>标题：未说明目的实现后的数据处理</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风险分析：《个人信息保护法》第19条要求处理目的已实现、无法实现或不再必要时，应当主动删除个人信息。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303 ---</w:t>
      </w:r>
    </w:p>
    <w:p>
      <w:r>
        <w:t>编号：DSL-no_deletion_after_purpose-6c2de4</w:t>
      </w:r>
    </w:p>
    <w:p>
      <w:r>
        <w:t>严重程度：MEDIUM | 条款类型：CROSS_BORDER_TRANSFER</w:t>
      </w:r>
    </w:p>
    <w:p>
      <w:r>
        <w:t>标题：未说明目的实现后的数据处理</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304 ---</w:t>
      </w:r>
    </w:p>
    <w:p>
      <w:r>
        <w:t>编号：LLM-10c02c7a986c</w:t>
      </w:r>
    </w:p>
    <w:p>
      <w:r>
        <w:t>严重程度：MEDIUM | 条款类型：CROSS_BORDER_TRANSFER</w:t>
      </w:r>
    </w:p>
    <w:p>
      <w:r>
        <w:t>标题：条款表述存在歧义与不确定性</w:t>
      </w:r>
    </w:p>
    <w:p>
      <w:r>
        <w:t>问题类型：AMBIGUOUS_LANGUAGE</w:t>
      </w:r>
    </w:p>
    <w:p>
      <w:r>
        <w:t>原文摘录：3.境外接收方承诺承担的义务，以及履行义务的管理和技术措施、能力等能否保障出境个人信息的安全。</w:t>
      </w:r>
    </w:p>
    <w:p>
      <w:r>
        <w:t>风险分析：条款以“能否保障”的疑问形式呈现，在法律文本中产生严重歧义。这既可能被解释为双方对保障能力存在疑问待确认，也可能被解释为一种条件性约定（即“如果能保障，则...”），均导致合同权利义务处于不确定状态。在发生争议时，该条款无法作为判断境外接收方是否违约的依据，削弱了合同的确定性和可执行性。 ｜ 引用相关性警告：</w:t>
      </w:r>
    </w:p>
    <w:p>
      <w:r>
        <w:t>法规依据：《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修改建议：消除所有疑问性和条件性表述，使用清晰、无歧义的肯定性法律语言。</w:t>
      </w:r>
    </w:p>
    <w:p>
      <w:r>
        <w:t>建议替换：</w:t>
      </w:r>
    </w:p>
    <w:p>
      <w:r>
        <w:t xml:space="preserve">  原文：3.境外接收方承诺承担的义务，以及履行义务的管理和技术措施、能力等能否保障出境个人信息的安全。</w:t>
      </w:r>
    </w:p>
    <w:p>
      <w:r>
        <w:t xml:space="preserve">  建议改为：3. 境外接收方承诺承担的义务，以及为履行该等义务所采取的管理和技术措施、具备的能力，应足以保障出境个人信息的安全，达到本合同约定的保护标准。</w:t>
      </w:r>
    </w:p>
    <w:p>
      <w:r>
        <w:t>审查方法：llm | 置信度：0.85</w:t>
      </w:r>
    </w:p>
    <w:p>
      <w:r>
        <w:t>--- 问题 305 ---</w:t>
      </w:r>
    </w:p>
    <w:p>
      <w:r>
        <w:t>编号：LLM-b2947640e10e</w:t>
      </w:r>
    </w:p>
    <w:p>
      <w:r>
        <w:t>严重程度：MEDIUM | 条款类型：CROSS_BORDER_TRANSFER</w:t>
      </w:r>
    </w:p>
    <w:p>
      <w:r>
        <w:t>标题：缺失关键程序性义务约定</w:t>
      </w:r>
    </w:p>
    <w:p>
      <w:r>
        <w:t>问题类型：MISSING_REQUIREMENT</w:t>
      </w:r>
    </w:p>
    <w:p>
      <w:r>
        <w:t>原文摘录：4.个人信息出境后遭到篡改、破坏、泄露、丢失、非法利用等的风险，个人信息权益维护的渠道是否通畅等。</w:t>
      </w:r>
    </w:p>
    <w:p>
      <w:r>
        <w:t>风险分析：该条款仅提及风险，但完全未涉及发生安全事件后的通知、补救、向监管报告以及向个人信息主体告知等关键程序性义务。根据《个人信息保护法》第57条及《数据出境安全评估办法》等相关规定，个人信息处理者（智付通）在发生或可能发生个人信息泄露、篡改、丢失时，负有立即采取补救措施、通知监管部门和受影响个人的法定义务。在跨境场景下，合同必须明确约定境外接收方在发生安全事件时，有义务及时通知境内处理者，并提供必要协助，否则境内处理者将无法履行其法定义务。</w:t>
      </w:r>
    </w:p>
    <w:p>
      <w:r>
        <w:t>法规依据：《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修改建议：补充约定安全事件发生后的通知、响应、报告及补救合作机制。</w:t>
      </w:r>
    </w:p>
    <w:p>
      <w:r>
        <w:t>建议替换：</w:t>
      </w:r>
    </w:p>
    <w:p>
      <w:r>
        <w:t xml:space="preserve">  原文：4.个人信息出境后遭到篡改、破坏、泄露、丢失、非法利用等的风险，个人信息权益维护的渠道是否通畅等。</w:t>
      </w:r>
    </w:p>
    <w:p>
      <w:r>
        <w:t xml:space="preserve">  建议改为：4. ...（承接上一修改建议）若发生或可能发生个人信息泄露、篡改、丢失等安全事件，境外接收方应立即（不迟于发现后【24】小时）通知个人信息处理者，并采取一切合理措施予以遏制和补救，提供必要的协助，以便个人信息处理者履行其向主管部门报告及告知个人信息主体的法定义务。</w:t>
      </w:r>
    </w:p>
    <w:p>
      <w:r>
        <w:t>审查方法：llm | 置信度：0.85</w:t>
      </w:r>
    </w:p>
    <w:p>
      <w:r>
        <w:t>--- 问题 306 ---</w:t>
      </w:r>
    </w:p>
    <w:p>
      <w:r>
        <w:t>编号：RULE-600e12dd9476</w:t>
      </w:r>
    </w:p>
    <w:p>
      <w:r>
        <w:t>严重程度：MEDIUM | 条款类型：RIGHTS_REQUEST</w:t>
      </w:r>
    </w:p>
    <w:p>
      <w:r>
        <w:t>标题：缺少关键信息：删除</w:t>
      </w:r>
    </w:p>
    <w:p>
      <w:r>
        <w:t>问题类型：MISSING_REQUIREMENT</w:t>
      </w:r>
    </w:p>
    <w:p>
      <w:r>
        <w:t>原文摘录：1.向监管机构投诉。</w:t>
      </w:r>
    </w:p>
    <w:p>
      <w:r>
        <w:t>风险分析：当前条款未清晰体现「删除」，可能导致该类合规义务表达不完整。</w:t>
      </w:r>
    </w:p>
    <w:p>
      <w:r>
        <w:t>法规依据：《个人信息保护法》第44条；《个人信息保护法》第45条；《个人信息保护法》第46条；《个人信息保护法》第47条</w:t>
      </w:r>
    </w:p>
    <w:p>
      <w:r>
        <w:t>修改建议：建议补充与「删除」相关的明确约定。</w:t>
      </w:r>
    </w:p>
    <w:p>
      <w:r>
        <w:t>审查方法：rule | 置信度：0.6</w:t>
      </w:r>
    </w:p>
    <w:p>
      <w:r>
        <w:t>--- 问题 307 ---</w:t>
      </w:r>
    </w:p>
    <w:p>
      <w:r>
        <w:t>编号：RULE-eef4d4c4c553</w:t>
      </w:r>
    </w:p>
    <w:p>
      <w:r>
        <w:t>严重程度：MEDIUM | 条款类型：RIGHTS_REQUEST</w:t>
      </w:r>
    </w:p>
    <w:p>
      <w:r>
        <w:t>标题：缺少关键信息：删除</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风险分析：当前条款未清晰体现「删除」，可能导致该类合规义务表达不完整。 ｜ 引用相关性警告：</w:t>
      </w:r>
    </w:p>
    <w:p>
      <w:r>
        <w:t>法规依据：《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修改建议：建议补充与「删除」相关的明确约定。</w:t>
      </w:r>
    </w:p>
    <w:p>
      <w:r>
        <w:t>审查方法：rule | 置信度：0.6</w:t>
      </w:r>
    </w:p>
    <w:p>
      <w:r>
        <w:t>--- 问题 308 ---</w:t>
      </w:r>
    </w:p>
    <w:p>
      <w:r>
        <w:t>编号：RULE-c175bfe66ed8</w:t>
      </w:r>
    </w:p>
    <w:p>
      <w:r>
        <w:t>严重程度：MEDIUM | 条款类型：SECURITY_MEASURES</w:t>
      </w:r>
    </w:p>
    <w:p>
      <w:r>
        <w:t>标题：缺少关键信息：加密/脱敏/去标识化/匿名化</w:t>
      </w:r>
    </w:p>
    <w:p>
      <w:r>
        <w:t>问题类型：MISSING_REQUIREMENT</w:t>
      </w:r>
    </w:p>
    <w:p>
      <w:r>
        <w:t>原文摘录：第三条第十一项所述的信息，包括所有合规审计结果。</w:t>
      </w:r>
    </w:p>
    <w:p>
      <w:r>
        <w:t>风险分析：当前条款未清晰体现「加密/脱敏/去标识化/匿名化」，可能导致该类合规义务表达不完整。</w:t>
      </w:r>
    </w:p>
    <w:p>
      <w:r>
        <w:t>法规依据：《个人信息保护法》第38条；《数据安全法》第27条</w:t>
      </w:r>
    </w:p>
    <w:p>
      <w:r>
        <w:t>修改建议：建议补充与「加密/脱敏/去标识化/匿名化」相关的明确约定。</w:t>
      </w:r>
    </w:p>
    <w:p>
      <w:r>
        <w:t>审查方法：rule | 置信度：0.6</w:t>
      </w:r>
    </w:p>
    <w:p>
      <w:r>
        <w:t>--- 问题 309 ---</w:t>
      </w:r>
    </w:p>
    <w:p>
      <w:r>
        <w:t>编号：RULE-832814f3ae37</w:t>
      </w:r>
    </w:p>
    <w:p>
      <w:r>
        <w:t>严重程度：MEDIUM | 条款类型：SECURITY_MEASURES</w:t>
      </w:r>
    </w:p>
    <w:p>
      <w:r>
        <w:t>标题：缺少关键信息：加密/脱敏/去标识化/匿名化</w:t>
      </w:r>
    </w:p>
    <w:p>
      <w:r>
        <w:t>问题类型：MISSING_REQUIREMENT</w:t>
      </w:r>
    </w:p>
    <w:p>
      <w:r>
        <w:t>原文摘录：第二条第五项的技术和管理措施，并定期进行检查，确保个人信息安全。</w:t>
      </w:r>
    </w:p>
    <w:p>
      <w:r>
        <w:t>风险分析：当前条款未清晰体现「加密/脱敏/去标识化/匿名化」，可能导致该类合规义务表达不完整。</w:t>
      </w:r>
    </w:p>
    <w:p>
      <w:r>
        <w:t>法规依据：《个人信息保护法》第38条；《数据安全法》第27条</w:t>
      </w:r>
    </w:p>
    <w:p>
      <w:r>
        <w:t>修改建议：建议补充与「加密/脱敏/去标识化/匿名化」相关的明确约定。</w:t>
      </w:r>
    </w:p>
    <w:p>
      <w:r>
        <w:t>审查方法：rule | 置信度：0.6</w:t>
      </w:r>
    </w:p>
    <w:p>
      <w:r>
        <w:t>--- 问题 310 ---</w:t>
      </w:r>
    </w:p>
    <w:p>
      <w:r>
        <w:t>编号：RULE-04f5a51a5ef9</w:t>
      </w:r>
    </w:p>
    <w:p>
      <w:r>
        <w:t>严重程度：MEDIUM | 条款类型：ENTRUSTED_PROCESSING</w:t>
      </w:r>
    </w:p>
    <w:p>
      <w:r>
        <w:t>标题：缺少关键信息：安全/保护</w:t>
      </w:r>
    </w:p>
    <w:p>
      <w:r>
        <w:t>问题类型：MISSING_REQUIREMENT</w:t>
      </w:r>
    </w:p>
    <w:p>
      <w:r>
        <w:t>原文摘录：3.相关法律法规要求通知个人信息主体的，通知的内容包含本项第2目的事项。受个人信息处理者委托处理个人信息的，由个人信息处理者通知个人信息主体。</w:t>
      </w:r>
    </w:p>
    <w:p>
      <w:r>
        <w:t>风险分析：当前条款未清晰体现「安全/保护」，可能导致该类合规义务表达不完整。 ｜ 引用相关性警告：</w:t>
      </w:r>
    </w:p>
    <w:p>
      <w:r>
        <w:t>法规依据：《中华人民共和国网络安全法（2025修正）》第十三条；《中华人民共和国网络安全法（2025修正）》第三十一条；《中华人民共和国网络安全法（2025修正）》第六条；《中华人民共和国网络安全法（2025修正）》第十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21条</w:t>
      </w:r>
    </w:p>
    <w:p>
      <w:r>
        <w:t>修改建议：建议补充与「安全/保护」相关的明确约定。</w:t>
      </w:r>
    </w:p>
    <w:p>
      <w:r>
        <w:t>审查方法：rule | 置信度：0.6</w:t>
      </w:r>
    </w:p>
    <w:p>
      <w:r>
        <w:t>--- 问题 311 ---</w:t>
      </w:r>
    </w:p>
    <w:p>
      <w:r>
        <w:t>编号：RULE-e42e221077d3</w:t>
      </w:r>
    </w:p>
    <w:p>
      <w:r>
        <w:t>严重程度：MEDIUM | 条款类型：SECURITY_MEASURES</w:t>
      </w:r>
    </w:p>
    <w:p>
      <w:r>
        <w:t>标题：缺少关键信息：安全措施/安全</w:t>
      </w:r>
    </w:p>
    <w:p>
      <w:r>
        <w:t>问题类型：MISSING_REQUIREMENT</w:t>
      </w:r>
    </w:p>
    <w:p>
      <w:r>
        <w:t>原文摘录：第三条第十一项所述的信息，包括所有合规审计结果。</w:t>
      </w:r>
    </w:p>
    <w:p>
      <w:r>
        <w:t>风险分析：当前条款未清晰体现「安全措施/安全」，可能导致该类合规义务表达不完整。</w:t>
      </w:r>
    </w:p>
    <w:p>
      <w:r>
        <w:t>法规依据：《个人信息保护法》第38条；《数据安全法》第27条</w:t>
      </w:r>
    </w:p>
    <w:p>
      <w:r>
        <w:t>修改建议：建议补充与「安全措施/安全」相关的明确约定。</w:t>
      </w:r>
    </w:p>
    <w:p>
      <w:r>
        <w:t>审查方法：rule | 置信度：0.6</w:t>
      </w:r>
    </w:p>
    <w:p>
      <w:r>
        <w:t>--- 问题 312 ---</w:t>
      </w:r>
    </w:p>
    <w:p>
      <w:r>
        <w:t>编号：RULE-9f9db8364522</w:t>
      </w:r>
    </w:p>
    <w:p>
      <w:r>
        <w:t>严重程度：MEDIUM | 条款类型：SECURITY_MEASURES</w:t>
      </w:r>
    </w:p>
    <w:p>
      <w:r>
        <w:t>标题：缺少关键信息：应急/响应/事件</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风险分析：当前条款未清晰体现「应急/响应/事件」，可能导致该类合规义务表达不完整。</w:t>
      </w:r>
    </w:p>
    <w:p>
      <w:r>
        <w:t>法规依据：《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修改建议：建议补充与「应急/响应/事件」相关的明确约定。</w:t>
      </w:r>
    </w:p>
    <w:p>
      <w:r>
        <w:t>审查方法：rule | 置信度：0.6</w:t>
      </w:r>
    </w:p>
    <w:p>
      <w:r>
        <w:t>--- 问题 313 ---</w:t>
      </w:r>
    </w:p>
    <w:p>
      <w:r>
        <w:t>编号：RULE-894d2486c891</w:t>
      </w:r>
    </w:p>
    <w:p>
      <w:r>
        <w:t>严重程度：MEDIUM | 条款类型：SECURITY_MEASURES</w:t>
      </w:r>
    </w:p>
    <w:p>
      <w:r>
        <w:t>标题：缺少关键信息：应急/响应/事件</w:t>
      </w:r>
    </w:p>
    <w:p>
      <w:r>
        <w:t>问题类型：MISSING_REQUIREMENT</w:t>
      </w:r>
    </w:p>
    <w:p>
      <w:r>
        <w:t>原文摘录：第三条第十一项所述的信息，包括所有合规审计结果。</w:t>
      </w:r>
    </w:p>
    <w:p>
      <w:r>
        <w:t>风险分析：当前条款未清晰体现「应急/响应/事件」，可能导致该类合规义务表达不完整。</w:t>
      </w:r>
    </w:p>
    <w:p>
      <w:r>
        <w:t>法规依据：《个人信息保护法》第38条；《数据安全法》第27条</w:t>
      </w:r>
    </w:p>
    <w:p>
      <w:r>
        <w:t>修改建议：建议补充与「应急/响应/事件」相关的明确约定。</w:t>
      </w:r>
    </w:p>
    <w:p>
      <w:r>
        <w:t>审查方法：rule | 置信度：0.6</w:t>
      </w:r>
    </w:p>
    <w:p>
      <w:r>
        <w:t>--- 问题 314 ---</w:t>
      </w:r>
    </w:p>
    <w:p>
      <w:r>
        <w:t>编号：RULE-f26818f810eb</w:t>
      </w:r>
    </w:p>
    <w:p>
      <w:r>
        <w:t>严重程度：MEDIUM | 条款类型：SECURITY_MEASURES</w:t>
      </w:r>
    </w:p>
    <w:p>
      <w:r>
        <w:t>标题：缺少关键信息：应急/响应/事件</w:t>
      </w:r>
    </w:p>
    <w:p>
      <w:r>
        <w:t>问题类型：MISSING_REQUIREMENT</w:t>
      </w:r>
    </w:p>
    <w:p>
      <w:r>
        <w:t>原文摘录：第二条第五项的技术和管理措施，并定期进行检查，确保个人信息安全。</w:t>
      </w:r>
    </w:p>
    <w:p>
      <w:r>
        <w:t>风险分析：当前条款未清晰体现「应急/响应/事件」，可能导致该类合规义务表达不完整。</w:t>
      </w:r>
    </w:p>
    <w:p>
      <w:r>
        <w:t>法规依据：《个人信息保护法》第38条；《数据安全法》第27条</w:t>
      </w:r>
    </w:p>
    <w:p>
      <w:r>
        <w:t>修改建议：建议补充与「应急/响应/事件」相关的明确约定。</w:t>
      </w:r>
    </w:p>
    <w:p>
      <w:r>
        <w:t>审查方法：rule | 置信度：0.6</w:t>
      </w:r>
    </w:p>
    <w:p>
      <w:r>
        <w:t>--- 问题 315 ---</w:t>
      </w:r>
    </w:p>
    <w:p>
      <w:r>
        <w:t>编号：RULE-43a06d1b7c7f</w:t>
      </w:r>
    </w:p>
    <w:p>
      <w:r>
        <w:t>严重程度：MEDIUM | 条款类型：RIGHTS_REQUEST</w:t>
      </w:r>
    </w:p>
    <w:p>
      <w:r>
        <w:t>标题：缺少关键信息：撤回同意/撤回</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风险分析：当前条款未清晰体现「撤回同意/撤回」，可能导致该类合规义务表达不完整。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修改建议：建议补充与「撤回同意/撤回」相关的明确约定。</w:t>
      </w:r>
    </w:p>
    <w:p>
      <w:r>
        <w:t>审查方法：rule | 置信度：0.6</w:t>
      </w:r>
    </w:p>
    <w:p>
      <w:r>
        <w:t>--- 问题 316 ---</w:t>
      </w:r>
    </w:p>
    <w:p>
      <w:r>
        <w:t>编号：RULE-456e3bff145a</w:t>
      </w:r>
    </w:p>
    <w:p>
      <w:r>
        <w:t>严重程度：MEDIUM | 条款类型：RIGHTS_REQUEST</w:t>
      </w:r>
    </w:p>
    <w:p>
      <w:r>
        <w:t>标题：缺少关键信息：撤回同意/撤回</w:t>
      </w:r>
    </w:p>
    <w:p>
      <w:r>
        <w:t>问题类型：MISSING_REQUIREMENT</w:t>
      </w:r>
    </w:p>
    <w:p>
      <w:r>
        <w:t>原文摘录：1.向监管机构投诉。</w:t>
      </w:r>
    </w:p>
    <w:p>
      <w:r>
        <w:t>风险分析：当前条款未清晰体现「撤回同意/撤回」，可能导致该类合规义务表达不完整。</w:t>
      </w:r>
    </w:p>
    <w:p>
      <w:r>
        <w:t>法规依据：《个人信息保护法》第44条；《个人信息保护法》第45条；《个人信息保护法》第46条；《个人信息保护法》第47条</w:t>
      </w:r>
    </w:p>
    <w:p>
      <w:r>
        <w:t>修改建议：建议补充与「撤回同意/撤回」相关的明确约定。</w:t>
      </w:r>
    </w:p>
    <w:p>
      <w:r>
        <w:t>审查方法：rule | 置信度：0.6</w:t>
      </w:r>
    </w:p>
    <w:p>
      <w:r>
        <w:t>--- 问题 317 ---</w:t>
      </w:r>
    </w:p>
    <w:p>
      <w:r>
        <w:t>编号：RULE-96c4f8f52082</w:t>
      </w:r>
    </w:p>
    <w:p>
      <w:r>
        <w:t>严重程度：MEDIUM | 条款类型：RIGHTS_REQUEST</w:t>
      </w:r>
    </w:p>
    <w:p>
      <w:r>
        <w:t>标题：缺少关键信息：撤回同意/撤回</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风险分析：当前条款未清晰体现「撤回同意/撤回」，可能导致该类合规义务表达不完整。 ｜ 引用相关性警告：</w:t>
      </w:r>
    </w:p>
    <w:p>
      <w:r>
        <w:t>法规依据：《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修改建议：建议补充与「撤回同意/撤回」相关的明确约定。</w:t>
      </w:r>
    </w:p>
    <w:p>
      <w:r>
        <w:t>审查方法：rule | 置信度：0.6</w:t>
      </w:r>
    </w:p>
    <w:p>
      <w:r>
        <w:t>--- 问题 318 ---</w:t>
      </w:r>
    </w:p>
    <w:p>
      <w:r>
        <w:t>编号：RULE-fd5c5f78d597</w:t>
      </w:r>
    </w:p>
    <w:p>
      <w:r>
        <w:t>严重程度：MEDIUM | 条款类型：RIGHTS_REQUEST</w:t>
      </w:r>
    </w:p>
    <w:p>
      <w:r>
        <w:t>标题：缺少关键信息：更正/修改</w:t>
      </w:r>
    </w:p>
    <w:p>
      <w:r>
        <w:t>问题类型：MISSING_REQUIREMENT</w:t>
      </w:r>
    </w:p>
    <w:p>
      <w:r>
        <w:t>原文摘录：1.向监管机构投诉。</w:t>
      </w:r>
    </w:p>
    <w:p>
      <w:r>
        <w:t>风险分析：当前条款未清晰体现「更正/修改」，可能导致该类合规义务表达不完整。</w:t>
      </w:r>
    </w:p>
    <w:p>
      <w:r>
        <w:t>法规依据：《个人信息保护法》第44条；《个人信息保护法》第45条；《个人信息保护法》第46条；《个人信息保护法》第47条</w:t>
      </w:r>
    </w:p>
    <w:p>
      <w:r>
        <w:t>修改建议：建议补充与「更正/修改」相关的明确约定。</w:t>
      </w:r>
    </w:p>
    <w:p>
      <w:r>
        <w:t>审查方法：rule | 置信度：0.6</w:t>
      </w:r>
    </w:p>
    <w:p>
      <w:r>
        <w:t>--- 问题 319 ---</w:t>
      </w:r>
    </w:p>
    <w:p>
      <w:r>
        <w:t>编号：RULE-65fb4bbe4ecf</w:t>
      </w:r>
    </w:p>
    <w:p>
      <w:r>
        <w:t>严重程度：MEDIUM | 条款类型：RIGHTS_REQUEST</w:t>
      </w:r>
    </w:p>
    <w:p>
      <w:r>
        <w:t>标题：缺少关键信息：更正/修改</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风险分析：当前条款未清晰体现「更正/修改」，可能导致该类合规义务表达不完整。 ｜ 引用相关性警告：</w:t>
      </w:r>
    </w:p>
    <w:p>
      <w:r>
        <w:t>法规依据：《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修改建议：建议补充与「更正/修改」相关的明确约定。</w:t>
      </w:r>
    </w:p>
    <w:p>
      <w:r>
        <w:t>审查方法：rule | 置信度：0.6</w:t>
      </w:r>
    </w:p>
    <w:p>
      <w:r>
        <w:t>--- 问题 320 ---</w:t>
      </w:r>
    </w:p>
    <w:p>
      <w:r>
        <w:t>编号：RULE-a4e432d4a910</w:t>
      </w:r>
    </w:p>
    <w:p>
      <w:r>
        <w:t>严重程度：MEDIUM | 条款类型：RIGHTS_REQUEST</w:t>
      </w:r>
    </w:p>
    <w:p>
      <w:r>
        <w:t>标题：缺少关键信息：查询/访问/查阅</w:t>
      </w:r>
    </w:p>
    <w:p>
      <w:r>
        <w:t>问题类型：MISSING_REQUIREMENT</w:t>
      </w:r>
    </w:p>
    <w:p>
      <w:r>
        <w:t>原文摘录：1.向监管机构投诉。</w:t>
      </w:r>
    </w:p>
    <w:p>
      <w:r>
        <w:t>风险分析：当前条款未清晰体现「查询/访问/查阅」，可能导致该类合规义务表达不完整。</w:t>
      </w:r>
    </w:p>
    <w:p>
      <w:r>
        <w:t>法规依据：《个人信息保护法》第44条；《个人信息保护法》第45条；《个人信息保护法》第46条；《个人信息保护法》第47条</w:t>
      </w:r>
    </w:p>
    <w:p>
      <w:r>
        <w:t>修改建议：建议补充与「查询/访问/查阅」相关的明确约定。</w:t>
      </w:r>
    </w:p>
    <w:p>
      <w:r>
        <w:t>审查方法：rule | 置信度：0.6</w:t>
      </w:r>
    </w:p>
    <w:p>
      <w:r>
        <w:t>--- 问题 321 ---</w:t>
      </w:r>
    </w:p>
    <w:p>
      <w:r>
        <w:t>编号：RULE-7a7fea647f7f</w:t>
      </w:r>
    </w:p>
    <w:p>
      <w:r>
        <w:t>严重程度：MEDIUM | 条款类型：RIGHTS_REQUEST</w:t>
      </w:r>
    </w:p>
    <w:p>
      <w:r>
        <w:t>标题：缺少关键信息：查询/访问/查阅</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风险分析：当前条款未清晰体现「查询/访问/查阅」，可能导致该类合规义务表达不完整。 ｜ 引用相关性警告：</w:t>
      </w:r>
    </w:p>
    <w:p>
      <w:r>
        <w:t>法规依据：《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修改建议：建议补充与「查询/访问/查阅」相关的明确约定。</w:t>
      </w:r>
    </w:p>
    <w:p>
      <w:r>
        <w:t>审查方法：rule | 置信度：0.6</w:t>
      </w:r>
    </w:p>
    <w:p>
      <w:r>
        <w:t>--- 问题 322 ---</w:t>
      </w:r>
    </w:p>
    <w:p>
      <w:r>
        <w:t>编号：RULE-387f13159153</w:t>
      </w:r>
    </w:p>
    <w:p>
      <w:r>
        <w:t>严重程度：MEDIUM | 条款类型：SECURITY_MEASURES</w:t>
      </w:r>
    </w:p>
    <w:p>
      <w:r>
        <w:t>标题：缺少关键信息：访问控制/权限</w:t>
      </w:r>
    </w:p>
    <w:p>
      <w:r>
        <w:t>问题类型：MISSING_REQUIREMENT</w:t>
      </w:r>
    </w:p>
    <w:p>
      <w:r>
        <w:t>原文摘录：第三条第十一项所述的信息，包括所有合规审计结果。</w:t>
      </w:r>
    </w:p>
    <w:p>
      <w:r>
        <w:t>风险分析：当前条款未清晰体现「访问控制/权限」，可能导致该类合规义务表达不完整。</w:t>
      </w:r>
    </w:p>
    <w:p>
      <w:r>
        <w:t>法规依据：《个人信息保护法》第38条；《数据安全法》第27条</w:t>
      </w:r>
    </w:p>
    <w:p>
      <w:r>
        <w:t>修改建议：建议补充与「访问控制/权限」相关的明确约定。</w:t>
      </w:r>
    </w:p>
    <w:p>
      <w:r>
        <w:t>审查方法：rule | 置信度：0.6</w:t>
      </w:r>
    </w:p>
    <w:p>
      <w:r>
        <w:t>--- 问题 323 ---</w:t>
      </w:r>
    </w:p>
    <w:p>
      <w:r>
        <w:t>编号：RULE-760998e17155</w:t>
      </w:r>
    </w:p>
    <w:p>
      <w:r>
        <w:t>严重程度：MEDIUM | 条款类型：SECURITY_MEASURES</w:t>
      </w:r>
    </w:p>
    <w:p>
      <w:r>
        <w:t>标题：缺少关键信息：访问控制/权限</w:t>
      </w:r>
    </w:p>
    <w:p>
      <w:r>
        <w:t>问题类型：MISSING_REQUIREMENT</w:t>
      </w:r>
    </w:p>
    <w:p>
      <w:r>
        <w:t>原文摘录：第二条第五项的技术和管理措施，并定期进行检查，确保个人信息安全。</w:t>
      </w:r>
    </w:p>
    <w:p>
      <w:r>
        <w:t>风险分析：当前条款未清晰体现「访问控制/权限」，可能导致该类合规义务表达不完整。</w:t>
      </w:r>
    </w:p>
    <w:p>
      <w:r>
        <w:t>法规依据：《个人信息保护法》第38条；《数据安全法》第27条</w:t>
      </w:r>
    </w:p>
    <w:p>
      <w:r>
        <w:t>修改建议：建议补充与「访问控制/权限」相关的明确约定。</w:t>
      </w:r>
    </w:p>
    <w:p>
      <w:r>
        <w:t>审查方法：rule | 置信度：0.6</w:t>
      </w:r>
    </w:p>
    <w:p>
      <w:r>
        <w:t>--- 问题 324 ---</w:t>
      </w:r>
    </w:p>
    <w:p>
      <w:r>
        <w:t>编号：DSL-no_gov_access_disclosure-6e2259</w:t>
      </w:r>
    </w:p>
    <w:p>
      <w:r>
        <w:t>严重程度：MEDIUM | 条款类型：CROSS_BORDER_TRANSFER</w:t>
      </w:r>
    </w:p>
    <w:p>
      <w:r>
        <w:t>标题：缺少政府机构访问披露条款</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325 ---</w:t>
      </w:r>
    </w:p>
    <w:p>
      <w:r>
        <w:t>编号：DSL-no_gov_access_disclosure-8de112</w:t>
      </w:r>
    </w:p>
    <w:p>
      <w:r>
        <w:t>严重程度：MEDIUM | 条款类型：CONSENT_NOTICE</w:t>
      </w:r>
    </w:p>
    <w:p>
      <w:r>
        <w:t>标题：缺少政府机构访问披露条款</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风险分析：标准合同通常应包含境外接收方收到政府机构数据访问请求时的处理方式（及时通知、审查合法性等）。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326 ---</w:t>
      </w:r>
    </w:p>
    <w:p>
      <w:r>
        <w:t>编号：DSL-no_gov_access_disclosure-23a169</w:t>
      </w:r>
    </w:p>
    <w:p>
      <w:r>
        <w:t>严重程度：MEDIUM | 条款类型：CROSS_BORDER_TRANSFER</w:t>
      </w:r>
    </w:p>
    <w:p>
      <w:r>
        <w:t>标题：缺少政府机构访问披露条款</w:t>
      </w:r>
    </w:p>
    <w:p>
      <w:r>
        <w:t>问题类型：MISSING_REQUIREMENT</w:t>
      </w:r>
    </w:p>
    <w:p>
      <w:r>
        <w:t>原文摘录：第五条行使第三方受益人的权利的，境外接收方接受个人信息主体通过下列形式维护权利：</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327 ---</w:t>
      </w:r>
    </w:p>
    <w:p>
      <w:r>
        <w:t>编号：DSL-no_gov_access_disclosure-eb4f43</w:t>
      </w:r>
    </w:p>
    <w:p>
      <w:r>
        <w:t>严重程度：MEDIUM | 条款类型：CROSS_BORDER_TRANSFER</w:t>
      </w:r>
    </w:p>
    <w:p>
      <w:r>
        <w:t>标题：缺少政府机构访问披露条款</w:t>
      </w:r>
    </w:p>
    <w:p>
      <w:r>
        <w:t>问题类型：MISSING_REQUIREMENT</w:t>
      </w:r>
    </w:p>
    <w:p>
      <w:r>
        <w:t>原文摘录：1.个人信息处理者根据本条第一项的规定暂停向境外接收方提供个人信息的时间超过1个月。</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328 ---</w:t>
      </w:r>
    </w:p>
    <w:p>
      <w:r>
        <w:t>编号：DSL-no_gov_access_disclosure-4cee59</w:t>
      </w:r>
    </w:p>
    <w:p>
      <w:r>
        <w:t>严重程度：MEDIUM | 条款类型：CROSS_BORDER_TRANSFER</w:t>
      </w:r>
    </w:p>
    <w:p>
      <w:r>
        <w:t>标题：缺少政府机构访问披露条款</w:t>
      </w:r>
    </w:p>
    <w:p>
      <w:r>
        <w:t>问题类型：MISSING_REQUIREMENT</w:t>
      </w:r>
    </w:p>
    <w:p>
      <w:r>
        <w:t>原文摘录：2.境外接收方遵守本合同将违反其所在国家或者地区的法律规定。</w:t>
      </w:r>
    </w:p>
    <w:p>
      <w:r>
        <w:t>风险分析：标准合同通常应包含境外接收方收到政府机构数据访问请求时的处理方式（及时通知、审查合法性等）。</w:t>
      </w:r>
    </w:p>
    <w:p>
      <w:r>
        <w:t>法规依据：《个人信息保护法》第38条；《数据出境安全评估办法》第4条</w:t>
      </w:r>
    </w:p>
    <w:p>
      <w:r>
        <w:t>修改建议：建议补充境外接收方在收到政府机构数据访问请求时的通知和审查义务。</w:t>
      </w:r>
    </w:p>
    <w:p>
      <w:r>
        <w:t>审查方法：rule | 置信度：0.85</w:t>
      </w:r>
    </w:p>
    <w:p>
      <w:r>
        <w:t>--- 问题 329 ---</w:t>
      </w:r>
    </w:p>
    <w:p>
      <w:r>
        <w:t>编号：DSL-no_gov_access_disclosure-ed23df</w:t>
      </w:r>
    </w:p>
    <w:p>
      <w:r>
        <w:t>严重程度：MEDIUM | 条款类型：CROSS_BORDER_TRANSFER</w:t>
      </w:r>
    </w:p>
    <w:p>
      <w:r>
        <w:t>标题：缺少政府机构访问披露条款</w:t>
      </w:r>
    </w:p>
    <w:p>
      <w:r>
        <w:t>问题类型：MISSING_REQUIREMENT</w:t>
      </w:r>
    </w:p>
    <w:p>
      <w:r>
        <w:t>原文摘录：3.境外接收方严重或者持续违反本合同约定的义务。</w:t>
      </w:r>
    </w:p>
    <w:p>
      <w:r>
        <w:t>风险分析：标准合同通常应包含境外接收方收到政府机构数据访问请求时的处理方式（及时通知、审查合法性等）。</w:t>
      </w:r>
    </w:p>
    <w:p>
      <w:r>
        <w:t>法规依据：《个人信息保护法》第38条；《数据出境安全评估办法》第4条</w:t>
      </w:r>
    </w:p>
    <w:p>
      <w:r>
        <w:t>修改建议：建议补充境外接收方在收到政府机构数据访问请求时的通知和审查义务。</w:t>
      </w:r>
    </w:p>
    <w:p>
      <w:r>
        <w:t>审查方法：rule | 置信度：0.85</w:t>
      </w:r>
    </w:p>
    <w:p>
      <w:r>
        <w:t>--- 问题 330 ---</w:t>
      </w:r>
    </w:p>
    <w:p>
      <w:r>
        <w:t>编号：DSL-no_gov_access_disclosure-7d8a9f</w:t>
      </w:r>
    </w:p>
    <w:p>
      <w:r>
        <w:t>严重程度：MEDIUM | 条款类型：RIGHTS_REQUEST</w:t>
      </w:r>
    </w:p>
    <w:p>
      <w:r>
        <w:t>标题：缺少政府机构访问披露条款</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风险分析：标准合同通常应包含境外接收方收到政府机构数据访问请求时的处理方式（及时通知、审查合法性等）。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331 ---</w:t>
      </w:r>
    </w:p>
    <w:p>
      <w:r>
        <w:t>编号：DSL-no_gov_access_disclosure-f14aff</w:t>
      </w:r>
    </w:p>
    <w:p>
      <w:r>
        <w:t>严重程度：MEDIUM | 条款类型：CONSENT_NOTICE</w:t>
      </w:r>
    </w:p>
    <w:p>
      <w:r>
        <w:t>标题：缺少政府机构访问披露条款</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风险分析：标准合同通常应包含境外接收方收到政府机构数据访问请求时的处理方式（及时通知、审查合法性等）。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332 ---</w:t>
      </w:r>
    </w:p>
    <w:p>
      <w:r>
        <w:t>编号：DSL-no_gov_access_disclosure-b28a44</w:t>
      </w:r>
    </w:p>
    <w:p>
      <w:r>
        <w:t>严重程度：MEDIUM | 条款类型：CROSS_BORDER_TRANSFER</w:t>
      </w:r>
    </w:p>
    <w:p>
      <w:r>
        <w:t>标题：缺少政府机构访问披露条款</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333 ---</w:t>
      </w:r>
    </w:p>
    <w:p>
      <w:r>
        <w:t>编号：SPEC-app1_categories-5c64bb</w:t>
      </w:r>
    </w:p>
    <w:p>
      <w:r>
        <w:t>严重程度：MEDIUM | 条款类型：CROSS_BORDER_TRANSFER</w:t>
      </w:r>
    </w:p>
    <w:p>
      <w:r>
        <w:t>标题：附录一缺少必填字段：个人信息种类</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风险分析：个人信息出境标准合同附录一要求填写个人信息种类，当前未检测到该字段。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修改建议：请在附录一中补充个人信息种类的具体内容。</w:t>
      </w:r>
    </w:p>
    <w:p>
      <w:r>
        <w:t>审查方法：rule | 置信度：0.9</w:t>
      </w:r>
    </w:p>
    <w:p>
      <w:r>
        <w:t>--- 问题 334 ---</w:t>
      </w:r>
    </w:p>
    <w:p>
      <w:r>
        <w:t>编号：SPEC-app1_categories-88b1d8</w:t>
      </w:r>
    </w:p>
    <w:p>
      <w:r>
        <w:t>严重程度：MEDIUM | 条款类型：DATA_PROCESSING_SCOPE</w:t>
      </w:r>
    </w:p>
    <w:p>
      <w:r>
        <w:t>标题：附录一缺少必填字段：个人信息种类</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风险分析：个人信息出境标准合同附录一要求填写个人信息种类，当前未检测到该字段。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修改建议：请在附录一中补充个人信息种类的具体内容。</w:t>
      </w:r>
    </w:p>
    <w:p>
      <w:r>
        <w:t>审查方法：rule | 置信度：0.9</w:t>
      </w:r>
    </w:p>
    <w:p>
      <w:r>
        <w:t>--- 问题 335 ---</w:t>
      </w:r>
    </w:p>
    <w:p>
      <w:r>
        <w:t>编号：SPEC-app1_scale-abd331</w:t>
      </w:r>
    </w:p>
    <w:p>
      <w:r>
        <w:t>严重程度：MEDIUM | 条款类型：CROSS_BORDER_TRANSFER</w:t>
      </w:r>
    </w:p>
    <w:p>
      <w:r>
        <w:t>标题：附录一缺少必填字段：个人信息规模</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风险分析：个人信息出境标准合同附录一要求填写个人信息规模，当前未检测到该字段。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修改建议：请在附录一中补充个人信息规模的具体内容。</w:t>
      </w:r>
    </w:p>
    <w:p>
      <w:r>
        <w:t>审查方法：rule | 置信度：0.9</w:t>
      </w:r>
    </w:p>
    <w:p>
      <w:r>
        <w:t>--- 问题 336 ---</w:t>
      </w:r>
    </w:p>
    <w:p>
      <w:r>
        <w:t>编号：SPEC-app1_scale-da7645</w:t>
      </w:r>
    </w:p>
    <w:p>
      <w:r>
        <w:t>严重程度：MEDIUM | 条款类型：DATA_PROCESSING_SCOPE</w:t>
      </w:r>
    </w:p>
    <w:p>
      <w:r>
        <w:t>标题：附录一缺少必填字段：个人信息规模</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风险分析：个人信息出境标准合同附录一要求填写个人信息规模，当前未检测到该字段。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修改建议：请在附录一中补充个人信息规模的具体内容。</w:t>
      </w:r>
    </w:p>
    <w:p>
      <w:r>
        <w:t>审查方法：rule | 置信度：0.9</w:t>
      </w:r>
    </w:p>
    <w:p>
      <w:r>
        <w:t>--- 问题 337 ---</w:t>
      </w:r>
    </w:p>
    <w:p>
      <w:r>
        <w:t>编号：SPEC-app1_scale-1fb32e</w:t>
      </w:r>
    </w:p>
    <w:p>
      <w:r>
        <w:t>严重程度：MEDIUM | 条款类型：DATA_PROCESSING_SCOPE</w:t>
      </w:r>
    </w:p>
    <w:p>
      <w:r>
        <w:t>标题：附录一缺少必填字段：个人信息规模</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风险分析：个人信息出境标准合同附录一要求填写个人信息规模，当前未检测到该字段。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修改建议：请在附录一中补充个人信息规模的具体内容。</w:t>
      </w:r>
    </w:p>
    <w:p>
      <w:r>
        <w:t>审查方法：rule | 置信度：0.9</w:t>
      </w:r>
    </w:p>
    <w:p>
      <w:r>
        <w:t>--- 问题 338 ---</w:t>
      </w:r>
    </w:p>
    <w:p>
      <w:r>
        <w:t>编号：SPEC-app1_transfer-6662a9</w:t>
      </w:r>
    </w:p>
    <w:p>
      <w:r>
        <w:t>严重程度：MEDIUM | 条款类型：CROSS_BORDER_TRANSFER</w:t>
      </w:r>
    </w:p>
    <w:p>
      <w:r>
        <w:t>标题：附录一缺少必填字段：传输方式</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风险分析：个人信息出境标准合同附录一要求填写传输方式，当前未检测到该字段。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339 ---</w:t>
      </w:r>
    </w:p>
    <w:p>
      <w:r>
        <w:t>编号：SPEC-app1_transfer-2f2b7a</w:t>
      </w:r>
    </w:p>
    <w:p>
      <w:r>
        <w:t>严重程度：MEDIUM | 条款类型：SECURITY_MEASURES</w:t>
      </w:r>
    </w:p>
    <w:p>
      <w:r>
        <w:t>标题：附录一缺少必填字段：传输方式</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风险分析：个人信息出境标准合同附录一要求填写传输方式，当前未检测到该字段。</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340 ---</w:t>
      </w:r>
    </w:p>
    <w:p>
      <w:r>
        <w:t>编号：SPEC-app1_transfer-fb7cea</w:t>
      </w:r>
    </w:p>
    <w:p>
      <w:r>
        <w:t>严重程度：MEDIUM | 条款类型：DATA_PROCESSING_SCOPE</w:t>
      </w:r>
    </w:p>
    <w:p>
      <w:r>
        <w:t>标题：附录一缺少必填字段：传输方式</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风险分析：个人信息出境标准合同附录一要求填写传输方式，当前未检测到该字段。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341 ---</w:t>
      </w:r>
    </w:p>
    <w:p>
      <w:r>
        <w:t>编号：SPEC-app1_transfer-6aca8d</w:t>
      </w:r>
    </w:p>
    <w:p>
      <w:r>
        <w:t>严重程度：MEDIUM | 条款类型：DATA_PROCESSING_SCOPE</w:t>
      </w:r>
    </w:p>
    <w:p>
      <w:r>
        <w:t>标题：附录一缺少必填字段：传输方式</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风险分析：个人信息出境标准合同附录一要求填写传输方式，当前未检测到该字段。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342 ---</w:t>
      </w:r>
    </w:p>
    <w:p>
      <w:r>
        <w:t>编号：SPEC-app1_location-08912d</w:t>
      </w:r>
    </w:p>
    <w:p>
      <w:r>
        <w:t>严重程度：MEDIUM | 条款类型：CROSS_BORDER_TRANSFER</w:t>
      </w:r>
    </w:p>
    <w:p>
      <w:r>
        <w:t>标题：附录一缺少必填字段：保存地点</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风险分析：个人信息出境标准合同附录一要求填写保存地点，当前未检测到该字段。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343 ---</w:t>
      </w:r>
    </w:p>
    <w:p>
      <w:r>
        <w:t>编号：SPEC-app1_location-d33077</w:t>
      </w:r>
    </w:p>
    <w:p>
      <w:r>
        <w:t>严重程度：MEDIUM | 条款类型：SECURITY_MEASURES</w:t>
      </w:r>
    </w:p>
    <w:p>
      <w:r>
        <w:t>标题：附录一缺少必填字段：保存地点</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风险分析：个人信息出境标准合同附录一要求填写保存地点，当前未检测到该字段。</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344 ---</w:t>
      </w:r>
    </w:p>
    <w:p>
      <w:r>
        <w:t>编号：SPEC-app1_location-0bb1f4</w:t>
      </w:r>
    </w:p>
    <w:p>
      <w:r>
        <w:t>严重程度：MEDIUM | 条款类型：DATA_PROCESSING_SCOPE</w:t>
      </w:r>
    </w:p>
    <w:p>
      <w:r>
        <w:t>标题：附录一缺少必填字段：保存地点</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风险分析：个人信息出境标准合同附录一要求填写保存地点，当前未检测到该字段。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345 ---</w:t>
      </w:r>
    </w:p>
    <w:p>
      <w:r>
        <w:t>编号：SPEC-app1_location-addd82</w:t>
      </w:r>
    </w:p>
    <w:p>
      <w:r>
        <w:t>严重程度：MEDIUM | 条款类型：DATA_PROCESSING_SCOPE</w:t>
      </w:r>
    </w:p>
    <w:p>
      <w:r>
        <w:t>标题：附录一缺少必填字段：保存地点</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风险分析：个人信息出境标准合同附录一要求填写保存地点，当前未检测到该字段。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346 ---</w:t>
      </w:r>
    </w:p>
    <w:p>
      <w:r>
        <w:t>编号：SPEC-app1_retention-df2aa2</w:t>
      </w:r>
    </w:p>
    <w:p>
      <w:r>
        <w:t>严重程度：MEDIUM | 条款类型：CROSS_BORDER_TRANSFER</w:t>
      </w:r>
    </w:p>
    <w:p>
      <w:r>
        <w:t>标题：附录一缺少必填字段：保存期限</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风险分析：个人信息出境标准合同附录一要求填写保存期限，当前未检测到该字段。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修改建议：请在附录一中补充保存期限的具体内容。</w:t>
      </w:r>
    </w:p>
    <w:p>
      <w:r>
        <w:t>审查方法：rule | 置信度：0.9</w:t>
      </w:r>
    </w:p>
    <w:p>
      <w:r>
        <w:t>--- 问题 347 ---</w:t>
      </w:r>
    </w:p>
    <w:p>
      <w:r>
        <w:t>编号：SPEC-app1_retention-129cc0</w:t>
      </w:r>
    </w:p>
    <w:p>
      <w:r>
        <w:t>严重程度：MEDIUM | 条款类型：DATA_PROCESSING_SCOPE</w:t>
      </w:r>
    </w:p>
    <w:p>
      <w:r>
        <w:t>标题：附录一缺少必填字段：保存期限</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风险分析：个人信息出境标准合同附录一要求填写保存期限，当前未检测到该字段。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修改建议：请在附录一中补充保存期限的具体内容。</w:t>
      </w:r>
    </w:p>
    <w:p>
      <w:r>
        <w:t>审查方法：rule | 置信度：0.9</w:t>
      </w:r>
    </w:p>
    <w:p>
      <w:r>
        <w:t>--- 问题 348 ---</w:t>
      </w:r>
    </w:p>
    <w:p>
      <w:r>
        <w:t>编号：SPEC-app1_retention-76e270</w:t>
      </w:r>
    </w:p>
    <w:p>
      <w:r>
        <w:t>严重程度：MEDIUM | 条款类型：DATA_PROCESSING_SCOPE</w:t>
      </w:r>
    </w:p>
    <w:p>
      <w:r>
        <w:t>标题：附录一缺少必填字段：保存期限</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风险分析：个人信息出境标准合同附录一要求填写保存期限，当前未检测到该字段。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修改建议：请在附录一中补充保存期限的具体内容。</w:t>
      </w:r>
    </w:p>
    <w:p>
      <w:r>
        <w:t>审查方法：rule | 置信度：0.9</w:t>
      </w:r>
    </w:p>
    <w:p>
      <w:r>
        <w:t>--- 问题 349 ---</w:t>
      </w:r>
    </w:p>
    <w:p>
      <w:r>
        <w:t>编号：SPEC-app1_recipient-1eb8f6</w:t>
      </w:r>
    </w:p>
    <w:p>
      <w:r>
        <w:t>严重程度：MEDIUM | 条款类型：DATA_PROCESSING_SCOPE</w:t>
      </w:r>
    </w:p>
    <w:p>
      <w:r>
        <w:t>标题：附录一缺少必填字段：境外接收方信息</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风险分析：个人信息出境标准合同附录一要求填写境外接收方信息，当前未检测到该字段。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修改建议：请在附录一中补充境外接收方信息的具体内容。</w:t>
      </w:r>
    </w:p>
    <w:p>
      <w:r>
        <w:t>审查方法：rule | 置信度：0.9</w:t>
      </w:r>
    </w:p>
    <w:p>
      <w:r>
        <w:t>--- 问题 350 ---</w:t>
      </w:r>
    </w:p>
    <w:p>
      <w:r>
        <w:t>编号：SPEC-app1_recipient-ab40f5</w:t>
      </w:r>
    </w:p>
    <w:p>
      <w:r>
        <w:t>严重程度：MEDIUM | 条款类型：DATA_PROCESSING_SCOPE</w:t>
      </w:r>
    </w:p>
    <w:p>
      <w:r>
        <w:t>标题：附录一缺少必填字段：境外接收方信息</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风险分析：个人信息出境标准合同附录一要求填写境外接收方信息，当前未检测到该字段。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修改建议：请在附录一中补充境外接收方信息的具体内容。</w:t>
      </w:r>
    </w:p>
    <w:p>
      <w:r>
        <w:t>审查方法：rule | 置信度：0.9</w:t>
      </w:r>
    </w:p>
    <w:p>
      <w:r>
        <w:t>--- 问题 351 ---</w:t>
      </w:r>
    </w:p>
    <w:p>
      <w:r>
        <w:t>编号：SPEC-app1_method-48c3ab</w:t>
      </w:r>
    </w:p>
    <w:p>
      <w:r>
        <w:t>严重程度：MEDIUM | 条款类型：CROSS_BORDER_TRANSFER</w:t>
      </w:r>
    </w:p>
    <w:p>
      <w:r>
        <w:t>标题：附录一缺少必填字段：处理方式</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风险分析：个人信息出境标准合同附录一要求填写处理方式，当前未检测到该字段。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修改建议：请在附录一中补充处理方式的具体内容。</w:t>
      </w:r>
    </w:p>
    <w:p>
      <w:r>
        <w:t>审查方法：rule | 置信度：0.9</w:t>
      </w:r>
    </w:p>
    <w:p>
      <w:r>
        <w:t>--- 问题 352 ---</w:t>
      </w:r>
    </w:p>
    <w:p>
      <w:r>
        <w:t>编号：SPEC-app1_purpose-05ec63</w:t>
      </w:r>
    </w:p>
    <w:p>
      <w:r>
        <w:t>严重程度：MEDIUM | 条款类型：CROSS_BORDER_TRANSFER</w:t>
      </w:r>
    </w:p>
    <w:p>
      <w:r>
        <w:t>标题：附录一缺少必填字段：处理目的</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风险分析：个人信息出境标准合同附录一要求填写处理目的，当前未检测到该字段。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修改建议：请在附录一中补充处理目的的具体内容。</w:t>
      </w:r>
    </w:p>
    <w:p>
      <w:r>
        <w:t>审查方法：rule | 置信度：0.9</w:t>
      </w:r>
    </w:p>
    <w:p>
      <w:r>
        <w:t>--- 问题 353 ---</w:t>
      </w:r>
    </w:p>
    <w:p>
      <w:r>
        <w:t>编号：SPEC-app1_spi-e4d845</w:t>
      </w:r>
    </w:p>
    <w:p>
      <w:r>
        <w:t>严重程度：MEDIUM | 条款类型：CROSS_BORDER_TRANSFER</w:t>
      </w:r>
    </w:p>
    <w:p>
      <w:r>
        <w:t>标题：附录一缺少必填字段：敏感个人信息种类</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风险分析：个人信息出境标准合同附录一要求填写敏感个人信息种类，当前未检测到该字段。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修改建议：请在附录一中补充敏感个人信息种类的具体内容。</w:t>
      </w:r>
    </w:p>
    <w:p>
      <w:r>
        <w:t>审查方法：rule | 置信度：0.9</w:t>
      </w:r>
    </w:p>
    <w:p>
      <w:r>
        <w:t>--- 问题 354 ---</w:t>
      </w:r>
    </w:p>
    <w:p>
      <w:r>
        <w:t>编号：SPEC-app1_spi-59a524</w:t>
      </w:r>
    </w:p>
    <w:p>
      <w:r>
        <w:t>严重程度：MEDIUM | 条款类型：DATA_PROCESSING_SCOPE</w:t>
      </w:r>
    </w:p>
    <w:p>
      <w:r>
        <w:t>标题：附录一缺少必填字段：敏感个人信息种类</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风险分析：个人信息出境标准合同附录一要求填写敏感个人信息种类，当前未检测到该字段。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修改建议：请在附录一中补充敏感个人信息种类的具体内容。</w:t>
      </w:r>
    </w:p>
    <w:p>
      <w:r>
        <w:t>审查方法：rule | 置信度：0.9</w:t>
      </w:r>
    </w:p>
    <w:p>
      <w:r>
        <w:t>--- 问题 355 ---</w:t>
      </w:r>
    </w:p>
    <w:p>
      <w:r>
        <w:t>编号：SPEC-app1_spi-eb1b67</w:t>
      </w:r>
    </w:p>
    <w:p>
      <w:r>
        <w:t>严重程度：MEDIUM | 条款类型：DATA_PROCESSING_SCOPE</w:t>
      </w:r>
    </w:p>
    <w:p>
      <w:r>
        <w:t>标题：附录一缺少必填字段：敏感个人信息种类</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风险分析：个人信息出境标准合同附录一要求填写敏感个人信息种类，当前未检测到该字段。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修改建议：请在附录一中补充敏感个人信息种类的具体内容。</w:t>
      </w:r>
    </w:p>
    <w:p>
      <w:r>
        <w:t>审查方法：rule | 置信度：0.9</w:t>
      </w:r>
    </w:p>
    <w:p>
      <w:r>
        <w:t>--- 问题 356 ---</w:t>
      </w:r>
    </w:p>
    <w:p>
      <w:r>
        <w:t>编号：LLM-54021a95ae43</w:t>
      </w:r>
    </w:p>
    <w:p>
      <w:r>
        <w:t>严重程度：LOW | 条款类型：SENSITIVE_PI</w:t>
      </w:r>
    </w:p>
    <w:p>
      <w:r>
        <w:t>标题：“相关法律法规”列举不完整，未包含关键配套法规</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合同列举的“相关法律法规”中包含了《个人信息出境标准合同办法》，这是正确的。但作为一份个人信息出境标准合同，其核心合规依据即为该《办法》。虽然列举了主要法律，但未明确提及《数据出境安全评估办法》、《个人信息安全规范》（GB/T 35273）等重要的配套法规、国家标准或技术规范。在争议解决或合规审计时，可能对“相关法律法规”的范围产生不同解释。 ｜ 引用相关性警告：</w:t>
      </w:r>
    </w:p>
    <w:p>
      <w:r>
        <w:t>法规依据：《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28条；《个人信息保护法》第29条</w:t>
      </w:r>
    </w:p>
    <w:p>
      <w:r>
        <w:t>修改建议：建议完善“相关法律法规”的定义，或采用更概括性的表述，以确保涵盖所有适用的规范性文件。</w:t>
      </w:r>
    </w:p>
    <w:p>
      <w:r>
        <w:t>建议替换：</w:t>
      </w:r>
    </w:p>
    <w:p>
      <w:r>
        <w:t xml:space="preserve">  原文：（八）“相关法律法规”是指《中华人民共和国网络安全法》《中华人民共和国数据安全法》《中华人民共和国个人信息保护法》《中华人民共和国民法典》《中华人民共和国民事诉讼法》《个人信息出境标准合同办法》等中华人民共和国法律法规。</w:t>
      </w:r>
    </w:p>
    <w:p>
      <w:r>
        <w:t xml:space="preserve">  建议改为：（八）“相关法律法规”是指适用于本合同项下个人信息处理活动的中华人民共和国法律、行政法规、部门规章、规范性文件及强制性国家标准，包括但不限于《中华人民共和国网络安全法》《中华人民共和国数据安全法》《中华人民共和国个人信息保护法》《个人信息出境标准合同办法》等。</w:t>
      </w:r>
    </w:p>
    <w:p>
      <w:r>
        <w:t>审查方法：llm | 置信度：0.85</w:t>
      </w:r>
    </w:p>
    <w:p>
      <w:r>
        <w:t>--- 问题 357 ---</w:t>
      </w:r>
    </w:p>
    <w:p>
      <w:r>
        <w:t>编号：DSL-no_transfer_right-d1c388</w:t>
      </w:r>
    </w:p>
    <w:p>
      <w:r>
        <w:t>严重程度：LOW | 条款类型：SECURITY_MEASURES</w:t>
      </w:r>
    </w:p>
    <w:p>
      <w:r>
        <w:t>标题：未说明数据可携带权</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风险分析：未说明个人信息的转移/可携带权，《个人信息保护法》第45条规定个人有权请求将个人信息转移至其指定的处理者。</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358 ---</w:t>
      </w:r>
    </w:p>
    <w:p>
      <w:r>
        <w:t>编号：DSL-no_transfer_right-b8a086</w:t>
      </w:r>
    </w:p>
    <w:p>
      <w:r>
        <w:t>严重程度：LOW | 条款类型：SECURITY_MEASURES</w:t>
      </w:r>
    </w:p>
    <w:p>
      <w:r>
        <w:t>标题：未说明数据可携带权</w:t>
      </w:r>
    </w:p>
    <w:p>
      <w:r>
        <w:t>问题类型：MISSING_REQUIREMENT</w:t>
      </w:r>
    </w:p>
    <w:p>
      <w:r>
        <w:t>原文摘录：第三条第十一项所述的信息，包括所有合规审计结果。</w:t>
      </w:r>
    </w:p>
    <w:p>
      <w:r>
        <w:t>风险分析：未说明个人信息的转移/可携带权，《个人信息保护法》第45条规定个人有权请求将个人信息转移至其指定的处理者。</w:t>
      </w:r>
    </w:p>
    <w:p>
      <w:r>
        <w:t>法规依据：《个人信息保护法》第38条；《数据安全法》第27条</w:t>
      </w:r>
    </w:p>
    <w:p>
      <w:r>
        <w:t>修改建议：建议补充数据可携带权的行使条件和方式。</w:t>
      </w:r>
    </w:p>
    <w:p>
      <w:r>
        <w:t>审查方法：rule | 置信度：0.85</w:t>
      </w:r>
    </w:p>
    <w:p>
      <w:r>
        <w:t>--- 问题 359 ---</w:t>
      </w:r>
    </w:p>
    <w:p>
      <w:r>
        <w:t>编号：DSL-no_transfer_right-f3b59d</w:t>
      </w:r>
    </w:p>
    <w:p>
      <w:r>
        <w:t>严重程度：LOW | 条款类型：SECURITY_MEASURES</w:t>
      </w:r>
    </w:p>
    <w:p>
      <w:r>
        <w:t>标题：未说明数据可携带权</w:t>
      </w:r>
    </w:p>
    <w:p>
      <w:r>
        <w:t>问题类型：MISSING_REQUIREMENT</w:t>
      </w:r>
    </w:p>
    <w:p>
      <w:r>
        <w:t>原文摘录：第二条第五项的技术和管理措施，并定期进行检查，确保个人信息安全。</w:t>
      </w:r>
    </w:p>
    <w:p>
      <w:r>
        <w:t>风险分析：未说明个人信息的转移/可携带权，《个人信息保护法》第45条规定个人有权请求将个人信息转移至其指定的处理者。</w:t>
      </w:r>
    </w:p>
    <w:p>
      <w:r>
        <w:t>法规依据：《个人信息保护法》第38条；《数据安全法》第27条</w:t>
      </w:r>
    </w:p>
    <w:p>
      <w:r>
        <w:t>修改建议：建议补充数据可携带权的行使条件和方式。</w:t>
      </w:r>
    </w:p>
    <w:p>
      <w:r>
        <w:t>审查方法：rule | 置信度：0.85</w:t>
      </w:r>
    </w:p>
    <w:p>
      <w:r>
        <w:t>--- 问题 360 ---</w:t>
      </w:r>
    </w:p>
    <w:p>
      <w:r>
        <w:t>编号：DSL-no_transfer_right-3e7fcd</w:t>
      </w:r>
    </w:p>
    <w:p>
      <w:r>
        <w:t>严重程度：LOW | 条款类型：DATA_PROCESSING_SCOPE</w:t>
      </w:r>
    </w:p>
    <w:p>
      <w:r>
        <w:t>标题：未说明数据可携带权</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风险分析：未说明个人信息的转移/可携带权，《个人信息保护法》第45条规定个人有权请求将个人信息转移至其指定的处理者。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361 ---</w:t>
      </w:r>
    </w:p>
    <w:p>
      <w:r>
        <w:t>编号：DSL-no_transfer_right-9cbc64</w:t>
      </w:r>
    </w:p>
    <w:p>
      <w:r>
        <w:t>严重程度：LOW | 条款类型：RIGHTS_REQUEST</w:t>
      </w:r>
    </w:p>
    <w:p>
      <w:r>
        <w:t>标题：未说明数据可携带权</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风险分析：未说明个人信息的转移/可携带权，《个人信息保护法》第45条规定个人有权请求将个人信息转移至其指定的处理者。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362 ---</w:t>
      </w:r>
    </w:p>
    <w:p>
      <w:r>
        <w:t>编号：DSL-no_transfer_right-c4a93d</w:t>
      </w:r>
    </w:p>
    <w:p>
      <w:r>
        <w:t>严重程度：LOW | 条款类型：RIGHTS_REQUEST</w:t>
      </w:r>
    </w:p>
    <w:p>
      <w:r>
        <w:t>标题：未说明数据可携带权</w:t>
      </w:r>
    </w:p>
    <w:p>
      <w:r>
        <w:t>问题类型：MISSING_REQUIREMENT</w:t>
      </w:r>
    </w:p>
    <w:p>
      <w:r>
        <w:t>原文摘录：1.向监管机构投诉。</w:t>
      </w:r>
    </w:p>
    <w:p>
      <w:r>
        <w:t>风险分析：未说明个人信息的转移/可携带权，《个人信息保护法》第45条规定个人有权请求将个人信息转移至其指定的处理者。</w:t>
      </w:r>
    </w:p>
    <w:p>
      <w:r>
        <w:t>法规依据：《个人信息保护法》第44条；《个人信息保护法》第45条；《个人信息保护法》第46条；《个人信息保护法》第47条</w:t>
      </w:r>
    </w:p>
    <w:p>
      <w:r>
        <w:t>修改建议：建议补充数据可携带权的行使条件和方式。</w:t>
      </w:r>
    </w:p>
    <w:p>
      <w:r>
        <w:t>审查方法：rule | 置信度：0.85</w:t>
      </w:r>
    </w:p>
    <w:p>
      <w:r>
        <w:t>--- 问题 363 ---</w:t>
      </w:r>
    </w:p>
    <w:p>
      <w:r>
        <w:t>编号：DSL-no_transfer_right-9dd92b</w:t>
      </w:r>
    </w:p>
    <w:p>
      <w:r>
        <w:t>严重程度：LOW | 条款类型：RIGHTS_REQUEST</w:t>
      </w:r>
    </w:p>
    <w:p>
      <w:r>
        <w:t>标题：未说明数据可携带权</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风险分析：未说明个人信息的转移/可携带权，《个人信息保护法》第45条规定个人有权请求将个人信息转移至其指定的处理者。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364 ---</w:t>
      </w:r>
    </w:p>
    <w:p>
      <w:r>
        <w:t>编号：LLM-486a929efac3</w:t>
      </w:r>
    </w:p>
    <w:p>
      <w:r>
        <w:t>严重程度：LOW | 条款类型：CONSENT_NOTICE</w:t>
      </w:r>
    </w:p>
    <w:p>
      <w:r>
        <w:t>标题：条款编号与上下文缺失</w:t>
      </w:r>
    </w:p>
    <w:p>
      <w:r>
        <w:t>问题类型：AMBIGUOUS_LANGUAGE</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提供的条款文本以“2.”和“（七）”开头，但缺乏完整的上下文（如章节标题、前后条款）。这可能导致对条款在合同整体结构中的位置和适用范围理解不清。虽然这不直接构成法律合规性问题，但影响合同的清晰度和严谨性。 ｜ 引用相关性警告：</w:t>
      </w:r>
    </w:p>
    <w:p>
      <w:r>
        <w:t>法规依据：《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修改建议：在整合合同时，应确保条款编号连贯，并置于明确的章节标题之下。</w:t>
      </w:r>
    </w:p>
    <w:p>
      <w:r>
        <w:t>建议替换：</w:t>
      </w:r>
    </w:p>
    <w:p>
      <w:r>
        <w:t xml:space="preserve">  原文：（提供片段无上下文）</w:t>
      </w:r>
    </w:p>
    <w:p>
      <w:r>
        <w:t xml:space="preserve">  建议改为：（建议在完整的合同结构中，例如在“第四章 个人信息保护义务”或类似章节下，整合并连贯编号相关条款。）</w:t>
      </w:r>
    </w:p>
    <w:p>
      <w:r>
        <w:t>⚠️ 存在不确定事实：无法从提供的片段判断该条款在《个人信息出境标准合同》中的具体章节（例如，是“双方的权利和义务”章节，还是“安全保护措施”章节），以及条款“2.”和“（七）”是独立存在还是属于某个列表的一部分。</w:t>
      </w:r>
    </w:p>
    <w:p>
      <w:r>
        <w:t>审查方法：llm | 置信度：0.85</w:t>
      </w:r>
    </w:p>
    <w:p>
      <w:r>
        <w:t>--- 问题 365 ---</w:t>
      </w:r>
    </w:p>
    <w:p>
      <w:r>
        <w:t>编号：LLM-2c144e69bf0c</w:t>
      </w:r>
    </w:p>
    <w:p>
      <w:r>
        <w:t>严重程度：LOW | 条款类型：CROSS_BORDER_TRANSFER</w:t>
      </w:r>
    </w:p>
    <w:p>
      <w:r>
        <w:t>标题：条款表述为单方“说明”而非双方“约定”</w:t>
      </w:r>
    </w:p>
    <w:p>
      <w:r>
        <w:t>问题类型：AMBIGUOUS_LANGUAGE</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条款使用“包括...等情况”的表述，更像是一份由一方（如个人信息处理者）单方面准备的情况说明清单，而非双方共同确认并受其约束的合同约定。这种模糊的表述可能在发生争议时，就相关事实（如传输规模、接收方经验）是否构成合同义务的一部分产生分歧，削弱合同的约束力。 ｜ 引用相关性警告：</w:t>
      </w:r>
    </w:p>
    <w:p>
      <w:r>
        <w:t>法规依据：《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修改建议：调整措辞，明确相关内容的约定性质和双方确认的意思表示。</w:t>
      </w:r>
    </w:p>
    <w:p>
      <w:r>
        <w:t>建议替换：</w:t>
      </w:r>
    </w:p>
    <w:p>
      <w:r>
        <w:t xml:space="preserve">  原文：1.出境的具体情况，包括...等情况。</w:t>
      </w:r>
    </w:p>
    <w:p>
      <w:r>
        <w:t xml:space="preserve">  建议改为：1.双方在此确认并约定，本次个人信息跨境传输的具体情况如下：...（或：详见附录一）。</w:t>
      </w:r>
    </w:p>
    <w:p>
      <w:r>
        <w:t>审查方法：llm | 置信度：0.85</w:t>
      </w:r>
    </w:p>
    <w:p>
      <w:r>
        <w:t>--- 问题 366 ---</w:t>
      </w:r>
    </w:p>
    <w:p>
      <w:r>
        <w:t>编号：RULE-d3007e62c4e5</w:t>
      </w:r>
    </w:p>
    <w:p>
      <w:r>
        <w:t>严重程度：LOW | 条款类型：LIABILITY</w:t>
      </w:r>
    </w:p>
    <w:p>
      <w:r>
        <w:t>标题：缺少关键信息：争议解决/管辖/仲裁/诉讼</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风险分析：当前条款未清晰体现「争议解决/管辖/仲裁/诉讼」，可能导致该类合规义务表达不完整。 ｜ 引用相关性警告：</w:t>
      </w:r>
    </w:p>
    <w:p>
      <w:r>
        <w:t>法规依据：《中华人民共和国网络安全法（2025修正）》第十三条；《中华人民共和国网络安全法（2025修正）》第四十四条；《促进和规范数据跨境流动规定（发布页）》段落3；《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修改建议：建议补充与「争议解决/管辖/仲裁/诉讼」相关的明确约定。</w:t>
      </w:r>
    </w:p>
    <w:p>
      <w:r>
        <w:t>审查方法：rule | 置信度：0.6</w:t>
      </w:r>
    </w:p>
    <w:p>
      <w:r>
        <w:t>--- 问题 367 ---</w:t>
      </w:r>
    </w:p>
    <w:p>
      <w:r>
        <w:t>编号：RULE-f4f7e0e13d6c</w:t>
      </w:r>
    </w:p>
    <w:p>
      <w:r>
        <w:t>严重程度：LOW | 条款类型：DATA_PROCESSING_SCOPE</w:t>
      </w:r>
    </w:p>
    <w:p>
      <w:r>
        <w:t>标题：缺少关键信息：处理范围/范围/数据类型/个人信息种类</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风险分析：当前条款未清晰体现「处理范围/范围/数据类型/个人信息种类」，可能导致该类合规义务表达不完整。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修改建议：建议补充与「处理范围/范围/数据类型/个人信息种类」相关的明确约定。</w:t>
      </w:r>
    </w:p>
    <w:p>
      <w:r>
        <w:t>审查方法：rule | 置信度：0.6</w:t>
      </w:r>
    </w:p>
    <w:p>
      <w:r>
        <w:t>--- 问题 368 ---</w:t>
      </w:r>
    </w:p>
    <w:p>
      <w:r>
        <w:t>编号：RULE-5dbabbaf39c4</w:t>
      </w:r>
    </w:p>
    <w:p>
      <w:r>
        <w:t>严重程度：LOW | 条款类型：DATA_MINIMIZATION</w:t>
      </w:r>
    </w:p>
    <w:p>
      <w:r>
        <w:t>标题：缺少关键信息：最小必要/最小化/必要</w:t>
      </w:r>
    </w:p>
    <w:p>
      <w:r>
        <w:t>问题类型：MISSING_REQUIREMENT</w:t>
      </w:r>
    </w:p>
    <w:p>
      <w:r>
        <w:t>原文摘录：1.采取包括但不限于本合同</w:t>
      </w:r>
    </w:p>
    <w:p>
      <w:r>
        <w:t>风险分析：当前条款未清晰体现「最小必要/最小化/必要」，可能导致该类合规义务表达不完整。 ｜ 引用相关性警告：</w:t>
      </w:r>
    </w:p>
    <w:p>
      <w:r>
        <w:t>法规依据：《个人信息保护法》第6条</w:t>
      </w:r>
    </w:p>
    <w:p>
      <w:r>
        <w:t>修改建议：建议补充与「最小必要/最小化/必要」相关的明确约定。</w:t>
      </w:r>
    </w:p>
    <w:p>
      <w:r>
        <w:t>审查方法：rule | 置信度：0.6</w:t>
      </w:r>
    </w:p>
    <w:p>
      <w:r>
        <w:t>--- 问题 369 ---</w:t>
      </w:r>
    </w:p>
    <w:p>
      <w:r>
        <w:t>编号：RULE-0db8be215da6</w:t>
      </w:r>
    </w:p>
    <w:p>
      <w:r>
        <w:t>严重程度：LOW | 条款类型：DATA_BREACH_NOTIFICATION</w:t>
      </w:r>
    </w:p>
    <w:p>
      <w:r>
        <w:t>标题：缺少关键信息：泄露/事件</w:t>
      </w:r>
    </w:p>
    <w:p>
      <w:r>
        <w:t>问题类型：MISSING_REQUIREMENT</w:t>
      </w:r>
    </w:p>
    <w:p>
      <w:r>
        <w:t>原文摘录：6.其他可能影响个人信息出境安全的事项。</w:t>
        <w:br/>
        <w:t>保存个人信息保护影响评估报告至少3年。</w:t>
        <w:br/>
        <w:t>（九）根据个人信息主体的要求向个人信息主体提供本合同的副本。如涉及商业秘密或者保密商务信息，在不影响个人信息主体理解的前提下，可对本合同副本相关内容进行适当处理。</w:t>
        <w:br/>
        <w:t>（十）对本合同义务的履行承担举证责任。</w:t>
        <w:br/>
        <w:t>（十一）根据相关法律法规要求，向监管机构提供本合同</w:t>
      </w:r>
    </w:p>
    <w:p>
      <w:r>
        <w:t>风险分析：当前条款未清晰体现「泄露/事件」，可能导致该类合规义务表达不完整。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57条</w:t>
      </w:r>
    </w:p>
    <w:p>
      <w:r>
        <w:t>修改建议：建议补充与「泄露/事件」相关的明确约定。</w:t>
      </w:r>
    </w:p>
    <w:p>
      <w:r>
        <w:t>审查方法：rule | 置信度：0.6</w:t>
      </w:r>
    </w:p>
    <w:p>
      <w:r>
        <w:t>--- 问题 370 ---</w:t>
      </w:r>
    </w:p>
    <w:p>
      <w:r>
        <w:t>编号：RULE-3a638236b8b9</w:t>
      </w:r>
    </w:p>
    <w:p>
      <w:r>
        <w:t>严重程度：LOW | 条款类型：DATA_MINIMIZATION</w:t>
      </w:r>
    </w:p>
    <w:p>
      <w:r>
        <w:t>标题：缺少关键信息：目的/范围</w:t>
      </w:r>
    </w:p>
    <w:p>
      <w:r>
        <w:t>问题类型：MISSING_REQUIREMENT</w:t>
      </w:r>
    </w:p>
    <w:p>
      <w:r>
        <w:t>原文摘录：1.采取包括但不限于本合同</w:t>
      </w:r>
    </w:p>
    <w:p>
      <w:r>
        <w:t>风险分析：当前条款未清晰体现「目的/范围」，可能导致该类合规义务表达不完整。 ｜ 引用相关性警告：</w:t>
      </w:r>
    </w:p>
    <w:p>
      <w:r>
        <w:t>法规依据：《个人信息保护法》第6条</w:t>
      </w:r>
    </w:p>
    <w:p>
      <w:r>
        <w:t>修改建议：建议补充与「目的/范围」相关的明确约定。</w:t>
      </w:r>
    </w:p>
    <w:p>
      <w:r>
        <w:t>审查方法：rule | 置信度：0.6</w:t>
      </w:r>
    </w:p>
    <w:p>
      <w:r>
        <w:t>--- 问题 371 ---</w:t>
      </w:r>
    </w:p>
    <w:p>
      <w:r>
        <w:t>编号：RULE-42c1b2ec426e</w:t>
      </w:r>
    </w:p>
    <w:p>
      <w:r>
        <w:t>严重程度：LOW | 条款类型：LIABILITY</w:t>
      </w:r>
    </w:p>
    <w:p>
      <w:r>
        <w:t>标题：缺少关键信息：违约责任/责任承担/赔偿</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风险分析：当前条款未清晰体现「违约责任/责任承担/赔偿」，可能导致该类合规义务表达不完整。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修改建议：建议补充与「违约责任/责任承担/赔偿」相关的明确约定。</w:t>
      </w:r>
    </w:p>
    <w:p>
      <w:r>
        <w:t>审查方法：rule | 置信度：0.6</w:t>
      </w:r>
    </w:p>
    <w:p>
      <w:r>
        <w:t>--- 问题 372 ---</w:t>
      </w:r>
    </w:p>
    <w:p>
      <w:r>
        <w:t>编号：RULE-9253f8d8d952</w:t>
      </w:r>
    </w:p>
    <w:p>
      <w:r>
        <w:t>严重程度：LOW | 条款类型：LIABILITY</w:t>
      </w:r>
    </w:p>
    <w:p>
      <w:r>
        <w:t>标题：缺少关键信息：违约责任/责任承担/赔偿</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风险分析：当前条款未清晰体现「违约责任/责任承担/赔偿」，可能导致该类合规义务表达不完整。 ｜ 引用相关性警告：</w:t>
      </w:r>
    </w:p>
    <w:p>
      <w:r>
        <w:t>法规依据：《中华人民共和国网络安全法（2025修正）》第十三条；《中华人民共和国网络安全法（2025修正）》第一条；《中华人民共和国网络安全法（2025修正）》第三十三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修改建议：建议补充与「违约责任/责任承担/赔偿」相关的明确约定。</w:t>
      </w:r>
    </w:p>
    <w:p>
      <w:r>
        <w:t>审查方法：rule | 置信度：0.6</w:t>
      </w:r>
    </w:p>
    <w:p>
      <w:r>
        <w:t>--- 问题 373 ---</w:t>
      </w:r>
    </w:p>
    <w:p>
      <w:r>
        <w:t>编号：LLM-b471b8a9aad2</w:t>
      </w:r>
    </w:p>
    <w:p>
      <w:r>
        <w:t>严重程度：LOW | 条款类型：CONSENT_NOTICE</w:t>
      </w:r>
    </w:p>
    <w:p>
      <w:r>
        <w:t>标题：联系人信息内容可能不充分</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条款仅列举‘联系人及联系方式（办公电话或电子邮箱）’。根据《个人信息出境标准合同办法》及良好实践，为有效处理询问或投诉，联系人信息通常应包括具体职位或部门（如数据保护官、合规负责人），并建议提供多种有效联系渠道（如电话、邮箱、邮寄地址），以确保沟通顺畅。仅提供‘办公电话或电子邮箱’可能过于单一，在一种渠道失效时影响沟通效率。 ｜ 引用相关性警告：</w:t>
      </w:r>
    </w:p>
    <w:p>
      <w:r>
        <w:t>法规依据：《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修改建议：建议细化联系人信息的构成要素，增加职位描述和备选联系方式。</w:t>
      </w:r>
    </w:p>
    <w:p>
      <w:r>
        <w:t>建议替换：</w:t>
      </w:r>
    </w:p>
    <w:p>
      <w:r>
        <w:t xml:space="preserve">  原文：联系人及联系方式（办公电话或电子邮箱）</w:t>
      </w:r>
    </w:p>
    <w:p>
      <w:r>
        <w:t xml:space="preserve">  建议改为：指定的个人信息保护负责人或联系人的姓名、职务、办公电话、有效电子邮箱地址及通讯地址。</w:t>
      </w:r>
    </w:p>
    <w:p>
      <w:r>
        <w:t>审查方法：llm | 置信度：0.85</w:t>
      </w:r>
    </w:p>
    <w:p>
      <w:r>
        <w:t>--- 问题 374 ---</w:t>
      </w:r>
    </w:p>
    <w:p>
      <w:r>
        <w:t>编号：RULE-AMB-f6bfda96</w:t>
      </w:r>
    </w:p>
    <w:p>
      <w:r>
        <w:t>严重程度：LOW | 条款类型：DATA_MINIMIZATION</w:t>
      </w:r>
    </w:p>
    <w:p>
      <w:r>
        <w:t>标题：表述存在模糊空间（兜底条款可能过度宽泛）</w:t>
      </w:r>
    </w:p>
    <w:p>
      <w:r>
        <w:t>问题类型：AMBIGUOUS_LANGUAGE</w:t>
      </w:r>
    </w:p>
    <w:p>
      <w:r>
        <w:t>原文摘录：1.采取包括但不限于本合同</w:t>
      </w:r>
    </w:p>
    <w:p>
      <w:r>
        <w:t>风险分析：条款包含「包括但不限于」等模糊表述，执行和追责口径可能不够清晰。 ｜ 引用相关性警告：</w:t>
      </w:r>
    </w:p>
    <w:p>
      <w:r>
        <w:t>法规依据：《个人信息保护法》第6条</w:t>
      </w:r>
    </w:p>
    <w:p>
      <w:r>
        <w:t>修改建议：建议将模糊性表述改为可验证、可执行的具体义务或时间要求。</w:t>
      </w:r>
    </w:p>
    <w:p>
      <w:r>
        <w:t>审查方法：rule | 置信度：0.7</w:t>
      </w:r>
    </w:p>
    <w:p>
      <w:r>
        <w:t>--- 问题 375 ---</w:t>
      </w:r>
    </w:p>
    <w:p>
      <w:r>
        <w:t>编号：RULE-AMB-b637d38e</w:t>
      </w:r>
    </w:p>
    <w:p>
      <w:r>
        <w:t>严重程度：LOW | 条款类型：DATA_PROCESSING_SCOPE</w:t>
      </w:r>
    </w:p>
    <w:p>
      <w:r>
        <w:t>标题：表述存在模糊空间（兜底条款可能过度宽泛）</w:t>
      </w:r>
    </w:p>
    <w:p>
      <w:r>
        <w:t>问题类型：AMBIGUOUS_LANGUAGE</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风险分析：条款包含「包括但不限于」等模糊表述，执行和追责口径可能不够清晰。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修改建议：建议将模糊性表述改为可验证、可执行的具体义务或时间要求。</w:t>
      </w:r>
    </w:p>
    <w:p>
      <w:r>
        <w:t>审查方法：rule | 置信度：0.7</w:t>
      </w:r>
    </w:p>
    <w:p>
      <w:r>
        <w:t>--- 问题 376 ---</w:t>
      </w:r>
    </w:p>
    <w:p>
      <w:r>
        <w:t>编号：RULE-AMB-dabcd2e7</w:t>
      </w:r>
    </w:p>
    <w:p>
      <w:r>
        <w:t>严重程度：LOW | 条款类型：CONSENT_NOTICE</w:t>
      </w:r>
    </w:p>
    <w:p>
      <w:r>
        <w:t>标题：表述存在模糊空间（条件性义务）</w:t>
      </w:r>
    </w:p>
    <w:p>
      <w:r>
        <w:t>问题类型：AMBIGUOUS_LANGUAGE</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风险分析：条款包含「必要时」等模糊表述，执行和追责口径可能不够清晰。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修改建议：建议将模糊性表述改为可验证、可执行的具体义务或时间要求。</w:t>
      </w:r>
    </w:p>
    <w:p>
      <w:r>
        <w:t>审查方法：rule | 置信度：0.7</w:t>
      </w:r>
    </w:p>
    <w:p>
      <w:r>
        <w:t>--- 问题 377 ---</w:t>
      </w:r>
    </w:p>
    <w:p>
      <w:r>
        <w:t>编号：RULE-AMB-0807916b</w:t>
      </w:r>
    </w:p>
    <w:p>
      <w:r>
        <w:t>严重程度：LOW | 条款类型：CONSENT_NOTICE</w:t>
      </w:r>
    </w:p>
    <w:p>
      <w:r>
        <w:t>标题：表述存在模糊空间（模糊义务表述）</w:t>
      </w:r>
    </w:p>
    <w:p>
      <w:r>
        <w:t>问题类型：AMBIGUOUS_LANGUAGE</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风险分析：条款包含「尽最大努力」等模糊表述，执行和追责口径可能不够清晰。 ｜ 引用相关性警告：</w:t>
      </w:r>
    </w:p>
    <w:p>
      <w:r>
        <w:t>法规依据：《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修改建议：建议将模糊性表述改为可验证、可执行的具体义务或时间要求。</w:t>
      </w:r>
    </w:p>
    <w:p>
      <w:r>
        <w:t>审查方法：rule | 置信度：0.7</w:t>
      </w:r>
    </w:p>
    <w:p>
      <w:pPr>
        <w:pStyle w:val="Heading1"/>
      </w:pPr>
      <w:r>
        <w:t>七、优先整改路线图</w:t>
      </w:r>
    </w:p>
    <w:p>
      <w:r>
        <w:t>优先整改 227 项高风险问题，重点涉及单独同意、境外接收方信息、数据出境说明等内容。</w:t>
      </w:r>
    </w:p>
    <w:p>
      <w:r>
        <w:t>关注 128 项中风险问题，补充安全措施、权利行使、数据处理范围等相关条款。</w:t>
      </w:r>
    </w:p>
    <w:p>
      <w:pPr>
        <w:pStyle w:val="Heading1"/>
      </w:pPr>
      <w:r>
        <w:t>八、法规依据汇总</w:t>
      </w:r>
    </w:p>
    <w:p>
      <w:r>
        <w:t xml:space="preserve">  《中华人民共和国网络安全法（2025修正）》第十三条：第十三条 国家保护公民、法人和其他组织依法使用网络的权利，促进网络接入普及，提升网络服务水平，为社会提供安全、便利的网络服务，保障网络信息依法有序自由流动。</w:t>
        <w:br/>
        <w:t xml:space="preserve"> 任何个人和组织使用网络应当遵守宪法法律，遵守公共秩序，尊重社会公德，不得危害网络</w:t>
      </w:r>
    </w:p>
    <w:p>
      <w:r>
        <w:t xml:space="preserve">  《中华人民共和国网络安全法（2025修正）》第十条：第十条 网络运营者开展经营和服务活动，必须遵守法律、行政法规，尊重社会公德，遵守商业道德，诚实信用，履行网络安全保护义务，接受政府和社会的监督，承担社会责任。</w:t>
      </w:r>
    </w:p>
    <w:p>
      <w:r>
        <w:t xml:space="preserve">  《中华人民共和国网络安全法（2025修正）》第二十三条：第二十三条 国家实行网络安全等级保护制度。网络运营者应当按照网络安全等级保护制度的要求，履行下列安全保护义务，保障网络免受干扰、破坏或者未经授权的访问，防止网络数据泄露或者被窃取、篡改：</w:t>
        <w:br/>
        <w:t xml:space="preserve"> （一）制定内部安全管理制度和操作规程，确定网络安全</w:t>
      </w:r>
    </w:p>
    <w:p>
      <w:r>
        <w:t xml:space="preserve">  《中华人民共和国网络安全法（2025修正）》第一条：第一条 为了保障网络安全，维护网络空间主权和国家安全、社会公共利益，保护公民、法人和其他组织的合法权益，促进经济社会信息化健康发展，制定本法。</w:t>
      </w:r>
    </w:p>
    <w:p>
      <w:r>
        <w:t xml:space="preserve">  《中华人民共和国个人信息保护法》第一条：第一条 为了保护个人信息权益，规范个人信息处理活动，促进个人信息合理利用，根据宪法，制定本法。</w:t>
      </w:r>
    </w:p>
    <w:p>
      <w:r>
        <w:t xml:space="preserve">  《中华人民共和国个人信息保护法》第二条：第二条 自然人的个人信息受法律保护，任何组织、个人不得侵害自然人的个人信息权益。</w:t>
      </w:r>
    </w:p>
    <w:p>
      <w:r>
        <w:t xml:space="preserve">  《中华人民共和国个人信息保护法》第三条：第三条 在中华人民共和国境内处理自然人个人信息的活动，适用本法。</w:t>
        <w:br/>
        <w:t xml:space="preserve"> 在中华人民共和国境外处理中华人民共和国境内自然人个人信息的活动，有下列情形之一的，也适用本法：</w:t>
        <w:br/>
        <w:t xml:space="preserve"> （一）以向境内自然人提供产品或者服务为目的；</w:t>
        <w:br/>
        <w:t xml:space="preserve"> （二）分析、评估境内自然人</w:t>
      </w:r>
    </w:p>
    <w:p>
      <w:r>
        <w:t xml:space="preserve">  《中华人民共和国个人信息保护法》第四条：第四条 个人信息是以电子或者其他方式记录的与已识别或者可识别的自然人有关的各种信息，不包括匿名化处理后的信息。</w:t>
        <w:br/>
        <w:t xml:space="preserve"> 个人信息的处理包括个人信息的收集、存储、使用、加工、传输、提供、公开、删除等。</w:t>
      </w:r>
    </w:p>
    <w:p>
      <w:r>
        <w:t xml:space="preserve">  《中华人民共和国个人信息保护法》第五条：第五条 处理个人信息应当遵循合法、正当、必要和诚信原则，不得通过误导、欺诈、胁迫等方式处理个人信息。</w:t>
      </w:r>
    </w:p>
    <w:p>
      <w:r>
        <w:t xml:space="preserve">  《中华人民共和国个人信息保护法》第六条：第六条 处理个人信息应当具有明确、合理的目的，并应当与处理目的直接相关，采取对个人权益影响最小的方式。</w:t>
        <w:br/>
        <w:t xml:space="preserve"> 收集个人信息，应当限于实现处理目的的最小范围，不得过度收集个人信息。</w:t>
      </w:r>
    </w:p>
    <w:p>
      <w:r>
        <w:t xml:space="preserve">  《中华人民共和国个人信息保护法》第七条：第七条 处理个人信息应当遵循公开、透明原则，公开个人信息处理规则，明示处理的目的、方式和范围。</w:t>
      </w:r>
    </w:p>
    <w:p>
      <w:r>
        <w:t xml:space="preserve">  《中华人民共和国个人信息保护法》第八条：第八条 处理个人信息应当保证个人信息的质量，避免因个人信息不准确、不完整对个人权益造成不利影响。</w:t>
      </w:r>
    </w:p>
    <w:p>
      <w:r>
        <w:t xml:space="preserve">  《中华人民共和国个人信息保护法》第九条：第九条 个人信息处理者应当对其个人信息处理活动负责，并采取必要措施保障所处理的个人信息的安全。</w:t>
      </w:r>
    </w:p>
    <w:p>
      <w:r>
        <w:t xml:space="preserve">  《中华人民共和国个人信息保护法》第十条：第十条 任何组织、个人不得非法收集、使用、加工、传输他人个人信息，不得非法买卖、提供或者公开他人个人信息；不得从事危害国家安全、公共利益的个人信息处理活动。</w:t>
      </w:r>
    </w:p>
    <w:p>
      <w:r>
        <w:t xml:space="preserve">  《中华人民共和国个人信息保护法》第十一条：第十一条 国家建立健全个人信息保护制度，预防和惩治侵害个人信息权益的行为，加强个人信息保护宣传教育，推动形成政府、企业、相关社会组织、公众共同参与个人信息保护的良好环境。</w:t>
      </w:r>
    </w:p>
    <w:p>
      <w:r>
        <w:t xml:space="preserve">  《中华人民共和国个人信息保护法》第十二条：第十二条 国家积极参与个人信息保护国际规则的制定，促进个人信息保护方面的国际交流与合作，推动与其他国家、地区、国际组织之间的个人信息保护规则、标准等互认。</w:t>
        <w:br/>
        <w:t xml:space="preserve"> 第二章 个人信息处理规则 </w:t>
        <w:br/>
        <w:t xml:space="preserve"> 第一节 一般规定</w:t>
      </w:r>
    </w:p>
    <w:p>
      <w:r>
        <w:t xml:space="preserve">  《中华人民共和国个人信息保护法》第十三条：第十三条 符合下列情形之一的，个人信息处理者方可处理个人信息：</w:t>
        <w:br/>
        <w:t xml:space="preserve"> （一）取得个人的同意；</w:t>
        <w:br/>
        <w:t xml:space="preserve"> （二）为订立、履行个人作为一方当事人的合同所必需，或者按照依法制定的劳动规章制度和依法签订的集体合同实施人力资源管理所必需；</w:t>
        <w:br/>
        <w:t xml:space="preserve"> （三）为履行法定职责</w:t>
      </w:r>
    </w:p>
    <w:p>
      <w:r>
        <w:t xml:space="preserve">  《中华人民共和国个人信息保护法》第十四条：第十四条 基于个人同意处理个人信息的，该同意应当由个人在充分知情的前提下自愿、明确作出。法律、行政法规规定处理个人信息应当取得个人单独同意或者书面同意的，从其规定。</w:t>
        <w:br/>
        <w:t xml:space="preserve"> 个人信息的处理目的、处理方式和处理的个人信息种类发生变更的，应当重新取得</w:t>
      </w:r>
    </w:p>
    <w:p>
      <w:r>
        <w:t xml:space="preserve">  《中华人民共和国个人信息保护法》第十五条：第十五条 基于个人同意处理个人信息的，个人有权撤回其同意。个人信息处理者应当提供便捷的撤回同意的方式。</w:t>
        <w:br/>
        <w:t xml:space="preserve"> 个人撤回同意，不影响撤回前基于个人同意已进行的个人信息处理活动的效力。</w:t>
      </w:r>
    </w:p>
    <w:p>
      <w:r>
        <w:t xml:space="preserve">  《中华人民共和国个人信息保护法》第十六条：第十六条 个人信息处理者不得以个人不同意处理其个人信息或者撤回同意为由，拒绝提供产品或者服务；处理个人信息属于提供产品或者服务所必需的除外。</w:t>
      </w:r>
    </w:p>
    <w:p>
      <w:r>
        <w:t xml:space="preserve">  《中华人民共和国个人信息保护法》第十七条：第十七条 个人信息处理者在处理个人信息前，应当以显著方式、清晰易懂的语言真实、准确、完整地向个人告知下列事项：</w:t>
        <w:br/>
        <w:t xml:space="preserve"> （一）个人信息处理者的名称或者姓名和联系方式；</w:t>
        <w:br/>
        <w:t xml:space="preserve"> （二）个人信息的处理目的、处理方式，处理的个人信息种类、保存期限；</w:t>
        <w:br/>
        <w:t xml:space="preserve"> （三）</w:t>
      </w:r>
    </w:p>
    <w:p>
      <w:r>
        <w:t xml:space="preserve">  《中华人民共和国个人信息保护法》第十八条：第十八条 个人信息处理者处理个人信息，有法律、行政法规规定应当保密或者不需要告知的情形的，可以不向个人告知前条第一款规定的事项。</w:t>
        <w:br/>
        <w:t xml:space="preserve"> 紧急情况下为保护自然人的生命健康和财产安全无法及时向个人告知的，个人信息处理者应当在紧急情况消除后及时告知。</w:t>
      </w:r>
    </w:p>
    <w:p>
      <w:r>
        <w:t xml:space="preserve">  《中华人民共和国个人信息保护法》第十九条：第十九条 除法律、行政法规另有规定外，个人信息的保存期限应当为实现处理目的所必要的最短时间。</w:t>
      </w:r>
    </w:p>
    <w:p>
      <w:r>
        <w:t xml:space="preserve">  《中华人民共和国个人信息保护法》第二十条：第二十条 两个以上的个人信息处理者共同决定个人信息的处理目的和处理方式的，应当约定各自的权利和义务。但是，该约定不影响个人向其中任何一个个人信息处理者要求行使本法规定的权利。</w:t>
        <w:br/>
        <w:t xml:space="preserve"> 个人信息处理者共同处理个人信息，侵害个人信息权益造成损害的，应</w:t>
      </w:r>
    </w:p>
    <w:p>
      <w:r>
        <w:t xml:space="preserve">  《中华人民共和国个人信息保护法》第二十一条：第二十一条 个人信息处理者委托处理个人信息的，应当与受托人约定委托处理的目的、期限、处理方式、个人信息的种类、保护措施以及双方的权利和义务等，并对受托人的个人信息处理活动进行监督。</w:t>
        <w:br/>
        <w:t xml:space="preserve"> 受托人应当按照约定处理个人信息，不得超出约定的处理目的、</w:t>
      </w:r>
    </w:p>
    <w:p>
      <w:r>
        <w:t xml:space="preserve">  《中华人民共和国个人信息保护法》第二十二条：第二十二条 个人信息处理者因合并、分立、解散、被宣告破产等原因需要转移个人信息的，应当向个人告知接收方的名称或者姓名和联系方式。接收方应当继续履行个人信息处理者的义务。接收方变更原先的处理目的、处理方式的，应当依照本法规定重新取得个人同意。</w:t>
      </w:r>
    </w:p>
    <w:p>
      <w:r>
        <w:t xml:space="preserve">  《中华人民共和国个人信息保护法》第二十三条：第二十三条 个人信息处理者向其他个人信息处理者提供其处理的个人信息的，应当向个人告知接收方的名称或者姓名、联系方式、处理目的、处理方式和个人信息的种类，并取得个人的单独同意。接收方应当在上述处理目的、处理方式和个人信息的种类等范围内处理个人</w:t>
      </w:r>
    </w:p>
    <w:p>
      <w:r>
        <w:t xml:space="preserve">  《中华人民共和国个人信息保护法》第二十四条：第二十四条 个人信息处理者利用个人信息进行自动化决策，应当保证决策的透明度和结果公平、公正，不得对个人在交易价格等交易条件上实行不合理的差别待遇。</w:t>
        <w:br/>
        <w:t xml:space="preserve"> 通过自动化决策方式向个人进行信息推送、商业营销，应当同时提供不针对其个人特征的选项，或者向</w:t>
      </w:r>
    </w:p>
    <w:p>
      <w:r>
        <w:t xml:space="preserve">  《中华人民共和国个人信息保护法》第二十六条：第二十六条 在公共场所安装图像采集、个人身份识别设备，应当为维护公共安全所必需，遵守国家有关规定，并设置显著的提示标识。所收集的个人图像、身份识别信息只能用于维护公共安全的目的，不得用于其他目的；取得个人单独同意的除外。</w:t>
      </w:r>
    </w:p>
    <w:p>
      <w:r>
        <w:t xml:space="preserve">  《中华人民共和国个人信息保护法》第二十七条：第二十七条 个人信息处理者可以在合理的范围内处理个人自行公开或者其他已经合法公开的个人信息；个人明确拒绝的除外。个人信息处理者处理已公开的个人信息，对个人权益有重大影响的，应当依照本法规定取得个人同意。</w:t>
        <w:br/>
        <w:t xml:space="preserve"> 第二节  敏感个人信息的处理规则</w:t>
      </w:r>
    </w:p>
    <w:p>
      <w:r>
        <w:t xml:space="preserve">  《中华人民共和国个人信息保护法》第二十八条：第二十八条 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br/>
        <w:t xml:space="preserve"> 只有在具有特</w:t>
      </w:r>
    </w:p>
    <w:p>
      <w:r>
        <w:t xml:space="preserve">  《中华人民共和国个人信息保护法》第二十九条：第二十九条 处理敏感个人信息应当取得个人的单独同意；法律、行政法规规定处理敏感个人信息应当取得书面同意的，从其规定。</w:t>
      </w:r>
    </w:p>
    <w:p>
      <w:r>
        <w:t xml:space="preserve">  《中华人民共和国个人信息保护法》第三十一条：第三十一条 个人信息处理者处理不满十四周岁未成年人个人信息的，应当取得未成年人的父母或者其他监护人的同意。</w:t>
        <w:br/>
        <w:t xml:space="preserve"> 个人信息处理者处理不满十四周岁未成年人个人信息的，应当制定专门的个人信息处理规则。</w:t>
      </w:r>
    </w:p>
    <w:p>
      <w:r>
        <w:t xml:space="preserve">  《中华人民共和国个人信息保护法》第三十二条：第三十二条 法律、行政法规对处理敏感个人信息规定应当取得相关行政许可或者作出其他限制的，从其规定。</w:t>
        <w:br/>
        <w:t xml:space="preserve"> 第三节 国家机关处理个人信息的特别规定</w:t>
      </w:r>
    </w:p>
    <w:p>
      <w:r>
        <w:t xml:space="preserve">  《中华人民共和国个人信息保护法》第三十三条：第三十三条 国家机关处理个人信息的活动，适用本法；本节有特别规定的，适用本节规定。</w:t>
      </w:r>
    </w:p>
    <w:p>
      <w:r>
        <w:t xml:space="preserve">  《中华人民共和国个人信息保护法》第三十四条：第三十四条 国家机关为履行法定职责处理个人信息，应当依照法律、行政法规规定的权限、程序进行，不得超出履行法定职责所必需的范围和限度。</w:t>
      </w:r>
    </w:p>
    <w:p>
      <w:r>
        <w:t xml:space="preserve">  《中华人民共和国个人信息保护法》第三十五条：第三十五条 国家机关为履行法定职责处理个人信息，应当依照本法规定履行告知义务；有本法</w:t>
      </w:r>
    </w:p>
    <w:p>
      <w:r>
        <w:t xml:space="preserve">  《中华人民共和国个人信息保护法》第三十六条：第三十六条 国家机关处理的个人信息应当在中华人民共和国境内存储；确需向境外提供的，应当进行安全评估。安全评估可以要求有关部门提供支持与协助。</w:t>
      </w:r>
    </w:p>
    <w:p>
      <w:r>
        <w:t xml:space="preserve">  《中华人民共和国个人信息保护法》第三十七条：第三十七条 法律、法规授权的具有管理公共事务职能的组织为履行法定职责处理个人信息，适用本法关于国家机关处理个人信息的规定。</w:t>
        <w:br/>
        <w:t xml:space="preserve"> 第三章 个人信息跨境提供的规则</w:t>
      </w:r>
    </w:p>
    <w:p>
      <w:r>
        <w:t xml:space="preserve">  《中华人民共和国个人信息保护法》第三十八条：第三十八条 个人信息处理者因业务等需要，确需向中华人民共和国境外提供个人信息的，应当具备下列条件之一：</w:t>
        <w:br/>
        <w:t xml:space="preserve"> （一）依照本法</w:t>
      </w:r>
    </w:p>
    <w:p>
      <w:r>
        <w:t xml:space="preserve">  《中华人民共和国个人信息保护法》第四十条：第四十条的规定通过国家网信部门组织的安全评估；</w:t>
        <w:br/>
        <w:t xml:space="preserve"> （二）按照国家网信部门的规定经专业机构进行个人信息保护认证；</w:t>
        <w:br/>
        <w:t xml:space="preserve"> （三）按照国家网信部门制定的标准合同与境外接收方订立合同，约定双方的权利和义务；</w:t>
        <w:br/>
        <w:t xml:space="preserve"> （四）法律、行政法规或者国家网信部门规定的</w:t>
      </w:r>
    </w:p>
    <w:p>
      <w:r>
        <w:t xml:space="preserve">  《中华人民共和国个人信息保护法》第三十九条：第三十九条 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r>
        <w:t xml:space="preserve">  《中华人民共和国个人信息保护法》第四十一条：第四十一条 中华人民共和国主管机关根据有关法律和中华人民共和国缔结或者参加的国际条约、协定，或者按照平等互惠原则，处理外国司法或者执法机构关于提供存储于境内个人信息的请求。非经中华人民共和国主管机关批准，个人信息处理者不得向外国司法或者执法</w:t>
      </w:r>
    </w:p>
    <w:p>
      <w:r>
        <w:t xml:space="preserve">  《中华人民共和国个人信息保护法》第四十二条：第四十二条 境外的组织、个人从事侵害中华人民共和国公民的个人信息权益，或者危害中华人民共和国国家安全、公共利益的个人信息处理活动的，国家网信部门可以将其列入限制或者禁止个人信息提供清单，予以公告，并采取限制或者禁止向其提供个人信息等措施。</w:t>
      </w:r>
    </w:p>
    <w:p>
      <w:r>
        <w:t xml:space="preserve">  《中华人民共和国个人信息保护法》第四十三条：第四十三条 任何国家或者地区在个人信息保护方面对中华人民共和国采取歧视性的禁止、限制或者其他类似措施的，中华人民共和国可以根据实际情况对该国家或者地区对等采取措施。</w:t>
        <w:br/>
        <w:t xml:space="preserve"> 第四章 个人在个人信息处理活动中的权利</w:t>
      </w:r>
    </w:p>
    <w:p>
      <w:r>
        <w:t xml:space="preserve">  《中华人民共和国个人信息保护法》第四十四条：第四十四条 个人对其个人信息的处理享有知情权、决定权，有权限制或者拒绝他人对其个人信息进行处理；法律、行政法规另有规定的除外。</w:t>
      </w:r>
    </w:p>
    <w:p>
      <w:r>
        <w:t xml:space="preserve">  《中华人民共和国个人信息保护法》第四十六条：第四十六条 个人发现其个人信息不准确或者不完整的，有权请求个人信息处理者更正、补充。</w:t>
        <w:br/>
        <w:t xml:space="preserve"> 个人请求更正、补充其个人信息的，个人信息处理者应当对其个人信息予以核实，并及时更正、补充。</w:t>
      </w:r>
    </w:p>
    <w:p>
      <w:r>
        <w:t xml:space="preserve">  《中华人民共和国个人信息保护法》第四十七条：第四十七条 有下列情形之一的，个人信息处理者应当主动删除个人信息；个人信息处理者未删除的，个人有权请求删除：</w:t>
        <w:br/>
        <w:t xml:space="preserve"> （一）处理目的已实现、无法实现或者为实现处理目的不再必要；</w:t>
        <w:br/>
        <w:t xml:space="preserve"> （二）个人信息处理者停止提供产品或者服务，或者保存期限已届满；</w:t>
        <w:br/>
        <w:t xml:space="preserve"> </w:t>
      </w:r>
    </w:p>
    <w:p>
      <w:r>
        <w:t xml:space="preserve">  《中华人民共和国个人信息保护法》第四十九条：第四十九条 自然人死亡的，其近亲属为了自身的合法、正当利益，可以对死者的相关个人信息行使本章规定的查阅、复制、更正、删除等权利；死者生前另有安排的除外。</w:t>
      </w:r>
    </w:p>
    <w:p>
      <w:r>
        <w:t xml:space="preserve">  《中华人民共和国个人信息保护法》第五十条：第五十条 个人信息处理者应当建立便捷的个人行使权利的申请受理和处理机制。拒绝个人行使权利的请求的，应当说明理由。</w:t>
        <w:br/>
        <w:t xml:space="preserve"> 个人信息处理者拒绝个人行使权利的请求的，个人可以依法向人民法院提起诉讼。</w:t>
        <w:br/>
        <w:t xml:space="preserve"> 第五章 个人信息处理者的义务</w:t>
      </w:r>
    </w:p>
    <w:p>
      <w:r>
        <w:t xml:space="preserve">  《中华人民共和国个人信息保护法》第五十一条：第五十一条 个人信息处理者应当根据个人信息的处理目的、处理方式、个人信息的种类以及对个人权益的影响、可能存在的安全风险等，采取下列措施确保个人信息处理活动符合法律、行政法规的规定，并防止未经授权的访问以及个人信息泄露、篡改、丢失：</w:t>
        <w:br/>
        <w:t xml:space="preserve"> （一）</w:t>
      </w:r>
    </w:p>
    <w:p>
      <w:r>
        <w:t xml:space="preserve">  《中华人民共和国个人信息保护法》第五十二条：第五十二条 处理个人信息达到国家网信部门规定数量的个人信息处理者应当指定个人信息保护负责人，负责对个人信息处理活动以及采取的保护措施等进行监督。</w:t>
        <w:br/>
        <w:t xml:space="preserve"> 个人信息处理者应当公开个人信息保护负责人的联系方式，并将个人信息保护负责人的姓名、联系方式等</w:t>
      </w:r>
    </w:p>
    <w:p>
      <w:r>
        <w:t xml:space="preserve">  《中华人民共和国个人信息保护法》第五十四条：第五十四条 个人信息处理者应当定期对其处理个人信息遵守法律、行政法规的情况进行合规审计。</w:t>
      </w:r>
    </w:p>
    <w:p>
      <w:r>
        <w:t xml:space="preserve">  《中华人民共和国个人信息保护法》第五十五条：第五十五条 有下列情形之一的，个人信息处理者应当事前进行个人信息保护影响评估，并对处理情况进行记录：</w:t>
        <w:br/>
        <w:t xml:space="preserve"> （一）处理敏感个人信息；</w:t>
        <w:br/>
        <w:t xml:space="preserve"> （二）利用个人信息进行自动化决策；</w:t>
        <w:br/>
        <w:t xml:space="preserve"> （三）委托处理个人信息、向其他个人信息处理者提供个人信息、公开个人信息</w:t>
      </w:r>
    </w:p>
    <w:p>
      <w:r>
        <w:t xml:space="preserve">  《中华人民共和国个人信息保护法》第五十六条：第五十六条 个人信息保护影响评估应当包括下列内容：</w:t>
        <w:br/>
        <w:t xml:space="preserve"> （一）个人信息的处理目的、处理方式等是否合法、正当、必要；</w:t>
        <w:br/>
        <w:t xml:space="preserve"> （二）对个人权益的影响及安全风险；</w:t>
        <w:br/>
        <w:t xml:space="preserve"> （三）所采取的保护措施是否合法、有效并与风险程度相适应。</w:t>
        <w:br/>
        <w:t xml:space="preserve"> 个人信息保护影响评估报告和</w:t>
      </w:r>
    </w:p>
    <w:p>
      <w:r>
        <w:t xml:space="preserve">  《中华人民共和国个人信息保护法》第五十七条：第五十七条 发生或者可能发生个人信息泄露、篡改、丢失的，个人信息处理者应当立即采取补救措施，并通知履行个人信息保护职责的部门和个人。通知应当包括下列事项：</w:t>
        <w:br/>
        <w:t xml:space="preserve"> （一）发生或者可能发生个人信息泄露、篡改、丢失的信息种类、原因和可能造成的危害；</w:t>
        <w:br/>
      </w:r>
    </w:p>
    <w:p>
      <w:r>
        <w:t xml:space="preserve">  《中华人民共和国个人信息保护法》第五十八条：第五十八条 提供重要互联网平台服务、用户数量巨大、业务类型复杂的个人信息处理者，应当履行下列义务：</w:t>
        <w:br/>
        <w:t xml:space="preserve"> （一）按照国家规定建立健全个人信息保护合规制度体系，成立主要由外部成员组成的独立机构对个人信息保护情况进行监督；</w:t>
        <w:br/>
        <w:t xml:space="preserve"> （二）遵循公开、公平、</w:t>
      </w:r>
    </w:p>
    <w:p>
      <w:r>
        <w:t xml:space="preserve">  《中华人民共和国个人信息保护法》第五十九条：第五十九条 接受委托处理个人信息的受托人，应当依照本法和有关法律、行政法规的规定，采取必要措施保障所处理的个人信息的安全，并协助个人信息处理者履行本法规定的义务。</w:t>
        <w:br/>
        <w:t xml:space="preserve"> 第六章 履行个人信息保护职责的部门</w:t>
      </w:r>
    </w:p>
    <w:p>
      <w:r>
        <w:t xml:space="preserve">  《中华人民共和国个人信息保护法》第六十条：第六十条 国家网信部门负责统筹协调个人信息保护工作和相关监督管理工作。国务院有关部门依照本法和有关法律、行政法规的规定，在各自职责范围内负责个人信息保护和监督管理工作。</w:t>
        <w:br/>
        <w:t xml:space="preserve"> 县级以上地方人民政府有关部门的个人信息保护和监督管理职责，按照国家有</w:t>
      </w:r>
    </w:p>
    <w:p>
      <w:r>
        <w:t xml:space="preserve">  《中华人民共和国个人信息保护法》第六十一条：第六十一条 履行个人信息保护职责的部门履行下列个人信息保护职责：</w:t>
        <w:br/>
        <w:t xml:space="preserve"> （一）开展个人信息保护宣传教育，指导、监督个人信息处理者开展个人信息保护工作；</w:t>
        <w:br/>
        <w:t xml:space="preserve"> （二）接受、处理与个人信息保护有关的投诉、举报；</w:t>
        <w:br/>
        <w:t xml:space="preserve"> （三）组织对应用程序等个人信息保护情况</w:t>
      </w:r>
    </w:p>
    <w:p>
      <w:r>
        <w:t xml:space="preserve">  《中华人民共和国个人信息保护法》第六十二条：第六十二条 国家网信部门统筹协调有关部门依据本法推进下列个人信息保护工作：</w:t>
        <w:br/>
        <w:t xml:space="preserve"> （一）制定个人信息保护具体规则、标准；</w:t>
        <w:br/>
        <w:t xml:space="preserve"> （二）针对小型个人信息处理者、处理敏感个人信息以及人脸识别、人工智能等新技术、新应用，制定专门的个人信息保护规则、标准；</w:t>
      </w:r>
    </w:p>
    <w:p>
      <w:r>
        <w:t xml:space="preserve">  《中华人民共和国个人信息保护法》第六十三条：第六十三条 履行个人信息保护职责的部门履行个人信息保护职责，可以采取下列措施：</w:t>
        <w:br/>
        <w:t xml:space="preserve"> （一）询问有关当事人，调查与个人信息处理活动有关的情况；</w:t>
        <w:br/>
        <w:t xml:space="preserve"> （二）查阅、复制当事人与个人信息处理活动有关的合同、记录、账簿以及其他有关资料；</w:t>
        <w:br/>
        <w:t xml:space="preserve"> （三）实施现场</w:t>
      </w:r>
    </w:p>
    <w:p>
      <w:r>
        <w:t xml:space="preserve">  《中华人民共和国个人信息保护法》第六十四条：第六十四条 履行个人信息保护职责的部门在履行职责中，发现个人信息处理活动存在较大风险或者发生个人信息安全事件的，可以按照规定的权限和程序对该个人信息处理者的法定代表人或者主要负责人进行约谈，或者要求个人信息处理者委托专业机构对其个人信息处理</w:t>
      </w:r>
    </w:p>
    <w:p>
      <w:r>
        <w:t xml:space="preserve">  《中华人民共和国个人信息保护法》第六十五条：第六十五条 任何组织、个人有权对违法个人信息处理活动向履行个人信息保护职责的部门进行投诉、举报。收到投诉、举报的部门应当依法及时处理，并将处理结果告知投诉、举报人。</w:t>
        <w:br/>
        <w:t xml:space="preserve"> 履行个人信息保护职责的部门应当公布接受投诉、举报的联系方式。</w:t>
        <w:br/>
        <w:t xml:space="preserve"> 第七章 </w:t>
      </w:r>
    </w:p>
    <w:p>
      <w:r>
        <w:t xml:space="preserve">  《中华人民共和国个人信息保护法》第六十六条：第六十六条 违反本法规定处理个人信息，或者处理个人信息未履行本法规定的个人信息保护义务的，由履行个人信息保护职责的部门责令改正，给予警告，没收违法所得，对违法处理个人信息的应用程序，责令暂停或者终止提供服务；拒不改正的，并处一百万元以下罚款</w:t>
      </w:r>
    </w:p>
    <w:p>
      <w:r>
        <w:t xml:space="preserve">  《中华人民共和国个人信息保护法》第六十七条：第六十七条 有本法规定的违法行为的，依照有关法律、行政法规的规定记入信用档案，并予以公示。</w:t>
      </w:r>
    </w:p>
    <w:p>
      <w:r>
        <w:t xml:space="preserve">  《中华人民共和国个人信息保护法》第六十八条：第六十八条 国家机关不履行本法规定的个人信息保护义务的，由其上级机关或者履行个人信息保护职责的部门责令改正；对直接负责的主管人员和其他直接责任人员依法给予处分。</w:t>
        <w:br/>
        <w:t xml:space="preserve"> 履行个人信息保护职责的部门的工作人员玩忽职守、滥用职权、徇私舞弊，尚不构成犯</w:t>
      </w:r>
    </w:p>
    <w:p>
      <w:r>
        <w:t xml:space="preserve">  《中华人民共和国个人信息保护法》第六十九条：第六十九条 处理个人信息侵害个人信息权益造成损害，个人信息处理者不能证明自己没有过错的，应当承担损害赔偿等侵权责任。</w:t>
        <w:br/>
        <w:t xml:space="preserve"> 前款规定的损害赔偿责任按照个人因此受到的损失或者个人信息处理者因此获得的利益确定；个人因此受到的损失和个人信息处理者因此</w:t>
      </w:r>
    </w:p>
    <w:p>
      <w:r>
        <w:t xml:space="preserve">  《中华人民共和国个人信息保护法》第七十条：第七十条 个人信息处理者违反本法规定处理个人信息，侵害众多个人的权益的，人民检察院、法律规定的消费者组织和由国家网信部门确定的组织可以依法向人民法院提起诉讼。</w:t>
      </w:r>
    </w:p>
    <w:p>
      <w:r>
        <w:t xml:space="preserve">  《中华人民共和国个人信息保护法》第七十一条：第七十一条 违反本法规定，构成违反治安管理行为的，依法给予治安管理处罚；构成犯罪的，依法追究刑事责任。</w:t>
        <w:br/>
        <w:t xml:space="preserve"> 第八章 附 则</w:t>
      </w:r>
    </w:p>
    <w:p>
      <w:r>
        <w:t xml:space="preserve">  《中华人民共和国个人信息保护法》第七十二条：第七十二条 自然人因个人或者家庭事务处理个人信息的，不适用本法。</w:t>
        <w:br/>
        <w:t xml:space="preserve"> 法律对各级人民政府及其有关部门组织实施的统计、档案管理活动中的个人信息处理有规定的，适用其规定。</w:t>
      </w:r>
    </w:p>
    <w:p>
      <w:r>
        <w:t xml:space="preserve">  《中华人民共和国个人信息保护法》第七十三条：第七十三条 本法下列用语的含义：</w:t>
        <w:br/>
        <w:t xml:space="preserve"> （一）个人信息处理者，是指在个人信息处理活动中自主决定处理目的、处理方式的组织、个人。</w:t>
        <w:br/>
        <w:t xml:space="preserve"> （二）自动化决策，是指通过计算机程序自动分析、评估个人的行为习惯、兴趣爱好或者经济、健康、信用状况等，并进行决策的</w:t>
      </w:r>
    </w:p>
    <w:p>
      <w:r>
        <w:t xml:space="preserve">  《中华人民共和国个人信息保护法》第七十四条：第七十四条 本法自2021年11月1日起施行。</w:t>
        <w:br/>
        <w:t xml:space="preserve"> </w:t>
        <w:br/>
        <w:br/>
        <w:t xml:space="preserve"> </w:t>
        <w:br/>
        <w:br/>
        <w:t xml:space="preserve"> </w:t>
        <w:br/>
        <w:br/>
        <w:t xml:space="preserve"> 关闭 </w:t>
        <w:br/>
        <w:br/>
        <w:t xml:space="preserve"> </w:t>
        <w:br/>
        <w:t xml:space="preserve"> </w:t>
        <w:br/>
        <w:t xml:space="preserve"> </w:t>
        <w:br/>
        <w:t xml:space="preserve"> 中央网络安全和信息化委员会办公室 中华人民共和国国家互联网信息办公室 © 版权所有 联系我们 </w:t>
        <w:br/>
        <w:br/>
        <w:t xml:space="preserve"> 承办：国家互联网应急中心 技术支持：长安通信科技</w:t>
      </w:r>
    </w:p>
    <w:p>
      <w:r>
        <w:t xml:space="preserve">  《个人信息出境标准合同办法》段落1：国家互联网信息办公室公布《个人信息出境标准合同办法》_中央网络安全和信息化委员会办公室</w:t>
      </w:r>
    </w:p>
    <w:p>
      <w:r>
        <w:t xml:space="preserve">  《个人信息出境标准合同办法》段落2：2月24日，国家互联网信息办公室公布《个人信息出境标准合同办法》（以下简称《办法》），自2023年6月1日起施行。国家互联网信息办公室有关负责人表示，出台《办法》旨在落实《个人信息保护法》的规定，保护个人信息权益，规范个人信息出境活动。</w:t>
      </w:r>
    </w:p>
    <w:p>
      <w:r>
        <w:t xml:space="preserve">  《个人信息出境标准合同办法》段落3：近年来，随着数字经济的蓬勃发展，个人信息出境需求快速增长。为满足日益增长的个人信息出境需要，保护个人信息权益，《办法》规定了个人信息出境标准合同（以下简称标准合同）的适用范围、订立条件和备案要求，明确了标准合同范本，为向境外提供个人信息提供</w:t>
      </w:r>
    </w:p>
    <w:p>
      <w:r>
        <w:t xml:space="preserve">  《个人信息出境标准合同办法》段落4：《办法》规定，个人信息处理者通过与境外接收方订立标准合同的方式向中华人民共和国境外提供个人信息适用本办法。明确通过订立标准合同的方式开展个人信息出境活动，应当坚持自主缔约与备案管理相结合、保护权益与防范风险相结合，保障个人信息跨境安全、自由</w:t>
      </w:r>
    </w:p>
    <w:p>
      <w:r>
        <w:t xml:space="preserve">  《个人信息出境标准合同办法》段落5：《办法》明确，个人信息处理者向境外提供个人信息前，应当开展个人信息保护影响评估并明确了重点评估内容。规定个人信息处理者应当在标准合同生效之日起10个工作日内向所在地省级网信部门备案。提出在标准合同有效期内个人信息处理者应当重新开展个人信息保</w:t>
      </w:r>
    </w:p>
    <w:p>
      <w:r>
        <w:t xml:space="preserve">  《个人信息出境标准合同办法》段落6：《办法》附件为标准合同范本，主要内容包括合同相关定义和基本要素、个人信息处理者和境外接收方的合同义务、境外接收方所在国家或者地区个人信息保护政策和法规对合同履行的影响、个人信息主体的权利和相关救济，以及合同解除、违约责任、争议解决等事项，并</w:t>
      </w:r>
    </w:p>
    <w:p>
      <w:r>
        <w:t xml:space="preserve">  《个人信息出境标准合同办法》段落7：中央网络安全和信息化委员会办公室 中华人民共和国国家互联网信息办公室 © 版权所有 联系我们</w:t>
      </w:r>
    </w:p>
    <w:p>
      <w:r>
        <w:t xml:space="preserve">  《个人信息出境标准合同办法》段落8：承办：国家互联网应急中心 技术支持：长安通信科技有限责任公司 京ICP备14042428号 京公网安备11040102700108号</w:t>
      </w:r>
    </w:p>
    <w:p>
      <w:r>
        <w:t xml:space="preserve">  《个人信息出境标准合同办法》段落9：Produced By CMS 网站群内容管理系统 publishdate:2024/01/05 22:23:38</w:t>
      </w:r>
    </w:p>
    <w:p>
      <w:r>
        <w:t xml:space="preserve">  《个人信息保护法》第28条：《个人信息保护法》第28条</w:t>
      </w:r>
    </w:p>
    <w:p>
      <w:r>
        <w:t xml:space="preserve">  《个人信息保护法》第29条：《个人信息保护法》第29条</w:t>
      </w:r>
    </w:p>
    <w:p>
      <w:r>
        <w:t xml:space="preserve">  《个人信息出境标准合同办法》第五条：《个人信息出境标准合同办法》第五条</w:t>
      </w:r>
    </w:p>
    <w:p>
      <w:r>
        <w:t xml:space="preserve">  《民法典》合同编相关条款：《民法典》合同编相关条款</w:t>
      </w:r>
    </w:p>
    <w:p>
      <w:r>
        <w:t xml:space="preserve">  《中华人民共和国网络安全法（2025修正）》第三十三条：《中华人民共和国网络安全法（2025修正）》第三十三条</w:t>
      </w:r>
    </w:p>
    <w:p>
      <w:r>
        <w:t xml:space="preserve">  《中华人民共和国网络安全法（2025修正）》第三十一条：《中华人民共和国网络安全法（2025修正）》第三十一条</w:t>
      </w:r>
    </w:p>
    <w:p>
      <w:r>
        <w:t xml:space="preserve">  《中华人民共和国网络安全法（2025修正）》第二十六条：第二十六条 网络运营者为用户办理网络接入、域名注册服务，办理固定电话、移动电话等入网手续，或者为用户提供信息发布、即时通讯等服务，在与用户签订协议或者确认提供服务时，应当要求用户提供真实身份信息。用户不提供真实身份信息的，网络运营者不得为其</w:t>
      </w:r>
    </w:p>
    <w:p>
      <w:r>
        <w:t xml:space="preserve">  《中华人民共和国网络安全法（2025修正）》第二十七条：第二十七条 网络运营者应当制定网络安全事件应急预案，及时处置系统漏洞、计算机病毒、网络攻击、网络侵入等安全风险；在发生危害网络安全的事件时，立即启动应急预案，采取相应的补救措施，并按照规定向有关主管部门报告。</w:t>
      </w:r>
    </w:p>
    <w:p>
      <w:r>
        <w:t xml:space="preserve">  《个人信息保护法》第38条：《个人信息保护法》第38条</w:t>
      </w:r>
    </w:p>
    <w:p>
      <w:r>
        <w:t xml:space="preserve">  《数据出境安全评估办法》第4条：《数据出境安全评估办法》第4条</w:t>
      </w:r>
    </w:p>
    <w:p>
      <w:r>
        <w:t xml:space="preserve">  《中华人民共和国网络安全法（2025修正）》第二十二条：第二十二条 国家支持企业和高等学校、职业学校等教育培训机构开展网络安全相关教育与培训，采取多种方式培养网络安全人才，促进网络安全人才交流。</w:t>
        <w:br/>
        <w:t xml:space="preserve"> 第三章 网络运行安全 </w:t>
        <w:br/>
        <w:t xml:space="preserve"> 第一节 一 般 规 定</w:t>
      </w:r>
    </w:p>
    <w:p>
      <w:r>
        <w:t xml:space="preserve">  《中华人民共和国网络安全法（2025修正）》第二十九条：第二十九条 任何个人和组织不得从事非法侵入他人网络、干扰他人网络正常功能、窃取网络数据等危害网络安全的活动；不得提供专门用于从事侵入网络、干扰网络正常功能及防护措施、窃取网络数据等危害网络安全活动的程序、工具；明知他人从事危害网络安全的活动</w:t>
      </w:r>
    </w:p>
    <w:p>
      <w:r>
        <w:t xml:space="preserve">  《个人信息保护法》第39条：《个人信息保护法》第39条</w:t>
      </w:r>
    </w:p>
    <w:p>
      <w:r>
        <w:t xml:space="preserve">  《个人信息保护法》第15条：《个人信息保护法》第15条</w:t>
      </w:r>
    </w:p>
    <w:p>
      <w:r>
        <w:t xml:space="preserve">  《中华人民共和国网络安全法（2025修正）》第四条：第四条 国家坚持网络安全与信息化发展并重，遵循积极利用、科学发展、依法管理、确保安全的方针，推进网络基础设施建设和互联互通，鼓励网络技术创新和应用，支持培养网络安全人才，建立健全网络安全保障体系，提高网络安全保护能力。</w:t>
      </w:r>
    </w:p>
    <w:p>
      <w:r>
        <w:t xml:space="preserve">  《数据安全法》第27条：《数据安全法》第27条</w:t>
      </w:r>
    </w:p>
    <w:p>
      <w:r>
        <w:t xml:space="preserve">  《个人信息保护法》第31条：《个人信息保护法》第31条</w:t>
      </w:r>
    </w:p>
    <w:p>
      <w:r>
        <w:t xml:space="preserve">  《儿童个人信息网络保护规定》：《儿童个人信息网络保护规定》</w:t>
      </w:r>
    </w:p>
    <w:p>
      <w:r>
        <w:t xml:space="preserve">  《中华人民共和国网络安全法（2025修正）》第十二条：《中华人民共和国网络安全法（2025修正）》第十二条</w:t>
      </w:r>
    </w:p>
    <w:p>
      <w:r>
        <w:t xml:space="preserve">  《中华人民共和国网络安全法（2025修正）》第二条：《中华人民共和国网络安全法（2025修正）》第二条</w:t>
      </w:r>
    </w:p>
    <w:p>
      <w:r>
        <w:t xml:space="preserve">  《中华人民共和国网络安全法（2025修正）》第三条：《中华人民共和国网络安全法（2025修正）》第三条</w:t>
      </w:r>
    </w:p>
    <w:p>
      <w:r>
        <w:t xml:space="preserve">  《中华人民共和国网络安全法（2025修正）》第六条：《中华人民共和国网络安全法（2025修正）》第六条</w:t>
      </w:r>
    </w:p>
    <w:p>
      <w:r>
        <w:t xml:space="preserve">  《中华人民共和国网络安全法（2025修正）》第五十五条：《中华人民共和国网络安全法（2025修正）》第五十五条</w:t>
      </w:r>
    </w:p>
    <w:p>
      <w:r>
        <w:t xml:space="preserve">  《中华人民共和国网络安全法（2025修正）》第五十六条：《中华人民共和国网络安全法（2025修正）》第五十六条</w:t>
      </w:r>
    </w:p>
    <w:p>
      <w:r>
        <w:t xml:space="preserve">  《个人信息保护法》第23条：《个人信息保护法》第23条</w:t>
      </w:r>
    </w:p>
    <w:p>
      <w:r>
        <w:t xml:space="preserve">  《网络数据安全管理条例》第四十二条：《网络数据安全管理条例》第四十二条</w:t>
      </w:r>
    </w:p>
    <w:p>
      <w:r>
        <w:t xml:space="preserve">  《中华人民共和国网络安全法（2025修正）》第二十四条：《中华人民共和国网络安全法（2025修正）》第二十四条</w:t>
      </w:r>
    </w:p>
    <w:p>
      <w:r>
        <w:t xml:space="preserve">  《中华人民共和国网络安全法（2025修正）》第七条：《中华人民共和国网络安全法（2025修正）》第七条</w:t>
      </w:r>
    </w:p>
    <w:p>
      <w:r>
        <w:t xml:space="preserve">  《中华人民共和国网络安全法（2025修正）》第五十二条：《中华人民共和国网络安全法（2025修正）》第五十二条</w:t>
      </w:r>
    </w:p>
    <w:p>
      <w:r>
        <w:t xml:space="preserve">  《中华人民共和国网络安全法（2025修正）》第八条：《中华人民共和国网络安全法（2025修正）》第八条</w:t>
      </w:r>
    </w:p>
    <w:p>
      <w:r>
        <w:t xml:space="preserve">  《个人信息保护法》第44条：《个人信息保护法》第44条</w:t>
      </w:r>
    </w:p>
    <w:p>
      <w:r>
        <w:t xml:space="preserve">  《个人信息保护法》第45条：《个人信息保护法》第45条</w:t>
      </w:r>
    </w:p>
    <w:p>
      <w:r>
        <w:t xml:space="preserve">  《个人信息保护法》第46条：《个人信息保护法》第46条</w:t>
      </w:r>
    </w:p>
    <w:p>
      <w:r>
        <w:t xml:space="preserve">  《个人信息保护法》第47条：《个人信息保护法》第47条</w:t>
      </w:r>
    </w:p>
    <w:p>
      <w:r>
        <w:t xml:space="preserve">  《网络数据安全管理条例》第三十九条：《网络数据安全管理条例》第三十九条</w:t>
      </w:r>
    </w:p>
    <w:p>
      <w:r>
        <w:t xml:space="preserve">  《中华人民共和国网络安全法（2025修正）》第五条：《中华人民共和国网络安全法（2025修正）》第五条</w:t>
      </w:r>
    </w:p>
    <w:p>
      <w:r>
        <w:t xml:space="preserve">  《个人信息保护法》第13条：《个人信息保护法》第13条</w:t>
      </w:r>
    </w:p>
    <w:p>
      <w:r>
        <w:t xml:space="preserve">  《个人信息保护法》第17条：《个人信息保护法》第17条</w:t>
      </w:r>
    </w:p>
    <w:p>
      <w:r>
        <w:t xml:space="preserve">  《中华人民共和国网络安全法（2025修正）》第四十四条：《中华人民共和国网络安全法（2025修正）》第四十四条</w:t>
      </w:r>
    </w:p>
    <w:p>
      <w:r>
        <w:t xml:space="preserve">  《促进和规范数据跨境流动规定（发布页）》段落3：《促进和规范数据跨境流动规定（发布页）》段落3</w:t>
      </w:r>
    </w:p>
    <w:p>
      <w:r>
        <w:t xml:space="preserve">  《中华人民共和国网络安全法（2025修正）》第九条：《中华人民共和国网络安全法（2025修正）》第九条</w:t>
      </w:r>
    </w:p>
    <w:p>
      <w:r>
        <w:t xml:space="preserve">  《个人信息保护法》第21条：《个人信息保护法》第21条</w:t>
      </w:r>
    </w:p>
    <w:p>
      <w:r>
        <w:t xml:space="preserve">  《标准合同优先性保护》标准合同优先性保护：当标准合同正文与其他协议不一致时，不得约定由其他协议优先适用或削弱标准合同义务。</w:t>
      </w:r>
    </w:p>
    <w:p>
      <w:r>
        <w:t xml:space="preserve">  《个人权利请求处理义务》个人权利请求处理义务：收到个人权利请求后，应及时响应，不得以笼统酌情或视情况为由无限期暂缓处理。</w:t>
      </w:r>
    </w:p>
    <w:p>
      <w:r>
        <w:t xml:space="preserve">  《赔偿责任不得被不当限制》赔偿责任不得被不当限制：涉及个人信息出境和受托处理的法律文件不应通过过低赔偿上限或全面免责削弱数据主体保护。</w:t>
      </w:r>
    </w:p>
    <w:p>
      <w:r>
        <w:t xml:space="preserve">  《出境合规责任不得整体转嫁》出境合规责任不得整体转嫁：出境合规责任应由个人信息处理者主导，不宜整体约定由受托方单方完成安全评估或标准合同手续。</w:t>
      </w:r>
    </w:p>
    <w:p>
      <w:r>
        <w:t xml:space="preserve">  《个人信息保护法》第57条：《个人信息保护法》第57条</w:t>
      </w:r>
    </w:p>
    <w:p>
      <w:r>
        <w:t xml:space="preserve">  《个人信息保护法》第6条：《个人信息保护法》第6条</w:t>
      </w:r>
    </w:p>
    <w:p>
      <w:pPr>
        <w:pStyle w:val="Heading1"/>
      </w:pPr>
      <w:r>
        <w:t>九、审查边界与置信度说明</w:t>
      </w:r>
    </w:p>
    <w:p>
      <w:r>
        <w:t>本报告基于以下方法生成，请阅读以下说明以正确理解报告内容：</w:t>
      </w:r>
    </w:p>
    <w:p/>
    <w:p>
      <w:r>
        <w:t>一、已确认问题（325 项）</w:t>
      </w:r>
    </w:p>
    <w:p>
      <w:r>
        <w:t xml:space="preserve">   基于文档原文和法规规则直接识别的合规问题，具有较高置信度。</w:t>
      </w:r>
    </w:p>
    <w:p>
      <w:r>
        <w:t xml:space="preserve">   这些问题通常有明确的法规条文支撑，可直接作为合规整改依据。</w:t>
      </w:r>
    </w:p>
    <w:p>
      <w:r>
        <w:t>二、待确认风险（2 项）</w:t>
      </w:r>
    </w:p>
    <w:p>
      <w:r>
        <w:t xml:space="preserve">   基于条件性表述、缺失信息或用户补充背景推断的风险。</w:t>
      </w:r>
    </w:p>
    <w:p>
      <w:r>
        <w:t xml:space="preserve">   需要企业进一步确认相关事实后才能确定性判断。</w:t>
      </w:r>
    </w:p>
    <w:p>
      <w:r>
        <w:t xml:space="preserve">   - 条款内容不完整且缺乏上下文: 条款文本不完整，无法确定‘本条第一项’的具体内容，因此无法准确评估该暂停条款的触发条件、程序及法律依据是否合规。</w:t>
      </w:r>
    </w:p>
    <w:p>
      <w:r>
        <w:t xml:space="preserve">   - 条款编号与上下文缺失: 无法从提供的片段判断该条款在《个人信息出境标准合同》中的具体章节（例如，是“双方的权利和义务”章节，还是“安全保护措施”章节），以及条款“2.”和“（七）”是独立存在还是属于某个列表的一部分。</w:t>
      </w:r>
    </w:p>
    <w:p>
      <w:r>
        <w:t>三、低置信度问题（50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审查完成时间：2026-06-06T13:55:12.234415</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