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数据出境风险自评估报告（草案）</w:t>
      </w:r>
    </w:p>
    <w:p/>
    <w:p>
      <w:r>
        <w:t>版本：Draft v1.0</w:t>
      </w:r>
    </w:p>
    <w:p/>
    <w:p>
      <w:pPr>
        <w:pStyle w:val="Heading2"/>
      </w:pPr>
      <w:r>
        <w:t>1. 报告基本信息</w:t>
      </w:r>
    </w:p>
    <w:p>
      <w:pPr>
        <w:pStyle w:val="ListBullet"/>
      </w:pPr>
      <w:r>
        <w:t>企业名称：{{company_name}}</w:t>
      </w:r>
    </w:p>
    <w:p>
      <w:pPr>
        <w:pStyle w:val="ListBullet"/>
      </w:pPr>
      <w:r>
        <w:t>统一社会信用代码：{{company_uscc}}</w:t>
      </w:r>
    </w:p>
    <w:p>
      <w:pPr>
        <w:pStyle w:val="ListBullet"/>
      </w:pPr>
      <w:r>
        <w:t>报告日期：{{report_date}}</w:t>
      </w:r>
    </w:p>
    <w:p>
      <w:pPr>
        <w:pStyle w:val="ListBullet"/>
      </w:pPr>
      <w:r>
        <w:t>联系人：{{contact_name}}</w:t>
      </w:r>
    </w:p>
    <w:p/>
    <w:p>
      <w:pPr>
        <w:pStyle w:val="Heading2"/>
      </w:pPr>
      <w:r>
        <w:t>2. 出境场景描述</w:t>
      </w:r>
    </w:p>
    <w:p>
      <w:pPr>
        <w:pStyle w:val="ListBullet"/>
      </w:pPr>
      <w:r>
        <w:t>出境目的：{{transfer_purpose}}</w:t>
      </w:r>
    </w:p>
    <w:p>
      <w:pPr>
        <w:pStyle w:val="ListBullet"/>
      </w:pPr>
      <w:r>
        <w:t>接收方：{{recipient_name}}</w:t>
      </w:r>
    </w:p>
    <w:p>
      <w:pPr>
        <w:pStyle w:val="ListBullet"/>
      </w:pPr>
      <w:r>
        <w:t>接收国家/地区：{{recipient_country_region}}</w:t>
      </w:r>
    </w:p>
    <w:p>
      <w:pPr>
        <w:pStyle w:val="ListBullet"/>
      </w:pPr>
      <w:r>
        <w:t>业务流程概述：{{business_flow_summary}}</w:t>
      </w:r>
    </w:p>
    <w:p/>
    <w:p>
      <w:pPr>
        <w:pStyle w:val="Heading2"/>
      </w:pPr>
      <w:r>
        <w:t>3. 出境数据情况</w:t>
      </w:r>
    </w:p>
    <w:p>
      <w:pPr>
        <w:pStyle w:val="ListBullet"/>
      </w:pPr>
      <w:r>
        <w:t>数据类别：{{data_categories}}</w:t>
      </w:r>
    </w:p>
    <w:p>
      <w:pPr>
        <w:pStyle w:val="ListBullet"/>
      </w:pPr>
      <w:r>
        <w:t>数据规模：{{data_volume}}</w:t>
      </w:r>
    </w:p>
    <w:p>
      <w:pPr>
        <w:pStyle w:val="ListBullet"/>
      </w:pPr>
      <w:r>
        <w:t>敏感个人信息：{{contains_spi}}</w:t>
      </w:r>
    </w:p>
    <w:p>
      <w:pPr>
        <w:pStyle w:val="ListBullet"/>
      </w:pPr>
      <w:r>
        <w:t>处理频次：{{transfer_frequency}}</w:t>
      </w:r>
    </w:p>
    <w:p/>
    <w:p>
      <w:pPr>
        <w:pStyle w:val="Heading2"/>
      </w:pPr>
      <w:r>
        <w:t>4. 风险识别</w:t>
      </w:r>
    </w:p>
    <w:p>
      <w:pPr>
        <w:pStyle w:val="ListBullet"/>
      </w:pPr>
      <w:r>
        <w:t>法律合规风险：{{legal_risk}}</w:t>
      </w:r>
    </w:p>
    <w:p>
      <w:pPr>
        <w:pStyle w:val="ListBullet"/>
      </w:pPr>
      <w:r>
        <w:t>技术安全风险：{{security_risk}}</w:t>
      </w:r>
    </w:p>
    <w:p>
      <w:pPr>
        <w:pStyle w:val="ListBullet"/>
      </w:pPr>
      <w:r>
        <w:t>管理流程风险：{{process_risk}}</w:t>
      </w:r>
    </w:p>
    <w:p/>
    <w:p>
      <w:pPr>
        <w:pStyle w:val="Heading2"/>
      </w:pPr>
      <w:r>
        <w:t>5. 保护措施</w:t>
      </w:r>
    </w:p>
    <w:p>
      <w:pPr>
        <w:pStyle w:val="ListBullet"/>
      </w:pPr>
      <w:r>
        <w:t>管理措施：{{governance_measures}}</w:t>
      </w:r>
    </w:p>
    <w:p>
      <w:pPr>
        <w:pStyle w:val="ListBullet"/>
      </w:pPr>
      <w:r>
        <w:t>技术措施：{{technical_measures}}</w:t>
      </w:r>
    </w:p>
    <w:p>
      <w:pPr>
        <w:pStyle w:val="ListBullet"/>
      </w:pPr>
      <w:r>
        <w:t>合同约束措施：{{contractual_measures}}</w:t>
      </w:r>
    </w:p>
    <w:p/>
    <w:p>
      <w:pPr>
        <w:pStyle w:val="Heading2"/>
      </w:pPr>
      <w:r>
        <w:t>6. 评估结论与整改建议</w:t>
      </w:r>
    </w:p>
    <w:p>
      <w:pPr>
        <w:pStyle w:val="ListBullet"/>
      </w:pPr>
      <w:r>
        <w:t>总体结论：{{overall_conclusion}}</w:t>
      </w:r>
    </w:p>
    <w:p>
      <w:pPr>
        <w:pStyle w:val="ListBullet"/>
      </w:pPr>
      <w:r>
        <w:t>重点整改项：{{remediation_items}}</w:t>
      </w:r>
    </w:p>
    <w:p/>
    <w:p>
      <w:pPr>
        <w:pStyle w:val="Heading2"/>
      </w:pPr>
      <w:r>
        <w:t>7. 附件清单</w:t>
      </w:r>
    </w:p>
    <w:p>
      <w:r>
        <w:t>{{attachments}}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