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pPr w:leftFromText="180" w:rightFromText="180" w:vertAnchor="text" w:horzAnchor="page" w:tblpX="1785" w:tblpY="277"/>
        <w:tblOverlap w:val="never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6"/>
        <w:gridCol w:w="4072"/>
      </w:tblGrid>
      <w:tr w:rsidR="00820A89" w14:paraId="6D40F64E" w14:textId="77777777">
        <w:trPr>
          <w:tblHeader/>
        </w:trPr>
        <w:tc>
          <w:tcPr>
            <w:tcW w:w="4446" w:type="dxa"/>
            <w:vMerge w:val="restar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vAlign w:val="center"/>
          </w:tcPr>
          <w:p w14:paraId="5BE14D07" w14:textId="77777777" w:rsidR="00820A89" w:rsidRDefault="00EF68E5">
            <w:pPr>
              <w:snapToGrid w:val="0"/>
              <w:ind w:firstLineChars="0" w:firstLine="0"/>
              <w:jc w:val="center"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noProof/>
                <w:color w:val="000000"/>
                <w:kern w:val="0"/>
                <w:sz w:val="20"/>
                <w:szCs w:val="20"/>
              </w:rPr>
              <w:drawing>
                <wp:inline distT="0" distB="0" distL="114300" distR="114300" wp14:anchorId="0195FF67" wp14:editId="7273C12C">
                  <wp:extent cx="2680970" cy="1003935"/>
                  <wp:effectExtent l="0" t="0" r="11430" b="0"/>
                  <wp:docPr id="4" name="图片 4" descr="LOGO-带字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LOGO-带字体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D54E779" w14:textId="77777777" w:rsidR="00820A89" w:rsidRDefault="00EF68E5">
            <w:pPr>
              <w:snapToGrid w:val="0"/>
              <w:ind w:firstLineChars="0" w:firstLine="0"/>
              <w:jc w:val="center"/>
              <w:rPr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kern w:val="0"/>
                <w:szCs w:val="20"/>
              </w:rPr>
              <w:t>第十七届</w:t>
            </w:r>
            <w:r>
              <w:rPr>
                <w:rFonts w:hint="eastAsia"/>
                <w:color w:val="000000"/>
                <w:kern w:val="0"/>
                <w:szCs w:val="20"/>
              </w:rPr>
              <w:br/>
            </w:r>
            <w:r>
              <w:rPr>
                <w:rFonts w:hint="eastAsia"/>
                <w:color w:val="000000"/>
                <w:kern w:val="0"/>
                <w:szCs w:val="20"/>
              </w:rPr>
              <w:t>中国大学生服务外包创新创业大赛</w:t>
            </w:r>
            <w:r>
              <w:rPr>
                <w:rFonts w:hint="eastAsia"/>
                <w:color w:val="000000"/>
                <w:kern w:val="0"/>
                <w:szCs w:val="20"/>
              </w:rPr>
              <w:br/>
            </w:r>
            <w:r>
              <w:rPr>
                <w:rFonts w:hint="eastAsia"/>
                <w:color w:val="000000"/>
                <w:kern w:val="0"/>
                <w:szCs w:val="20"/>
              </w:rPr>
              <w:t>【</w:t>
            </w:r>
            <w:r>
              <w:rPr>
                <w:rFonts w:hint="eastAsia"/>
                <w:color w:val="000000"/>
                <w:kern w:val="0"/>
                <w:szCs w:val="20"/>
              </w:rPr>
              <w:t>D06</w:t>
            </w:r>
            <w:r>
              <w:rPr>
                <w:rFonts w:hint="eastAsia"/>
                <w:color w:val="000000"/>
                <w:kern w:val="0"/>
                <w:szCs w:val="20"/>
              </w:rPr>
              <w:t>】法律</w:t>
            </w:r>
            <w:r>
              <w:rPr>
                <w:rFonts w:hint="eastAsia"/>
                <w:color w:val="000000"/>
                <w:kern w:val="0"/>
                <w:szCs w:val="20"/>
              </w:rPr>
              <w:t>AI</w:t>
            </w:r>
            <w:r>
              <w:rPr>
                <w:rFonts w:hint="eastAsia"/>
                <w:color w:val="000000"/>
                <w:kern w:val="0"/>
                <w:szCs w:val="20"/>
              </w:rPr>
              <w:t>应用创新与实践</w:t>
            </w:r>
            <w:r>
              <w:rPr>
                <w:rFonts w:hint="eastAsia"/>
                <w:color w:val="000000"/>
                <w:kern w:val="0"/>
                <w:szCs w:val="20"/>
              </w:rPr>
              <w:br/>
            </w:r>
            <w:r>
              <w:rPr>
                <w:rFonts w:hint="eastAsia"/>
                <w:color w:val="000000"/>
                <w:kern w:val="0"/>
                <w:szCs w:val="20"/>
              </w:rPr>
              <w:t>【腾讯开悟】</w:t>
            </w:r>
          </w:p>
        </w:tc>
      </w:tr>
      <w:tr w:rsidR="00820A89" w14:paraId="7E29AB48" w14:textId="77777777">
        <w:trPr>
          <w:tblHeader/>
        </w:trPr>
        <w:tc>
          <w:tcPr>
            <w:tcW w:w="4446" w:type="dxa"/>
            <w:vMerge/>
            <w:tcBorders>
              <w:top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7035F728" w14:textId="77777777" w:rsidR="00820A89" w:rsidRDefault="00820A89">
            <w:pPr>
              <w:snapToGrid w:val="0"/>
              <w:ind w:firstLineChars="0" w:firstLine="0"/>
              <w:jc w:val="center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2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6157BE3A" w14:textId="77777777" w:rsidR="00820A89" w:rsidRDefault="00EF68E5">
            <w:pPr>
              <w:snapToGrid w:val="0"/>
              <w:spacing w:line="240" w:lineRule="auto"/>
              <w:ind w:firstLineChars="0" w:firstLine="0"/>
              <w:jc w:val="center"/>
              <w:rPr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kern w:val="0"/>
                <w:szCs w:val="20"/>
              </w:rPr>
              <w:t>团队</w:t>
            </w:r>
            <w:r>
              <w:rPr>
                <w:color w:val="000000"/>
                <w:kern w:val="0"/>
                <w:szCs w:val="20"/>
              </w:rPr>
              <w:t>编</w:t>
            </w:r>
            <w:r>
              <w:rPr>
                <w:rFonts w:hint="eastAsia"/>
                <w:color w:val="000000"/>
                <w:kern w:val="0"/>
                <w:szCs w:val="20"/>
              </w:rPr>
              <w:t>号：</w:t>
            </w:r>
            <w:r>
              <w:rPr>
                <w:rFonts w:hint="eastAsia"/>
                <w:color w:val="000000"/>
                <w:kern w:val="0"/>
                <w:szCs w:val="20"/>
              </w:rPr>
              <w:t>T2600323</w:t>
            </w:r>
          </w:p>
        </w:tc>
      </w:tr>
    </w:tbl>
    <w:p w14:paraId="1F9CDECC" w14:textId="77777777" w:rsidR="00820A89" w:rsidRDefault="00820A89">
      <w:pPr>
        <w:ind w:firstLineChars="0" w:firstLine="0"/>
        <w:rPr>
          <w:b/>
          <w:color w:val="000000"/>
        </w:rPr>
      </w:pPr>
    </w:p>
    <w:p w14:paraId="601BF27A" w14:textId="77777777" w:rsidR="00820A89" w:rsidRDefault="00EF68E5">
      <w:pPr>
        <w:ind w:firstLineChars="0" w:firstLine="0"/>
        <w:jc w:val="center"/>
        <w:rPr>
          <w:rStyle w:val="af0"/>
          <w:rFonts w:asciiTheme="minorHAnsi" w:eastAsiaTheme="minorEastAsia" w:hAnsiTheme="minorHAnsi"/>
        </w:rPr>
      </w:pPr>
      <w:r>
        <w:rPr>
          <w:rStyle w:val="af0"/>
          <w:rFonts w:asciiTheme="minorHAnsi" w:eastAsiaTheme="minorEastAsia" w:hAnsiTheme="minorHAnsi" w:hint="eastAsia"/>
          <w:noProof/>
        </w:rPr>
        <w:drawing>
          <wp:inline distT="0" distB="0" distL="114300" distR="114300" wp14:anchorId="5DC69C03" wp14:editId="275BFB2E">
            <wp:extent cx="1506855" cy="1352550"/>
            <wp:effectExtent l="0" t="0" r="0" b="0"/>
            <wp:docPr id="3" name="图片 3" descr="LOGO-不带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OGO-不带字体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1F45" w14:textId="77777777" w:rsidR="00820A89" w:rsidRDefault="00820A89">
      <w:pPr>
        <w:ind w:firstLineChars="0" w:firstLine="0"/>
        <w:rPr>
          <w:rStyle w:val="af0"/>
          <w:rFonts w:asciiTheme="minorHAnsi" w:eastAsiaTheme="minorEastAsia" w:hAnsiTheme="minorHAnsi"/>
        </w:rPr>
      </w:pPr>
    </w:p>
    <w:p w14:paraId="3CE65197" w14:textId="77777777" w:rsidR="00820A89" w:rsidRDefault="00EF68E5">
      <w:pPr>
        <w:ind w:firstLineChars="0" w:firstLine="0"/>
        <w:jc w:val="center"/>
        <w:rPr>
          <w:b/>
          <w:color w:val="000000"/>
          <w:sz w:val="44"/>
          <w:szCs w:val="44"/>
          <w:lang w:eastAsia="zh"/>
        </w:rPr>
      </w:pPr>
      <w:r>
        <w:rPr>
          <w:rFonts w:hint="eastAsia"/>
          <w:b/>
          <w:color w:val="000000"/>
          <w:sz w:val="44"/>
          <w:szCs w:val="44"/>
          <w:lang w:eastAsia="zh"/>
        </w:rPr>
        <w:t>数规通</w:t>
      </w:r>
    </w:p>
    <w:p w14:paraId="6AD4D82F" w14:textId="77777777" w:rsidR="00820A89" w:rsidRDefault="00EF68E5">
      <w:pPr>
        <w:ind w:firstLineChars="0" w:firstLine="0"/>
        <w:jc w:val="center"/>
        <w:rPr>
          <w:b/>
          <w:i/>
          <w:iCs/>
          <w:sz w:val="28"/>
          <w:szCs w:val="22"/>
          <w:lang w:eastAsia="zh"/>
        </w:rPr>
      </w:pPr>
      <w:r>
        <w:rPr>
          <w:rFonts w:hint="eastAsia"/>
          <w:b/>
          <w:i/>
          <w:iCs/>
          <w:sz w:val="28"/>
          <w:szCs w:val="22"/>
          <w:lang w:eastAsia="zh"/>
        </w:rPr>
        <w:t>DataComplyFlow</w:t>
      </w:r>
    </w:p>
    <w:p w14:paraId="0276641C" w14:textId="77777777" w:rsidR="00820A89" w:rsidRDefault="00EF68E5">
      <w:pPr>
        <w:ind w:firstLineChars="0" w:firstLine="0"/>
        <w:jc w:val="center"/>
        <w:rPr>
          <w:b/>
          <w:lang w:eastAsia="zh"/>
        </w:rPr>
      </w:pPr>
      <w:r>
        <w:rPr>
          <w:rFonts w:hint="eastAsia"/>
          <w:b/>
          <w:color w:val="000000"/>
          <w:sz w:val="28"/>
          <w:szCs w:val="28"/>
          <w:lang w:eastAsia="zh"/>
        </w:rPr>
        <w:t>AI</w:t>
      </w:r>
      <w:r>
        <w:rPr>
          <w:rFonts w:hint="eastAsia"/>
          <w:b/>
          <w:color w:val="000000"/>
          <w:sz w:val="28"/>
          <w:szCs w:val="28"/>
          <w:lang w:eastAsia="zh"/>
        </w:rPr>
        <w:t>驱动的数据跨境合规诊断与文书智能生成平台</w:t>
      </w:r>
    </w:p>
    <w:p w14:paraId="12EB4258" w14:textId="77777777" w:rsidR="00820A89" w:rsidRDefault="00820A89">
      <w:pPr>
        <w:spacing w:line="300" w:lineRule="auto"/>
        <w:ind w:firstLine="482"/>
        <w:rPr>
          <w:b/>
        </w:rPr>
      </w:pPr>
    </w:p>
    <w:p w14:paraId="665CD7FA" w14:textId="77777777" w:rsidR="00820A89" w:rsidRDefault="00EF68E5">
      <w:pPr>
        <w:ind w:firstLineChars="0" w:firstLine="0"/>
        <w:jc w:val="center"/>
        <w:rPr>
          <w:rFonts w:ascii="黑体" w:eastAsia="黑体" w:hAnsi="黑体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软件系统方案设计说明书</w:t>
      </w:r>
    </w:p>
    <w:p w14:paraId="12D67088" w14:textId="77777777" w:rsidR="00820A89" w:rsidRDefault="00EF68E5">
      <w:pPr>
        <w:spacing w:line="300" w:lineRule="auto"/>
        <w:ind w:firstLineChars="0" w:firstLine="0"/>
        <w:jc w:val="center"/>
        <w:rPr>
          <w:b/>
        </w:rPr>
      </w:pPr>
      <w:r>
        <w:rPr>
          <w:rFonts w:hint="eastAsia"/>
          <w:b/>
        </w:rPr>
        <w:t>Version:V{major.minor}</w:t>
      </w:r>
    </w:p>
    <w:p w14:paraId="47A7DBA9" w14:textId="77777777" w:rsidR="00820A89" w:rsidRDefault="00820A89">
      <w:pPr>
        <w:spacing w:line="300" w:lineRule="auto"/>
        <w:ind w:firstLineChars="0" w:firstLine="0"/>
        <w:jc w:val="center"/>
        <w:rPr>
          <w:b/>
        </w:rPr>
      </w:pPr>
    </w:p>
    <w:p w14:paraId="0DA2BC76" w14:textId="77777777" w:rsidR="00820A89" w:rsidRDefault="00EF68E5">
      <w:pPr>
        <w:spacing w:line="300" w:lineRule="auto"/>
        <w:ind w:firstLineChars="0" w:firstLine="0"/>
        <w:jc w:val="center"/>
        <w:rPr>
          <w:b/>
        </w:rPr>
      </w:pPr>
      <w:r>
        <w:rPr>
          <w:noProof/>
          <w:color w:val="000000"/>
        </w:rPr>
        <w:drawing>
          <wp:inline distT="0" distB="0" distL="114300" distR="114300" wp14:anchorId="0EBFD042" wp14:editId="6FA51E75">
            <wp:extent cx="1941830" cy="1057910"/>
            <wp:effectExtent l="0" t="0" r="127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BB15" w14:textId="77777777" w:rsidR="00820A89" w:rsidRDefault="00EF68E5">
      <w:pPr>
        <w:spacing w:line="300" w:lineRule="auto"/>
        <w:ind w:firstLineChars="0" w:firstLine="0"/>
        <w:jc w:val="center"/>
        <w:rPr>
          <w:b/>
          <w:lang w:eastAsia="zh"/>
        </w:rPr>
      </w:pPr>
      <w:r>
        <w:rPr>
          <w:rFonts w:hint="eastAsia"/>
          <w:b/>
          <w:lang w:eastAsia="zh"/>
        </w:rPr>
        <w:t>AIS</w:t>
      </w:r>
      <w:r>
        <w:rPr>
          <w:rFonts w:hint="eastAsia"/>
          <w:b/>
          <w:lang w:eastAsia="zh"/>
        </w:rPr>
        <w:t>·研智小组</w:t>
      </w:r>
    </w:p>
    <w:p w14:paraId="1729E1A8" w14:textId="77777777" w:rsidR="00820A89" w:rsidRDefault="00820A89">
      <w:pPr>
        <w:spacing w:line="300" w:lineRule="auto"/>
        <w:ind w:firstLine="482"/>
        <w:jc w:val="center"/>
        <w:rPr>
          <w:b/>
          <w:lang w:eastAsia="zh"/>
        </w:rPr>
      </w:pPr>
    </w:p>
    <w:p w14:paraId="3CC2B961" w14:textId="77777777" w:rsidR="00820A89" w:rsidRDefault="00EF68E5">
      <w:pPr>
        <w:ind w:firstLineChars="0" w:firstLine="0"/>
        <w:jc w:val="center"/>
        <w:rPr>
          <w:b/>
          <w:color w:val="000000"/>
        </w:rPr>
      </w:pPr>
      <w:r>
        <w:rPr>
          <w:rFonts w:hint="eastAsia"/>
          <w:b/>
          <w:color w:val="000000"/>
        </w:rPr>
        <w:t>{YYYY-MM-DD}</w:t>
      </w:r>
    </w:p>
    <w:p w14:paraId="154EA5CB" w14:textId="77777777" w:rsidR="00820A89" w:rsidRDefault="00820A89">
      <w:pPr>
        <w:spacing w:line="300" w:lineRule="auto"/>
        <w:ind w:firstLineChars="0" w:firstLine="0"/>
        <w:rPr>
          <w:b/>
        </w:rPr>
      </w:pPr>
    </w:p>
    <w:p w14:paraId="053B1146" w14:textId="77777777" w:rsidR="00820A89" w:rsidRDefault="00EF68E5">
      <w:pPr>
        <w:spacing w:line="300" w:lineRule="auto"/>
        <w:ind w:firstLineChars="0" w:firstLine="0"/>
        <w:jc w:val="center"/>
        <w:rPr>
          <w:sz w:val="48"/>
          <w:szCs w:val="48"/>
        </w:rPr>
      </w:pPr>
      <w:r>
        <w:rPr>
          <w:b/>
        </w:rPr>
        <w:t>All</w:t>
      </w:r>
      <w:r>
        <w:rPr>
          <w:rFonts w:hint="eastAsia"/>
          <w:b/>
        </w:rPr>
        <w:t xml:space="preserve"> </w:t>
      </w:r>
      <w:r>
        <w:rPr>
          <w:b/>
        </w:rPr>
        <w:t>Rights</w:t>
      </w:r>
      <w:r>
        <w:rPr>
          <w:rFonts w:hint="eastAsia"/>
          <w:b/>
        </w:rPr>
        <w:t xml:space="preserve"> </w:t>
      </w:r>
      <w:r>
        <w:rPr>
          <w:b/>
        </w:rPr>
        <w:t>Reserved</w:t>
      </w:r>
    </w:p>
    <w:p w14:paraId="46126A91" w14:textId="77777777" w:rsidR="00820A89" w:rsidRDefault="00820A89">
      <w:pPr>
        <w:pStyle w:val="21"/>
        <w:spacing w:afterLines="50" w:after="166" w:line="300" w:lineRule="auto"/>
        <w:ind w:firstLineChars="0" w:firstLine="0"/>
        <w:rPr>
          <w:rFonts w:ascii="黑体" w:eastAsia="黑体" w:hAnsi="黑体"/>
          <w:color w:val="000000"/>
          <w:sz w:val="36"/>
        </w:rPr>
        <w:sectPr w:rsidR="00820A8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701" w:bottom="1417" w:left="1701" w:header="851" w:footer="850" w:gutter="0"/>
          <w:cols w:space="0"/>
          <w:docGrid w:type="lines" w:linePitch="333"/>
        </w:sectPr>
      </w:pPr>
    </w:p>
    <w:p w14:paraId="4B8F2919" w14:textId="77777777" w:rsidR="00820A89" w:rsidRDefault="00EF68E5">
      <w:pPr>
        <w:pStyle w:val="21"/>
        <w:spacing w:afterLines="50" w:after="166" w:line="300" w:lineRule="auto"/>
        <w:ind w:firstLineChars="0" w:firstLine="0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820A89" w14:paraId="7106557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E28778D" w14:textId="77777777" w:rsidR="00820A89" w:rsidRDefault="00EF68E5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017F4367" w14:textId="77777777" w:rsidR="00820A89" w:rsidRDefault="00EF68E5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修订原因</w:t>
            </w:r>
          </w:p>
        </w:tc>
        <w:tc>
          <w:tcPr>
            <w:tcW w:w="1279" w:type="dxa"/>
            <w:vAlign w:val="center"/>
          </w:tcPr>
          <w:p w14:paraId="0A497E78" w14:textId="77777777" w:rsidR="00820A89" w:rsidRDefault="00EF68E5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版本号</w:t>
            </w:r>
          </w:p>
        </w:tc>
        <w:tc>
          <w:tcPr>
            <w:tcW w:w="1416" w:type="dxa"/>
            <w:vAlign w:val="center"/>
          </w:tcPr>
          <w:p w14:paraId="40856FFA" w14:textId="77777777" w:rsidR="00820A89" w:rsidRDefault="00EF68E5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5A259981" w14:textId="77777777" w:rsidR="00820A89" w:rsidRDefault="00EF68E5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修订日期</w:t>
            </w:r>
          </w:p>
        </w:tc>
        <w:tc>
          <w:tcPr>
            <w:tcW w:w="1609" w:type="dxa"/>
            <w:vAlign w:val="center"/>
          </w:tcPr>
          <w:p w14:paraId="6F7EDD8D" w14:textId="77777777" w:rsidR="00820A89" w:rsidRDefault="00EF68E5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备注</w:t>
            </w:r>
          </w:p>
        </w:tc>
      </w:tr>
      <w:tr w:rsidR="00820A89" w14:paraId="70246BF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B08CD8F" w14:textId="77777777" w:rsidR="00820A89" w:rsidRDefault="00EF68E5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eastAsia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14:paraId="3BC2A404" w14:textId="77777777" w:rsidR="00820A89" w:rsidRDefault="00EF68E5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模板创建与内容初始化</w:t>
            </w:r>
          </w:p>
        </w:tc>
        <w:tc>
          <w:tcPr>
            <w:tcW w:w="1279" w:type="dxa"/>
            <w:vAlign w:val="center"/>
          </w:tcPr>
          <w:p w14:paraId="351B08B7" w14:textId="77777777" w:rsidR="00820A89" w:rsidRDefault="00EF68E5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eastAsia="宋体"/>
                <w:b/>
                <w:color w:val="000000"/>
                <w:sz w:val="21"/>
              </w:rPr>
              <w:t>V{major.minor}</w:t>
            </w:r>
          </w:p>
        </w:tc>
        <w:tc>
          <w:tcPr>
            <w:tcW w:w="1416" w:type="dxa"/>
            <w:vAlign w:val="center"/>
          </w:tcPr>
          <w:p w14:paraId="692A3775" w14:textId="77777777" w:rsidR="00820A89" w:rsidRDefault="00EF68E5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{编制人}</w:t>
            </w:r>
          </w:p>
        </w:tc>
        <w:tc>
          <w:tcPr>
            <w:tcW w:w="1703" w:type="dxa"/>
            <w:vAlign w:val="center"/>
          </w:tcPr>
          <w:p w14:paraId="139E81B0" w14:textId="77777777" w:rsidR="00820A89" w:rsidRDefault="00EF68E5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eastAsia="宋体" w:hint="eastAsia"/>
                <w:b/>
                <w:color w:val="000000"/>
                <w:sz w:val="21"/>
              </w:rPr>
              <w:t>{YYYY-MM-DD}</w:t>
            </w:r>
          </w:p>
        </w:tc>
        <w:tc>
          <w:tcPr>
            <w:tcW w:w="1609" w:type="dxa"/>
            <w:vAlign w:val="center"/>
          </w:tcPr>
          <w:p w14:paraId="42E1EBEB" w14:textId="77777777" w:rsidR="00820A89" w:rsidRDefault="00EF68E5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文档创建</w:t>
            </w:r>
          </w:p>
        </w:tc>
      </w:tr>
      <w:tr w:rsidR="00820A89" w14:paraId="5CEAAA6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04DC0A9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E4F195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714A0F8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D701AA4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0BB0089" w14:textId="77777777" w:rsidR="00820A89" w:rsidRDefault="00820A89">
            <w:pPr>
              <w:ind w:firstLine="422"/>
              <w:jc w:val="center"/>
              <w:rPr>
                <w:rFonts w:ascii="宋体" w:hAnsi="宋体" w:cstheme="minorBidi"/>
                <w:b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31106475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820A89" w14:paraId="0CB9E3D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1991434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8A8EB5A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359BB14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46AD0E0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0DBD65A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CBAFE47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820A89" w14:paraId="0FE0ACA2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266F7EA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3419E0E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75954F5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91CF49F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6E16BC0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0EF857B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820A89" w14:paraId="745A5EC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94B7A60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FA27F35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7F6CEEC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26D1631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DF92333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9C84DB8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820A89" w14:paraId="4065E6A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9F34825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523887D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F37DD1C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D2A2966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5833109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4FCC6DE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820A89" w14:paraId="4350629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04E4A65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688C13B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769EBA4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581F27B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54034EB" w14:textId="77777777" w:rsidR="00820A89" w:rsidRDefault="00820A89">
            <w:pPr>
              <w:jc w:val="center"/>
            </w:pPr>
          </w:p>
        </w:tc>
        <w:tc>
          <w:tcPr>
            <w:tcW w:w="1609" w:type="dxa"/>
            <w:vAlign w:val="center"/>
          </w:tcPr>
          <w:p w14:paraId="1B3B0C37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820A89" w14:paraId="54D2F6B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DE2EEB4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5EC63E8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8C18024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25DBC26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107B3D4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F8AA46F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820A89" w14:paraId="0F6BCD0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C4E98E7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E4C9D07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C30D77B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8C75D88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35BE7B2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7D487D5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820A89" w14:paraId="5EB3CE82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5A42B94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628978B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E4A93FA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E1BA7A0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5FA7BBD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56A00F6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820A89" w14:paraId="5BC2A2D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30635B5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0472A7D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535A6B3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648D7BA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388C4F9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0F96C75" w14:textId="77777777" w:rsidR="00820A89" w:rsidRDefault="00820A89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</w:tbl>
    <w:p w14:paraId="54EDDFE1" w14:textId="77777777" w:rsidR="00820A89" w:rsidRDefault="00820A89">
      <w:pPr>
        <w:widowControl/>
        <w:ind w:firstLineChars="0" w:firstLine="0"/>
        <w:jc w:val="center"/>
        <w:rPr>
          <w:sz w:val="48"/>
          <w:szCs w:val="48"/>
        </w:rPr>
        <w:sectPr w:rsidR="00820A89">
          <w:footerReference w:type="default" r:id="rId18"/>
          <w:pgSz w:w="11906" w:h="16838"/>
          <w:pgMar w:top="1417" w:right="1701" w:bottom="1417" w:left="1701" w:header="851" w:footer="850" w:gutter="0"/>
          <w:pgNumType w:fmt="upperRoman" w:start="1"/>
          <w:cols w:space="0"/>
          <w:docGrid w:type="lines" w:linePitch="333"/>
        </w:sectPr>
      </w:pPr>
    </w:p>
    <w:bookmarkStart w:id="0" w:name="_Toc216017637" w:displacedByCustomXml="next"/>
    <w:sdt>
      <w:sdtPr>
        <w:rPr>
          <w:sz w:val="21"/>
          <w:lang w:val="zh-CN"/>
        </w:rPr>
        <w:id w:val="476423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B2A968" w14:textId="77777777" w:rsidR="00820A89" w:rsidRDefault="00EF68E5">
          <w:pPr>
            <w:ind w:firstLine="420"/>
            <w:jc w:val="center"/>
            <w:rPr>
              <w:rFonts w:eastAsia="黑体" w:cstheme="minorBidi"/>
              <w:kern w:val="44"/>
              <w:sz w:val="36"/>
              <w:szCs w:val="44"/>
            </w:rPr>
          </w:pPr>
          <w:r>
            <w:rPr>
              <w:rFonts w:eastAsia="黑体" w:cstheme="minorBidi" w:hint="eastAsia"/>
              <w:kern w:val="44"/>
              <w:sz w:val="36"/>
              <w:szCs w:val="44"/>
              <w:lang w:val="zh-CN"/>
            </w:rPr>
            <w:t>目录</w:t>
          </w:r>
        </w:p>
        <w:p w14:paraId="3070D9CC" w14:textId="12241A8A" w:rsidR="00162899" w:rsidRDefault="00EF68E5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581039" w:history="1">
            <w:r w:rsidR="00162899" w:rsidRPr="00581F21">
              <w:rPr>
                <w:rStyle w:val="af"/>
                <w:noProof/>
              </w:rPr>
              <w:t>文档编制说明</w:t>
            </w:r>
            <w:r w:rsidR="00162899">
              <w:rPr>
                <w:noProof/>
                <w:webHidden/>
              </w:rPr>
              <w:tab/>
            </w:r>
            <w:r w:rsidR="00162899">
              <w:rPr>
                <w:noProof/>
                <w:webHidden/>
              </w:rPr>
              <w:fldChar w:fldCharType="begin"/>
            </w:r>
            <w:r w:rsidR="00162899">
              <w:rPr>
                <w:noProof/>
                <w:webHidden/>
              </w:rPr>
              <w:instrText xml:space="preserve"> PAGEREF _Toc236581039 \h </w:instrText>
            </w:r>
            <w:r w:rsidR="00162899">
              <w:rPr>
                <w:noProof/>
                <w:webHidden/>
              </w:rPr>
            </w:r>
            <w:r w:rsidR="00162899">
              <w:rPr>
                <w:noProof/>
                <w:webHidden/>
              </w:rPr>
              <w:fldChar w:fldCharType="separate"/>
            </w:r>
            <w:r w:rsidR="00162899">
              <w:rPr>
                <w:noProof/>
                <w:webHidden/>
              </w:rPr>
              <w:t>6</w:t>
            </w:r>
            <w:r w:rsidR="00162899">
              <w:rPr>
                <w:noProof/>
                <w:webHidden/>
              </w:rPr>
              <w:fldChar w:fldCharType="end"/>
            </w:r>
          </w:hyperlink>
        </w:p>
        <w:p w14:paraId="746035B5" w14:textId="34FE6750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0" w:history="1">
            <w:r w:rsidRPr="00581F21">
              <w:rPr>
                <w:rStyle w:val="af"/>
                <w:noProof/>
              </w:rPr>
              <w:t>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94F5A" w14:textId="676767BF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1" w:history="1">
            <w:r w:rsidRPr="00581F21">
              <w:rPr>
                <w:rStyle w:val="af"/>
                <w:noProof/>
              </w:rPr>
              <w:t>适用范围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5E711" w14:textId="047C3289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2" w:history="1">
            <w:r w:rsidRPr="00581F21">
              <w:rPr>
                <w:rStyle w:val="af"/>
                <w:noProof/>
              </w:rPr>
              <w:t>参考文件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E59EE" w14:textId="68D3B981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3" w:history="1">
            <w:r w:rsidRPr="00581F21">
              <w:rPr>
                <w:rStyle w:val="af"/>
                <w:noProof/>
              </w:rPr>
              <w:t>术语和缩略语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E8BC" w14:textId="66D60480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4" w:history="1">
            <w:r w:rsidRPr="00581F21">
              <w:rPr>
                <w:rStyle w:val="af"/>
                <w:noProof/>
              </w:rPr>
              <w:t>文档职责边界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5601" w14:textId="76D4EEA1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5" w:history="1">
            <w:r w:rsidRPr="00581F21">
              <w:rPr>
                <w:rStyle w:val="af"/>
                <w:noProof/>
              </w:rPr>
              <w:t xml:space="preserve">1. </w:t>
            </w:r>
            <w:r w:rsidRPr="00581F21">
              <w:rPr>
                <w:rStyle w:val="af"/>
                <w:noProof/>
              </w:rPr>
              <w:t>设计依据与系统边界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538D0" w14:textId="0CECDA30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6" w:history="1">
            <w:r w:rsidRPr="00581F21">
              <w:rPr>
                <w:rStyle w:val="af"/>
                <w:noProof/>
              </w:rPr>
              <w:t xml:space="preserve">1.1 </w:t>
            </w:r>
            <w:r w:rsidRPr="00581F21">
              <w:rPr>
                <w:rStyle w:val="af"/>
                <w:noProof/>
              </w:rPr>
              <w:t>文档目的与设计责任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12BE1" w14:textId="11A8D876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7" w:history="1">
            <w:r w:rsidRPr="00581F21">
              <w:rPr>
                <w:rStyle w:val="af"/>
                <w:noProof/>
              </w:rPr>
              <w:t xml:space="preserve">1.2 </w:t>
            </w:r>
            <w:r w:rsidRPr="00581F21">
              <w:rPr>
                <w:rStyle w:val="af"/>
                <w:noProof/>
              </w:rPr>
              <w:t>设计输入及引用关系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CFF94" w14:textId="2811CD1A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8" w:history="1">
            <w:r w:rsidRPr="00581F21">
              <w:rPr>
                <w:rStyle w:val="af"/>
                <w:noProof/>
              </w:rPr>
              <w:t xml:space="preserve">1.3 </w:t>
            </w:r>
            <w:r w:rsidRPr="00581F21">
              <w:rPr>
                <w:rStyle w:val="af"/>
                <w:noProof/>
              </w:rPr>
              <w:t>系统边界与本期范围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59B04" w14:textId="79B79BBD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9" w:history="1">
            <w:r w:rsidRPr="00581F21">
              <w:rPr>
                <w:rStyle w:val="af"/>
                <w:noProof/>
              </w:rPr>
              <w:t xml:space="preserve">1.4 </w:t>
            </w:r>
            <w:r w:rsidRPr="00581F21">
              <w:rPr>
                <w:rStyle w:val="af"/>
                <w:noProof/>
              </w:rPr>
              <w:t>关键约束、假设与待确认事项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8BAE5" w14:textId="608C9AAA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0" w:history="1">
            <w:r w:rsidRPr="00581F21">
              <w:rPr>
                <w:rStyle w:val="af"/>
                <w:noProof/>
              </w:rPr>
              <w:t xml:space="preserve">2. </w:t>
            </w:r>
            <w:r w:rsidRPr="00581F21">
              <w:rPr>
                <w:rStyle w:val="af"/>
                <w:noProof/>
              </w:rPr>
              <w:t>设计驱动与总体策略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6ADAC" w14:textId="2FBCF39A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1" w:history="1">
            <w:r w:rsidRPr="00581F21">
              <w:rPr>
                <w:rStyle w:val="af"/>
                <w:noProof/>
              </w:rPr>
              <w:t xml:space="preserve">2.1 </w:t>
            </w:r>
            <w:r w:rsidRPr="00581F21">
              <w:rPr>
                <w:rStyle w:val="af"/>
                <w:noProof/>
              </w:rPr>
              <w:t>关键需求对设计的影响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16817" w14:textId="11E60EB0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2" w:history="1">
            <w:r w:rsidRPr="00581F21">
              <w:rPr>
                <w:rStyle w:val="af"/>
                <w:noProof/>
              </w:rPr>
              <w:t xml:space="preserve">2.2 </w:t>
            </w:r>
            <w:r w:rsidRPr="00581F21">
              <w:rPr>
                <w:rStyle w:val="af"/>
                <w:noProof/>
              </w:rPr>
              <w:t>关键质量目标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31491" w14:textId="207032A5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3" w:history="1">
            <w:r w:rsidRPr="00581F21">
              <w:rPr>
                <w:rStyle w:val="af"/>
                <w:noProof/>
              </w:rPr>
              <w:t xml:space="preserve">2.3 </w:t>
            </w:r>
            <w:r w:rsidRPr="00581F21">
              <w:rPr>
                <w:rStyle w:val="af"/>
                <w:noProof/>
              </w:rPr>
              <w:t>普通软件系统与</w:t>
            </w:r>
            <w:r w:rsidRPr="00581F21">
              <w:rPr>
                <w:rStyle w:val="af"/>
                <w:noProof/>
              </w:rPr>
              <w:t>AI</w:t>
            </w:r>
            <w:r w:rsidRPr="00581F21">
              <w:rPr>
                <w:rStyle w:val="af"/>
                <w:noProof/>
              </w:rPr>
              <w:t>能力分工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8F330" w14:textId="20C23719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4" w:history="1">
            <w:r w:rsidRPr="00581F21">
              <w:rPr>
                <w:rStyle w:val="af"/>
                <w:noProof/>
              </w:rPr>
              <w:t xml:space="preserve">2.4 </w:t>
            </w:r>
            <w:r w:rsidRPr="00581F21">
              <w:rPr>
                <w:rStyle w:val="af"/>
                <w:noProof/>
              </w:rPr>
              <w:t>总体解决链路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663A9" w14:textId="06B80643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5" w:history="1">
            <w:r w:rsidRPr="00581F21">
              <w:rPr>
                <w:rStyle w:val="af"/>
                <w:noProof/>
              </w:rPr>
              <w:t xml:space="preserve">2.5 </w:t>
            </w:r>
            <w:r w:rsidRPr="00581F21">
              <w:rPr>
                <w:rStyle w:val="af"/>
                <w:noProof/>
              </w:rPr>
              <w:t>设计原则与取舍基线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A2177" w14:textId="6DE0942F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6" w:history="1">
            <w:r w:rsidRPr="00581F21">
              <w:rPr>
                <w:rStyle w:val="af"/>
                <w:noProof/>
              </w:rPr>
              <w:t xml:space="preserve">3. </w:t>
            </w:r>
            <w:r w:rsidRPr="00581F21">
              <w:rPr>
                <w:rStyle w:val="af"/>
                <w:noProof/>
              </w:rPr>
              <w:t>系统架构设计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28841" w14:textId="6749832E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7" w:history="1">
            <w:r w:rsidRPr="00581F21">
              <w:rPr>
                <w:rStyle w:val="af"/>
                <w:noProof/>
              </w:rPr>
              <w:t xml:space="preserve">3.1 </w:t>
            </w:r>
            <w:r w:rsidRPr="00581F21">
              <w:rPr>
                <w:rStyle w:val="af"/>
                <w:noProof/>
              </w:rPr>
              <w:t>系统上下文与外部依赖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1FE08" w14:textId="7CA8A01B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8" w:history="1">
            <w:r w:rsidRPr="00581F21">
              <w:rPr>
                <w:rStyle w:val="af"/>
                <w:noProof/>
              </w:rPr>
              <w:t xml:space="preserve">3.2 </w:t>
            </w:r>
            <w:r w:rsidRPr="00581F21">
              <w:rPr>
                <w:rStyle w:val="af"/>
                <w:noProof/>
              </w:rPr>
              <w:t>分层架构与依赖方向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B3945" w14:textId="33F9FE87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9" w:history="1">
            <w:r w:rsidRPr="00581F21">
              <w:rPr>
                <w:rStyle w:val="af"/>
                <w:noProof/>
              </w:rPr>
              <w:t xml:space="preserve">3.3 </w:t>
            </w:r>
            <w:r w:rsidRPr="00581F21">
              <w:rPr>
                <w:rStyle w:val="af"/>
                <w:noProof/>
              </w:rPr>
              <w:t>核心组件与职责边界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E708" w14:textId="40B464E1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60" w:history="1">
            <w:r w:rsidRPr="00581F21">
              <w:rPr>
                <w:rStyle w:val="af"/>
                <w:noProof/>
              </w:rPr>
              <w:t xml:space="preserve">3.4 </w:t>
            </w:r>
            <w:r w:rsidRPr="00581F21">
              <w:rPr>
                <w:rStyle w:val="af"/>
                <w:noProof/>
              </w:rPr>
              <w:t>部署逻辑与运行边界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BE503" w14:textId="798C0D25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61" w:history="1">
            <w:r w:rsidRPr="00581F21">
              <w:rPr>
                <w:rStyle w:val="af"/>
                <w:noProof/>
              </w:rPr>
              <w:t xml:space="preserve">3.5 </w:t>
            </w:r>
            <w:r w:rsidRPr="00581F21">
              <w:rPr>
                <w:rStyle w:val="af"/>
                <w:noProof/>
              </w:rPr>
              <w:t>关键架构决策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D8C65" w14:textId="3821CA8D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62" w:history="1">
            <w:r w:rsidRPr="00581F21">
              <w:rPr>
                <w:rStyle w:val="af"/>
                <w:noProof/>
              </w:rPr>
              <w:t xml:space="preserve">4. </w:t>
            </w:r>
            <w:r w:rsidRPr="00581F21">
              <w:rPr>
                <w:rStyle w:val="af"/>
                <w:noProof/>
              </w:rPr>
              <w:t>核心业务协同与功能设计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FAC2C" w14:textId="3D6F93AE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63" w:history="1">
            <w:r w:rsidRPr="00581F21">
              <w:rPr>
                <w:rStyle w:val="af"/>
                <w:noProof/>
              </w:rPr>
              <w:t xml:space="preserve">4.1 </w:t>
            </w:r>
            <w:r w:rsidRPr="00581F21">
              <w:rPr>
                <w:rStyle w:val="af"/>
                <w:noProof/>
              </w:rPr>
              <w:t>端到端主业务流程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CF7A3" w14:textId="0A8A90FD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64" w:history="1">
            <w:r w:rsidRPr="00581F21">
              <w:rPr>
                <w:rStyle w:val="af"/>
                <w:noProof/>
              </w:rPr>
              <w:t xml:space="preserve">4.2 </w:t>
            </w:r>
            <w:r w:rsidRPr="00581F21">
              <w:rPr>
                <w:rStyle w:val="af"/>
                <w:noProof/>
              </w:rPr>
              <w:t>核心功能模块设计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51862" w14:textId="060C9C6E" w:rsidR="00162899" w:rsidRDefault="00162899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65" w:history="1">
            <w:r w:rsidRPr="00581F21">
              <w:rPr>
                <w:rStyle w:val="af"/>
                <w:noProof/>
              </w:rPr>
              <w:t>4.2.1 {</w:t>
            </w:r>
            <w:r w:rsidRPr="00581F21">
              <w:rPr>
                <w:rStyle w:val="af"/>
                <w:noProof/>
              </w:rPr>
              <w:t>功能模块一</w:t>
            </w:r>
            <w:r w:rsidRPr="00581F21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53E4B" w14:textId="3C3FFACE" w:rsidR="00162899" w:rsidRDefault="00162899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66" w:history="1">
            <w:r w:rsidRPr="00581F21">
              <w:rPr>
                <w:rStyle w:val="af"/>
                <w:noProof/>
              </w:rPr>
              <w:t>4.2.2 {</w:t>
            </w:r>
            <w:r w:rsidRPr="00581F21">
              <w:rPr>
                <w:rStyle w:val="af"/>
                <w:noProof/>
              </w:rPr>
              <w:t>功能模块二</w:t>
            </w:r>
            <w:r w:rsidRPr="00581F21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3A327" w14:textId="07CB2920" w:rsidR="00162899" w:rsidRDefault="00162899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67" w:history="1">
            <w:r w:rsidRPr="00581F21">
              <w:rPr>
                <w:rStyle w:val="af"/>
                <w:noProof/>
              </w:rPr>
              <w:t>4.2.3 {</w:t>
            </w:r>
            <w:r w:rsidRPr="00581F21">
              <w:rPr>
                <w:rStyle w:val="af"/>
                <w:noProof/>
              </w:rPr>
              <w:t>功能模块三</w:t>
            </w:r>
            <w:r w:rsidRPr="00581F21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6FC31" w14:textId="3B841153" w:rsidR="00162899" w:rsidRDefault="00162899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68" w:history="1">
            <w:r w:rsidRPr="00581F21">
              <w:rPr>
                <w:rStyle w:val="af"/>
                <w:noProof/>
              </w:rPr>
              <w:t xml:space="preserve">4.2.4 </w:t>
            </w:r>
            <w:r w:rsidRPr="00581F21">
              <w:rPr>
                <w:rStyle w:val="af"/>
                <w:noProof/>
              </w:rPr>
              <w:t>知识、引用与结果交付支撑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5A25E" w14:textId="1F4B7661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69" w:history="1">
            <w:r w:rsidRPr="00581F21">
              <w:rPr>
                <w:rStyle w:val="af"/>
                <w:noProof/>
              </w:rPr>
              <w:t xml:space="preserve">4.3 </w:t>
            </w:r>
            <w:r w:rsidRPr="00581F21">
              <w:rPr>
                <w:rStyle w:val="af"/>
                <w:noProof/>
              </w:rPr>
              <w:t>任务状态与人机协同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2BD54" w14:textId="518C2D91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70" w:history="1">
            <w:r w:rsidRPr="00581F21">
              <w:rPr>
                <w:rStyle w:val="af"/>
                <w:noProof/>
              </w:rPr>
              <w:t xml:space="preserve">4.4 </w:t>
            </w:r>
            <w:r w:rsidRPr="00581F21">
              <w:rPr>
                <w:rStyle w:val="af"/>
                <w:noProof/>
              </w:rPr>
              <w:t>异常、重试与恢复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5F671" w14:textId="2F04FD3B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71" w:history="1">
            <w:r w:rsidRPr="00581F21">
              <w:rPr>
                <w:rStyle w:val="af"/>
                <w:noProof/>
              </w:rPr>
              <w:t xml:space="preserve">4.5 </w:t>
            </w:r>
            <w:r w:rsidRPr="00581F21">
              <w:rPr>
                <w:rStyle w:val="af"/>
                <w:noProof/>
              </w:rPr>
              <w:t>跨模块数据与控制关系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C0600" w14:textId="05C74E8E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72" w:history="1">
            <w:r w:rsidRPr="00581F21">
              <w:rPr>
                <w:rStyle w:val="af"/>
                <w:noProof/>
              </w:rPr>
              <w:t xml:space="preserve">5. </w:t>
            </w:r>
            <w:r w:rsidRPr="00581F21">
              <w:rPr>
                <w:rStyle w:val="af"/>
                <w:noProof/>
              </w:rPr>
              <w:t>数据、接口与成果物设计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EE347" w14:textId="62AD199F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73" w:history="1">
            <w:r w:rsidRPr="00581F21">
              <w:rPr>
                <w:rStyle w:val="af"/>
                <w:noProof/>
              </w:rPr>
              <w:t xml:space="preserve">5.1 </w:t>
            </w:r>
            <w:r w:rsidRPr="00581F21">
              <w:rPr>
                <w:rStyle w:val="af"/>
                <w:noProof/>
              </w:rPr>
              <w:t>核心数据对象与关系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D3E3" w14:textId="554EA1F2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74" w:history="1">
            <w:r w:rsidRPr="00581F21">
              <w:rPr>
                <w:rStyle w:val="af"/>
                <w:noProof/>
              </w:rPr>
              <w:t xml:space="preserve">5.2 </w:t>
            </w:r>
            <w:r w:rsidRPr="00581F21">
              <w:rPr>
                <w:rStyle w:val="af"/>
                <w:noProof/>
              </w:rPr>
              <w:t>数据生命周期与追溯关系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A9509" w14:textId="6C75B4F5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75" w:history="1">
            <w:r w:rsidRPr="00581F21">
              <w:rPr>
                <w:rStyle w:val="af"/>
                <w:noProof/>
              </w:rPr>
              <w:t xml:space="preserve">5.3 </w:t>
            </w:r>
            <w:r w:rsidRPr="00581F21">
              <w:rPr>
                <w:rStyle w:val="af"/>
                <w:noProof/>
              </w:rPr>
              <w:t>内部接口边界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477ED" w14:textId="33808156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76" w:history="1">
            <w:r w:rsidRPr="00581F21">
              <w:rPr>
                <w:rStyle w:val="af"/>
                <w:noProof/>
              </w:rPr>
              <w:t xml:space="preserve">5.4 </w:t>
            </w:r>
            <w:r w:rsidRPr="00581F21">
              <w:rPr>
                <w:rStyle w:val="af"/>
                <w:noProof/>
              </w:rPr>
              <w:t>外部服务接口边界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98A06" w14:textId="50A8CB2F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77" w:history="1">
            <w:r w:rsidRPr="00581F21">
              <w:rPr>
                <w:rStyle w:val="af"/>
                <w:noProof/>
              </w:rPr>
              <w:t xml:space="preserve">5.5 </w:t>
            </w:r>
            <w:r w:rsidRPr="00581F21">
              <w:rPr>
                <w:rStyle w:val="af"/>
                <w:noProof/>
              </w:rPr>
              <w:t>输入文件、中间产物与交付成果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0FA98" w14:textId="4D6B90E3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78" w:history="1">
            <w:r w:rsidRPr="00581F21">
              <w:rPr>
                <w:rStyle w:val="af"/>
                <w:noProof/>
              </w:rPr>
              <w:t xml:space="preserve">6. </w:t>
            </w:r>
            <w:r w:rsidRPr="00581F21">
              <w:rPr>
                <w:rStyle w:val="af"/>
                <w:noProof/>
              </w:rPr>
              <w:t>质量保障与方案验证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A8111" w14:textId="110B4CB4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79" w:history="1">
            <w:r w:rsidRPr="00581F21">
              <w:rPr>
                <w:rStyle w:val="af"/>
                <w:noProof/>
              </w:rPr>
              <w:t xml:space="preserve">6.1 </w:t>
            </w:r>
            <w:r w:rsidRPr="00581F21">
              <w:rPr>
                <w:rStyle w:val="af"/>
                <w:noProof/>
              </w:rPr>
              <w:t>确定性、正确性与依据追溯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65FF0" w14:textId="4A1CF2AE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80" w:history="1">
            <w:r w:rsidRPr="00581F21">
              <w:rPr>
                <w:rStyle w:val="af"/>
                <w:noProof/>
              </w:rPr>
              <w:t xml:space="preserve">6.2 </w:t>
            </w:r>
            <w:r w:rsidRPr="00581F21">
              <w:rPr>
                <w:rStyle w:val="af"/>
                <w:noProof/>
              </w:rPr>
              <w:t>可靠性与失败恢复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5047" w14:textId="5E9C4A2F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81" w:history="1">
            <w:r w:rsidRPr="00581F21">
              <w:rPr>
                <w:rStyle w:val="af"/>
                <w:noProof/>
              </w:rPr>
              <w:t xml:space="preserve">6.3 </w:t>
            </w:r>
            <w:r w:rsidRPr="00581F21">
              <w:rPr>
                <w:rStyle w:val="af"/>
                <w:noProof/>
              </w:rPr>
              <w:t>安全、权限与数据保护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3A8AE" w14:textId="48BBF81C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82" w:history="1">
            <w:r w:rsidRPr="00581F21">
              <w:rPr>
                <w:rStyle w:val="af"/>
                <w:noProof/>
              </w:rPr>
              <w:t xml:space="preserve">6.4 </w:t>
            </w:r>
            <w:r w:rsidRPr="00581F21">
              <w:rPr>
                <w:rStyle w:val="af"/>
                <w:noProof/>
              </w:rPr>
              <w:t>可观测性、性能与成本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B02D6" w14:textId="5F4774B2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83" w:history="1">
            <w:r w:rsidRPr="00581F21">
              <w:rPr>
                <w:rStyle w:val="af"/>
                <w:noProof/>
              </w:rPr>
              <w:t xml:space="preserve">6.5 </w:t>
            </w:r>
            <w:r w:rsidRPr="00581F21">
              <w:rPr>
                <w:rStyle w:val="af"/>
                <w:noProof/>
              </w:rPr>
              <w:t>可维护性与扩展边界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8AD9A" w14:textId="733D5B9A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84" w:history="1">
            <w:r w:rsidRPr="00581F21">
              <w:rPr>
                <w:rStyle w:val="af"/>
                <w:noProof/>
              </w:rPr>
              <w:t xml:space="preserve">6.6 </w:t>
            </w:r>
            <w:r w:rsidRPr="00581F21">
              <w:rPr>
                <w:rStyle w:val="af"/>
                <w:noProof/>
              </w:rPr>
              <w:t>设计验证与追踪闭环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8A91E" w14:textId="7A2BAC78" w:rsidR="00162899" w:rsidRDefault="00162899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85" w:history="1">
            <w:r w:rsidRPr="00581F21">
              <w:rPr>
                <w:rStyle w:val="af"/>
                <w:noProof/>
              </w:rPr>
              <w:t xml:space="preserve">6.7 </w:t>
            </w:r>
            <w:r w:rsidRPr="00581F21">
              <w:rPr>
                <w:rStyle w:val="af"/>
                <w:noProof/>
              </w:rPr>
              <w:t>风险、限制与未决事项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C91E7" w14:textId="0ADB16F8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86" w:history="1">
            <w:r w:rsidRPr="00581F21">
              <w:rPr>
                <w:rStyle w:val="af"/>
                <w:noProof/>
              </w:rPr>
              <w:t>附录</w:t>
            </w:r>
            <w:r w:rsidRPr="00581F21">
              <w:rPr>
                <w:rStyle w:val="af"/>
                <w:noProof/>
              </w:rPr>
              <w:t xml:space="preserve"> A</w:t>
            </w:r>
            <w:r w:rsidRPr="00581F21">
              <w:rPr>
                <w:rStyle w:val="af"/>
                <w:noProof/>
              </w:rPr>
              <w:t>：需求</w:t>
            </w:r>
            <w:r w:rsidRPr="00581F21">
              <w:rPr>
                <w:rStyle w:val="af"/>
                <w:noProof/>
              </w:rPr>
              <w:t>—</w:t>
            </w:r>
            <w:r w:rsidRPr="00581F21">
              <w:rPr>
                <w:rStyle w:val="af"/>
                <w:noProof/>
              </w:rPr>
              <w:t>设计追踪矩阵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638FD" w14:textId="12C33C8A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87" w:history="1">
            <w:r w:rsidRPr="00581F21">
              <w:rPr>
                <w:rStyle w:val="af"/>
                <w:noProof/>
              </w:rPr>
              <w:t>附录</w:t>
            </w:r>
            <w:r w:rsidRPr="00581F21">
              <w:rPr>
                <w:rStyle w:val="af"/>
                <w:noProof/>
              </w:rPr>
              <w:t xml:space="preserve"> B</w:t>
            </w:r>
            <w:r w:rsidRPr="00581F21">
              <w:rPr>
                <w:rStyle w:val="af"/>
                <w:noProof/>
              </w:rPr>
              <w:t>：架构决策记录（</w:t>
            </w:r>
            <w:r w:rsidRPr="00581F21">
              <w:rPr>
                <w:rStyle w:val="af"/>
                <w:noProof/>
              </w:rPr>
              <w:t>ADR</w:t>
            </w:r>
            <w:r w:rsidRPr="00581F2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154F" w14:textId="113A1D91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88" w:history="1">
            <w:r w:rsidRPr="00581F21">
              <w:rPr>
                <w:rStyle w:val="af"/>
                <w:noProof/>
              </w:rPr>
              <w:t>附录</w:t>
            </w:r>
            <w:r w:rsidRPr="00581F21">
              <w:rPr>
                <w:rStyle w:val="af"/>
                <w:noProof/>
              </w:rPr>
              <w:t xml:space="preserve"> C</w:t>
            </w:r>
            <w:r w:rsidRPr="00581F21">
              <w:rPr>
                <w:rStyle w:val="af"/>
                <w:noProof/>
              </w:rPr>
              <w:t>：核心数据对象说明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F318B" w14:textId="23B8E76E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89" w:history="1">
            <w:r w:rsidRPr="00581F21">
              <w:rPr>
                <w:rStyle w:val="af"/>
                <w:noProof/>
              </w:rPr>
              <w:t>附录</w:t>
            </w:r>
            <w:r w:rsidRPr="00581F21">
              <w:rPr>
                <w:rStyle w:val="af"/>
                <w:noProof/>
              </w:rPr>
              <w:t xml:space="preserve"> D</w:t>
            </w:r>
            <w:r w:rsidRPr="00581F21">
              <w:rPr>
                <w:rStyle w:val="af"/>
                <w:noProof/>
              </w:rPr>
              <w:t>：接口边界清单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C8406" w14:textId="3239030D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90" w:history="1">
            <w:r w:rsidRPr="00581F21">
              <w:rPr>
                <w:rStyle w:val="af"/>
                <w:noProof/>
              </w:rPr>
              <w:t>附录</w:t>
            </w:r>
            <w:r w:rsidRPr="00581F21">
              <w:rPr>
                <w:rStyle w:val="af"/>
                <w:noProof/>
              </w:rPr>
              <w:t xml:space="preserve"> E</w:t>
            </w:r>
            <w:r w:rsidRPr="00581F21">
              <w:rPr>
                <w:rStyle w:val="af"/>
                <w:noProof/>
              </w:rPr>
              <w:t>：质量属性场景表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1D4EA" w14:textId="607ACE63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91" w:history="1">
            <w:r w:rsidRPr="00581F21">
              <w:rPr>
                <w:rStyle w:val="af"/>
                <w:noProof/>
              </w:rPr>
              <w:t>附录</w:t>
            </w:r>
            <w:r w:rsidRPr="00581F21">
              <w:rPr>
                <w:rStyle w:val="af"/>
                <w:noProof/>
              </w:rPr>
              <w:t xml:space="preserve"> F</w:t>
            </w:r>
            <w:r w:rsidRPr="00581F21">
              <w:rPr>
                <w:rStyle w:val="af"/>
                <w:noProof/>
              </w:rPr>
              <w:t>：风险与未决事项清单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1DCDE" w14:textId="2CD87FF5" w:rsidR="00162899" w:rsidRDefault="00162899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92" w:history="1">
            <w:r w:rsidRPr="00581F21">
              <w:rPr>
                <w:rStyle w:val="af"/>
                <w:noProof/>
              </w:rPr>
              <w:t>附录</w:t>
            </w:r>
            <w:r w:rsidRPr="00581F21">
              <w:rPr>
                <w:rStyle w:val="af"/>
                <w:noProof/>
              </w:rPr>
              <w:t xml:space="preserve"> G</w:t>
            </w:r>
            <w:r w:rsidRPr="00581F21">
              <w:rPr>
                <w:rStyle w:val="af"/>
                <w:noProof/>
              </w:rPr>
              <w:t>：</w:t>
            </w:r>
            <w:r w:rsidRPr="00581F21">
              <w:rPr>
                <w:rStyle w:val="af"/>
                <w:noProof/>
              </w:rPr>
              <w:t>AI</w:t>
            </w:r>
            <w:r w:rsidRPr="00581F21">
              <w:rPr>
                <w:rStyle w:val="af"/>
                <w:noProof/>
              </w:rPr>
              <w:t>模板结构审查报告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F5959" w14:textId="5EC2EB8A" w:rsidR="00820A89" w:rsidRDefault="00EF68E5">
          <w:r>
            <w:rPr>
              <w:bCs/>
              <w:lang w:val="zh-CN"/>
            </w:rPr>
            <w:fldChar w:fldCharType="end"/>
          </w:r>
        </w:p>
      </w:sdtContent>
    </w:sdt>
    <w:p w14:paraId="4103AE28" w14:textId="77777777" w:rsidR="00820A89" w:rsidRDefault="00EF68E5">
      <w:pPr>
        <w:widowControl/>
        <w:ind w:firstLine="643"/>
        <w:jc w:val="left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/>
          <w:b/>
          <w:sz w:val="32"/>
          <w:szCs w:val="32"/>
        </w:rPr>
        <w:br w:type="page"/>
      </w:r>
    </w:p>
    <w:p w14:paraId="453D1411" w14:textId="77777777" w:rsidR="00820A89" w:rsidRDefault="00EF68E5">
      <w:pPr>
        <w:widowControl/>
        <w:ind w:firstLineChars="0" w:firstLine="0"/>
        <w:jc w:val="center"/>
      </w:pPr>
      <w:r>
        <w:rPr>
          <w:rFonts w:ascii="黑体" w:eastAsia="黑体" w:hAnsi="黑体" w:cs="黑体" w:hint="eastAsia"/>
          <w:kern w:val="0"/>
          <w:sz w:val="30"/>
          <w:szCs w:val="30"/>
          <w:lang w:val="zh-CN"/>
        </w:rPr>
        <w:lastRenderedPageBreak/>
        <w:t>图表目录</w:t>
      </w:r>
    </w:p>
    <w:p w14:paraId="53379A5B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1-1  </w:t>
      </w:r>
      <w:r>
        <w:t>系统边界与文档关系图</w:t>
      </w:r>
    </w:p>
    <w:p w14:paraId="17296828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2-1  </w:t>
      </w:r>
      <w:r>
        <w:t>需求到设计转换关系图</w:t>
      </w:r>
    </w:p>
    <w:p w14:paraId="2A8D8ADE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2-2  </w:t>
      </w:r>
      <w:r>
        <w:t>总体解决链路图</w:t>
      </w:r>
    </w:p>
    <w:p w14:paraId="1315334E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3-1  </w:t>
      </w:r>
      <w:r>
        <w:t>系统上下文图</w:t>
      </w:r>
    </w:p>
    <w:p w14:paraId="2F5DE3D8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3-2  </w:t>
      </w:r>
      <w:r>
        <w:t>系统分层架构图</w:t>
      </w:r>
    </w:p>
    <w:p w14:paraId="3FFAAB43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3-3  </w:t>
      </w:r>
      <w:r>
        <w:t>核心组件关系图</w:t>
      </w:r>
    </w:p>
    <w:p w14:paraId="0E89025C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3-4  </w:t>
      </w:r>
      <w:r>
        <w:t>部署逻辑图</w:t>
      </w:r>
    </w:p>
    <w:p w14:paraId="392C2ECE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4-1  </w:t>
      </w:r>
      <w:r>
        <w:t>端到端主业务流程图</w:t>
      </w:r>
    </w:p>
    <w:p w14:paraId="6F0C7531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4-2  </w:t>
      </w:r>
      <w:r>
        <w:t>核心功能协同图</w:t>
      </w:r>
    </w:p>
    <w:p w14:paraId="4BF8C945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4-3  </w:t>
      </w:r>
      <w:r>
        <w:t>任务状态与人机协同图</w:t>
      </w:r>
    </w:p>
    <w:p w14:paraId="224E2845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5-1  </w:t>
      </w:r>
      <w:r>
        <w:t>核心数据对象关系图</w:t>
      </w:r>
    </w:p>
    <w:p w14:paraId="2B6BAE7E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5-2  </w:t>
      </w:r>
      <w:r>
        <w:t>数据、引用与成果追溯图</w:t>
      </w:r>
    </w:p>
    <w:p w14:paraId="5D11DFEE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5-3  </w:t>
      </w:r>
      <w:r>
        <w:t>关键接口交互时序图</w:t>
      </w:r>
    </w:p>
    <w:p w14:paraId="11C8843B" w14:textId="77777777" w:rsidR="00820A89" w:rsidRDefault="00EF68E5">
      <w:pPr>
        <w:pStyle w:val="a9"/>
        <w:tabs>
          <w:tab w:val="right" w:leader="dot" w:pos="8312"/>
        </w:tabs>
      </w:pPr>
      <w:r>
        <w:t>图</w:t>
      </w:r>
      <w:r>
        <w:t xml:space="preserve"> 6-1  </w:t>
      </w:r>
      <w:r>
        <w:t>设计质量保障与验证闭环图</w:t>
      </w:r>
    </w:p>
    <w:p w14:paraId="54858BF2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1  </w:t>
      </w:r>
      <w:r>
        <w:t>文档修订历史表</w:t>
      </w:r>
    </w:p>
    <w:p w14:paraId="2256ABD1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2  AI</w:t>
      </w:r>
      <w:r>
        <w:t>审查记录表</w:t>
      </w:r>
    </w:p>
    <w:p w14:paraId="720A2FCA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3  </w:t>
      </w:r>
      <w:r>
        <w:t>参考文件表</w:t>
      </w:r>
    </w:p>
    <w:p w14:paraId="0BD84170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4  </w:t>
      </w:r>
      <w:r>
        <w:t>术语和缩略语表</w:t>
      </w:r>
    </w:p>
    <w:p w14:paraId="02530C48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5  </w:t>
      </w:r>
      <w:r>
        <w:t>文档职责边界表</w:t>
      </w:r>
    </w:p>
    <w:p w14:paraId="470AC82C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1-1  </w:t>
      </w:r>
      <w:r>
        <w:t>设计输入与状态表</w:t>
      </w:r>
    </w:p>
    <w:p w14:paraId="03AE2BAA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1-2  </w:t>
      </w:r>
      <w:r>
        <w:t>系统范围与边界表</w:t>
      </w:r>
    </w:p>
    <w:p w14:paraId="4BCDBD8C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2-1  </w:t>
      </w:r>
      <w:r>
        <w:t>关键需求</w:t>
      </w:r>
      <w:r>
        <w:t>—</w:t>
      </w:r>
      <w:r>
        <w:t>设计响应表</w:t>
      </w:r>
    </w:p>
    <w:p w14:paraId="2EED84D1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2-2  </w:t>
      </w:r>
      <w:r>
        <w:t>软件系统与</w:t>
      </w:r>
      <w:r>
        <w:t>AI</w:t>
      </w:r>
      <w:r>
        <w:t>能力分工表</w:t>
      </w:r>
    </w:p>
    <w:p w14:paraId="690D2169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3-1  </w:t>
      </w:r>
      <w:r>
        <w:t>核心组件职责表</w:t>
      </w:r>
    </w:p>
    <w:p w14:paraId="37C7B108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3-2  </w:t>
      </w:r>
      <w:r>
        <w:t>外部依赖与降级边界表</w:t>
      </w:r>
    </w:p>
    <w:p w14:paraId="02DF4B5D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3-3  </w:t>
      </w:r>
      <w:r>
        <w:t>架构决策摘要表</w:t>
      </w:r>
    </w:p>
    <w:p w14:paraId="4B5ADEE4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4-1  </w:t>
      </w:r>
      <w:r>
        <w:t>核心功能模块设计表</w:t>
      </w:r>
    </w:p>
    <w:p w14:paraId="78259BD5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4-2  </w:t>
      </w:r>
      <w:r>
        <w:t>任务状态与人工介入表</w:t>
      </w:r>
    </w:p>
    <w:p w14:paraId="55D82467" w14:textId="77777777" w:rsidR="00820A89" w:rsidRDefault="00EF68E5">
      <w:pPr>
        <w:pStyle w:val="a9"/>
        <w:tabs>
          <w:tab w:val="right" w:leader="dot" w:pos="8312"/>
        </w:tabs>
      </w:pPr>
      <w:r>
        <w:lastRenderedPageBreak/>
        <w:t>表</w:t>
      </w:r>
      <w:r>
        <w:t xml:space="preserve"> 5-1  </w:t>
      </w:r>
      <w:r>
        <w:t>核心数据对象表</w:t>
      </w:r>
    </w:p>
    <w:p w14:paraId="5FF95E28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5-2  </w:t>
      </w:r>
      <w:r>
        <w:t>接口边界摘要表</w:t>
      </w:r>
    </w:p>
    <w:p w14:paraId="7C9DFD18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5-3  </w:t>
      </w:r>
      <w:r>
        <w:t>成果物设计表</w:t>
      </w:r>
    </w:p>
    <w:p w14:paraId="54037662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6-1  </w:t>
      </w:r>
      <w:r>
        <w:t>质量属性设计与验证表</w:t>
      </w:r>
    </w:p>
    <w:p w14:paraId="23E16066" w14:textId="77777777" w:rsidR="00820A89" w:rsidRDefault="00EF68E5">
      <w:pPr>
        <w:pStyle w:val="a9"/>
        <w:tabs>
          <w:tab w:val="right" w:leader="dot" w:pos="8312"/>
        </w:tabs>
      </w:pPr>
      <w:r>
        <w:t>表</w:t>
      </w:r>
      <w:r>
        <w:t xml:space="preserve"> 6-2  </w:t>
      </w:r>
      <w:r>
        <w:t>风险与限制表</w:t>
      </w:r>
    </w:p>
    <w:p w14:paraId="183BF7E2" w14:textId="77777777" w:rsidR="00820A89" w:rsidRDefault="00820A89">
      <w:pPr>
        <w:pStyle w:val="a9"/>
        <w:tabs>
          <w:tab w:val="right" w:leader="dot" w:pos="8312"/>
        </w:tabs>
        <w:sectPr w:rsidR="00820A89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4FA14FE0" w14:textId="77777777" w:rsidR="00820A89" w:rsidRDefault="00EF68E5">
      <w:pPr>
        <w:pStyle w:val="1"/>
      </w:pPr>
      <w:bookmarkStart w:id="1" w:name="文档编制说明"/>
      <w:bookmarkStart w:id="2" w:name="_Toc236581039"/>
      <w:bookmarkEnd w:id="0"/>
      <w:r>
        <w:rPr>
          <w:rFonts w:hint="eastAsia"/>
        </w:rPr>
        <w:lastRenderedPageBreak/>
        <w:t>文档编制说明</w:t>
      </w:r>
      <w:bookmarkEnd w:id="2"/>
    </w:p>
    <w:p w14:paraId="7A8215BE" w14:textId="77777777" w:rsidR="00820A89" w:rsidRDefault="00EF68E5">
      <w:pPr>
        <w:pStyle w:val="2"/>
      </w:pPr>
      <w:bookmarkStart w:id="3" w:name="编写目的"/>
      <w:bookmarkStart w:id="4" w:name="_Toc236581040"/>
      <w:r>
        <w:rPr>
          <w:rFonts w:hint="eastAsia"/>
        </w:rPr>
        <w:t>编写目的</w:t>
      </w:r>
      <w:bookmarkEnd w:id="4"/>
    </w:p>
    <w:p w14:paraId="6B892444" w14:textId="77777777" w:rsidR="00820A89" w:rsidRDefault="00EF68E5">
      <w:r>
        <w:rPr>
          <w:rFonts w:hint="eastAsia"/>
        </w:rPr>
        <w:t>说明本文用于把已确认的需求与约束转化为可实施、可验证的系统方案，重点服务</w:t>
      </w:r>
      <w:r>
        <w:rPr>
          <w:rFonts w:hint="eastAsia"/>
          <w:b/>
          <w:bCs/>
        </w:rPr>
        <w:t>设计评审、实现衔接和测试追踪</w:t>
      </w:r>
      <w:r>
        <w:rPr>
          <w:rFonts w:hint="eastAsia"/>
        </w:rPr>
        <w:t>。不承担业务需求调研、代码说明或测试结果汇报。</w:t>
      </w:r>
    </w:p>
    <w:p w14:paraId="0741237E" w14:textId="77777777" w:rsidR="00820A89" w:rsidRDefault="00EF68E5">
      <w:pPr>
        <w:pStyle w:val="2"/>
      </w:pPr>
      <w:bookmarkStart w:id="5" w:name="适用范围"/>
      <w:bookmarkStart w:id="6" w:name="_Toc236581041"/>
      <w:bookmarkEnd w:id="3"/>
      <w:r>
        <w:rPr>
          <w:rFonts w:hint="eastAsia"/>
        </w:rPr>
        <w:t>适用范围</w:t>
      </w:r>
      <w:bookmarkEnd w:id="6"/>
    </w:p>
    <w:p w14:paraId="68FB43B5" w14:textId="77777777" w:rsidR="00820A89" w:rsidRDefault="00EF68E5">
      <w:r>
        <w:rPr>
          <w:rFonts w:hint="eastAsia"/>
        </w:rPr>
        <w:t>适用于</w:t>
      </w:r>
      <w:r>
        <w:rPr>
          <w:rFonts w:hint="eastAsia"/>
        </w:rPr>
        <w:t>{</w:t>
      </w:r>
      <w:r>
        <w:rPr>
          <w:rFonts w:hint="eastAsia"/>
        </w:rPr>
        <w:t>系统名称</w:t>
      </w:r>
      <w:r>
        <w:rPr>
          <w:rFonts w:hint="eastAsia"/>
        </w:rPr>
        <w:t>}</w:t>
      </w:r>
      <w:r>
        <w:rPr>
          <w:rFonts w:hint="eastAsia"/>
        </w:rPr>
        <w:t>当前设计基线。仅写入能够由需求文件、历史技术材料或评审结论支持的设计；尚未确认的机制应标注</w:t>
      </w:r>
      <w:r>
        <w:rPr>
          <w:rFonts w:hint="eastAsia"/>
        </w:rPr>
        <w:t>"</w:t>
      </w:r>
      <w:r>
        <w:rPr>
          <w:rFonts w:hint="eastAsia"/>
        </w:rPr>
        <w:t>待核实</w:t>
      </w:r>
      <w:r>
        <w:rPr>
          <w:rFonts w:hint="eastAsia"/>
        </w:rPr>
        <w:t>"</w:t>
      </w:r>
      <w:r>
        <w:rPr>
          <w:rFonts w:hint="eastAsia"/>
        </w:rPr>
        <w:t>或删除。</w:t>
      </w:r>
    </w:p>
    <w:p w14:paraId="0A6153AB" w14:textId="77777777" w:rsidR="00820A89" w:rsidRDefault="00EF68E5">
      <w:pPr>
        <w:pStyle w:val="2"/>
      </w:pPr>
      <w:bookmarkStart w:id="7" w:name="参考文件"/>
      <w:bookmarkStart w:id="8" w:name="_Toc236581042"/>
      <w:bookmarkEnd w:id="5"/>
      <w:r>
        <w:rPr>
          <w:rFonts w:hint="eastAsia"/>
        </w:rPr>
        <w:t>参考文件</w:t>
      </w:r>
      <w:bookmarkEnd w:id="8"/>
    </w:p>
    <w:tbl>
      <w:tblPr>
        <w:tblW w:w="0" w:type="auto"/>
        <w:tblLook w:val="0020" w:firstRow="1" w:lastRow="0" w:firstColumn="0" w:lastColumn="0" w:noHBand="0" w:noVBand="0"/>
      </w:tblPr>
      <w:tblGrid>
        <w:gridCol w:w="456"/>
        <w:gridCol w:w="1779"/>
        <w:gridCol w:w="1614"/>
        <w:gridCol w:w="2213"/>
        <w:gridCol w:w="2658"/>
      </w:tblGrid>
      <w:tr w:rsidR="00820A89" w14:paraId="761A2D7E" w14:textId="77777777" w:rsidTr="00162899">
        <w:trPr>
          <w:tblHeader/>
        </w:trPr>
        <w:tc>
          <w:tcPr>
            <w:tcW w:w="456" w:type="dxa"/>
          </w:tcPr>
          <w:p w14:paraId="52D38396" w14:textId="77777777" w:rsidR="00820A89" w:rsidRDefault="00EF68E5">
            <w:r>
              <w:rPr>
                <w:rFonts w:hint="eastAsia"/>
              </w:rPr>
              <w:t>序号</w:t>
            </w:r>
          </w:p>
        </w:tc>
        <w:tc>
          <w:tcPr>
            <w:tcW w:w="1779" w:type="dxa"/>
          </w:tcPr>
          <w:p w14:paraId="176C01BD" w14:textId="77777777" w:rsidR="00820A89" w:rsidRDefault="00EF68E5">
            <w:r>
              <w:rPr>
                <w:rFonts w:hint="eastAsia"/>
              </w:rPr>
              <w:t>文件名称</w:t>
            </w:r>
          </w:p>
        </w:tc>
        <w:tc>
          <w:tcPr>
            <w:tcW w:w="1614" w:type="dxa"/>
          </w:tcPr>
          <w:p w14:paraId="258B66E2" w14:textId="77777777" w:rsidR="00820A89" w:rsidRDefault="00EF68E5"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日期</w:t>
            </w:r>
          </w:p>
        </w:tc>
        <w:tc>
          <w:tcPr>
            <w:tcW w:w="2213" w:type="dxa"/>
          </w:tcPr>
          <w:p w14:paraId="6FF6C0EB" w14:textId="77777777" w:rsidR="00820A89" w:rsidRDefault="00EF68E5">
            <w:r>
              <w:rPr>
                <w:rFonts w:hint="eastAsia"/>
              </w:rPr>
              <w:t>文件类型</w:t>
            </w:r>
          </w:p>
        </w:tc>
        <w:tc>
          <w:tcPr>
            <w:tcW w:w="2658" w:type="dxa"/>
          </w:tcPr>
          <w:p w14:paraId="6853E8E3" w14:textId="77777777" w:rsidR="00820A89" w:rsidRDefault="00EF68E5">
            <w:r>
              <w:rPr>
                <w:rFonts w:hint="eastAsia"/>
              </w:rPr>
              <w:t>主要用途</w:t>
            </w:r>
          </w:p>
        </w:tc>
      </w:tr>
      <w:tr w:rsidR="00820A89" w14:paraId="370FE36E" w14:textId="77777777" w:rsidTr="00162899">
        <w:tc>
          <w:tcPr>
            <w:tcW w:w="456" w:type="dxa"/>
          </w:tcPr>
          <w:p w14:paraId="65504397" w14:textId="77777777" w:rsidR="00820A89" w:rsidRDefault="00EF68E5">
            <w:r>
              <w:t>1</w:t>
            </w:r>
          </w:p>
        </w:tc>
        <w:tc>
          <w:tcPr>
            <w:tcW w:w="1779" w:type="dxa"/>
          </w:tcPr>
          <w:p w14:paraId="533DEBC5" w14:textId="77777777" w:rsidR="00820A89" w:rsidRDefault="00EF68E5">
            <w:r>
              <w:rPr>
                <w:rFonts w:hint="eastAsia"/>
              </w:rPr>
              <w:t>《软件系统需求说明书》</w:t>
            </w:r>
          </w:p>
        </w:tc>
        <w:tc>
          <w:tcPr>
            <w:tcW w:w="1614" w:type="dxa"/>
          </w:tcPr>
          <w:p w14:paraId="098ABE56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}</w:t>
            </w:r>
          </w:p>
        </w:tc>
        <w:tc>
          <w:tcPr>
            <w:tcW w:w="2213" w:type="dxa"/>
          </w:tcPr>
          <w:p w14:paraId="2AB48D96" w14:textId="77777777" w:rsidR="00820A89" w:rsidRDefault="00EF68E5">
            <w:r>
              <w:rPr>
                <w:rFonts w:hint="eastAsia"/>
              </w:rPr>
              <w:t>上游需求文件</w:t>
            </w:r>
          </w:p>
        </w:tc>
        <w:tc>
          <w:tcPr>
            <w:tcW w:w="2658" w:type="dxa"/>
          </w:tcPr>
          <w:p w14:paraId="6BA86AA3" w14:textId="77777777" w:rsidR="00820A89" w:rsidRDefault="00EF68E5">
            <w:r>
              <w:rPr>
                <w:rFonts w:hint="eastAsia"/>
              </w:rPr>
              <w:t>提供需求编号、范围与验收约束；本文不重复完整需求</w:t>
            </w:r>
          </w:p>
        </w:tc>
      </w:tr>
      <w:tr w:rsidR="00820A89" w14:paraId="0786244C" w14:textId="77777777" w:rsidTr="00162899">
        <w:tc>
          <w:tcPr>
            <w:tcW w:w="456" w:type="dxa"/>
          </w:tcPr>
          <w:p w14:paraId="7794C24F" w14:textId="77777777" w:rsidR="00820A89" w:rsidRDefault="00EF68E5">
            <w:r>
              <w:t>2</w:t>
            </w:r>
          </w:p>
        </w:tc>
        <w:tc>
          <w:tcPr>
            <w:tcW w:w="1779" w:type="dxa"/>
          </w:tcPr>
          <w:p w14:paraId="20EF3841" w14:textId="77777777" w:rsidR="00820A89" w:rsidRDefault="00EF68E5">
            <w:r>
              <w:rPr>
                <w:rFonts w:hint="eastAsia"/>
              </w:rPr>
              <w:t>《项目技术与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工作流说明》</w:t>
            </w:r>
          </w:p>
        </w:tc>
        <w:tc>
          <w:tcPr>
            <w:tcW w:w="1614" w:type="dxa"/>
          </w:tcPr>
          <w:p w14:paraId="144DCA4A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}</w:t>
            </w:r>
          </w:p>
        </w:tc>
        <w:tc>
          <w:tcPr>
            <w:tcW w:w="2213" w:type="dxa"/>
          </w:tcPr>
          <w:p w14:paraId="075646F6" w14:textId="77777777" w:rsidR="00820A89" w:rsidRDefault="00EF68E5">
            <w:r>
              <w:rPr>
                <w:rFonts w:hint="eastAsia"/>
              </w:rPr>
              <w:t>历史技术材料</w:t>
            </w:r>
          </w:p>
        </w:tc>
        <w:tc>
          <w:tcPr>
            <w:tcW w:w="2658" w:type="dxa"/>
          </w:tcPr>
          <w:p w14:paraId="13ED0930" w14:textId="77777777" w:rsidR="00820A89" w:rsidRDefault="00EF68E5">
            <w:r>
              <w:rPr>
                <w:rFonts w:hint="eastAsia"/>
              </w:rPr>
              <w:t>核实现有工作流、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分工与已有技术事实</w:t>
            </w:r>
          </w:p>
        </w:tc>
      </w:tr>
      <w:tr w:rsidR="00820A89" w14:paraId="1978F497" w14:textId="77777777" w:rsidTr="00162899">
        <w:tc>
          <w:tcPr>
            <w:tcW w:w="456" w:type="dxa"/>
          </w:tcPr>
          <w:p w14:paraId="402B3161" w14:textId="77777777" w:rsidR="00820A89" w:rsidRDefault="00EF68E5">
            <w:r>
              <w:t>3</w:t>
            </w:r>
          </w:p>
        </w:tc>
        <w:tc>
          <w:tcPr>
            <w:tcW w:w="1779" w:type="dxa"/>
          </w:tcPr>
          <w:p w14:paraId="541231CD" w14:textId="77777777" w:rsidR="00820A89" w:rsidRDefault="00EF68E5">
            <w:r>
              <w:rPr>
                <w:rFonts w:hint="eastAsia"/>
              </w:rPr>
              <w:t>《软件系统具体实现说明书》</w:t>
            </w:r>
          </w:p>
        </w:tc>
        <w:tc>
          <w:tcPr>
            <w:tcW w:w="1614" w:type="dxa"/>
          </w:tcPr>
          <w:p w14:paraId="590D5DF6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}</w:t>
            </w:r>
          </w:p>
        </w:tc>
        <w:tc>
          <w:tcPr>
            <w:tcW w:w="2213" w:type="dxa"/>
          </w:tcPr>
          <w:p w14:paraId="70DA940F" w14:textId="77777777" w:rsidR="00820A89" w:rsidRDefault="00EF68E5">
            <w:r>
              <w:rPr>
                <w:rFonts w:hint="eastAsia"/>
              </w:rPr>
              <w:t>下游实现文件</w:t>
            </w:r>
          </w:p>
        </w:tc>
        <w:tc>
          <w:tcPr>
            <w:tcW w:w="2658" w:type="dxa"/>
          </w:tcPr>
          <w:p w14:paraId="0C6F00A8" w14:textId="77777777" w:rsidR="00820A89" w:rsidRDefault="00EF68E5">
            <w:r>
              <w:rPr>
                <w:rFonts w:hint="eastAsia"/>
              </w:rPr>
              <w:t>承接设计项并映射到代码、配置和运行链</w:t>
            </w:r>
          </w:p>
        </w:tc>
      </w:tr>
      <w:tr w:rsidR="00820A89" w14:paraId="744DBE7B" w14:textId="77777777" w:rsidTr="00162899">
        <w:tc>
          <w:tcPr>
            <w:tcW w:w="456" w:type="dxa"/>
          </w:tcPr>
          <w:p w14:paraId="504C0A3D" w14:textId="77777777" w:rsidR="00820A89" w:rsidRDefault="00EF68E5">
            <w:r>
              <w:t>4</w:t>
            </w:r>
          </w:p>
        </w:tc>
        <w:tc>
          <w:tcPr>
            <w:tcW w:w="1779" w:type="dxa"/>
          </w:tcPr>
          <w:p w14:paraId="1031A7A5" w14:textId="77777777" w:rsidR="00820A89" w:rsidRDefault="00EF68E5">
            <w:r>
              <w:rPr>
                <w:rFonts w:hint="eastAsia"/>
              </w:rPr>
              <w:t>《软件系统测试报告》</w:t>
            </w:r>
          </w:p>
        </w:tc>
        <w:tc>
          <w:tcPr>
            <w:tcW w:w="1614" w:type="dxa"/>
          </w:tcPr>
          <w:p w14:paraId="5BF9247B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}</w:t>
            </w:r>
          </w:p>
        </w:tc>
        <w:tc>
          <w:tcPr>
            <w:tcW w:w="2213" w:type="dxa"/>
          </w:tcPr>
          <w:p w14:paraId="7FF95DB8" w14:textId="77777777" w:rsidR="00820A89" w:rsidRDefault="00EF68E5">
            <w:r>
              <w:rPr>
                <w:rFonts w:hint="eastAsia"/>
              </w:rPr>
              <w:t>下游测试文件</w:t>
            </w:r>
          </w:p>
        </w:tc>
        <w:tc>
          <w:tcPr>
            <w:tcW w:w="2658" w:type="dxa"/>
          </w:tcPr>
          <w:p w14:paraId="1C8D5049" w14:textId="77777777" w:rsidR="00820A89" w:rsidRDefault="00EF68E5">
            <w:r>
              <w:rPr>
                <w:rFonts w:hint="eastAsia"/>
              </w:rPr>
              <w:t>承接验证执行、结果、缺陷与测试结论</w:t>
            </w:r>
          </w:p>
        </w:tc>
      </w:tr>
    </w:tbl>
    <w:p w14:paraId="65917D33" w14:textId="77777777" w:rsidR="00820A89" w:rsidRDefault="00EF68E5">
      <w:pPr>
        <w:pStyle w:val="2"/>
      </w:pPr>
      <w:bookmarkStart w:id="9" w:name="术语和缩略语"/>
      <w:bookmarkStart w:id="10" w:name="_Toc236581043"/>
      <w:bookmarkEnd w:id="7"/>
      <w:r>
        <w:rPr>
          <w:rFonts w:hint="eastAsia"/>
        </w:rPr>
        <w:t>术语和缩略语</w:t>
      </w:r>
      <w:bookmarkEnd w:id="10"/>
    </w:p>
    <w:tbl>
      <w:tblPr>
        <w:tblW w:w="0" w:type="auto"/>
        <w:tblLook w:val="0020" w:firstRow="1" w:lastRow="0" w:firstColumn="0" w:lastColumn="0" w:noHBand="0" w:noVBand="0"/>
      </w:tblPr>
      <w:tblGrid>
        <w:gridCol w:w="1483"/>
        <w:gridCol w:w="1176"/>
        <w:gridCol w:w="1176"/>
        <w:gridCol w:w="1656"/>
      </w:tblGrid>
      <w:tr w:rsidR="00820A89" w14:paraId="3DC17062" w14:textId="77777777">
        <w:trPr>
          <w:tblHeader/>
        </w:trPr>
        <w:tc>
          <w:tcPr>
            <w:tcW w:w="0" w:type="auto"/>
          </w:tcPr>
          <w:p w14:paraId="197D0BEF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术语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缩略语</w:t>
            </w:r>
          </w:p>
        </w:tc>
        <w:tc>
          <w:tcPr>
            <w:tcW w:w="0" w:type="auto"/>
          </w:tcPr>
          <w:p w14:paraId="6D3F93B5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英文全称</w:t>
            </w:r>
          </w:p>
        </w:tc>
        <w:tc>
          <w:tcPr>
            <w:tcW w:w="0" w:type="auto"/>
          </w:tcPr>
          <w:p w14:paraId="3B127653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0" w:type="auto"/>
          </w:tcPr>
          <w:p w14:paraId="4E521376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本文使用说明</w:t>
            </w:r>
          </w:p>
        </w:tc>
      </w:tr>
    </w:tbl>
    <w:p w14:paraId="41012343" w14:textId="0E6279A8" w:rsidR="00820A89" w:rsidRDefault="00820A89"/>
    <w:p w14:paraId="63B29C00" w14:textId="77777777" w:rsidR="00820A89" w:rsidRDefault="00EF68E5">
      <w:pPr>
        <w:pStyle w:val="1"/>
      </w:pPr>
      <w:bookmarkStart w:id="11" w:name="文档职责边界"/>
      <w:bookmarkStart w:id="12" w:name="_Toc236581044"/>
      <w:bookmarkEnd w:id="1"/>
      <w:bookmarkEnd w:id="9"/>
      <w:r>
        <w:rPr>
          <w:rFonts w:hint="eastAsia"/>
        </w:rPr>
        <w:lastRenderedPageBreak/>
        <w:t>文档职责边界</w:t>
      </w:r>
      <w:bookmarkEnd w:id="12"/>
    </w:p>
    <w:p w14:paraId="5617A3F6" w14:textId="77777777" w:rsidR="00820A89" w:rsidRDefault="00EF68E5">
      <w:r>
        <w:rPr>
          <w:rFonts w:hint="eastAsia"/>
        </w:rPr>
        <w:t>本表用于确定本文与需求、实现、测试、</w:t>
      </w:r>
      <w:r>
        <w:rPr>
          <w:rFonts w:hint="eastAsia"/>
        </w:rPr>
        <w:t>AI</w:t>
      </w:r>
      <w:r>
        <w:rPr>
          <w:rFonts w:hint="eastAsia"/>
        </w:rPr>
        <w:t>专项、演示及用户手册之间的唯一责任边界。相邻文档中已有完整内容时，本文仅引用编号和结论，不重复维护全文。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85"/>
        <w:gridCol w:w="1111"/>
        <w:gridCol w:w="2551"/>
        <w:gridCol w:w="3273"/>
      </w:tblGrid>
      <w:tr w:rsidR="00820A89" w14:paraId="1723D184" w14:textId="77777777">
        <w:trPr>
          <w:tblHeader/>
        </w:trPr>
        <w:tc>
          <w:tcPr>
            <w:tcW w:w="0" w:type="auto"/>
          </w:tcPr>
          <w:p w14:paraId="63F9E6C9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相邻文档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材料</w:t>
            </w:r>
          </w:p>
        </w:tc>
        <w:tc>
          <w:tcPr>
            <w:tcW w:w="0" w:type="auto"/>
          </w:tcPr>
          <w:p w14:paraId="0517A5BC" w14:textId="77777777" w:rsidR="00820A89" w:rsidRDefault="00EF68E5" w:rsidP="00162899">
            <w:pPr>
              <w:ind w:firstLineChars="0" w:firstLine="0"/>
              <w:jc w:val="left"/>
            </w:pPr>
            <w:r>
              <w:rPr>
                <w:rFonts w:hint="eastAsia"/>
              </w:rPr>
              <w:t>与本文关系</w:t>
            </w:r>
          </w:p>
        </w:tc>
        <w:tc>
          <w:tcPr>
            <w:tcW w:w="0" w:type="auto"/>
          </w:tcPr>
          <w:p w14:paraId="773DC24F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本文保留内容</w:t>
            </w:r>
          </w:p>
        </w:tc>
        <w:tc>
          <w:tcPr>
            <w:tcW w:w="0" w:type="auto"/>
          </w:tcPr>
          <w:p w14:paraId="17544690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本文不重复内容</w:t>
            </w:r>
          </w:p>
        </w:tc>
      </w:tr>
      <w:tr w:rsidR="00820A89" w14:paraId="00044C66" w14:textId="77777777">
        <w:tc>
          <w:tcPr>
            <w:tcW w:w="0" w:type="auto"/>
          </w:tcPr>
          <w:p w14:paraId="54296834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业务需求分析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项目介绍</w:t>
            </w:r>
          </w:p>
        </w:tc>
        <w:tc>
          <w:tcPr>
            <w:tcW w:w="0" w:type="auto"/>
          </w:tcPr>
          <w:p w14:paraId="538F7605" w14:textId="77777777" w:rsidR="00820A89" w:rsidRDefault="00EF68E5" w:rsidP="00162899">
            <w:pPr>
              <w:ind w:firstLineChars="0" w:firstLine="0"/>
              <w:jc w:val="left"/>
            </w:pPr>
            <w:r>
              <w:rPr>
                <w:rFonts w:hint="eastAsia"/>
              </w:rPr>
              <w:t>上游展示材料</w:t>
            </w:r>
          </w:p>
        </w:tc>
        <w:tc>
          <w:tcPr>
            <w:tcW w:w="0" w:type="auto"/>
          </w:tcPr>
          <w:p w14:paraId="41AF8392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引用已确认的问题、场景和结论</w:t>
            </w:r>
          </w:p>
        </w:tc>
        <w:tc>
          <w:tcPr>
            <w:tcW w:w="0" w:type="auto"/>
          </w:tcPr>
          <w:p w14:paraId="05574525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行业调研、用户画像、比赛叙事和完整场景展示</w:t>
            </w:r>
          </w:p>
        </w:tc>
      </w:tr>
      <w:tr w:rsidR="00820A89" w14:paraId="6EE0CE58" w14:textId="77777777">
        <w:tc>
          <w:tcPr>
            <w:tcW w:w="0" w:type="auto"/>
          </w:tcPr>
          <w:p w14:paraId="3FF3A21F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软件系统需求说明书</w:t>
            </w:r>
            <w:r>
              <w:rPr>
                <w:rFonts w:hint="eastAsia"/>
              </w:rPr>
              <w:t>(SRS)</w:t>
            </w:r>
          </w:p>
        </w:tc>
        <w:tc>
          <w:tcPr>
            <w:tcW w:w="0" w:type="auto"/>
          </w:tcPr>
          <w:p w14:paraId="009F5A88" w14:textId="77777777" w:rsidR="00820A89" w:rsidRDefault="00EF68E5" w:rsidP="00162899">
            <w:pPr>
              <w:ind w:firstLineChars="0" w:firstLine="0"/>
              <w:jc w:val="left"/>
            </w:pPr>
            <w:r>
              <w:rPr>
                <w:rFonts w:hint="eastAsia"/>
              </w:rPr>
              <w:t>直接设计输入</w:t>
            </w:r>
          </w:p>
        </w:tc>
        <w:tc>
          <w:tcPr>
            <w:tcW w:w="0" w:type="auto"/>
          </w:tcPr>
          <w:p w14:paraId="7C60B785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提取影响架构的需求编号、约束和质量目标</w:t>
            </w:r>
          </w:p>
        </w:tc>
        <w:tc>
          <w:tcPr>
            <w:tcW w:w="0" w:type="auto"/>
          </w:tcPr>
          <w:p w14:paraId="256D584A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完整功能需求、业务规则和验收条款正文</w:t>
            </w:r>
          </w:p>
        </w:tc>
      </w:tr>
      <w:tr w:rsidR="00820A89" w14:paraId="4F35E59D" w14:textId="77777777">
        <w:tc>
          <w:tcPr>
            <w:tcW w:w="0" w:type="auto"/>
          </w:tcPr>
          <w:p w14:paraId="41590067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软件系统具体实现说明书</w:t>
            </w:r>
          </w:p>
        </w:tc>
        <w:tc>
          <w:tcPr>
            <w:tcW w:w="0" w:type="auto"/>
          </w:tcPr>
          <w:p w14:paraId="0E7141C4" w14:textId="77777777" w:rsidR="00820A89" w:rsidRDefault="00EF68E5" w:rsidP="00162899">
            <w:pPr>
              <w:ind w:firstLineChars="0" w:firstLine="0"/>
              <w:jc w:val="left"/>
            </w:pPr>
            <w:r>
              <w:rPr>
                <w:rFonts w:hint="eastAsia"/>
              </w:rPr>
              <w:t>直接下游文件</w:t>
            </w:r>
          </w:p>
        </w:tc>
        <w:tc>
          <w:tcPr>
            <w:tcW w:w="0" w:type="auto"/>
          </w:tcPr>
          <w:p w14:paraId="29F4C795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定义组件、接口、数据和质量设计契约</w:t>
            </w:r>
          </w:p>
        </w:tc>
        <w:tc>
          <w:tcPr>
            <w:tcW w:w="0" w:type="auto"/>
          </w:tcPr>
          <w:p w14:paraId="2E996EA1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目录、文件、类、函数、配置和真实调用链</w:t>
            </w:r>
          </w:p>
        </w:tc>
      </w:tr>
      <w:tr w:rsidR="00820A89" w14:paraId="0AC1C327" w14:textId="77777777">
        <w:tc>
          <w:tcPr>
            <w:tcW w:w="0" w:type="auto"/>
          </w:tcPr>
          <w:p w14:paraId="61B68AAE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软件系统方案设计说明书</w:t>
            </w:r>
          </w:p>
        </w:tc>
        <w:tc>
          <w:tcPr>
            <w:tcW w:w="0" w:type="auto"/>
          </w:tcPr>
          <w:p w14:paraId="32F31C77" w14:textId="77777777" w:rsidR="00820A89" w:rsidRDefault="00EF68E5" w:rsidP="00162899">
            <w:pPr>
              <w:ind w:firstLineChars="0" w:firstLine="0"/>
              <w:jc w:val="left"/>
            </w:pPr>
            <w:r>
              <w:rPr>
                <w:rFonts w:hint="eastAsia"/>
              </w:rPr>
              <w:t>验证下游文件</w:t>
            </w:r>
          </w:p>
        </w:tc>
        <w:tc>
          <w:tcPr>
            <w:tcW w:w="0" w:type="auto"/>
          </w:tcPr>
          <w:p w14:paraId="3397C03F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定义设计验证对象和通过原则</w:t>
            </w:r>
          </w:p>
        </w:tc>
        <w:tc>
          <w:tcPr>
            <w:tcW w:w="0" w:type="auto"/>
          </w:tcPr>
          <w:p w14:paraId="5FB70182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测试用例、执行结果、缺陷、回归与质量结论</w:t>
            </w:r>
          </w:p>
        </w:tc>
      </w:tr>
      <w:tr w:rsidR="00820A89" w14:paraId="6513E169" w14:textId="77777777">
        <w:tc>
          <w:tcPr>
            <w:tcW w:w="0" w:type="auto"/>
          </w:tcPr>
          <w:p w14:paraId="46686A5C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综合说明文档</w:t>
            </w:r>
          </w:p>
        </w:tc>
        <w:tc>
          <w:tcPr>
            <w:tcW w:w="0" w:type="auto"/>
          </w:tcPr>
          <w:p w14:paraId="2EC5384B" w14:textId="77777777" w:rsidR="00820A89" w:rsidRDefault="00EF68E5" w:rsidP="00162899">
            <w:pPr>
              <w:ind w:firstLineChars="0" w:firstLine="0"/>
              <w:jc w:val="left"/>
            </w:pPr>
            <w:r>
              <w:rPr>
                <w:rFonts w:hint="eastAsia"/>
              </w:rPr>
              <w:t>专项抽取文件</w:t>
            </w:r>
          </w:p>
        </w:tc>
        <w:tc>
          <w:tcPr>
            <w:tcW w:w="0" w:type="auto"/>
          </w:tcPr>
          <w:p w14:paraId="5F0D6C29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说明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能力在整体架构中的职责和边界</w:t>
            </w:r>
          </w:p>
        </w:tc>
        <w:tc>
          <w:tcPr>
            <w:tcW w:w="0" w:type="auto"/>
          </w:tcPr>
          <w:p w14:paraId="20FB55B6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Prompt</w:t>
            </w:r>
            <w:r>
              <w:rPr>
                <w:rFonts w:hint="eastAsia"/>
              </w:rPr>
              <w:t>全文、模型专项实验、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明细与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评测结论</w:t>
            </w:r>
          </w:p>
        </w:tc>
      </w:tr>
      <w:tr w:rsidR="00820A89" w14:paraId="6CEEBC35" w14:textId="77777777">
        <w:tc>
          <w:tcPr>
            <w:tcW w:w="0" w:type="auto"/>
          </w:tcPr>
          <w:p w14:paraId="46BB5F1F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产品演示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用户手册</w:t>
            </w:r>
          </w:p>
        </w:tc>
        <w:tc>
          <w:tcPr>
            <w:tcW w:w="0" w:type="auto"/>
          </w:tcPr>
          <w:p w14:paraId="1D3D0A45" w14:textId="77777777" w:rsidR="00820A89" w:rsidRDefault="00EF68E5" w:rsidP="00162899">
            <w:pPr>
              <w:ind w:firstLineChars="0" w:firstLine="0"/>
              <w:jc w:val="left"/>
            </w:pPr>
            <w:r>
              <w:rPr>
                <w:rFonts w:hint="eastAsia"/>
              </w:rPr>
              <w:t>展示与使用下游</w:t>
            </w:r>
          </w:p>
        </w:tc>
        <w:tc>
          <w:tcPr>
            <w:tcW w:w="0" w:type="auto"/>
          </w:tcPr>
          <w:p w14:paraId="49BFC305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仅保留影响设计的交互和交付约束</w:t>
            </w:r>
          </w:p>
        </w:tc>
        <w:tc>
          <w:tcPr>
            <w:tcW w:w="0" w:type="auto"/>
          </w:tcPr>
          <w:p w14:paraId="5CA97B5E" w14:textId="77777777" w:rsidR="00820A89" w:rsidRDefault="00EF68E5" w:rsidP="00162899">
            <w:pPr>
              <w:jc w:val="left"/>
            </w:pPr>
            <w:r>
              <w:rPr>
                <w:rFonts w:hint="eastAsia"/>
              </w:rPr>
              <w:t>演示脚本、页面操作步骤、截图和用户教程</w:t>
            </w:r>
          </w:p>
        </w:tc>
      </w:tr>
    </w:tbl>
    <w:p w14:paraId="1DB72F26" w14:textId="77777777" w:rsidR="00820A89" w:rsidRDefault="00EF68E5">
      <w:pPr>
        <w:pStyle w:val="a4"/>
        <w:ind w:firstLine="482"/>
      </w:pPr>
      <w:r>
        <w:rPr>
          <w:rFonts w:hint="eastAsia"/>
          <w:b/>
          <w:bCs/>
        </w:rPr>
        <w:t>状态标识</w:t>
      </w:r>
      <w:r>
        <w:rPr>
          <w:rFonts w:hint="eastAsia"/>
        </w:rPr>
        <w:t>：使用</w:t>
      </w:r>
      <w:r>
        <w:rPr>
          <w:rFonts w:hint="eastAsia"/>
        </w:rPr>
        <w:t>"</w:t>
      </w:r>
      <w:r>
        <w:rPr>
          <w:rFonts w:hint="eastAsia"/>
        </w:rPr>
        <w:t>已确认、待提取、待核实、已设计未实现、当前未实现、不适用</w:t>
      </w:r>
      <w:r>
        <w:rPr>
          <w:rFonts w:hint="eastAsia"/>
        </w:rPr>
        <w:t>"</w:t>
      </w:r>
      <w:r>
        <w:rPr>
          <w:rFonts w:hint="eastAsia"/>
        </w:rPr>
        <w:t>区分材料状态；没有事实依据的内容不得改写为现有能力。</w:t>
      </w:r>
    </w:p>
    <w:p w14:paraId="17987BE1" w14:textId="77777777" w:rsidR="00820A89" w:rsidRDefault="004C635B">
      <w:r>
        <w:rPr>
          <w:noProof/>
        </w:rPr>
        <w:pict w14:anchorId="174B8F15">
          <v:rect id="_x0000_i1027" alt="" style="width:415.3pt;height:.05pt;mso-width-percent:0;mso-height-percent:0;mso-width-percent:0;mso-height-percent:0" o:hralign="center" o:hrstd="t" o:hr="t"/>
        </w:pict>
      </w:r>
    </w:p>
    <w:p w14:paraId="4FD52D9F" w14:textId="77777777" w:rsidR="00820A89" w:rsidRDefault="00EF68E5">
      <w:pPr>
        <w:pStyle w:val="1"/>
      </w:pPr>
      <w:bookmarkStart w:id="13" w:name="Xf069e653fb2b7e57751ff3a0a5a7561a8c0205c"/>
      <w:bookmarkStart w:id="14" w:name="_Toc236581045"/>
      <w:bookmarkEnd w:id="11"/>
      <w:r>
        <w:lastRenderedPageBreak/>
        <w:t xml:space="preserve">1. </w:t>
      </w:r>
      <w:r>
        <w:rPr>
          <w:rFonts w:hint="eastAsia"/>
        </w:rPr>
        <w:t>设计依据与系统边界</w:t>
      </w:r>
      <w:bookmarkEnd w:id="14"/>
    </w:p>
    <w:p w14:paraId="40440028" w14:textId="77777777" w:rsidR="00820A89" w:rsidRDefault="00EF68E5">
      <w:r>
        <w:rPr>
          <w:rFonts w:hint="eastAsia"/>
        </w:rPr>
        <w:t>【填写说明】本章只确定设计基于什么、本文负责什么以及系统边界在哪里。业务需求全文、用户调研和比赛叙事应引用上游文档，不在本章重写。</w:t>
      </w:r>
    </w:p>
    <w:p w14:paraId="0BC6DEBE" w14:textId="77777777" w:rsidR="00820A89" w:rsidRDefault="00EF68E5">
      <w:pPr>
        <w:pStyle w:val="2"/>
      </w:pPr>
      <w:bookmarkStart w:id="15" w:name="X3357f17076462dc4ed28d9cc3a8fc47508557c1"/>
      <w:bookmarkStart w:id="16" w:name="_Toc236581046"/>
      <w:r>
        <w:t xml:space="preserve">1.1 </w:t>
      </w:r>
      <w:r>
        <w:rPr>
          <w:rFonts w:hint="eastAsia"/>
        </w:rPr>
        <w:t>文档目的与设计责任</w:t>
      </w:r>
      <w:bookmarkEnd w:id="16"/>
    </w:p>
    <w:p w14:paraId="675BDB30" w14:textId="77777777" w:rsidR="00820A89" w:rsidRDefault="00EF68E5">
      <w:r>
        <w:rPr>
          <w:rFonts w:hint="eastAsia"/>
        </w:rPr>
        <w:t>【填写说明】说明本文的读者（设计评审人员、实现开发人员、测试编写人员）和唯一责任：把需求与约束转化为系统方案，并为实现和测试提供设计契约。</w:t>
      </w:r>
    </w:p>
    <w:p w14:paraId="49F4BB2B" w14:textId="77777777" w:rsidR="00820A89" w:rsidRDefault="00EF68E5">
      <w:pPr>
        <w:pStyle w:val="2"/>
      </w:pPr>
      <w:bookmarkStart w:id="17" w:name="Xb5f33feb24e7e303a52637cbeb69f41876e0d27"/>
      <w:bookmarkStart w:id="18" w:name="_Toc236581047"/>
      <w:bookmarkEnd w:id="15"/>
      <w:r>
        <w:t xml:space="preserve">1.2 </w:t>
      </w:r>
      <w:r>
        <w:rPr>
          <w:rFonts w:hint="eastAsia"/>
        </w:rPr>
        <w:t>设计输入及引用关系</w:t>
      </w:r>
      <w:bookmarkEnd w:id="18"/>
    </w:p>
    <w:p w14:paraId="4CBD4EB1" w14:textId="77777777" w:rsidR="00820A89" w:rsidRDefault="00EF68E5">
      <w:r>
        <w:rPr>
          <w:rFonts w:hint="eastAsia"/>
        </w:rPr>
        <w:t>【填写说明】列出实际使用的需求、历史技术材料、评审结论和外部约束。未获得的文件标注</w:t>
      </w:r>
      <w:r>
        <w:rPr>
          <w:rFonts w:hint="eastAsia"/>
        </w:rPr>
        <w:t>"</w:t>
      </w:r>
      <w:r>
        <w:rPr>
          <w:rFonts w:hint="eastAsia"/>
        </w:rPr>
        <w:t>待提供</w:t>
      </w:r>
      <w:r>
        <w:rPr>
          <w:rFonts w:hint="eastAsia"/>
        </w:rPr>
        <w:t>"</w:t>
      </w:r>
      <w:r>
        <w:rPr>
          <w:rFonts w:hint="eastAsia"/>
        </w:rPr>
        <w:t>，不得推测其内容。</w:t>
      </w:r>
    </w:p>
    <w:p w14:paraId="1580AFA0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1-1 </w:t>
      </w:r>
      <w:r>
        <w:rPr>
          <w:rFonts w:hint="eastAsia"/>
          <w:b/>
          <w:bCs/>
        </w:rPr>
        <w:t>设计输入与状态表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1243"/>
        <w:gridCol w:w="1416"/>
        <w:gridCol w:w="1176"/>
        <w:gridCol w:w="2510"/>
      </w:tblGrid>
      <w:tr w:rsidR="00820A89" w14:paraId="5608CFF0" w14:textId="77777777">
        <w:trPr>
          <w:tblHeader/>
        </w:trPr>
        <w:tc>
          <w:tcPr>
            <w:tcW w:w="0" w:type="auto"/>
          </w:tcPr>
          <w:p w14:paraId="04DE4001" w14:textId="77777777" w:rsidR="00820A89" w:rsidRDefault="00EF68E5">
            <w:r>
              <w:rPr>
                <w:rFonts w:hint="eastAsia"/>
              </w:rPr>
              <w:t>输入编号</w:t>
            </w:r>
          </w:p>
        </w:tc>
        <w:tc>
          <w:tcPr>
            <w:tcW w:w="0" w:type="auto"/>
          </w:tcPr>
          <w:p w14:paraId="5D4A26A6" w14:textId="77777777" w:rsidR="00820A89" w:rsidRDefault="00EF68E5">
            <w:r>
              <w:rPr>
                <w:rFonts w:hint="eastAsia"/>
              </w:rPr>
              <w:t>材料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结论</w:t>
            </w:r>
          </w:p>
        </w:tc>
        <w:tc>
          <w:tcPr>
            <w:tcW w:w="0" w:type="auto"/>
          </w:tcPr>
          <w:p w14:paraId="00B9A8AB" w14:textId="77777777" w:rsidR="00820A89" w:rsidRDefault="00EF68E5">
            <w:r>
              <w:rPr>
                <w:rFonts w:hint="eastAsia"/>
              </w:rPr>
              <w:t>版本或日期</w:t>
            </w:r>
          </w:p>
        </w:tc>
        <w:tc>
          <w:tcPr>
            <w:tcW w:w="0" w:type="auto"/>
          </w:tcPr>
          <w:p w14:paraId="6D884CFC" w14:textId="77777777" w:rsidR="00820A89" w:rsidRDefault="00EF68E5">
            <w:r>
              <w:rPr>
                <w:rFonts w:hint="eastAsia"/>
              </w:rPr>
              <w:t>设计用途</w:t>
            </w:r>
          </w:p>
        </w:tc>
        <w:tc>
          <w:tcPr>
            <w:tcW w:w="0" w:type="auto"/>
          </w:tcPr>
          <w:p w14:paraId="20FE477A" w14:textId="77777777" w:rsidR="00820A89" w:rsidRDefault="00EF68E5">
            <w:r>
              <w:rPr>
                <w:rFonts w:hint="eastAsia"/>
              </w:rPr>
              <w:t>状态</w:t>
            </w:r>
          </w:p>
        </w:tc>
      </w:tr>
      <w:tr w:rsidR="00820A89" w14:paraId="3413C503" w14:textId="77777777">
        <w:tc>
          <w:tcPr>
            <w:tcW w:w="0" w:type="auto"/>
          </w:tcPr>
          <w:p w14:paraId="2B1E0201" w14:textId="77777777" w:rsidR="00820A89" w:rsidRDefault="00EF68E5">
            <w:r>
              <w:t>IN-01</w:t>
            </w:r>
          </w:p>
        </w:tc>
        <w:tc>
          <w:tcPr>
            <w:tcW w:w="0" w:type="auto"/>
          </w:tcPr>
          <w:p w14:paraId="393FB5B5" w14:textId="77777777" w:rsidR="00820A89" w:rsidRDefault="00820A89"/>
        </w:tc>
        <w:tc>
          <w:tcPr>
            <w:tcW w:w="0" w:type="auto"/>
          </w:tcPr>
          <w:p w14:paraId="5C2AB652" w14:textId="77777777" w:rsidR="00820A89" w:rsidRDefault="00820A89"/>
        </w:tc>
        <w:tc>
          <w:tcPr>
            <w:tcW w:w="0" w:type="auto"/>
          </w:tcPr>
          <w:p w14:paraId="6DA15242" w14:textId="77777777" w:rsidR="00820A89" w:rsidRDefault="00820A89"/>
        </w:tc>
        <w:tc>
          <w:tcPr>
            <w:tcW w:w="0" w:type="auto"/>
          </w:tcPr>
          <w:p w14:paraId="60DDB273" w14:textId="77777777" w:rsidR="00820A89" w:rsidRDefault="00EF68E5">
            <w:r>
              <w:rPr>
                <w:rFonts w:hint="eastAsia"/>
              </w:rPr>
              <w:t>待提供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已获得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待补充</w:t>
            </w:r>
          </w:p>
        </w:tc>
      </w:tr>
    </w:tbl>
    <w:p w14:paraId="7579D8C2" w14:textId="77777777" w:rsidR="00820A89" w:rsidRDefault="00EF68E5">
      <w:pPr>
        <w:pStyle w:val="2"/>
      </w:pPr>
      <w:bookmarkStart w:id="19" w:name="X1b4f9a6e49a431ca64908fbd2c9dafd50e64adf"/>
      <w:bookmarkStart w:id="20" w:name="_Toc236581048"/>
      <w:bookmarkEnd w:id="17"/>
      <w:r>
        <w:t xml:space="preserve">1.3 </w:t>
      </w:r>
      <w:r>
        <w:rPr>
          <w:rFonts w:hint="eastAsia"/>
        </w:rPr>
        <w:t>系统边界与本期范围</w:t>
      </w:r>
      <w:bookmarkEnd w:id="20"/>
    </w:p>
    <w:p w14:paraId="5E7D6E0E" w14:textId="77777777" w:rsidR="00820A89" w:rsidRDefault="00EF68E5">
      <w:r>
        <w:rPr>
          <w:rFonts w:hint="eastAsia"/>
        </w:rPr>
        <w:t>【填写说明】明确系统内、系统外、本期纳入和明确排除的内容，并说明责任边界。范围不确定时标注待确认，不编造边界。</w:t>
      </w:r>
    </w:p>
    <w:p w14:paraId="0CF3F85D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1-1</w:t>
      </w:r>
      <w:r>
        <w:t xml:space="preserve"> </w:t>
      </w:r>
      <w:r>
        <w:rPr>
          <w:rFonts w:hint="eastAsia"/>
        </w:rPr>
        <w:t>系统边界与文档关系图：展示用户、系统、外部平台、数据源及相邻工程文档的输入输出关系。</w:t>
      </w:r>
    </w:p>
    <w:p w14:paraId="068BC322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>系统范围与边界表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1167"/>
        <w:gridCol w:w="2434"/>
        <w:gridCol w:w="1647"/>
      </w:tblGrid>
      <w:tr w:rsidR="00820A89" w14:paraId="06B8F736" w14:textId="77777777">
        <w:trPr>
          <w:tblHeader/>
        </w:trPr>
        <w:tc>
          <w:tcPr>
            <w:tcW w:w="0" w:type="auto"/>
          </w:tcPr>
          <w:p w14:paraId="3AC99D6F" w14:textId="77777777" w:rsidR="00820A89" w:rsidRDefault="00EF68E5">
            <w:r>
              <w:rPr>
                <w:rFonts w:hint="eastAsia"/>
              </w:rPr>
              <w:t>范围类型</w:t>
            </w:r>
          </w:p>
        </w:tc>
        <w:tc>
          <w:tcPr>
            <w:tcW w:w="0" w:type="auto"/>
          </w:tcPr>
          <w:p w14:paraId="63A979FF" w14:textId="77777777" w:rsidR="00820A89" w:rsidRDefault="00EF68E5">
            <w:r>
              <w:rPr>
                <w:rFonts w:hint="eastAsia"/>
              </w:rPr>
              <w:t>内容</w:t>
            </w:r>
          </w:p>
        </w:tc>
        <w:tc>
          <w:tcPr>
            <w:tcW w:w="0" w:type="auto"/>
          </w:tcPr>
          <w:p w14:paraId="77BA2132" w14:textId="77777777" w:rsidR="00820A89" w:rsidRDefault="00EF68E5">
            <w:r>
              <w:rPr>
                <w:rFonts w:hint="eastAsia"/>
              </w:rPr>
              <w:t>纳入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排除依据</w:t>
            </w:r>
          </w:p>
        </w:tc>
        <w:tc>
          <w:tcPr>
            <w:tcW w:w="0" w:type="auto"/>
          </w:tcPr>
          <w:p w14:paraId="3A987B24" w14:textId="77777777" w:rsidR="00820A89" w:rsidRDefault="00EF68E5">
            <w:r>
              <w:rPr>
                <w:rFonts w:hint="eastAsia"/>
              </w:rPr>
              <w:t>责任边界</w:t>
            </w:r>
          </w:p>
        </w:tc>
      </w:tr>
      <w:tr w:rsidR="00820A89" w14:paraId="5944701C" w14:textId="77777777">
        <w:tc>
          <w:tcPr>
            <w:tcW w:w="0" w:type="auto"/>
          </w:tcPr>
          <w:p w14:paraId="00F09203" w14:textId="77777777" w:rsidR="00820A89" w:rsidRDefault="00EF68E5">
            <w:r>
              <w:rPr>
                <w:rFonts w:hint="eastAsia"/>
              </w:rPr>
              <w:t>系统内</w:t>
            </w:r>
          </w:p>
        </w:tc>
        <w:tc>
          <w:tcPr>
            <w:tcW w:w="0" w:type="auto"/>
          </w:tcPr>
          <w:p w14:paraId="281E23D4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待填写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27515256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需求编号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评审结论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75D075CF" w14:textId="77777777" w:rsidR="00820A89" w:rsidRDefault="00EF68E5">
            <w:r>
              <w:rPr>
                <w:rFonts w:hint="eastAsia"/>
              </w:rPr>
              <w:t>本系统承担</w:t>
            </w:r>
          </w:p>
        </w:tc>
      </w:tr>
      <w:tr w:rsidR="00820A89" w14:paraId="35FBB161" w14:textId="77777777">
        <w:tc>
          <w:tcPr>
            <w:tcW w:w="0" w:type="auto"/>
          </w:tcPr>
          <w:p w14:paraId="318DC59A" w14:textId="77777777" w:rsidR="00820A89" w:rsidRDefault="00EF68E5">
            <w:r>
              <w:rPr>
                <w:rFonts w:hint="eastAsia"/>
              </w:rPr>
              <w:t>系统外</w:t>
            </w:r>
          </w:p>
        </w:tc>
        <w:tc>
          <w:tcPr>
            <w:tcW w:w="0" w:type="auto"/>
          </w:tcPr>
          <w:p w14:paraId="26E28036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待填写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5A5D543C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排除依据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4975599D" w14:textId="77777777" w:rsidR="00820A89" w:rsidRDefault="00EF68E5">
            <w:r>
              <w:rPr>
                <w:rFonts w:hint="eastAsia"/>
              </w:rPr>
              <w:t>外部承担</w:t>
            </w:r>
          </w:p>
        </w:tc>
      </w:tr>
      <w:tr w:rsidR="00820A89" w14:paraId="373C26FE" w14:textId="77777777">
        <w:tc>
          <w:tcPr>
            <w:tcW w:w="0" w:type="auto"/>
          </w:tcPr>
          <w:p w14:paraId="13D0ABCF" w14:textId="77777777" w:rsidR="00820A89" w:rsidRDefault="00EF68E5">
            <w:r>
              <w:rPr>
                <w:rFonts w:hint="eastAsia"/>
              </w:rPr>
              <w:lastRenderedPageBreak/>
              <w:t>待确认</w:t>
            </w:r>
          </w:p>
        </w:tc>
        <w:tc>
          <w:tcPr>
            <w:tcW w:w="0" w:type="auto"/>
          </w:tcPr>
          <w:p w14:paraId="475BE84F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待填写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2BEBFCD0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缺失材料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74E7070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确认责任人</w:t>
            </w:r>
            <w:r>
              <w:rPr>
                <w:rFonts w:hint="eastAsia"/>
              </w:rPr>
              <w:t>}</w:t>
            </w:r>
          </w:p>
        </w:tc>
      </w:tr>
    </w:tbl>
    <w:p w14:paraId="19B0C1DB" w14:textId="77777777" w:rsidR="00820A89" w:rsidRDefault="00EF68E5">
      <w:pPr>
        <w:pStyle w:val="2"/>
      </w:pPr>
      <w:bookmarkStart w:id="21" w:name="X894eb255200312d65527385f3aca697c8dbf31f"/>
      <w:bookmarkStart w:id="22" w:name="_Toc236581049"/>
      <w:bookmarkEnd w:id="19"/>
      <w:r>
        <w:t xml:space="preserve">1.4 </w:t>
      </w:r>
      <w:r>
        <w:rPr>
          <w:rFonts w:hint="eastAsia"/>
        </w:rPr>
        <w:t>关键约束、假设与待确认事项</w:t>
      </w:r>
      <w:bookmarkEnd w:id="22"/>
    </w:p>
    <w:p w14:paraId="2D09B165" w14:textId="77777777" w:rsidR="00820A89" w:rsidRDefault="00EF68E5">
      <w:r>
        <w:rPr>
          <w:rFonts w:hint="eastAsia"/>
        </w:rPr>
        <w:t>【填写说明】仅记录会改变方案的技术、数据、时间、部署、安全和第三方依赖约束。假设需注明失效影响；没有依据的假设不写。</w:t>
      </w:r>
    </w:p>
    <w:p w14:paraId="67E74A6D" w14:textId="03E154D3" w:rsidR="00820A89" w:rsidRDefault="00820A89"/>
    <w:p w14:paraId="2F1F3687" w14:textId="77777777" w:rsidR="00820A89" w:rsidRDefault="00EF68E5">
      <w:pPr>
        <w:pStyle w:val="1"/>
      </w:pPr>
      <w:bookmarkStart w:id="23" w:name="Xc8f16b6c33ff4af7437bfc35f3c6a7e98f4d785"/>
      <w:bookmarkStart w:id="24" w:name="_Toc236581050"/>
      <w:bookmarkEnd w:id="13"/>
      <w:bookmarkEnd w:id="21"/>
      <w:r>
        <w:t xml:space="preserve">2. </w:t>
      </w:r>
      <w:r>
        <w:rPr>
          <w:rFonts w:hint="eastAsia"/>
        </w:rPr>
        <w:t>设计驱动与总体策略</w:t>
      </w:r>
      <w:bookmarkEnd w:id="24"/>
    </w:p>
    <w:p w14:paraId="5B7BA757" w14:textId="77777777" w:rsidR="00820A89" w:rsidRDefault="00EF68E5">
      <w:r>
        <w:rPr>
          <w:rFonts w:hint="eastAsia"/>
        </w:rPr>
        <w:t>【填写说明】本章回答</w:t>
      </w:r>
      <w:r>
        <w:rPr>
          <w:rFonts w:hint="eastAsia"/>
        </w:rPr>
        <w:t>"</w:t>
      </w:r>
      <w:r>
        <w:rPr>
          <w:rFonts w:hint="eastAsia"/>
        </w:rPr>
        <w:t>哪些已确认需求真正驱动了当前设计，以及系统总体通过什么策略解决问题</w:t>
      </w:r>
      <w:r>
        <w:rPr>
          <w:rFonts w:hint="eastAsia"/>
        </w:rPr>
        <w:t>"</w:t>
      </w:r>
      <w:r>
        <w:rPr>
          <w:rFonts w:hint="eastAsia"/>
        </w:rPr>
        <w:t>。不重新罗列完整需求清单。</w:t>
      </w:r>
    </w:p>
    <w:p w14:paraId="31CFADB1" w14:textId="77777777" w:rsidR="00820A89" w:rsidRDefault="00EF68E5">
      <w:pPr>
        <w:pStyle w:val="2"/>
      </w:pPr>
      <w:bookmarkStart w:id="25" w:name="X3b39b384ef616362407d8cfb3aa3168f4098b41"/>
      <w:bookmarkStart w:id="26" w:name="_Toc236581051"/>
      <w:r>
        <w:t xml:space="preserve">2.1 </w:t>
      </w:r>
      <w:r>
        <w:rPr>
          <w:rFonts w:hint="eastAsia"/>
        </w:rPr>
        <w:t>关键需求对设计的影响</w:t>
      </w:r>
      <w:bookmarkEnd w:id="26"/>
    </w:p>
    <w:p w14:paraId="07472729" w14:textId="77777777" w:rsidR="00820A89" w:rsidRDefault="00EF68E5">
      <w:r>
        <w:rPr>
          <w:rFonts w:hint="eastAsia"/>
        </w:rPr>
        <w:t>【填写说明】选择会改变架构、流程、数据或质量机制的关键需求，说明从需求到设计响应的因果关系。</w:t>
      </w:r>
    </w:p>
    <w:p w14:paraId="4FB60ACA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2-1</w:t>
      </w:r>
      <w:r>
        <w:t xml:space="preserve"> </w:t>
      </w:r>
      <w:r>
        <w:rPr>
          <w:rFonts w:hint="eastAsia"/>
        </w:rPr>
        <w:t>需求到设计转换关系图：以</w:t>
      </w:r>
      <w:r>
        <w:rPr>
          <w:rFonts w:hint="eastAsia"/>
        </w:rPr>
        <w:t>"</w:t>
      </w:r>
      <w:r>
        <w:rPr>
          <w:rFonts w:hint="eastAsia"/>
        </w:rPr>
        <w:t>需求</w:t>
      </w:r>
      <w:r>
        <w:rPr>
          <w:rFonts w:hint="eastAsia"/>
        </w:rPr>
        <w:t>/</w:t>
      </w:r>
      <w:r>
        <w:rPr>
          <w:rFonts w:hint="eastAsia"/>
        </w:rPr>
        <w:t>约束→设计判断→设计机制→验证方式</w:t>
      </w:r>
      <w:r>
        <w:rPr>
          <w:rFonts w:hint="eastAsia"/>
        </w:rPr>
        <w:t>"</w:t>
      </w:r>
      <w:r>
        <w:rPr>
          <w:rFonts w:hint="eastAsia"/>
        </w:rPr>
        <w:t>展示关键转换。</w:t>
      </w:r>
    </w:p>
    <w:p w14:paraId="15C8B862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2-1 </w:t>
      </w:r>
      <w:r>
        <w:rPr>
          <w:rFonts w:hint="eastAsia"/>
          <w:b/>
          <w:bCs/>
        </w:rPr>
        <w:t>关键需求—设计响应表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23"/>
        <w:gridCol w:w="2127"/>
        <w:gridCol w:w="2127"/>
        <w:gridCol w:w="1176"/>
        <w:gridCol w:w="1416"/>
      </w:tblGrid>
      <w:tr w:rsidR="00820A89" w14:paraId="7C78BB96" w14:textId="77777777">
        <w:trPr>
          <w:tblHeader/>
        </w:trPr>
        <w:tc>
          <w:tcPr>
            <w:tcW w:w="0" w:type="auto"/>
          </w:tcPr>
          <w:p w14:paraId="505648A3" w14:textId="77777777" w:rsidR="00820A89" w:rsidRDefault="00EF68E5">
            <w:r>
              <w:rPr>
                <w:rFonts w:hint="eastAsia"/>
              </w:rPr>
              <w:t>需求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约束编号</w:t>
            </w:r>
          </w:p>
        </w:tc>
        <w:tc>
          <w:tcPr>
            <w:tcW w:w="0" w:type="auto"/>
          </w:tcPr>
          <w:p w14:paraId="192D8888" w14:textId="77777777" w:rsidR="00820A89" w:rsidRDefault="00EF68E5">
            <w:r>
              <w:rPr>
                <w:rFonts w:hint="eastAsia"/>
              </w:rPr>
              <w:t>设计驱动</w:t>
            </w:r>
          </w:p>
        </w:tc>
        <w:tc>
          <w:tcPr>
            <w:tcW w:w="0" w:type="auto"/>
          </w:tcPr>
          <w:p w14:paraId="02DB91CB" w14:textId="77777777" w:rsidR="00820A89" w:rsidRDefault="00EF68E5">
            <w:r>
              <w:rPr>
                <w:rFonts w:hint="eastAsia"/>
              </w:rPr>
              <w:t>设计响应</w:t>
            </w:r>
          </w:p>
        </w:tc>
        <w:tc>
          <w:tcPr>
            <w:tcW w:w="0" w:type="auto"/>
          </w:tcPr>
          <w:p w14:paraId="3C74B7B1" w14:textId="77777777" w:rsidR="00820A89" w:rsidRDefault="00EF68E5">
            <w:r>
              <w:rPr>
                <w:rFonts w:hint="eastAsia"/>
              </w:rPr>
              <w:t>涉及章节</w:t>
            </w:r>
          </w:p>
        </w:tc>
        <w:tc>
          <w:tcPr>
            <w:tcW w:w="0" w:type="auto"/>
          </w:tcPr>
          <w:p w14:paraId="64B7DBD1" w14:textId="77777777" w:rsidR="00820A89" w:rsidRDefault="00EF68E5">
            <w:r>
              <w:rPr>
                <w:rFonts w:hint="eastAsia"/>
              </w:rPr>
              <w:t>待验证事项</w:t>
            </w:r>
          </w:p>
        </w:tc>
      </w:tr>
      <w:tr w:rsidR="00820A89" w14:paraId="73B59E74" w14:textId="77777777">
        <w:tc>
          <w:tcPr>
            <w:tcW w:w="0" w:type="auto"/>
          </w:tcPr>
          <w:p w14:paraId="3EC16174" w14:textId="77777777" w:rsidR="00820A89" w:rsidRDefault="00EF68E5">
            <w:r>
              <w:rPr>
                <w:rFonts w:hint="eastAsia"/>
              </w:rPr>
              <w:t>REQ-{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BC471A4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为什么影响设计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5A485387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采用的设计机制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23B94FAA" w14:textId="77777777" w:rsidR="00820A89" w:rsidRDefault="00EF68E5">
            <w:r>
              <w:t>§X</w:t>
            </w:r>
          </w:p>
        </w:tc>
        <w:tc>
          <w:tcPr>
            <w:tcW w:w="0" w:type="auto"/>
          </w:tcPr>
          <w:p w14:paraId="1731FCA2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待验证</w:t>
            </w:r>
            <w:r>
              <w:rPr>
                <w:rFonts w:hint="eastAsia"/>
              </w:rPr>
              <w:t>}</w:t>
            </w:r>
          </w:p>
        </w:tc>
      </w:tr>
    </w:tbl>
    <w:p w14:paraId="198CAC8C" w14:textId="77777777" w:rsidR="00820A89" w:rsidRDefault="00EF68E5">
      <w:pPr>
        <w:pStyle w:val="2"/>
      </w:pPr>
      <w:bookmarkStart w:id="27" w:name="X377b600d8db9cee6aea58ffc340426c94555ec6"/>
      <w:bookmarkStart w:id="28" w:name="_Toc236581052"/>
      <w:bookmarkEnd w:id="25"/>
      <w:r>
        <w:t xml:space="preserve">2.2 </w:t>
      </w:r>
      <w:r>
        <w:rPr>
          <w:rFonts w:hint="eastAsia"/>
        </w:rPr>
        <w:t>关键质量目标</w:t>
      </w:r>
      <w:bookmarkEnd w:id="28"/>
    </w:p>
    <w:p w14:paraId="44C4399F" w14:textId="77777777" w:rsidR="00820A89" w:rsidRDefault="00EF68E5">
      <w:r>
        <w:rPr>
          <w:rFonts w:hint="eastAsia"/>
        </w:rPr>
        <w:t>【填写说明】只保留</w:t>
      </w:r>
      <w:r>
        <w:rPr>
          <w:rFonts w:hint="eastAsia"/>
        </w:rPr>
        <w:t>{</w:t>
      </w:r>
      <w:r>
        <w:rPr>
          <w:rFonts w:hint="eastAsia"/>
        </w:rPr>
        <w:t>系统名称</w:t>
      </w:r>
      <w:r>
        <w:rPr>
          <w:rFonts w:hint="eastAsia"/>
        </w:rPr>
        <w:t>}</w:t>
      </w:r>
      <w:r>
        <w:rPr>
          <w:rFonts w:hint="eastAsia"/>
        </w:rPr>
        <w:t>当前真正重要且可验证的质量目标，例如确定性、依据追溯、失败恢复、数据保护和交付可用性；非重点维度可不单列。</w:t>
      </w:r>
    </w:p>
    <w:p w14:paraId="36E35C88" w14:textId="77777777" w:rsidR="00820A89" w:rsidRDefault="00EF68E5">
      <w:pPr>
        <w:pStyle w:val="2"/>
      </w:pPr>
      <w:bookmarkStart w:id="29" w:name="Xa2461c329bff1f0dcf5554ec9a0740ec28816b9"/>
      <w:bookmarkStart w:id="30" w:name="_Toc236581053"/>
      <w:bookmarkEnd w:id="27"/>
      <w:r>
        <w:t xml:space="preserve">2.3 </w:t>
      </w:r>
      <w:r>
        <w:rPr>
          <w:rFonts w:hint="eastAsia"/>
        </w:rPr>
        <w:t>普通软件系统与</w:t>
      </w:r>
      <w:r>
        <w:rPr>
          <w:rFonts w:hint="eastAsia"/>
        </w:rPr>
        <w:t>AI</w:t>
      </w:r>
      <w:r>
        <w:rPr>
          <w:rFonts w:hint="eastAsia"/>
        </w:rPr>
        <w:t>能力分工</w:t>
      </w:r>
      <w:bookmarkEnd w:id="30"/>
    </w:p>
    <w:p w14:paraId="4B61AA18" w14:textId="77777777" w:rsidR="00820A89" w:rsidRDefault="00EF68E5">
      <w:r>
        <w:rPr>
          <w:rFonts w:hint="eastAsia"/>
        </w:rPr>
        <w:t>【填写说明】说明普通软件系统负责的确定性流程、状态、权限、文件和交</w:t>
      </w:r>
      <w:r>
        <w:rPr>
          <w:rFonts w:hint="eastAsia"/>
        </w:rPr>
        <w:lastRenderedPageBreak/>
        <w:t>付能力，以及</w:t>
      </w:r>
      <w:r>
        <w:rPr>
          <w:rFonts w:hint="eastAsia"/>
        </w:rPr>
        <w:t>AI</w:t>
      </w:r>
      <w:r>
        <w:rPr>
          <w:rFonts w:hint="eastAsia"/>
        </w:rPr>
        <w:t>负责的理解、检索、生成和审查能力；重点解释协作边界。</w:t>
      </w:r>
    </w:p>
    <w:p w14:paraId="7CC728A4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2-2 </w:t>
      </w:r>
      <w:r>
        <w:rPr>
          <w:rFonts w:hint="eastAsia"/>
          <w:b/>
          <w:bCs/>
        </w:rPr>
        <w:t>软件系统与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能力分工表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09"/>
        <w:gridCol w:w="2660"/>
        <w:gridCol w:w="2187"/>
        <w:gridCol w:w="1282"/>
        <w:gridCol w:w="1382"/>
      </w:tblGrid>
      <w:tr w:rsidR="00820A89" w14:paraId="1050293A" w14:textId="77777777">
        <w:trPr>
          <w:tblHeader/>
        </w:trPr>
        <w:tc>
          <w:tcPr>
            <w:tcW w:w="0" w:type="auto"/>
          </w:tcPr>
          <w:p w14:paraId="7F6F182E" w14:textId="77777777" w:rsidR="00820A89" w:rsidRDefault="00EF68E5">
            <w:r>
              <w:rPr>
                <w:rFonts w:hint="eastAsia"/>
              </w:rPr>
              <w:t>能力类别</w:t>
            </w:r>
          </w:p>
        </w:tc>
        <w:tc>
          <w:tcPr>
            <w:tcW w:w="0" w:type="auto"/>
          </w:tcPr>
          <w:p w14:paraId="63FF9F9C" w14:textId="77777777" w:rsidR="00820A89" w:rsidRDefault="00EF68E5">
            <w:r>
              <w:rPr>
                <w:rFonts w:hint="eastAsia"/>
              </w:rPr>
              <w:t>主要责任</w:t>
            </w:r>
          </w:p>
        </w:tc>
        <w:tc>
          <w:tcPr>
            <w:tcW w:w="0" w:type="auto"/>
          </w:tcPr>
          <w:p w14:paraId="609B0A19" w14:textId="77777777" w:rsidR="00820A89" w:rsidRDefault="00EF68E5">
            <w:r>
              <w:rPr>
                <w:rFonts w:hint="eastAsia"/>
              </w:rPr>
              <w:t>不能承担的责任</w:t>
            </w:r>
          </w:p>
        </w:tc>
        <w:tc>
          <w:tcPr>
            <w:tcW w:w="0" w:type="auto"/>
          </w:tcPr>
          <w:p w14:paraId="36DF4689" w14:textId="77777777" w:rsidR="00820A89" w:rsidRDefault="00EF68E5">
            <w:r>
              <w:rPr>
                <w:rFonts w:hint="eastAsia"/>
              </w:rPr>
              <w:t>衔接对象</w:t>
            </w:r>
          </w:p>
        </w:tc>
        <w:tc>
          <w:tcPr>
            <w:tcW w:w="0" w:type="auto"/>
          </w:tcPr>
          <w:p w14:paraId="2EA1CD5D" w14:textId="77777777" w:rsidR="00820A89" w:rsidRDefault="00EF68E5">
            <w:r>
              <w:rPr>
                <w:rFonts w:hint="eastAsia"/>
              </w:rPr>
              <w:t>失败处理原则</w:t>
            </w:r>
          </w:p>
        </w:tc>
      </w:tr>
      <w:tr w:rsidR="00820A89" w14:paraId="2109B5EB" w14:textId="77777777">
        <w:tc>
          <w:tcPr>
            <w:tcW w:w="0" w:type="auto"/>
          </w:tcPr>
          <w:p w14:paraId="6E4A51A3" w14:textId="77777777" w:rsidR="00820A89" w:rsidRDefault="00EF68E5">
            <w:r>
              <w:rPr>
                <w:rFonts w:hint="eastAsia"/>
              </w:rPr>
              <w:t>普通软件系统</w:t>
            </w:r>
          </w:p>
        </w:tc>
        <w:tc>
          <w:tcPr>
            <w:tcW w:w="0" w:type="auto"/>
          </w:tcPr>
          <w:p w14:paraId="342AC391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任务、状态、权限、数据、文件等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679D5423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不得交给模型的确定性责任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9B1A0FA" w14:textId="77777777" w:rsidR="00820A89" w:rsidRDefault="00EF68E5">
            <w:r>
              <w:rPr>
                <w:rFonts w:hint="eastAsia"/>
              </w:rPr>
              <w:t>{AI/</w:t>
            </w:r>
            <w:r>
              <w:rPr>
                <w:rFonts w:hint="eastAsia"/>
              </w:rPr>
              <w:t>外部服务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4E795DA1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兜底</w:t>
            </w:r>
            <w:r>
              <w:rPr>
                <w:rFonts w:hint="eastAsia"/>
              </w:rPr>
              <w:t>}</w:t>
            </w:r>
          </w:p>
        </w:tc>
      </w:tr>
      <w:tr w:rsidR="00820A89" w14:paraId="2F9CFFCD" w14:textId="77777777">
        <w:tc>
          <w:tcPr>
            <w:tcW w:w="0" w:type="auto"/>
          </w:tcPr>
          <w:p w14:paraId="0C94B657" w14:textId="77777777" w:rsidR="00820A89" w:rsidRDefault="00EF68E5"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与知识能力</w:t>
            </w:r>
          </w:p>
        </w:tc>
        <w:tc>
          <w:tcPr>
            <w:tcW w:w="0" w:type="auto"/>
          </w:tcPr>
          <w:p w14:paraId="4023E366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理解、检索、生成、审查等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3BD797F2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不得直接作出的确定性结论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58ECFB39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业务编排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66EB185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校验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人工复核</w:t>
            </w:r>
            <w:r>
              <w:rPr>
                <w:rFonts w:hint="eastAsia"/>
              </w:rPr>
              <w:t>}</w:t>
            </w:r>
          </w:p>
        </w:tc>
      </w:tr>
    </w:tbl>
    <w:p w14:paraId="350E3610" w14:textId="77777777" w:rsidR="00820A89" w:rsidRDefault="00EF68E5">
      <w:pPr>
        <w:pStyle w:val="2"/>
      </w:pPr>
      <w:bookmarkStart w:id="31" w:name="X373df1bf90dcbb06e27502232067364389cfd5a"/>
      <w:bookmarkStart w:id="32" w:name="_Toc236581054"/>
      <w:bookmarkEnd w:id="29"/>
      <w:r>
        <w:t xml:space="preserve">2.4 </w:t>
      </w:r>
      <w:r>
        <w:rPr>
          <w:rFonts w:hint="eastAsia"/>
        </w:rPr>
        <w:t>总体解决链路</w:t>
      </w:r>
      <w:bookmarkEnd w:id="32"/>
    </w:p>
    <w:p w14:paraId="7D3CCE70" w14:textId="77777777" w:rsidR="00820A89" w:rsidRDefault="00EF68E5">
      <w:r>
        <w:rPr>
          <w:rFonts w:hint="eastAsia"/>
        </w:rPr>
        <w:t>【填写说明】用一条主链说明：输入</w:t>
      </w:r>
      <w:r>
        <w:t xml:space="preserve"> → </w:t>
      </w:r>
      <w:r>
        <w:rPr>
          <w:rFonts w:hint="eastAsia"/>
        </w:rPr>
        <w:t>结构化</w:t>
      </w:r>
      <w:r>
        <w:t xml:space="preserve"> → </w:t>
      </w:r>
      <w:r>
        <w:rPr>
          <w:rFonts w:hint="eastAsia"/>
        </w:rPr>
        <w:t>规则</w:t>
      </w:r>
      <w:r>
        <w:rPr>
          <w:rFonts w:hint="eastAsia"/>
        </w:rPr>
        <w:t>(</w:t>
      </w:r>
      <w:r>
        <w:rPr>
          <w:rFonts w:hint="eastAsia"/>
        </w:rPr>
        <w:t>确定性判断</w:t>
      </w:r>
      <w:r>
        <w:rPr>
          <w:rFonts w:hint="eastAsia"/>
        </w:rPr>
        <w:t>)</w:t>
      </w:r>
      <w:r>
        <w:t xml:space="preserve"> → </w:t>
      </w:r>
      <w:r>
        <w:rPr>
          <w:rFonts w:hint="eastAsia"/>
        </w:rPr>
        <w:t>检索</w:t>
      </w:r>
      <w:r>
        <w:rPr>
          <w:rFonts w:hint="eastAsia"/>
        </w:rPr>
        <w:t>(</w:t>
      </w:r>
      <w:r>
        <w:rPr>
          <w:rFonts w:hint="eastAsia"/>
        </w:rPr>
        <w:t>法律依据</w:t>
      </w:r>
      <w:r>
        <w:rPr>
          <w:rFonts w:hint="eastAsia"/>
        </w:rPr>
        <w:t>)</w:t>
      </w:r>
      <w:r>
        <w:t xml:space="preserve"> → </w:t>
      </w:r>
      <w:r>
        <w:rPr>
          <w:rFonts w:hint="eastAsia"/>
        </w:rPr>
        <w:t>模型</w:t>
      </w:r>
      <w:r>
        <w:rPr>
          <w:rFonts w:hint="eastAsia"/>
        </w:rPr>
        <w:t>(</w:t>
      </w:r>
      <w:r>
        <w:rPr>
          <w:rFonts w:hint="eastAsia"/>
        </w:rPr>
        <w:t>生成</w:t>
      </w:r>
      <w:r>
        <w:rPr>
          <w:rFonts w:hint="eastAsia"/>
        </w:rPr>
        <w:t>/</w:t>
      </w:r>
      <w:r>
        <w:rPr>
          <w:rFonts w:hint="eastAsia"/>
        </w:rPr>
        <w:t>审查</w:t>
      </w:r>
      <w:r>
        <w:rPr>
          <w:rFonts w:hint="eastAsia"/>
        </w:rPr>
        <w:t>)</w:t>
      </w:r>
      <w:r>
        <w:t xml:space="preserve"> → </w:t>
      </w:r>
      <w:r>
        <w:rPr>
          <w:rFonts w:hint="eastAsia"/>
        </w:rPr>
        <w:t>校验</w:t>
      </w:r>
      <w:r>
        <w:rPr>
          <w:rFonts w:hint="eastAsia"/>
        </w:rPr>
        <w:t>(</w:t>
      </w:r>
      <w:r>
        <w:rPr>
          <w:rFonts w:hint="eastAsia"/>
        </w:rPr>
        <w:t>证据锁定</w:t>
      </w:r>
      <w:r>
        <w:rPr>
          <w:rFonts w:hint="eastAsia"/>
        </w:rPr>
        <w:t>)</w:t>
      </w:r>
      <w:r>
        <w:t xml:space="preserve"> → </w:t>
      </w:r>
      <w:r>
        <w:rPr>
          <w:rFonts w:hint="eastAsia"/>
        </w:rPr>
        <w:t>交付。</w:t>
      </w:r>
    </w:p>
    <w:p w14:paraId="20C89B98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2-2</w:t>
      </w:r>
      <w:r>
        <w:t xml:space="preserve"> </w:t>
      </w:r>
      <w:r>
        <w:rPr>
          <w:rFonts w:hint="eastAsia"/>
        </w:rPr>
        <w:t>总体解决链路图。</w:t>
      </w:r>
    </w:p>
    <w:p w14:paraId="4B05E844" w14:textId="77777777" w:rsidR="00820A89" w:rsidRDefault="00EF68E5">
      <w:pPr>
        <w:pStyle w:val="2"/>
      </w:pPr>
      <w:bookmarkStart w:id="33" w:name="X10b56e7f8c1ef2b42ef7320419a9474270f0a96"/>
      <w:bookmarkStart w:id="34" w:name="_Toc236581055"/>
      <w:bookmarkEnd w:id="31"/>
      <w:r>
        <w:t xml:space="preserve">2.5 </w:t>
      </w:r>
      <w:r>
        <w:rPr>
          <w:rFonts w:hint="eastAsia"/>
        </w:rPr>
        <w:t>设计原则与取舍基线</w:t>
      </w:r>
      <w:bookmarkEnd w:id="34"/>
    </w:p>
    <w:p w14:paraId="3CAC4E92" w14:textId="77777777" w:rsidR="00820A89" w:rsidRDefault="00EF68E5">
      <w:r>
        <w:rPr>
          <w:rFonts w:hint="eastAsia"/>
        </w:rPr>
        <w:t>【填写说明】只写实际影响方案的原则和取舍，例如</w:t>
      </w:r>
      <w:r>
        <w:rPr>
          <w:rFonts w:hint="eastAsia"/>
        </w:rPr>
        <w:t>"</w:t>
      </w:r>
      <w:r>
        <w:rPr>
          <w:rFonts w:hint="eastAsia"/>
        </w:rPr>
        <w:t>确定性判断优先规则</w:t>
      </w:r>
      <w:r>
        <w:rPr>
          <w:rFonts w:hint="eastAsia"/>
        </w:rPr>
        <w:t>""</w:t>
      </w:r>
      <w:r>
        <w:rPr>
          <w:rFonts w:hint="eastAsia"/>
        </w:rPr>
        <w:t>生成结果必须绑定依据</w:t>
      </w:r>
      <w:r>
        <w:rPr>
          <w:rFonts w:hint="eastAsia"/>
        </w:rPr>
        <w:t>""</w:t>
      </w:r>
      <w:r>
        <w:rPr>
          <w:rFonts w:hint="eastAsia"/>
        </w:rPr>
        <w:t>失败路径可观测</w:t>
      </w:r>
      <w:r>
        <w:rPr>
          <w:rFonts w:hint="eastAsia"/>
        </w:rPr>
        <w:t>"</w:t>
      </w:r>
      <w:r>
        <w:rPr>
          <w:rFonts w:hint="eastAsia"/>
        </w:rPr>
        <w:t>。通用口号不写。</w:t>
      </w:r>
    </w:p>
    <w:p w14:paraId="394F1706" w14:textId="5CE3D37A" w:rsidR="00820A89" w:rsidRDefault="00820A89"/>
    <w:p w14:paraId="2A330ECF" w14:textId="77777777" w:rsidR="00820A89" w:rsidRDefault="00EF68E5">
      <w:pPr>
        <w:pStyle w:val="1"/>
      </w:pPr>
      <w:bookmarkStart w:id="35" w:name="Xe175c6cdf95dbb22b778d719aab929cdb27c37e"/>
      <w:bookmarkStart w:id="36" w:name="_Toc236581056"/>
      <w:bookmarkEnd w:id="23"/>
      <w:bookmarkEnd w:id="33"/>
      <w:r>
        <w:t xml:space="preserve">3. </w:t>
      </w:r>
      <w:r>
        <w:rPr>
          <w:rFonts w:hint="eastAsia"/>
        </w:rPr>
        <w:t>系统架构设计</w:t>
      </w:r>
      <w:bookmarkEnd w:id="36"/>
    </w:p>
    <w:p w14:paraId="03CBD593" w14:textId="77777777" w:rsidR="00820A89" w:rsidRDefault="00EF68E5">
      <w:r>
        <w:rPr>
          <w:rFonts w:hint="eastAsia"/>
        </w:rPr>
        <w:t>【填写说明】本章只回答系统整体如何组织、组件之间如何依赖以及为何采用这些架构决策。不逐文件、类或函数展开。</w:t>
      </w:r>
    </w:p>
    <w:p w14:paraId="3DCD089F" w14:textId="77777777" w:rsidR="00820A89" w:rsidRDefault="00EF68E5">
      <w:pPr>
        <w:pStyle w:val="2"/>
      </w:pPr>
      <w:bookmarkStart w:id="37" w:name="X26312970a2d27be5e917bf02c6603001a69c159"/>
      <w:bookmarkStart w:id="38" w:name="_Toc236581057"/>
      <w:r>
        <w:t xml:space="preserve">3.1 </w:t>
      </w:r>
      <w:r>
        <w:rPr>
          <w:rFonts w:hint="eastAsia"/>
        </w:rPr>
        <w:t>系统上下文与外部依赖</w:t>
      </w:r>
      <w:bookmarkEnd w:id="38"/>
    </w:p>
    <w:p w14:paraId="7DD099A5" w14:textId="77777777" w:rsidR="00820A89" w:rsidRDefault="00EF68E5">
      <w:r>
        <w:rPr>
          <w:rFonts w:hint="eastAsia"/>
        </w:rPr>
        <w:t>【填写说明】说明用户、系统、外部</w:t>
      </w:r>
      <w:r>
        <w:rPr>
          <w:rFonts w:hint="eastAsia"/>
        </w:rPr>
        <w:t>AI</w:t>
      </w:r>
      <w:r>
        <w:rPr>
          <w:rFonts w:hint="eastAsia"/>
        </w:rPr>
        <w:t>工具、法律数据源、存储及其他外部系统的交互和信任边界。</w:t>
      </w:r>
    </w:p>
    <w:p w14:paraId="46A33FA2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3-1</w:t>
      </w:r>
      <w:r>
        <w:t xml:space="preserve"> </w:t>
      </w:r>
      <w:r>
        <w:rPr>
          <w:rFonts w:hint="eastAsia"/>
        </w:rPr>
        <w:t>系统上下文图：</w:t>
      </w:r>
      <w:r>
        <w:rPr>
          <w:rFonts w:hint="eastAsia"/>
        </w:rPr>
        <w:t>C4</w:t>
      </w:r>
      <w:r>
        <w:t xml:space="preserve"> System Context </w:t>
      </w:r>
      <w:r>
        <w:rPr>
          <w:rFonts w:hint="eastAsia"/>
        </w:rPr>
        <w:t>或等价表达，展示系统边界、主要参与者、外部服务及交互方向。</w:t>
      </w:r>
    </w:p>
    <w:p w14:paraId="7FCD0AE1" w14:textId="77777777" w:rsidR="00820A89" w:rsidRDefault="00EF68E5">
      <w:pPr>
        <w:pStyle w:val="2"/>
      </w:pPr>
      <w:bookmarkStart w:id="39" w:name="Xff8b9e1dc5f81dfe6d130a9bdc01dfdfaaa97b2"/>
      <w:bookmarkStart w:id="40" w:name="_Toc236581058"/>
      <w:bookmarkEnd w:id="37"/>
      <w:r>
        <w:lastRenderedPageBreak/>
        <w:t xml:space="preserve">3.2 </w:t>
      </w:r>
      <w:r>
        <w:rPr>
          <w:rFonts w:hint="eastAsia"/>
        </w:rPr>
        <w:t>分层架构与依赖方向</w:t>
      </w:r>
      <w:bookmarkEnd w:id="40"/>
    </w:p>
    <w:p w14:paraId="7827628E" w14:textId="77777777" w:rsidR="00820A89" w:rsidRDefault="00EF68E5">
      <w:r>
        <w:rPr>
          <w:rFonts w:hint="eastAsia"/>
        </w:rPr>
        <w:t>【填写说明】按统一技术层次说明展示、接口、应用编排、业务</w:t>
      </w:r>
      <w:r>
        <w:rPr>
          <w:rFonts w:hint="eastAsia"/>
        </w:rPr>
        <w:t>/AI</w:t>
      </w:r>
      <w:r>
        <w:rPr>
          <w:rFonts w:hint="eastAsia"/>
        </w:rPr>
        <w:t>处理、数据和基础设施层的职责及允许依赖方向。</w:t>
      </w:r>
    </w:p>
    <w:p w14:paraId="19FCD581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3-2</w:t>
      </w:r>
      <w:r>
        <w:t xml:space="preserve"> </w:t>
      </w:r>
      <w:r>
        <w:rPr>
          <w:rFonts w:hint="eastAsia"/>
        </w:rPr>
        <w:t>系统分层架构图：标明各层核心职责、主要组件、调用方向以及禁止的跨层依赖。</w:t>
      </w:r>
    </w:p>
    <w:p w14:paraId="13976958" w14:textId="77777777" w:rsidR="00820A89" w:rsidRDefault="00EF68E5">
      <w:pPr>
        <w:pStyle w:val="2"/>
      </w:pPr>
      <w:bookmarkStart w:id="41" w:name="Xef0d73e614893081e02250906b4f3d5125177ab"/>
      <w:bookmarkStart w:id="42" w:name="_Toc236581059"/>
      <w:bookmarkEnd w:id="39"/>
      <w:r>
        <w:t xml:space="preserve">3.3 </w:t>
      </w:r>
      <w:r>
        <w:rPr>
          <w:rFonts w:hint="eastAsia"/>
        </w:rPr>
        <w:t>核心组件与职责边界</w:t>
      </w:r>
      <w:bookmarkEnd w:id="42"/>
    </w:p>
    <w:p w14:paraId="32B10047" w14:textId="77777777" w:rsidR="00820A89" w:rsidRDefault="00EF68E5">
      <w:r>
        <w:rPr>
          <w:rFonts w:hint="eastAsia"/>
        </w:rPr>
        <w:t>【填写说明】列出真正承担核心职责的组件；组件划分应来自设计责任，不等同于当前代码目录。</w:t>
      </w:r>
    </w:p>
    <w:p w14:paraId="4B647D2F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3-3</w:t>
      </w:r>
      <w:r>
        <w:t xml:space="preserve"> </w:t>
      </w:r>
      <w:r>
        <w:rPr>
          <w:rFonts w:hint="eastAsia"/>
        </w:rPr>
        <w:t>核心组件关系图：展示任务编排、规则判断、知识检索、</w:t>
      </w:r>
      <w:r>
        <w:rPr>
          <w:rFonts w:hint="eastAsia"/>
        </w:rPr>
        <w:t>AI</w:t>
      </w:r>
      <w:r>
        <w:rPr>
          <w:rFonts w:hint="eastAsia"/>
        </w:rPr>
        <w:t>处理、校验、产物和数据服务之间的关系。</w:t>
      </w:r>
    </w:p>
    <w:p w14:paraId="6923424C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3-1 </w:t>
      </w:r>
      <w:r>
        <w:rPr>
          <w:rFonts w:hint="eastAsia"/>
          <w:b/>
          <w:bCs/>
        </w:rPr>
        <w:t>核心组件职责表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2"/>
        <w:gridCol w:w="1101"/>
        <w:gridCol w:w="927"/>
        <w:gridCol w:w="927"/>
        <w:gridCol w:w="1483"/>
        <w:gridCol w:w="1647"/>
      </w:tblGrid>
      <w:tr w:rsidR="00820A89" w14:paraId="5B631485" w14:textId="77777777" w:rsidTr="00162899">
        <w:trPr>
          <w:tblHeader/>
        </w:trPr>
        <w:tc>
          <w:tcPr>
            <w:tcW w:w="1242" w:type="dxa"/>
          </w:tcPr>
          <w:p w14:paraId="08B34FBB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组件</w:t>
            </w:r>
          </w:p>
        </w:tc>
        <w:tc>
          <w:tcPr>
            <w:tcW w:w="1101" w:type="dxa"/>
          </w:tcPr>
          <w:p w14:paraId="62065E8C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核心职责</w:t>
            </w:r>
          </w:p>
        </w:tc>
        <w:tc>
          <w:tcPr>
            <w:tcW w:w="0" w:type="auto"/>
          </w:tcPr>
          <w:p w14:paraId="296601BE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0" w:type="auto"/>
          </w:tcPr>
          <w:p w14:paraId="495DAA8B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输出</w:t>
            </w:r>
          </w:p>
        </w:tc>
        <w:tc>
          <w:tcPr>
            <w:tcW w:w="0" w:type="auto"/>
          </w:tcPr>
          <w:p w14:paraId="29646C24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依赖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被依赖</w:t>
            </w:r>
          </w:p>
        </w:tc>
        <w:tc>
          <w:tcPr>
            <w:tcW w:w="0" w:type="auto"/>
          </w:tcPr>
          <w:p w14:paraId="0C956C29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边界说明</w:t>
            </w:r>
          </w:p>
        </w:tc>
      </w:tr>
      <w:tr w:rsidR="00820A89" w14:paraId="5D7DB24B" w14:textId="77777777" w:rsidTr="00162899">
        <w:tc>
          <w:tcPr>
            <w:tcW w:w="1242" w:type="dxa"/>
          </w:tcPr>
          <w:p w14:paraId="031711EE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组件名</w:t>
            </w:r>
            <w:r>
              <w:rPr>
                <w:rFonts w:hint="eastAsia"/>
              </w:rPr>
              <w:t>}</w:t>
            </w:r>
          </w:p>
        </w:tc>
        <w:tc>
          <w:tcPr>
            <w:tcW w:w="1101" w:type="dxa"/>
          </w:tcPr>
          <w:p w14:paraId="2717823F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职责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4BEC79DD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4A0BEEFF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46DC9310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依赖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702B245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不负责什么</w:t>
            </w:r>
            <w:r>
              <w:rPr>
                <w:rFonts w:hint="eastAsia"/>
              </w:rPr>
              <w:t>}</w:t>
            </w:r>
          </w:p>
        </w:tc>
      </w:tr>
    </w:tbl>
    <w:p w14:paraId="3A2DCE0C" w14:textId="77777777" w:rsidR="00820A89" w:rsidRDefault="00EF68E5">
      <w:pPr>
        <w:pStyle w:val="2"/>
      </w:pPr>
      <w:bookmarkStart w:id="43" w:name="Xec41eb188db1db3f462e75fb7802e626ea28240"/>
      <w:bookmarkStart w:id="44" w:name="_Toc236581060"/>
      <w:bookmarkEnd w:id="41"/>
      <w:r>
        <w:t xml:space="preserve">3.4 </w:t>
      </w:r>
      <w:r>
        <w:rPr>
          <w:rFonts w:hint="eastAsia"/>
        </w:rPr>
        <w:t>部署逻辑与运行边界</w:t>
      </w:r>
      <w:bookmarkEnd w:id="44"/>
    </w:p>
    <w:p w14:paraId="0A46844B" w14:textId="77777777" w:rsidR="00820A89" w:rsidRDefault="00EF68E5">
      <w:r>
        <w:rPr>
          <w:rFonts w:hint="eastAsia"/>
        </w:rPr>
        <w:t>【填写说明】说明前端、后端、数据库、文件存储、知识服务和外部</w:t>
      </w:r>
      <w:r>
        <w:rPr>
          <w:rFonts w:hint="eastAsia"/>
        </w:rPr>
        <w:t>AI</w:t>
      </w:r>
      <w:r>
        <w:rPr>
          <w:rFonts w:hint="eastAsia"/>
        </w:rPr>
        <w:t>服务在逻辑部署上的位置；当前未落地的高可用或集群机制不得写成现状。</w:t>
      </w:r>
    </w:p>
    <w:p w14:paraId="4E4DF43B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3-4</w:t>
      </w:r>
      <w:r>
        <w:t xml:space="preserve"> </w:t>
      </w:r>
      <w:r>
        <w:rPr>
          <w:rFonts w:hint="eastAsia"/>
        </w:rPr>
        <w:t>部署逻辑图：展示部署节点、进程</w:t>
      </w:r>
      <w:r>
        <w:rPr>
          <w:rFonts w:hint="eastAsia"/>
        </w:rPr>
        <w:t>/</w:t>
      </w:r>
      <w:r>
        <w:rPr>
          <w:rFonts w:hint="eastAsia"/>
        </w:rPr>
        <w:t>容器、网络边界、存储位置和外部服务连接。</w:t>
      </w:r>
    </w:p>
    <w:p w14:paraId="1F9F641C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3-2 </w:t>
      </w:r>
      <w:r>
        <w:rPr>
          <w:rFonts w:hint="eastAsia"/>
          <w:b/>
          <w:bCs/>
        </w:rPr>
        <w:t>外部依赖与降级边界表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3"/>
        <w:gridCol w:w="696"/>
        <w:gridCol w:w="1243"/>
        <w:gridCol w:w="1176"/>
        <w:gridCol w:w="3052"/>
      </w:tblGrid>
      <w:tr w:rsidR="00820A89" w14:paraId="7F15DAA9" w14:textId="77777777">
        <w:trPr>
          <w:tblHeader/>
        </w:trPr>
        <w:tc>
          <w:tcPr>
            <w:tcW w:w="0" w:type="auto"/>
          </w:tcPr>
          <w:p w14:paraId="40D0567F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依赖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节点</w:t>
            </w:r>
          </w:p>
        </w:tc>
        <w:tc>
          <w:tcPr>
            <w:tcW w:w="0" w:type="auto"/>
          </w:tcPr>
          <w:p w14:paraId="13931530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用途</w:t>
            </w:r>
          </w:p>
        </w:tc>
        <w:tc>
          <w:tcPr>
            <w:tcW w:w="0" w:type="auto"/>
          </w:tcPr>
          <w:p w14:paraId="0CA09E1E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配置</w:t>
            </w:r>
          </w:p>
        </w:tc>
        <w:tc>
          <w:tcPr>
            <w:tcW w:w="0" w:type="auto"/>
          </w:tcPr>
          <w:p w14:paraId="08DEA9E9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故障影响</w:t>
            </w:r>
          </w:p>
        </w:tc>
        <w:tc>
          <w:tcPr>
            <w:tcW w:w="0" w:type="auto"/>
          </w:tcPr>
          <w:p w14:paraId="61290E48" w14:textId="77777777" w:rsidR="00820A89" w:rsidRDefault="00EF68E5">
            <w:r>
              <w:rPr>
                <w:rFonts w:hint="eastAsia"/>
              </w:rPr>
              <w:t>降级或替代边界</w:t>
            </w:r>
          </w:p>
        </w:tc>
      </w:tr>
      <w:tr w:rsidR="00820A89" w14:paraId="3E25543B" w14:textId="77777777">
        <w:tc>
          <w:tcPr>
            <w:tcW w:w="0" w:type="auto"/>
          </w:tcPr>
          <w:p w14:paraId="047284ED" w14:textId="77777777" w:rsidR="00820A89" w:rsidRDefault="00820A89"/>
        </w:tc>
        <w:tc>
          <w:tcPr>
            <w:tcW w:w="0" w:type="auto"/>
          </w:tcPr>
          <w:p w14:paraId="38623192" w14:textId="77777777" w:rsidR="00820A89" w:rsidRDefault="00820A89"/>
        </w:tc>
        <w:tc>
          <w:tcPr>
            <w:tcW w:w="0" w:type="auto"/>
          </w:tcPr>
          <w:p w14:paraId="2A146DBB" w14:textId="77777777" w:rsidR="00820A89" w:rsidRDefault="00820A89"/>
        </w:tc>
        <w:tc>
          <w:tcPr>
            <w:tcW w:w="0" w:type="auto"/>
          </w:tcPr>
          <w:p w14:paraId="6CC2618B" w14:textId="77777777" w:rsidR="00820A89" w:rsidRDefault="00820A89"/>
        </w:tc>
        <w:tc>
          <w:tcPr>
            <w:tcW w:w="0" w:type="auto"/>
          </w:tcPr>
          <w:p w14:paraId="7824FDB0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无降级则写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不可用则阻断</w:t>
            </w:r>
            <w:r>
              <w:rPr>
                <w:rFonts w:hint="eastAsia"/>
              </w:rPr>
              <w:t>"</w:t>
            </w:r>
          </w:p>
        </w:tc>
      </w:tr>
    </w:tbl>
    <w:p w14:paraId="391D28AF" w14:textId="77777777" w:rsidR="00820A89" w:rsidRDefault="00EF68E5">
      <w:pPr>
        <w:pStyle w:val="2"/>
      </w:pPr>
      <w:bookmarkStart w:id="45" w:name="X8f7885db65eb5a9b54b976f4023dddc47ae7912"/>
      <w:bookmarkStart w:id="46" w:name="_Toc236581061"/>
      <w:bookmarkEnd w:id="43"/>
      <w:r>
        <w:t xml:space="preserve">3.5 </w:t>
      </w:r>
      <w:r>
        <w:rPr>
          <w:rFonts w:hint="eastAsia"/>
        </w:rPr>
        <w:t>关键架构决策</w:t>
      </w:r>
      <w:bookmarkEnd w:id="46"/>
    </w:p>
    <w:p w14:paraId="2EAEA5D4" w14:textId="77777777" w:rsidR="00820A89" w:rsidRDefault="00EF68E5">
      <w:r>
        <w:rPr>
          <w:rFonts w:hint="eastAsia"/>
        </w:rPr>
        <w:t>【填写说明】正文只保留影响系统形态的决策结论、理由和后果。完整候选方案与权衡放附录</w:t>
      </w:r>
      <w:r>
        <w:rPr>
          <w:rFonts w:hint="eastAsia"/>
        </w:rPr>
        <w:t>B</w:t>
      </w:r>
      <w:r>
        <w:rPr>
          <w:rFonts w:hint="eastAsia"/>
        </w:rPr>
        <w:t>。</w:t>
      </w:r>
    </w:p>
    <w:p w14:paraId="7D1C9133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3-3 </w:t>
      </w:r>
      <w:r>
        <w:rPr>
          <w:rFonts w:hint="eastAsia"/>
          <w:b/>
          <w:bCs/>
        </w:rPr>
        <w:t>架构决策摘要表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63"/>
        <w:gridCol w:w="1176"/>
        <w:gridCol w:w="1176"/>
        <w:gridCol w:w="1176"/>
        <w:gridCol w:w="1176"/>
      </w:tblGrid>
      <w:tr w:rsidR="00820A89" w14:paraId="00BB876B" w14:textId="77777777">
        <w:trPr>
          <w:tblHeader/>
        </w:trPr>
        <w:tc>
          <w:tcPr>
            <w:tcW w:w="0" w:type="auto"/>
          </w:tcPr>
          <w:p w14:paraId="4BFB53E7" w14:textId="77777777" w:rsidR="00820A89" w:rsidRDefault="00EF68E5">
            <w:r>
              <w:rPr>
                <w:rFonts w:hint="eastAsia"/>
              </w:rPr>
              <w:t>ADR</w:t>
            </w: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03CEA0DC" w14:textId="77777777" w:rsidR="00820A89" w:rsidRDefault="00EF68E5">
            <w:r>
              <w:rPr>
                <w:rFonts w:hint="eastAsia"/>
              </w:rPr>
              <w:t>决策主题</w:t>
            </w:r>
          </w:p>
        </w:tc>
        <w:tc>
          <w:tcPr>
            <w:tcW w:w="0" w:type="auto"/>
          </w:tcPr>
          <w:p w14:paraId="28FDC687" w14:textId="77777777" w:rsidR="00820A89" w:rsidRDefault="00EF68E5">
            <w:r>
              <w:rPr>
                <w:rFonts w:hint="eastAsia"/>
              </w:rPr>
              <w:t>选择结果</w:t>
            </w:r>
          </w:p>
        </w:tc>
        <w:tc>
          <w:tcPr>
            <w:tcW w:w="0" w:type="auto"/>
          </w:tcPr>
          <w:p w14:paraId="2AB60222" w14:textId="77777777" w:rsidR="00820A89" w:rsidRDefault="00EF68E5">
            <w:r>
              <w:rPr>
                <w:rFonts w:hint="eastAsia"/>
              </w:rPr>
              <w:t>核心理由</w:t>
            </w:r>
          </w:p>
        </w:tc>
        <w:tc>
          <w:tcPr>
            <w:tcW w:w="0" w:type="auto"/>
          </w:tcPr>
          <w:p w14:paraId="237CAB12" w14:textId="77777777" w:rsidR="00820A89" w:rsidRDefault="00EF68E5">
            <w:r>
              <w:rPr>
                <w:rFonts w:hint="eastAsia"/>
              </w:rPr>
              <w:t>主要后果</w:t>
            </w:r>
          </w:p>
        </w:tc>
      </w:tr>
      <w:tr w:rsidR="00820A89" w14:paraId="394796A6" w14:textId="77777777">
        <w:tc>
          <w:tcPr>
            <w:tcW w:w="0" w:type="auto"/>
          </w:tcPr>
          <w:p w14:paraId="3546B7FD" w14:textId="77777777" w:rsidR="00820A89" w:rsidRDefault="00EF68E5">
            <w:r>
              <w:lastRenderedPageBreak/>
              <w:t>ADR-001</w:t>
            </w:r>
          </w:p>
        </w:tc>
        <w:tc>
          <w:tcPr>
            <w:tcW w:w="0" w:type="auto"/>
          </w:tcPr>
          <w:p w14:paraId="750D2D84" w14:textId="77777777" w:rsidR="00820A89" w:rsidRDefault="00820A89"/>
        </w:tc>
        <w:tc>
          <w:tcPr>
            <w:tcW w:w="0" w:type="auto"/>
          </w:tcPr>
          <w:p w14:paraId="159806AC" w14:textId="77777777" w:rsidR="00820A89" w:rsidRDefault="00820A89"/>
        </w:tc>
        <w:tc>
          <w:tcPr>
            <w:tcW w:w="0" w:type="auto"/>
          </w:tcPr>
          <w:p w14:paraId="0444AAF6" w14:textId="77777777" w:rsidR="00820A89" w:rsidRDefault="00820A89"/>
        </w:tc>
        <w:tc>
          <w:tcPr>
            <w:tcW w:w="0" w:type="auto"/>
          </w:tcPr>
          <w:p w14:paraId="595F54DD" w14:textId="77777777" w:rsidR="00820A89" w:rsidRDefault="00820A89"/>
        </w:tc>
      </w:tr>
    </w:tbl>
    <w:p w14:paraId="0A6B3B85" w14:textId="77777777" w:rsidR="00820A89" w:rsidRDefault="004C635B">
      <w:r>
        <w:rPr>
          <w:noProof/>
        </w:rPr>
        <w:pict w14:anchorId="2D3B0D68">
          <v:rect id="_x0000_i1026" alt="" style="width:415.3pt;height:.05pt;mso-width-percent:0;mso-height-percent:0;mso-width-percent:0;mso-height-percent:0" o:hralign="center" o:hrstd="t" o:hr="t"/>
        </w:pict>
      </w:r>
    </w:p>
    <w:p w14:paraId="4ED70F4B" w14:textId="77777777" w:rsidR="00820A89" w:rsidRDefault="00EF68E5">
      <w:pPr>
        <w:pStyle w:val="1"/>
      </w:pPr>
      <w:bookmarkStart w:id="47" w:name="X3c98970f99e48d18f9cc8a7d91c259d967a1f97"/>
      <w:bookmarkStart w:id="48" w:name="_Toc236581062"/>
      <w:bookmarkEnd w:id="35"/>
      <w:bookmarkEnd w:id="45"/>
      <w:r>
        <w:t xml:space="preserve">4. </w:t>
      </w:r>
      <w:r>
        <w:rPr>
          <w:rFonts w:hint="eastAsia"/>
        </w:rPr>
        <w:t>核心业务协同与功能设计</w:t>
      </w:r>
      <w:bookmarkEnd w:id="48"/>
    </w:p>
    <w:p w14:paraId="2B729002" w14:textId="77777777" w:rsidR="00820A89" w:rsidRDefault="00EF68E5">
      <w:r>
        <w:rPr>
          <w:rFonts w:hint="eastAsia"/>
        </w:rPr>
        <w:t>【填写说明】本章按</w:t>
      </w:r>
      <w:r>
        <w:rPr>
          <w:rFonts w:hint="eastAsia"/>
        </w:rPr>
        <w:t>"</w:t>
      </w:r>
      <w:r>
        <w:rPr>
          <w:rFonts w:hint="eastAsia"/>
        </w:rPr>
        <w:t>主业务流程→功能模块→状态与异常→跨模块协同</w:t>
      </w:r>
      <w:r>
        <w:rPr>
          <w:rFonts w:hint="eastAsia"/>
        </w:rPr>
        <w:t>"</w:t>
      </w:r>
      <w:r>
        <w:rPr>
          <w:rFonts w:hint="eastAsia"/>
        </w:rPr>
        <w:t>展开。各视图回答不同问题，避免重复介绍同一功能。</w:t>
      </w:r>
    </w:p>
    <w:p w14:paraId="650B5572" w14:textId="77777777" w:rsidR="00820A89" w:rsidRDefault="00EF68E5">
      <w:pPr>
        <w:pStyle w:val="2"/>
      </w:pPr>
      <w:bookmarkStart w:id="49" w:name="X5f26eb55e2bda2afa7c01eed9f438cdfd4f6dc2"/>
      <w:bookmarkStart w:id="50" w:name="_Toc236581063"/>
      <w:r>
        <w:t xml:space="preserve">4.1 </w:t>
      </w:r>
      <w:r>
        <w:rPr>
          <w:rFonts w:hint="eastAsia"/>
        </w:rPr>
        <w:t>端到端主业务流程</w:t>
      </w:r>
      <w:bookmarkEnd w:id="50"/>
    </w:p>
    <w:p w14:paraId="7ED9E382" w14:textId="77777777" w:rsidR="00820A89" w:rsidRDefault="00EF68E5">
      <w:r>
        <w:rPr>
          <w:rFonts w:hint="eastAsia"/>
        </w:rPr>
        <w:t>【填写说明】按时间顺序描述任务从输入到结果交付的主流程、必要人工节点和关键分支。具体代码调用留给实现说明书。</w:t>
      </w:r>
    </w:p>
    <w:p w14:paraId="07F9DE0D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4-1</w:t>
      </w:r>
      <w:r>
        <w:t xml:space="preserve"> </w:t>
      </w:r>
      <w:r>
        <w:rPr>
          <w:rFonts w:hint="eastAsia"/>
        </w:rPr>
        <w:t>端到端主业务流程图：展示任务创建、输入校验、系统处理、依据绑定、人工复核、产物生成和反馈沉淀的完整闭环。</w:t>
      </w:r>
    </w:p>
    <w:p w14:paraId="17C85AE3" w14:textId="77777777" w:rsidR="00820A89" w:rsidRDefault="00EF68E5">
      <w:pPr>
        <w:pStyle w:val="2"/>
      </w:pPr>
      <w:bookmarkStart w:id="51" w:name="Xfe115bb9eb806cf7d1c751cc4e7ee57b4f727eb"/>
      <w:bookmarkStart w:id="52" w:name="_Toc236581064"/>
      <w:bookmarkEnd w:id="49"/>
      <w:r>
        <w:t xml:space="preserve">4.2 </w:t>
      </w:r>
      <w:r>
        <w:rPr>
          <w:rFonts w:hint="eastAsia"/>
        </w:rPr>
        <w:t>核心功能模块设计</w:t>
      </w:r>
      <w:bookmarkEnd w:id="52"/>
    </w:p>
    <w:p w14:paraId="7C5378D9" w14:textId="77777777" w:rsidR="00820A89" w:rsidRDefault="00EF68E5">
      <w:r>
        <w:rPr>
          <w:rFonts w:hint="eastAsia"/>
        </w:rPr>
        <w:t>【填写说明】以下四个三级标题使用统一结构：设计目标、职责边界、主要输入、核心处理、主要输出、业务规则、异常边界。内容不足时合并，不机械扩写。只写已确认的功能与边界，不写代码文件、</w:t>
      </w:r>
      <w:r>
        <w:rPr>
          <w:rFonts w:hint="eastAsia"/>
        </w:rPr>
        <w:t>Prompt</w:t>
      </w:r>
      <w:r>
        <w:rPr>
          <w:rFonts w:hint="eastAsia"/>
        </w:rPr>
        <w:t>全文或测试结果。</w:t>
      </w:r>
    </w:p>
    <w:p w14:paraId="29501A7D" w14:textId="77777777" w:rsidR="00820A89" w:rsidRDefault="00EF68E5">
      <w:pPr>
        <w:pStyle w:val="3"/>
      </w:pPr>
      <w:bookmarkStart w:id="53" w:name="X3f6e6c4c2736ffb28b023c471fc837e7f4122a9"/>
      <w:bookmarkStart w:id="54" w:name="_Toc236581065"/>
      <w:r>
        <w:t xml:space="preserve">4.2.1 </w:t>
      </w:r>
      <w:r>
        <w:rPr>
          <w:rFonts w:hint="eastAsia"/>
        </w:rPr>
        <w:t>{</w:t>
      </w:r>
      <w:r>
        <w:rPr>
          <w:rFonts w:hint="eastAsia"/>
        </w:rPr>
        <w:t>功能模块一</w:t>
      </w:r>
      <w:r>
        <w:rPr>
          <w:rFonts w:hint="eastAsia"/>
        </w:rPr>
        <w:t>}</w:t>
      </w:r>
      <w:bookmarkEnd w:id="54"/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3087"/>
      </w:tblGrid>
      <w:tr w:rsidR="00820A89" w14:paraId="13FB97C7" w14:textId="77777777">
        <w:trPr>
          <w:tblHeader/>
        </w:trPr>
        <w:tc>
          <w:tcPr>
            <w:tcW w:w="0" w:type="auto"/>
          </w:tcPr>
          <w:p w14:paraId="0114F86B" w14:textId="77777777" w:rsidR="00820A89" w:rsidRDefault="00EF68E5">
            <w:r>
              <w:rPr>
                <w:rFonts w:hint="eastAsia"/>
              </w:rPr>
              <w:t>属性</w:t>
            </w:r>
          </w:p>
        </w:tc>
        <w:tc>
          <w:tcPr>
            <w:tcW w:w="0" w:type="auto"/>
          </w:tcPr>
          <w:p w14:paraId="1C8ACD88" w14:textId="77777777" w:rsidR="00820A89" w:rsidRDefault="00EF68E5">
            <w:r>
              <w:rPr>
                <w:rFonts w:hint="eastAsia"/>
              </w:rPr>
              <w:t>说明</w:t>
            </w:r>
          </w:p>
        </w:tc>
      </w:tr>
      <w:tr w:rsidR="00820A89" w14:paraId="1CC76A09" w14:textId="77777777">
        <w:tc>
          <w:tcPr>
            <w:tcW w:w="0" w:type="auto"/>
          </w:tcPr>
          <w:p w14:paraId="35FA6334" w14:textId="77777777" w:rsidR="00820A89" w:rsidRDefault="00EF68E5">
            <w:r>
              <w:rPr>
                <w:rFonts w:hint="eastAsia"/>
              </w:rPr>
              <w:t>设计目标</w:t>
            </w:r>
          </w:p>
        </w:tc>
        <w:tc>
          <w:tcPr>
            <w:tcW w:w="0" w:type="auto"/>
          </w:tcPr>
          <w:p w14:paraId="61BCA309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解决什么业务问题</w:t>
            </w:r>
            <w:r>
              <w:rPr>
                <w:rFonts w:hint="eastAsia"/>
              </w:rPr>
              <w:t>}</w:t>
            </w:r>
          </w:p>
        </w:tc>
      </w:tr>
      <w:tr w:rsidR="00820A89" w14:paraId="72BFDDF1" w14:textId="77777777">
        <w:tc>
          <w:tcPr>
            <w:tcW w:w="0" w:type="auto"/>
          </w:tcPr>
          <w:p w14:paraId="293BA5FA" w14:textId="77777777" w:rsidR="00820A89" w:rsidRDefault="00EF68E5">
            <w:r>
              <w:rPr>
                <w:rFonts w:hint="eastAsia"/>
              </w:rPr>
              <w:t>职责边界</w:t>
            </w:r>
          </w:p>
        </w:tc>
        <w:tc>
          <w:tcPr>
            <w:tcW w:w="0" w:type="auto"/>
          </w:tcPr>
          <w:p w14:paraId="705B1EF7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负责什么</w:t>
            </w:r>
            <w:r>
              <w:t xml:space="preserve"> / </w:t>
            </w:r>
            <w:r>
              <w:rPr>
                <w:rFonts w:hint="eastAsia"/>
              </w:rPr>
              <w:t>不负责什么</w:t>
            </w:r>
            <w:r>
              <w:rPr>
                <w:rFonts w:hint="eastAsia"/>
              </w:rPr>
              <w:t>}</w:t>
            </w:r>
          </w:p>
        </w:tc>
      </w:tr>
      <w:tr w:rsidR="00820A89" w14:paraId="6543AE96" w14:textId="77777777">
        <w:tc>
          <w:tcPr>
            <w:tcW w:w="0" w:type="auto"/>
          </w:tcPr>
          <w:p w14:paraId="45B25C43" w14:textId="77777777" w:rsidR="00820A89" w:rsidRDefault="00EF68E5">
            <w:r>
              <w:rPr>
                <w:rFonts w:hint="eastAsia"/>
              </w:rPr>
              <w:t>主要输入</w:t>
            </w:r>
          </w:p>
        </w:tc>
        <w:tc>
          <w:tcPr>
            <w:tcW w:w="0" w:type="auto"/>
          </w:tcPr>
          <w:p w14:paraId="668A5DF7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用户提供什么信息</w:t>
            </w:r>
            <w:r>
              <w:rPr>
                <w:rFonts w:hint="eastAsia"/>
              </w:rPr>
              <w:t>}</w:t>
            </w:r>
          </w:p>
        </w:tc>
      </w:tr>
      <w:tr w:rsidR="00820A89" w14:paraId="2DDD1226" w14:textId="77777777">
        <w:tc>
          <w:tcPr>
            <w:tcW w:w="0" w:type="auto"/>
          </w:tcPr>
          <w:p w14:paraId="708D92DF" w14:textId="77777777" w:rsidR="00820A89" w:rsidRDefault="00EF68E5">
            <w:r>
              <w:rPr>
                <w:rFonts w:hint="eastAsia"/>
              </w:rPr>
              <w:t>核心处理</w:t>
            </w:r>
          </w:p>
        </w:tc>
        <w:tc>
          <w:tcPr>
            <w:tcW w:w="0" w:type="auto"/>
          </w:tcPr>
          <w:p w14:paraId="024861D0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系统怎么处理</w:t>
            </w:r>
            <w:r>
              <w:rPr>
                <w:rFonts w:hint="eastAsia"/>
              </w:rPr>
              <w:t>}</w:t>
            </w:r>
          </w:p>
        </w:tc>
      </w:tr>
      <w:tr w:rsidR="00820A89" w14:paraId="5DBDB553" w14:textId="77777777">
        <w:tc>
          <w:tcPr>
            <w:tcW w:w="0" w:type="auto"/>
          </w:tcPr>
          <w:p w14:paraId="150E0E62" w14:textId="77777777" w:rsidR="00820A89" w:rsidRDefault="00EF68E5">
            <w:r>
              <w:rPr>
                <w:rFonts w:hint="eastAsia"/>
              </w:rPr>
              <w:lastRenderedPageBreak/>
              <w:t>主要输出</w:t>
            </w:r>
          </w:p>
        </w:tc>
        <w:tc>
          <w:tcPr>
            <w:tcW w:w="0" w:type="auto"/>
          </w:tcPr>
          <w:p w14:paraId="574A7029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产生什么结果</w:t>
            </w:r>
            <w:r>
              <w:rPr>
                <w:rFonts w:hint="eastAsia"/>
              </w:rPr>
              <w:t>}</w:t>
            </w:r>
          </w:p>
        </w:tc>
      </w:tr>
      <w:tr w:rsidR="00820A89" w14:paraId="5294171D" w14:textId="77777777">
        <w:tc>
          <w:tcPr>
            <w:tcW w:w="0" w:type="auto"/>
          </w:tcPr>
          <w:p w14:paraId="51E22896" w14:textId="77777777" w:rsidR="00820A89" w:rsidRDefault="00EF68E5">
            <w:r>
              <w:rPr>
                <w:rFonts w:hint="eastAsia"/>
              </w:rPr>
              <w:t>业务规则</w:t>
            </w:r>
          </w:p>
        </w:tc>
        <w:tc>
          <w:tcPr>
            <w:tcW w:w="0" w:type="auto"/>
          </w:tcPr>
          <w:p w14:paraId="6C3BF0DC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必须遵守的确定性规则</w:t>
            </w:r>
            <w:r>
              <w:rPr>
                <w:rFonts w:hint="eastAsia"/>
              </w:rPr>
              <w:t>}</w:t>
            </w:r>
          </w:p>
        </w:tc>
      </w:tr>
      <w:tr w:rsidR="00820A89" w14:paraId="581FE632" w14:textId="77777777">
        <w:tc>
          <w:tcPr>
            <w:tcW w:w="0" w:type="auto"/>
          </w:tcPr>
          <w:p w14:paraId="1647A2A8" w14:textId="77777777" w:rsidR="00820A89" w:rsidRDefault="00EF68E5">
            <w:r>
              <w:rPr>
                <w:rFonts w:hint="eastAsia"/>
              </w:rPr>
              <w:t>异常边界</w:t>
            </w:r>
          </w:p>
        </w:tc>
        <w:tc>
          <w:tcPr>
            <w:tcW w:w="0" w:type="auto"/>
          </w:tcPr>
          <w:p w14:paraId="5537C8D1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什么情况下降级或不可用</w:t>
            </w:r>
            <w:r>
              <w:rPr>
                <w:rFonts w:hint="eastAsia"/>
              </w:rPr>
              <w:t>}</w:t>
            </w:r>
          </w:p>
        </w:tc>
      </w:tr>
    </w:tbl>
    <w:p w14:paraId="5ACEF80F" w14:textId="77777777" w:rsidR="00820A89" w:rsidRDefault="00EF68E5">
      <w:pPr>
        <w:pStyle w:val="3"/>
      </w:pPr>
      <w:bookmarkStart w:id="55" w:name="X20b939e1e3fe09b4240062b8ff67392bd0e5192"/>
      <w:bookmarkStart w:id="56" w:name="_Toc236581066"/>
      <w:bookmarkEnd w:id="53"/>
      <w:r>
        <w:t xml:space="preserve">4.2.2 </w:t>
      </w:r>
      <w:r>
        <w:rPr>
          <w:rFonts w:hint="eastAsia"/>
        </w:rPr>
        <w:t>{</w:t>
      </w:r>
      <w:r>
        <w:rPr>
          <w:rFonts w:hint="eastAsia"/>
        </w:rPr>
        <w:t>功能模块二</w:t>
      </w:r>
      <w:r>
        <w:rPr>
          <w:rFonts w:hint="eastAsia"/>
        </w:rPr>
        <w:t>}</w:t>
      </w:r>
      <w:bookmarkEnd w:id="56"/>
    </w:p>
    <w:p w14:paraId="510F46DE" w14:textId="77777777" w:rsidR="00820A89" w:rsidRDefault="00EF68E5">
      <w:r>
        <w:rPr>
          <w:rFonts w:hint="eastAsia"/>
        </w:rPr>
        <w:t>（同上结构）</w:t>
      </w:r>
    </w:p>
    <w:p w14:paraId="521E904F" w14:textId="77777777" w:rsidR="00820A89" w:rsidRDefault="00EF68E5">
      <w:pPr>
        <w:pStyle w:val="3"/>
      </w:pPr>
      <w:bookmarkStart w:id="57" w:name="Xfff88b445dcacb8d8ba7fcf784795e8cade0433"/>
      <w:bookmarkStart w:id="58" w:name="_Toc236581067"/>
      <w:bookmarkEnd w:id="55"/>
      <w:r>
        <w:t xml:space="preserve">4.2.3 </w:t>
      </w:r>
      <w:r>
        <w:rPr>
          <w:rFonts w:hint="eastAsia"/>
        </w:rPr>
        <w:t>{</w:t>
      </w:r>
      <w:r>
        <w:rPr>
          <w:rFonts w:hint="eastAsia"/>
        </w:rPr>
        <w:t>功能模块三</w:t>
      </w:r>
      <w:r>
        <w:rPr>
          <w:rFonts w:hint="eastAsia"/>
        </w:rPr>
        <w:t>}</w:t>
      </w:r>
      <w:bookmarkEnd w:id="58"/>
    </w:p>
    <w:p w14:paraId="7993027C" w14:textId="77777777" w:rsidR="00820A89" w:rsidRDefault="00EF68E5">
      <w:r>
        <w:rPr>
          <w:rFonts w:hint="eastAsia"/>
        </w:rPr>
        <w:t>（同上结构）</w:t>
      </w:r>
    </w:p>
    <w:p w14:paraId="17D33C72" w14:textId="77777777" w:rsidR="00820A89" w:rsidRDefault="00EF68E5">
      <w:pPr>
        <w:pStyle w:val="3"/>
      </w:pPr>
      <w:bookmarkStart w:id="59" w:name="X4deacd982e039c0455ac993822e7338914f0066"/>
      <w:bookmarkStart w:id="60" w:name="_Toc236581068"/>
      <w:bookmarkEnd w:id="57"/>
      <w:r>
        <w:t xml:space="preserve">4.2.4 </w:t>
      </w:r>
      <w:r>
        <w:rPr>
          <w:rFonts w:hint="eastAsia"/>
        </w:rPr>
        <w:t>知识、引用与结果交付支撑</w:t>
      </w:r>
      <w:bookmarkEnd w:id="60"/>
    </w:p>
    <w:p w14:paraId="1DC29C63" w14:textId="77777777" w:rsidR="00820A89" w:rsidRDefault="00EF68E5">
      <w:r>
        <w:rPr>
          <w:rFonts w:hint="eastAsia"/>
        </w:rPr>
        <w:t>（同上结构）</w:t>
      </w:r>
    </w:p>
    <w:p w14:paraId="4DF63391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4-2</w:t>
      </w:r>
      <w:r>
        <w:t xml:space="preserve"> </w:t>
      </w:r>
      <w:r>
        <w:rPr>
          <w:rFonts w:hint="eastAsia"/>
        </w:rPr>
        <w:t>核心功能协同图：各模块间的数据交接、控制流和共同依赖。</w:t>
      </w:r>
    </w:p>
    <w:p w14:paraId="792524F4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4-1 </w:t>
      </w:r>
      <w:r>
        <w:rPr>
          <w:rFonts w:hint="eastAsia"/>
          <w:b/>
          <w:bCs/>
        </w:rPr>
        <w:t>核心功能模块设计表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96"/>
        <w:gridCol w:w="1176"/>
        <w:gridCol w:w="1176"/>
        <w:gridCol w:w="1176"/>
        <w:gridCol w:w="1176"/>
        <w:gridCol w:w="1963"/>
      </w:tblGrid>
      <w:tr w:rsidR="00820A89" w14:paraId="1530478C" w14:textId="77777777">
        <w:trPr>
          <w:tblHeader/>
        </w:trPr>
        <w:tc>
          <w:tcPr>
            <w:tcW w:w="0" w:type="auto"/>
          </w:tcPr>
          <w:p w14:paraId="21079855" w14:textId="77777777" w:rsidR="00820A89" w:rsidRDefault="00EF68E5">
            <w:r>
              <w:rPr>
                <w:rFonts w:hint="eastAsia"/>
              </w:rPr>
              <w:t>功能模块</w:t>
            </w:r>
          </w:p>
        </w:tc>
        <w:tc>
          <w:tcPr>
            <w:tcW w:w="0" w:type="auto"/>
          </w:tcPr>
          <w:p w14:paraId="3B6BB9BD" w14:textId="77777777" w:rsidR="00820A89" w:rsidRDefault="00EF68E5">
            <w:r>
              <w:rPr>
                <w:rFonts w:hint="eastAsia"/>
              </w:rPr>
              <w:t>职责边界</w:t>
            </w:r>
          </w:p>
        </w:tc>
        <w:tc>
          <w:tcPr>
            <w:tcW w:w="0" w:type="auto"/>
          </w:tcPr>
          <w:p w14:paraId="2EC15EBA" w14:textId="77777777" w:rsidR="00820A89" w:rsidRDefault="00EF68E5">
            <w:r>
              <w:rPr>
                <w:rFonts w:hint="eastAsia"/>
              </w:rPr>
              <w:t>主要输入</w:t>
            </w:r>
          </w:p>
        </w:tc>
        <w:tc>
          <w:tcPr>
            <w:tcW w:w="0" w:type="auto"/>
          </w:tcPr>
          <w:p w14:paraId="4B5BE1F5" w14:textId="77777777" w:rsidR="00820A89" w:rsidRDefault="00EF68E5">
            <w:r>
              <w:rPr>
                <w:rFonts w:hint="eastAsia"/>
              </w:rPr>
              <w:t>核心处理</w:t>
            </w:r>
          </w:p>
        </w:tc>
        <w:tc>
          <w:tcPr>
            <w:tcW w:w="0" w:type="auto"/>
          </w:tcPr>
          <w:p w14:paraId="1EF84C6C" w14:textId="77777777" w:rsidR="00820A89" w:rsidRDefault="00EF68E5">
            <w:r>
              <w:rPr>
                <w:rFonts w:hint="eastAsia"/>
              </w:rPr>
              <w:t>主要输出</w:t>
            </w:r>
          </w:p>
        </w:tc>
        <w:tc>
          <w:tcPr>
            <w:tcW w:w="0" w:type="auto"/>
          </w:tcPr>
          <w:p w14:paraId="36988B99" w14:textId="77777777" w:rsidR="00820A89" w:rsidRDefault="00EF68E5">
            <w:r>
              <w:rPr>
                <w:rFonts w:hint="eastAsia"/>
              </w:rPr>
              <w:t>异常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不负责事项</w:t>
            </w:r>
          </w:p>
        </w:tc>
      </w:tr>
      <w:tr w:rsidR="00820A89" w14:paraId="648C6A1C" w14:textId="77777777">
        <w:tc>
          <w:tcPr>
            <w:tcW w:w="0" w:type="auto"/>
          </w:tcPr>
          <w:p w14:paraId="78358CF7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模块一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396DC808" w14:textId="77777777" w:rsidR="00820A89" w:rsidRDefault="00820A89"/>
        </w:tc>
        <w:tc>
          <w:tcPr>
            <w:tcW w:w="0" w:type="auto"/>
          </w:tcPr>
          <w:p w14:paraId="439FAEC0" w14:textId="77777777" w:rsidR="00820A89" w:rsidRDefault="00820A89"/>
        </w:tc>
        <w:tc>
          <w:tcPr>
            <w:tcW w:w="0" w:type="auto"/>
          </w:tcPr>
          <w:p w14:paraId="5FFFDF67" w14:textId="77777777" w:rsidR="00820A89" w:rsidRDefault="00820A89"/>
        </w:tc>
        <w:tc>
          <w:tcPr>
            <w:tcW w:w="0" w:type="auto"/>
          </w:tcPr>
          <w:p w14:paraId="762A6295" w14:textId="77777777" w:rsidR="00820A89" w:rsidRDefault="00820A89"/>
        </w:tc>
        <w:tc>
          <w:tcPr>
            <w:tcW w:w="0" w:type="auto"/>
          </w:tcPr>
          <w:p w14:paraId="5314EB1C" w14:textId="77777777" w:rsidR="00820A89" w:rsidRDefault="00820A89"/>
        </w:tc>
      </w:tr>
      <w:tr w:rsidR="00820A89" w14:paraId="6CDF9DF1" w14:textId="77777777">
        <w:tc>
          <w:tcPr>
            <w:tcW w:w="0" w:type="auto"/>
          </w:tcPr>
          <w:p w14:paraId="79CFA54F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模块二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2E05D28B" w14:textId="77777777" w:rsidR="00820A89" w:rsidRDefault="00820A89"/>
        </w:tc>
        <w:tc>
          <w:tcPr>
            <w:tcW w:w="0" w:type="auto"/>
          </w:tcPr>
          <w:p w14:paraId="306AE84D" w14:textId="77777777" w:rsidR="00820A89" w:rsidRDefault="00820A89"/>
        </w:tc>
        <w:tc>
          <w:tcPr>
            <w:tcW w:w="0" w:type="auto"/>
          </w:tcPr>
          <w:p w14:paraId="105EA898" w14:textId="77777777" w:rsidR="00820A89" w:rsidRDefault="00820A89"/>
        </w:tc>
        <w:tc>
          <w:tcPr>
            <w:tcW w:w="0" w:type="auto"/>
          </w:tcPr>
          <w:p w14:paraId="1A7681CC" w14:textId="77777777" w:rsidR="00820A89" w:rsidRDefault="00820A89"/>
        </w:tc>
        <w:tc>
          <w:tcPr>
            <w:tcW w:w="0" w:type="auto"/>
          </w:tcPr>
          <w:p w14:paraId="4F5E39E3" w14:textId="77777777" w:rsidR="00820A89" w:rsidRDefault="00820A89"/>
        </w:tc>
      </w:tr>
      <w:tr w:rsidR="00820A89" w14:paraId="1506E05E" w14:textId="77777777">
        <w:tc>
          <w:tcPr>
            <w:tcW w:w="0" w:type="auto"/>
          </w:tcPr>
          <w:p w14:paraId="59BB16A4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模块三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79608796" w14:textId="77777777" w:rsidR="00820A89" w:rsidRDefault="00820A89"/>
        </w:tc>
        <w:tc>
          <w:tcPr>
            <w:tcW w:w="0" w:type="auto"/>
          </w:tcPr>
          <w:p w14:paraId="073E88EC" w14:textId="77777777" w:rsidR="00820A89" w:rsidRDefault="00820A89"/>
        </w:tc>
        <w:tc>
          <w:tcPr>
            <w:tcW w:w="0" w:type="auto"/>
          </w:tcPr>
          <w:p w14:paraId="051769EE" w14:textId="77777777" w:rsidR="00820A89" w:rsidRDefault="00820A89"/>
        </w:tc>
        <w:tc>
          <w:tcPr>
            <w:tcW w:w="0" w:type="auto"/>
          </w:tcPr>
          <w:p w14:paraId="6E4778AB" w14:textId="77777777" w:rsidR="00820A89" w:rsidRDefault="00820A89"/>
        </w:tc>
        <w:tc>
          <w:tcPr>
            <w:tcW w:w="0" w:type="auto"/>
          </w:tcPr>
          <w:p w14:paraId="46ED3494" w14:textId="77777777" w:rsidR="00820A89" w:rsidRDefault="00820A89"/>
        </w:tc>
      </w:tr>
      <w:tr w:rsidR="00820A89" w14:paraId="5B8703BB" w14:textId="77777777">
        <w:tc>
          <w:tcPr>
            <w:tcW w:w="0" w:type="auto"/>
          </w:tcPr>
          <w:p w14:paraId="43DA3E61" w14:textId="77777777" w:rsidR="00820A89" w:rsidRDefault="00EF68E5">
            <w:r>
              <w:rPr>
                <w:rFonts w:hint="eastAsia"/>
              </w:rPr>
              <w:t>知识与交付支撑</w:t>
            </w:r>
          </w:p>
        </w:tc>
        <w:tc>
          <w:tcPr>
            <w:tcW w:w="0" w:type="auto"/>
          </w:tcPr>
          <w:p w14:paraId="2697ECFA" w14:textId="77777777" w:rsidR="00820A89" w:rsidRDefault="00820A89"/>
        </w:tc>
        <w:tc>
          <w:tcPr>
            <w:tcW w:w="0" w:type="auto"/>
          </w:tcPr>
          <w:p w14:paraId="2D6AEF37" w14:textId="77777777" w:rsidR="00820A89" w:rsidRDefault="00820A89"/>
        </w:tc>
        <w:tc>
          <w:tcPr>
            <w:tcW w:w="0" w:type="auto"/>
          </w:tcPr>
          <w:p w14:paraId="7A67D3E3" w14:textId="77777777" w:rsidR="00820A89" w:rsidRDefault="00820A89"/>
        </w:tc>
        <w:tc>
          <w:tcPr>
            <w:tcW w:w="0" w:type="auto"/>
          </w:tcPr>
          <w:p w14:paraId="7C38B388" w14:textId="77777777" w:rsidR="00820A89" w:rsidRDefault="00820A89"/>
        </w:tc>
        <w:tc>
          <w:tcPr>
            <w:tcW w:w="0" w:type="auto"/>
          </w:tcPr>
          <w:p w14:paraId="264C6337" w14:textId="77777777" w:rsidR="00820A89" w:rsidRDefault="00820A89"/>
        </w:tc>
      </w:tr>
    </w:tbl>
    <w:p w14:paraId="65A6F319" w14:textId="77777777" w:rsidR="00820A89" w:rsidRDefault="00EF68E5">
      <w:pPr>
        <w:pStyle w:val="2"/>
      </w:pPr>
      <w:bookmarkStart w:id="61" w:name="X8d2854b7cfdcd8e2425325603eed99da83f0a7b"/>
      <w:bookmarkStart w:id="62" w:name="_Toc236581069"/>
      <w:bookmarkEnd w:id="51"/>
      <w:bookmarkEnd w:id="59"/>
      <w:r>
        <w:t xml:space="preserve">4.3 </w:t>
      </w:r>
      <w:r>
        <w:rPr>
          <w:rFonts w:hint="eastAsia"/>
        </w:rPr>
        <w:t>任务状态与人机协同</w:t>
      </w:r>
      <w:bookmarkEnd w:id="62"/>
    </w:p>
    <w:p w14:paraId="50C901F0" w14:textId="77777777" w:rsidR="00820A89" w:rsidRDefault="00EF68E5">
      <w:r>
        <w:rPr>
          <w:rFonts w:hint="eastAsia"/>
        </w:rPr>
        <w:t>【填写说明】说明任务状态、转换条件、自动步骤、人工确认、修改留痕和人工接管。当前无正式审批机制时应明确说明，不补写企业级流程。</w:t>
      </w:r>
    </w:p>
    <w:p w14:paraId="4A5C37B1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4-3</w:t>
      </w:r>
      <w:r>
        <w:t xml:space="preserve"> </w:t>
      </w:r>
      <w:r>
        <w:rPr>
          <w:rFonts w:hint="eastAsia"/>
        </w:rPr>
        <w:t>任务状态与人机协同图：展示任务状态、触发事件、人工介入点、终止状态和恢复路径。</w:t>
      </w:r>
    </w:p>
    <w:p w14:paraId="4ED16388" w14:textId="77777777" w:rsidR="00820A89" w:rsidRDefault="00EF68E5">
      <w:pPr>
        <w:pStyle w:val="a3"/>
      </w:pPr>
      <w:r>
        <w:rPr>
          <w:rFonts w:hint="eastAsia"/>
          <w:b/>
          <w:bCs/>
        </w:rPr>
        <w:lastRenderedPageBreak/>
        <w:t>表</w:t>
      </w:r>
      <w:r>
        <w:rPr>
          <w:b/>
          <w:bCs/>
        </w:rPr>
        <w:t xml:space="preserve"> 4-2 </w:t>
      </w:r>
      <w:r>
        <w:rPr>
          <w:rFonts w:hint="eastAsia"/>
          <w:b/>
          <w:bCs/>
        </w:rPr>
        <w:t>任务状态与人工介入表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3"/>
        <w:gridCol w:w="1176"/>
        <w:gridCol w:w="1176"/>
        <w:gridCol w:w="1176"/>
        <w:gridCol w:w="1176"/>
      </w:tblGrid>
      <w:tr w:rsidR="00820A89" w14:paraId="5B1A4035" w14:textId="77777777" w:rsidTr="00162899">
        <w:trPr>
          <w:tblHeader/>
        </w:trPr>
        <w:tc>
          <w:tcPr>
            <w:tcW w:w="0" w:type="auto"/>
          </w:tcPr>
          <w:p w14:paraId="51E43744" w14:textId="77777777" w:rsidR="00820A89" w:rsidRDefault="00EF68E5"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节点</w:t>
            </w:r>
          </w:p>
        </w:tc>
        <w:tc>
          <w:tcPr>
            <w:tcW w:w="0" w:type="auto"/>
          </w:tcPr>
          <w:p w14:paraId="3B2903E5" w14:textId="77777777" w:rsidR="00820A89" w:rsidRDefault="00EF68E5">
            <w:r>
              <w:rPr>
                <w:rFonts w:hint="eastAsia"/>
              </w:rPr>
              <w:t>进入条件</w:t>
            </w:r>
          </w:p>
        </w:tc>
        <w:tc>
          <w:tcPr>
            <w:tcW w:w="0" w:type="auto"/>
          </w:tcPr>
          <w:p w14:paraId="2F873A04" w14:textId="77777777" w:rsidR="00820A89" w:rsidRDefault="00EF68E5">
            <w:r>
              <w:rPr>
                <w:rFonts w:hint="eastAsia"/>
              </w:rPr>
              <w:t>系统动作</w:t>
            </w:r>
          </w:p>
        </w:tc>
        <w:tc>
          <w:tcPr>
            <w:tcW w:w="0" w:type="auto"/>
          </w:tcPr>
          <w:p w14:paraId="71C96C6A" w14:textId="77777777" w:rsidR="00820A89" w:rsidRDefault="00EF68E5">
            <w:r>
              <w:rPr>
                <w:rFonts w:hint="eastAsia"/>
              </w:rPr>
              <w:t>人工动作</w:t>
            </w:r>
          </w:p>
        </w:tc>
        <w:tc>
          <w:tcPr>
            <w:tcW w:w="0" w:type="auto"/>
          </w:tcPr>
          <w:p w14:paraId="57510ADA" w14:textId="77777777" w:rsidR="00820A89" w:rsidRDefault="00EF68E5">
            <w:r>
              <w:rPr>
                <w:rFonts w:hint="eastAsia"/>
              </w:rPr>
              <w:t>退出条件</w:t>
            </w:r>
          </w:p>
        </w:tc>
      </w:tr>
      <w:tr w:rsidR="00820A89" w14:paraId="50043BF8" w14:textId="77777777" w:rsidTr="00162899">
        <w:tc>
          <w:tcPr>
            <w:tcW w:w="0" w:type="auto"/>
          </w:tcPr>
          <w:p w14:paraId="191E2A7E" w14:textId="77777777" w:rsidR="00820A89" w:rsidRDefault="00820A89"/>
        </w:tc>
        <w:tc>
          <w:tcPr>
            <w:tcW w:w="0" w:type="auto"/>
          </w:tcPr>
          <w:p w14:paraId="3550D334" w14:textId="77777777" w:rsidR="00820A89" w:rsidRDefault="00820A89"/>
        </w:tc>
        <w:tc>
          <w:tcPr>
            <w:tcW w:w="0" w:type="auto"/>
          </w:tcPr>
          <w:p w14:paraId="78C34AE7" w14:textId="77777777" w:rsidR="00820A89" w:rsidRDefault="00820A89"/>
        </w:tc>
        <w:tc>
          <w:tcPr>
            <w:tcW w:w="0" w:type="auto"/>
          </w:tcPr>
          <w:p w14:paraId="771D7806" w14:textId="77777777" w:rsidR="00820A89" w:rsidRDefault="00820A89"/>
        </w:tc>
        <w:tc>
          <w:tcPr>
            <w:tcW w:w="0" w:type="auto"/>
          </w:tcPr>
          <w:p w14:paraId="409284FA" w14:textId="77777777" w:rsidR="00820A89" w:rsidRDefault="00820A89"/>
        </w:tc>
      </w:tr>
    </w:tbl>
    <w:p w14:paraId="4D7D6811" w14:textId="77777777" w:rsidR="00820A89" w:rsidRDefault="00EF68E5">
      <w:pPr>
        <w:pStyle w:val="2"/>
      </w:pPr>
      <w:bookmarkStart w:id="63" w:name="X96155cf45be5bef579ea44b9838d4345bcb668a"/>
      <w:bookmarkStart w:id="64" w:name="_Toc236581070"/>
      <w:bookmarkEnd w:id="61"/>
      <w:r>
        <w:t xml:space="preserve">4.4 </w:t>
      </w:r>
      <w:r>
        <w:rPr>
          <w:rFonts w:hint="eastAsia"/>
        </w:rPr>
        <w:t>异常、重试与恢复</w:t>
      </w:r>
      <w:bookmarkEnd w:id="64"/>
    </w:p>
    <w:p w14:paraId="5F0E3F3F" w14:textId="77777777" w:rsidR="00820A89" w:rsidRDefault="00EF68E5">
      <w:r>
        <w:rPr>
          <w:rFonts w:hint="eastAsia"/>
        </w:rPr>
        <w:t>【填写说明】按异常来源说明系统应如何提示、记录、重试、降级、回滚或终止。没有恢复能力时如实标明</w:t>
      </w:r>
      <w:r>
        <w:rPr>
          <w:rFonts w:hint="eastAsia"/>
        </w:rPr>
        <w:t>"</w:t>
      </w:r>
      <w:r>
        <w:rPr>
          <w:rFonts w:hint="eastAsia"/>
        </w:rPr>
        <w:t>当前仅失败终止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09D4361" w14:textId="77777777" w:rsidR="00820A89" w:rsidRDefault="00EF68E5">
      <w:pPr>
        <w:pStyle w:val="2"/>
      </w:pPr>
      <w:bookmarkStart w:id="65" w:name="Xa5d0f1658e8ff7bd5de6ee784db2e6ce5ecf446"/>
      <w:bookmarkStart w:id="66" w:name="_Toc236581071"/>
      <w:bookmarkEnd w:id="63"/>
      <w:r>
        <w:t xml:space="preserve">4.5 </w:t>
      </w:r>
      <w:r>
        <w:rPr>
          <w:rFonts w:hint="eastAsia"/>
        </w:rPr>
        <w:t>跨模块数据与控制关系</w:t>
      </w:r>
      <w:bookmarkEnd w:id="66"/>
    </w:p>
    <w:p w14:paraId="6C2EC4DD" w14:textId="77777777" w:rsidR="00820A89" w:rsidRDefault="00EF68E5">
      <w:r>
        <w:rPr>
          <w:rFonts w:hint="eastAsia"/>
        </w:rPr>
        <w:t>【填写说明】说明模块间传递的关键对象、同步</w:t>
      </w:r>
      <w:r>
        <w:rPr>
          <w:rFonts w:hint="eastAsia"/>
        </w:rPr>
        <w:t>/</w:t>
      </w:r>
      <w:r>
        <w:rPr>
          <w:rFonts w:hint="eastAsia"/>
        </w:rPr>
        <w:t>异步关系、失败传播和结果回传；与</w:t>
      </w:r>
      <w:r>
        <w:rPr>
          <w:rFonts w:hint="eastAsia"/>
        </w:rPr>
        <w:t>4.1</w:t>
      </w:r>
      <w:r>
        <w:rPr>
          <w:rFonts w:hint="eastAsia"/>
        </w:rPr>
        <w:t>的时间流程、</w:t>
      </w:r>
      <w:r>
        <w:rPr>
          <w:rFonts w:hint="eastAsia"/>
        </w:rPr>
        <w:t>4.2</w:t>
      </w:r>
      <w:r>
        <w:rPr>
          <w:rFonts w:hint="eastAsia"/>
        </w:rPr>
        <w:t>的模块内部职责保持区分。</w:t>
      </w:r>
    </w:p>
    <w:p w14:paraId="59435050" w14:textId="77777777" w:rsidR="00820A89" w:rsidRDefault="004C635B">
      <w:r>
        <w:rPr>
          <w:noProof/>
        </w:rPr>
        <w:pict w14:anchorId="25412881">
          <v:rect id="_x0000_i1025" alt="" style="width:415.3pt;height:.05pt;mso-width-percent:0;mso-height-percent:0;mso-width-percent:0;mso-height-percent:0" o:hralign="center" o:hrstd="t" o:hr="t"/>
        </w:pict>
      </w:r>
    </w:p>
    <w:p w14:paraId="066CFAFC" w14:textId="77777777" w:rsidR="00820A89" w:rsidRDefault="00EF68E5">
      <w:pPr>
        <w:pStyle w:val="1"/>
      </w:pPr>
      <w:bookmarkStart w:id="67" w:name="X929e15ffbc4b4cec0c47d5c9daf6f9b72f83ffb"/>
      <w:bookmarkStart w:id="68" w:name="_Toc236581072"/>
      <w:bookmarkEnd w:id="47"/>
      <w:bookmarkEnd w:id="65"/>
      <w:r>
        <w:t xml:space="preserve">5. </w:t>
      </w:r>
      <w:r>
        <w:rPr>
          <w:rFonts w:hint="eastAsia"/>
        </w:rPr>
        <w:t>数据、接口与成果物设计</w:t>
      </w:r>
      <w:bookmarkEnd w:id="68"/>
    </w:p>
    <w:p w14:paraId="1DE55AEF" w14:textId="77777777" w:rsidR="00820A89" w:rsidRDefault="00EF68E5">
      <w:r>
        <w:rPr>
          <w:rFonts w:hint="eastAsia"/>
        </w:rPr>
        <w:t>【填写说明】本章只定义数据和系统边界之间的契约，不重复业务流程，也不深入数据库字段、路由函数或实现代码。</w:t>
      </w:r>
    </w:p>
    <w:p w14:paraId="02DE3DF2" w14:textId="77777777" w:rsidR="00820A89" w:rsidRDefault="00EF68E5">
      <w:pPr>
        <w:pStyle w:val="2"/>
      </w:pPr>
      <w:bookmarkStart w:id="69" w:name="X909c669d1d127cec3609e278f2478aa4656f315"/>
      <w:bookmarkStart w:id="70" w:name="_Toc236581073"/>
      <w:r>
        <w:t xml:space="preserve">5.1 </w:t>
      </w:r>
      <w:r>
        <w:rPr>
          <w:rFonts w:hint="eastAsia"/>
        </w:rPr>
        <w:t>核心数据对象与关系</w:t>
      </w:r>
      <w:bookmarkEnd w:id="70"/>
    </w:p>
    <w:p w14:paraId="22FB2C75" w14:textId="77777777" w:rsidR="00820A89" w:rsidRDefault="00EF68E5">
      <w:r>
        <w:rPr>
          <w:rFonts w:hint="eastAsia"/>
        </w:rPr>
        <w:t>【填写说明】说明任务、业务事实、法规依据、证据、生成结果、文件产物等核心对象及关系。完整字段仅在有材料时放附录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14:paraId="18E5392F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5-1</w:t>
      </w:r>
      <w:r>
        <w:t xml:space="preserve"> </w:t>
      </w:r>
      <w:r>
        <w:rPr>
          <w:rFonts w:hint="eastAsia"/>
        </w:rPr>
        <w:t>核心数据对象关系图：展示核心对象、主从关系、基数和关键引用关系。</w:t>
      </w:r>
    </w:p>
    <w:p w14:paraId="2CCF7ECA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5-1 </w:t>
      </w:r>
      <w:r>
        <w:rPr>
          <w:rFonts w:hint="eastAsia"/>
          <w:b/>
          <w:bCs/>
        </w:rPr>
        <w:t>核心数据对象表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176"/>
        <w:gridCol w:w="1416"/>
        <w:gridCol w:w="1723"/>
      </w:tblGrid>
      <w:tr w:rsidR="00820A89" w14:paraId="1C617830" w14:textId="77777777">
        <w:trPr>
          <w:tblHeader/>
        </w:trPr>
        <w:tc>
          <w:tcPr>
            <w:tcW w:w="0" w:type="auto"/>
          </w:tcPr>
          <w:p w14:paraId="2F3FE67F" w14:textId="77777777" w:rsidR="00820A89" w:rsidRDefault="00EF68E5">
            <w:r>
              <w:rPr>
                <w:rFonts w:hint="eastAsia"/>
              </w:rPr>
              <w:t>数据对象</w:t>
            </w:r>
          </w:p>
        </w:tc>
        <w:tc>
          <w:tcPr>
            <w:tcW w:w="0" w:type="auto"/>
          </w:tcPr>
          <w:p w14:paraId="417A6B2E" w14:textId="77777777" w:rsidR="00820A89" w:rsidRDefault="00EF68E5">
            <w:r>
              <w:rPr>
                <w:rFonts w:hint="eastAsia"/>
              </w:rPr>
              <w:t>业务含义</w:t>
            </w:r>
          </w:p>
        </w:tc>
        <w:tc>
          <w:tcPr>
            <w:tcW w:w="0" w:type="auto"/>
          </w:tcPr>
          <w:p w14:paraId="106EA3C6" w14:textId="77777777" w:rsidR="00820A89" w:rsidRDefault="00EF68E5">
            <w:r>
              <w:rPr>
                <w:rFonts w:hint="eastAsia"/>
              </w:rPr>
              <w:t>产生环节</w:t>
            </w:r>
          </w:p>
        </w:tc>
        <w:tc>
          <w:tcPr>
            <w:tcW w:w="0" w:type="auto"/>
          </w:tcPr>
          <w:p w14:paraId="7F8D9128" w14:textId="77777777" w:rsidR="00820A89" w:rsidRDefault="00EF68E5">
            <w:r>
              <w:rPr>
                <w:rFonts w:hint="eastAsia"/>
              </w:rPr>
              <w:t>主要使用者</w:t>
            </w:r>
          </w:p>
        </w:tc>
        <w:tc>
          <w:tcPr>
            <w:tcW w:w="0" w:type="auto"/>
          </w:tcPr>
          <w:p w14:paraId="7506AE81" w14:textId="77777777" w:rsidR="00820A89" w:rsidRDefault="00EF68E5">
            <w:r>
              <w:rPr>
                <w:rFonts w:hint="eastAsia"/>
              </w:rPr>
              <w:t>生命周期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状态</w:t>
            </w:r>
          </w:p>
        </w:tc>
      </w:tr>
      <w:tr w:rsidR="00820A89" w14:paraId="1E2588E4" w14:textId="77777777">
        <w:tc>
          <w:tcPr>
            <w:tcW w:w="0" w:type="auto"/>
          </w:tcPr>
          <w:p w14:paraId="624C7D83" w14:textId="77777777" w:rsidR="00820A89" w:rsidRDefault="00820A89"/>
        </w:tc>
        <w:tc>
          <w:tcPr>
            <w:tcW w:w="0" w:type="auto"/>
          </w:tcPr>
          <w:p w14:paraId="2B77EDA6" w14:textId="77777777" w:rsidR="00820A89" w:rsidRDefault="00820A89"/>
        </w:tc>
        <w:tc>
          <w:tcPr>
            <w:tcW w:w="0" w:type="auto"/>
          </w:tcPr>
          <w:p w14:paraId="32E4B1BA" w14:textId="77777777" w:rsidR="00820A89" w:rsidRDefault="00820A89"/>
        </w:tc>
        <w:tc>
          <w:tcPr>
            <w:tcW w:w="0" w:type="auto"/>
          </w:tcPr>
          <w:p w14:paraId="0A82FDCC" w14:textId="77777777" w:rsidR="00820A89" w:rsidRDefault="00820A89"/>
        </w:tc>
        <w:tc>
          <w:tcPr>
            <w:tcW w:w="0" w:type="auto"/>
          </w:tcPr>
          <w:p w14:paraId="5E4F2AB0" w14:textId="77777777" w:rsidR="00820A89" w:rsidRDefault="00820A89"/>
        </w:tc>
      </w:tr>
    </w:tbl>
    <w:p w14:paraId="21015C56" w14:textId="77777777" w:rsidR="00820A89" w:rsidRDefault="00EF68E5">
      <w:pPr>
        <w:pStyle w:val="2"/>
      </w:pPr>
      <w:bookmarkStart w:id="71" w:name="Xcabed9b31352f022f6d092efe12816c68f9202b"/>
      <w:bookmarkStart w:id="72" w:name="_Toc236581074"/>
      <w:bookmarkEnd w:id="69"/>
      <w:r>
        <w:t xml:space="preserve">5.2 </w:t>
      </w:r>
      <w:r>
        <w:rPr>
          <w:rFonts w:hint="eastAsia"/>
        </w:rPr>
        <w:t>数据生命周期与追溯关系</w:t>
      </w:r>
      <w:bookmarkEnd w:id="72"/>
    </w:p>
    <w:p w14:paraId="4C4009FC" w14:textId="77777777" w:rsidR="00820A89" w:rsidRDefault="00EF68E5">
      <w:r>
        <w:rPr>
          <w:rFonts w:hint="eastAsia"/>
        </w:rPr>
        <w:t>【填写说明】说明数据如何产生、校验、保存、更新、归档或删除，以及业务事实、依据、模型输出和交付成果之间如何追溯。</w:t>
      </w:r>
    </w:p>
    <w:p w14:paraId="4FCBF1F8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5-2</w:t>
      </w:r>
      <w:r>
        <w:t xml:space="preserve"> </w:t>
      </w:r>
      <w:r>
        <w:rPr>
          <w:rFonts w:hint="eastAsia"/>
        </w:rPr>
        <w:t>数据、引用与成果追溯图：展示输入事实→检索依据</w:t>
      </w:r>
      <w:r>
        <w:rPr>
          <w:rFonts w:hint="eastAsia"/>
        </w:rPr>
        <w:t>/</w:t>
      </w:r>
      <w:r>
        <w:rPr>
          <w:rFonts w:hint="eastAsia"/>
        </w:rPr>
        <w:t>证据→生成或审查结果→引用标</w:t>
      </w:r>
      <w:r>
        <w:rPr>
          <w:rFonts w:hint="eastAsia"/>
        </w:rPr>
        <w:lastRenderedPageBreak/>
        <w:t>识→交付文件的追溯关系。</w:t>
      </w:r>
    </w:p>
    <w:p w14:paraId="5E0EA6BC" w14:textId="77777777" w:rsidR="00820A89" w:rsidRDefault="00EF68E5">
      <w:pPr>
        <w:pStyle w:val="2"/>
      </w:pPr>
      <w:bookmarkStart w:id="73" w:name="Xf41960bb619974800607e78714c36314eaab2a7"/>
      <w:bookmarkStart w:id="74" w:name="_Toc236581075"/>
      <w:bookmarkEnd w:id="71"/>
      <w:r>
        <w:t xml:space="preserve">5.3 </w:t>
      </w:r>
      <w:r>
        <w:rPr>
          <w:rFonts w:hint="eastAsia"/>
        </w:rPr>
        <w:t>内部接口边界</w:t>
      </w:r>
      <w:bookmarkEnd w:id="74"/>
    </w:p>
    <w:p w14:paraId="731F6CDC" w14:textId="77777777" w:rsidR="00820A89" w:rsidRDefault="00EF68E5">
      <w:r>
        <w:rPr>
          <w:rFonts w:hint="eastAsia"/>
        </w:rPr>
        <w:t>【填写说明】说明组件间接口的责任、输入输出对象、调用方向和错误语义；不列完整</w:t>
      </w:r>
      <w:r>
        <w:rPr>
          <w:rFonts w:hint="eastAsia"/>
        </w:rPr>
        <w:t>API</w:t>
      </w:r>
      <w:r>
        <w:rPr>
          <w:rFonts w:hint="eastAsia"/>
        </w:rPr>
        <w:t>路径。</w:t>
      </w:r>
    </w:p>
    <w:p w14:paraId="17A029B6" w14:textId="77777777" w:rsidR="00820A89" w:rsidRDefault="00EF68E5">
      <w:pPr>
        <w:pStyle w:val="2"/>
      </w:pPr>
      <w:bookmarkStart w:id="75" w:name="X8a23132dfdb91c200fe149094f6e5d9c4e3ce18"/>
      <w:bookmarkStart w:id="76" w:name="_Toc236581076"/>
      <w:bookmarkEnd w:id="73"/>
      <w:r>
        <w:t xml:space="preserve">5.4 </w:t>
      </w:r>
      <w:r>
        <w:rPr>
          <w:rFonts w:hint="eastAsia"/>
        </w:rPr>
        <w:t>外部服务接口边界</w:t>
      </w:r>
      <w:bookmarkEnd w:id="76"/>
    </w:p>
    <w:p w14:paraId="766CF345" w14:textId="77777777" w:rsidR="00820A89" w:rsidRDefault="00EF68E5">
      <w:r>
        <w:rPr>
          <w:rFonts w:hint="eastAsia"/>
        </w:rPr>
        <w:t>【填写说明】说明外部</w:t>
      </w:r>
      <w:r>
        <w:rPr>
          <w:rFonts w:hint="eastAsia"/>
        </w:rPr>
        <w:t>AI</w:t>
      </w:r>
      <w:r>
        <w:rPr>
          <w:rFonts w:hint="eastAsia"/>
        </w:rPr>
        <w:t>、法律数据、存储和其他服务的认证、超时、重试、限流、降级与替换边界。完整清单放附录</w:t>
      </w:r>
      <w:r>
        <w:rPr>
          <w:rFonts w:hint="eastAsia"/>
        </w:rPr>
        <w:t>D</w:t>
      </w:r>
      <w:r>
        <w:rPr>
          <w:rFonts w:hint="eastAsia"/>
        </w:rPr>
        <w:t>。</w:t>
      </w:r>
    </w:p>
    <w:p w14:paraId="4CBD9B32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5-3</w:t>
      </w:r>
      <w:r>
        <w:t xml:space="preserve"> </w:t>
      </w:r>
      <w:r>
        <w:rPr>
          <w:rFonts w:hint="eastAsia"/>
        </w:rPr>
        <w:t>关键接口交互时序图：选取一条关键跨组件</w:t>
      </w:r>
      <w:r>
        <w:rPr>
          <w:rFonts w:hint="eastAsia"/>
        </w:rPr>
        <w:t>/</w:t>
      </w:r>
      <w:r>
        <w:rPr>
          <w:rFonts w:hint="eastAsia"/>
        </w:rPr>
        <w:t>外部服务调用，展示请求、响应、超时和失败分支。</w:t>
      </w:r>
    </w:p>
    <w:p w14:paraId="20F7B431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5-2 </w:t>
      </w:r>
      <w:r>
        <w:rPr>
          <w:rFonts w:hint="eastAsia"/>
          <w:b/>
          <w:bCs/>
        </w:rPr>
        <w:t>接口边界摘要表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3"/>
        <w:gridCol w:w="936"/>
        <w:gridCol w:w="1176"/>
        <w:gridCol w:w="1176"/>
        <w:gridCol w:w="1896"/>
      </w:tblGrid>
      <w:tr w:rsidR="00820A89" w14:paraId="497F2266" w14:textId="77777777">
        <w:trPr>
          <w:tblHeader/>
        </w:trPr>
        <w:tc>
          <w:tcPr>
            <w:tcW w:w="0" w:type="auto"/>
          </w:tcPr>
          <w:p w14:paraId="59C88C46" w14:textId="77777777" w:rsidR="00820A89" w:rsidRDefault="00EF68E5"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边界</w:t>
            </w:r>
          </w:p>
        </w:tc>
        <w:tc>
          <w:tcPr>
            <w:tcW w:w="0" w:type="auto"/>
          </w:tcPr>
          <w:p w14:paraId="7DBA366A" w14:textId="77777777" w:rsidR="00820A89" w:rsidRDefault="00EF68E5">
            <w:r>
              <w:rPr>
                <w:rFonts w:hint="eastAsia"/>
              </w:rPr>
              <w:t>调用方</w:t>
            </w:r>
          </w:p>
        </w:tc>
        <w:tc>
          <w:tcPr>
            <w:tcW w:w="0" w:type="auto"/>
          </w:tcPr>
          <w:p w14:paraId="6BC66A4E" w14:textId="77777777" w:rsidR="00820A89" w:rsidRDefault="00EF68E5">
            <w:r>
              <w:rPr>
                <w:rFonts w:hint="eastAsia"/>
              </w:rPr>
              <w:t>被调用方</w:t>
            </w:r>
          </w:p>
        </w:tc>
        <w:tc>
          <w:tcPr>
            <w:tcW w:w="0" w:type="auto"/>
          </w:tcPr>
          <w:p w14:paraId="35E91E75" w14:textId="77777777" w:rsidR="00820A89" w:rsidRDefault="00EF68E5">
            <w:r>
              <w:rPr>
                <w:rFonts w:hint="eastAsia"/>
              </w:rPr>
              <w:t>主要对象</w:t>
            </w:r>
          </w:p>
        </w:tc>
        <w:tc>
          <w:tcPr>
            <w:tcW w:w="0" w:type="auto"/>
          </w:tcPr>
          <w:p w14:paraId="4B424C8A" w14:textId="77777777" w:rsidR="00820A89" w:rsidRDefault="00EF68E5">
            <w:r>
              <w:rPr>
                <w:rFonts w:hint="eastAsia"/>
              </w:rPr>
              <w:t>错误与降级原则</w:t>
            </w:r>
          </w:p>
        </w:tc>
      </w:tr>
      <w:tr w:rsidR="00820A89" w14:paraId="2A211852" w14:textId="77777777">
        <w:tc>
          <w:tcPr>
            <w:tcW w:w="0" w:type="auto"/>
          </w:tcPr>
          <w:p w14:paraId="2D577BD9" w14:textId="77777777" w:rsidR="00820A89" w:rsidRDefault="00820A89"/>
        </w:tc>
        <w:tc>
          <w:tcPr>
            <w:tcW w:w="0" w:type="auto"/>
          </w:tcPr>
          <w:p w14:paraId="1036F0AD" w14:textId="77777777" w:rsidR="00820A89" w:rsidRDefault="00820A89"/>
        </w:tc>
        <w:tc>
          <w:tcPr>
            <w:tcW w:w="0" w:type="auto"/>
          </w:tcPr>
          <w:p w14:paraId="26BBE335" w14:textId="77777777" w:rsidR="00820A89" w:rsidRDefault="00820A89"/>
        </w:tc>
        <w:tc>
          <w:tcPr>
            <w:tcW w:w="0" w:type="auto"/>
          </w:tcPr>
          <w:p w14:paraId="1108313D" w14:textId="77777777" w:rsidR="00820A89" w:rsidRDefault="00820A89"/>
        </w:tc>
        <w:tc>
          <w:tcPr>
            <w:tcW w:w="0" w:type="auto"/>
          </w:tcPr>
          <w:p w14:paraId="0255A17E" w14:textId="77777777" w:rsidR="00820A89" w:rsidRDefault="00820A89"/>
        </w:tc>
      </w:tr>
    </w:tbl>
    <w:p w14:paraId="52AEC873" w14:textId="77777777" w:rsidR="00820A89" w:rsidRDefault="00EF68E5">
      <w:pPr>
        <w:pStyle w:val="2"/>
      </w:pPr>
      <w:bookmarkStart w:id="77" w:name="X46292d8ac42880a22cd460b2a4895de7c9bd22b"/>
      <w:bookmarkStart w:id="78" w:name="_Toc236581077"/>
      <w:bookmarkEnd w:id="75"/>
      <w:r>
        <w:t xml:space="preserve">5.5 </w:t>
      </w:r>
      <w:r>
        <w:rPr>
          <w:rFonts w:hint="eastAsia"/>
        </w:rPr>
        <w:t>输入文件、中间产物与交付成果</w:t>
      </w:r>
      <w:bookmarkEnd w:id="78"/>
    </w:p>
    <w:p w14:paraId="164CB946" w14:textId="77777777" w:rsidR="00820A89" w:rsidRDefault="00EF68E5">
      <w:r>
        <w:rPr>
          <w:rFonts w:hint="eastAsia"/>
        </w:rPr>
        <w:t>【填写说明】说明文件类型、命名、版本、存储、预览、下载、权限和清理原则。不存在的中间文件或格式不列。</w:t>
      </w:r>
    </w:p>
    <w:p w14:paraId="186C6F93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5-3 </w:t>
      </w:r>
      <w:r>
        <w:rPr>
          <w:rFonts w:hint="eastAsia"/>
          <w:b/>
          <w:bCs/>
        </w:rPr>
        <w:t>成果物设计表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83"/>
        <w:gridCol w:w="1176"/>
        <w:gridCol w:w="696"/>
        <w:gridCol w:w="1416"/>
        <w:gridCol w:w="1243"/>
        <w:gridCol w:w="1416"/>
      </w:tblGrid>
      <w:tr w:rsidR="00820A89" w14:paraId="3D302463" w14:textId="77777777">
        <w:trPr>
          <w:tblHeader/>
        </w:trPr>
        <w:tc>
          <w:tcPr>
            <w:tcW w:w="0" w:type="auto"/>
          </w:tcPr>
          <w:p w14:paraId="13011646" w14:textId="77777777" w:rsidR="00820A89" w:rsidRDefault="00EF68E5">
            <w:r>
              <w:rPr>
                <w:rFonts w:hint="eastAsia"/>
              </w:rPr>
              <w:t>成果物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2BC033ED" w14:textId="77777777" w:rsidR="00820A89" w:rsidRDefault="00EF68E5">
            <w:r>
              <w:rPr>
                <w:rFonts w:hint="eastAsia"/>
              </w:rPr>
              <w:t>产生环节</w:t>
            </w:r>
          </w:p>
        </w:tc>
        <w:tc>
          <w:tcPr>
            <w:tcW w:w="0" w:type="auto"/>
          </w:tcPr>
          <w:p w14:paraId="0794E34B" w14:textId="77777777" w:rsidR="00820A89" w:rsidRDefault="00EF68E5">
            <w:r>
              <w:rPr>
                <w:rFonts w:hint="eastAsia"/>
              </w:rPr>
              <w:t>用途</w:t>
            </w:r>
          </w:p>
        </w:tc>
        <w:tc>
          <w:tcPr>
            <w:tcW w:w="0" w:type="auto"/>
          </w:tcPr>
          <w:p w14:paraId="75E05FB4" w14:textId="77777777" w:rsidR="00820A89" w:rsidRDefault="00EF68E5">
            <w:r>
              <w:rPr>
                <w:rFonts w:hint="eastAsia"/>
              </w:rPr>
              <w:t>存储与版本</w:t>
            </w:r>
          </w:p>
        </w:tc>
        <w:tc>
          <w:tcPr>
            <w:tcW w:w="0" w:type="auto"/>
          </w:tcPr>
          <w:p w14:paraId="3BC463B8" w14:textId="77777777" w:rsidR="00820A89" w:rsidRDefault="00EF68E5">
            <w:r>
              <w:rPr>
                <w:rFonts w:hint="eastAsia"/>
              </w:rPr>
              <w:t>展示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下载</w:t>
            </w:r>
          </w:p>
        </w:tc>
        <w:tc>
          <w:tcPr>
            <w:tcW w:w="0" w:type="auto"/>
          </w:tcPr>
          <w:p w14:paraId="78324FE6" w14:textId="77777777" w:rsidR="00820A89" w:rsidRDefault="00EF68E5">
            <w:r>
              <w:rPr>
                <w:rFonts w:hint="eastAsia"/>
              </w:rPr>
              <w:t>清理或归档</w:t>
            </w:r>
          </w:p>
        </w:tc>
      </w:tr>
      <w:tr w:rsidR="00820A89" w14:paraId="464C51E7" w14:textId="77777777">
        <w:tc>
          <w:tcPr>
            <w:tcW w:w="0" w:type="auto"/>
          </w:tcPr>
          <w:p w14:paraId="7AF0D14A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输入文件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0399F03C" w14:textId="77777777" w:rsidR="00820A89" w:rsidRDefault="00820A89"/>
        </w:tc>
        <w:tc>
          <w:tcPr>
            <w:tcW w:w="0" w:type="auto"/>
          </w:tcPr>
          <w:p w14:paraId="43A1D416" w14:textId="77777777" w:rsidR="00820A89" w:rsidRDefault="00820A89"/>
        </w:tc>
        <w:tc>
          <w:tcPr>
            <w:tcW w:w="0" w:type="auto"/>
          </w:tcPr>
          <w:p w14:paraId="325222DD" w14:textId="77777777" w:rsidR="00820A89" w:rsidRDefault="00820A89"/>
        </w:tc>
        <w:tc>
          <w:tcPr>
            <w:tcW w:w="0" w:type="auto"/>
          </w:tcPr>
          <w:p w14:paraId="14104E15" w14:textId="77777777" w:rsidR="00820A89" w:rsidRDefault="00820A89"/>
        </w:tc>
        <w:tc>
          <w:tcPr>
            <w:tcW w:w="0" w:type="auto"/>
          </w:tcPr>
          <w:p w14:paraId="50902E48" w14:textId="77777777" w:rsidR="00820A89" w:rsidRDefault="00820A89"/>
        </w:tc>
      </w:tr>
      <w:tr w:rsidR="00820A89" w14:paraId="7FB5A22C" w14:textId="77777777">
        <w:tc>
          <w:tcPr>
            <w:tcW w:w="0" w:type="auto"/>
          </w:tcPr>
          <w:p w14:paraId="78EEEB46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输出成果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00C4CCE7" w14:textId="77777777" w:rsidR="00820A89" w:rsidRDefault="00820A89"/>
        </w:tc>
        <w:tc>
          <w:tcPr>
            <w:tcW w:w="0" w:type="auto"/>
          </w:tcPr>
          <w:p w14:paraId="18F55FC2" w14:textId="77777777" w:rsidR="00820A89" w:rsidRDefault="00820A89"/>
        </w:tc>
        <w:tc>
          <w:tcPr>
            <w:tcW w:w="0" w:type="auto"/>
          </w:tcPr>
          <w:p w14:paraId="186764E8" w14:textId="77777777" w:rsidR="00820A89" w:rsidRDefault="00820A89"/>
        </w:tc>
        <w:tc>
          <w:tcPr>
            <w:tcW w:w="0" w:type="auto"/>
          </w:tcPr>
          <w:p w14:paraId="5196C593" w14:textId="77777777" w:rsidR="00820A89" w:rsidRDefault="00820A89"/>
        </w:tc>
        <w:tc>
          <w:tcPr>
            <w:tcW w:w="0" w:type="auto"/>
          </w:tcPr>
          <w:p w14:paraId="20267DD2" w14:textId="77777777" w:rsidR="00820A89" w:rsidRDefault="00820A89"/>
        </w:tc>
      </w:tr>
    </w:tbl>
    <w:p w14:paraId="761B7DB9" w14:textId="0D117247" w:rsidR="00820A89" w:rsidRDefault="00820A89"/>
    <w:p w14:paraId="17B31945" w14:textId="77777777" w:rsidR="00820A89" w:rsidRDefault="00EF68E5">
      <w:pPr>
        <w:pStyle w:val="1"/>
      </w:pPr>
      <w:bookmarkStart w:id="79" w:name="Xc10f4555ea7fd719e49829713cd6cbcf979b33f"/>
      <w:bookmarkStart w:id="80" w:name="_Toc236581078"/>
      <w:bookmarkEnd w:id="67"/>
      <w:bookmarkEnd w:id="77"/>
      <w:r>
        <w:t xml:space="preserve">6. </w:t>
      </w:r>
      <w:r>
        <w:rPr>
          <w:rFonts w:hint="eastAsia"/>
        </w:rPr>
        <w:t>质量保障与方案验证</w:t>
      </w:r>
      <w:bookmarkEnd w:id="80"/>
    </w:p>
    <w:p w14:paraId="4CDD37AB" w14:textId="77777777" w:rsidR="00820A89" w:rsidRDefault="00EF68E5">
      <w:r>
        <w:rPr>
          <w:rFonts w:hint="eastAsia"/>
        </w:rPr>
        <w:t>【填写说明】本章围绕</w:t>
      </w:r>
      <w:r>
        <w:rPr>
          <w:rFonts w:hint="eastAsia"/>
        </w:rPr>
        <w:t>{</w:t>
      </w:r>
      <w:r>
        <w:rPr>
          <w:rFonts w:hint="eastAsia"/>
        </w:rPr>
        <w:t>系统名称</w:t>
      </w:r>
      <w:r>
        <w:rPr>
          <w:rFonts w:hint="eastAsia"/>
        </w:rPr>
        <w:t>}</w:t>
      </w:r>
      <w:r>
        <w:rPr>
          <w:rFonts w:hint="eastAsia"/>
        </w:rPr>
        <w:t>真正重要的质量风险说明设计机制和验证</w:t>
      </w:r>
      <w:r>
        <w:rPr>
          <w:rFonts w:hint="eastAsia"/>
        </w:rPr>
        <w:lastRenderedPageBreak/>
        <w:t>方法。没有明确目标或证据的通用质量维度可删除。</w:t>
      </w:r>
    </w:p>
    <w:p w14:paraId="5DAD7F86" w14:textId="77777777" w:rsidR="00820A89" w:rsidRDefault="00EF68E5">
      <w:pPr>
        <w:pStyle w:val="2"/>
      </w:pPr>
      <w:bookmarkStart w:id="81" w:name="X6df65106929993d09f86187e1c6e3e02681ac27"/>
      <w:bookmarkStart w:id="82" w:name="_Toc236581079"/>
      <w:r>
        <w:t xml:space="preserve">6.1 </w:t>
      </w:r>
      <w:r>
        <w:rPr>
          <w:rFonts w:hint="eastAsia"/>
        </w:rPr>
        <w:t>确定性、正确性与依据追溯</w:t>
      </w:r>
      <w:bookmarkEnd w:id="82"/>
    </w:p>
    <w:p w14:paraId="640220CD" w14:textId="77777777" w:rsidR="00820A89" w:rsidRDefault="00EF68E5">
      <w:r>
        <w:rPr>
          <w:rFonts w:hint="eastAsia"/>
        </w:rPr>
        <w:t>【填写说明】说明高确定性判断与生成式能力的边界、规则和校验机制，以及结果与法规</w:t>
      </w:r>
      <w:r>
        <w:rPr>
          <w:rFonts w:hint="eastAsia"/>
        </w:rPr>
        <w:t>/</w:t>
      </w:r>
      <w:r>
        <w:rPr>
          <w:rFonts w:hint="eastAsia"/>
        </w:rPr>
        <w:t>证据的追溯设计。</w:t>
      </w:r>
    </w:p>
    <w:p w14:paraId="40B1529B" w14:textId="77777777" w:rsidR="00820A89" w:rsidRDefault="00EF68E5">
      <w:pPr>
        <w:pStyle w:val="2"/>
      </w:pPr>
      <w:bookmarkStart w:id="83" w:name="Xef2fb40ce3d08d60ae90ba80b244c8f7d7c7d48"/>
      <w:bookmarkStart w:id="84" w:name="_Toc236581080"/>
      <w:bookmarkEnd w:id="81"/>
      <w:r>
        <w:t xml:space="preserve">6.2 </w:t>
      </w:r>
      <w:r>
        <w:rPr>
          <w:rFonts w:hint="eastAsia"/>
        </w:rPr>
        <w:t>可靠性与失败恢复</w:t>
      </w:r>
      <w:bookmarkEnd w:id="84"/>
    </w:p>
    <w:p w14:paraId="6DBAE0FE" w14:textId="77777777" w:rsidR="00820A89" w:rsidRDefault="00EF68E5">
      <w:r>
        <w:rPr>
          <w:rFonts w:hint="eastAsia"/>
        </w:rPr>
        <w:t>【填写说明】说明超时、重试、降级、任务失败、状态恢复和数据一致性机制；当前未实现的能力明确标注。</w:t>
      </w:r>
    </w:p>
    <w:p w14:paraId="35566490" w14:textId="77777777" w:rsidR="00820A89" w:rsidRDefault="00EF68E5">
      <w:pPr>
        <w:pStyle w:val="2"/>
      </w:pPr>
      <w:bookmarkStart w:id="85" w:name="Xa607847b29fbb01e9e0ce7dc510c25cb72dca17"/>
      <w:bookmarkStart w:id="86" w:name="_Toc236581081"/>
      <w:bookmarkEnd w:id="83"/>
      <w:r>
        <w:t xml:space="preserve">6.3 </w:t>
      </w:r>
      <w:r>
        <w:rPr>
          <w:rFonts w:hint="eastAsia"/>
        </w:rPr>
        <w:t>安全、权限与数据保护</w:t>
      </w:r>
      <w:bookmarkEnd w:id="86"/>
    </w:p>
    <w:p w14:paraId="4E5CBE8E" w14:textId="77777777" w:rsidR="00820A89" w:rsidRDefault="00EF68E5">
      <w:r>
        <w:rPr>
          <w:rFonts w:hint="eastAsia"/>
        </w:rPr>
        <w:t>【填写说明】说明认证、授权、数据隔离、密钥、敏感信息、文件安全与审计边界。</w:t>
      </w:r>
    </w:p>
    <w:p w14:paraId="57072A0C" w14:textId="77777777" w:rsidR="00820A89" w:rsidRDefault="00EF68E5">
      <w:pPr>
        <w:pStyle w:val="2"/>
      </w:pPr>
      <w:bookmarkStart w:id="87" w:name="X746309f5edf9d10ea9ebc939b0ad945dfa28def"/>
      <w:bookmarkStart w:id="88" w:name="_Toc236581082"/>
      <w:bookmarkEnd w:id="85"/>
      <w:r>
        <w:t xml:space="preserve">6.4 </w:t>
      </w:r>
      <w:r>
        <w:rPr>
          <w:rFonts w:hint="eastAsia"/>
        </w:rPr>
        <w:t>可观测性、性能与成本</w:t>
      </w:r>
      <w:bookmarkEnd w:id="88"/>
    </w:p>
    <w:p w14:paraId="48E4EDBE" w14:textId="77777777" w:rsidR="00820A89" w:rsidRDefault="00EF68E5">
      <w:r>
        <w:rPr>
          <w:rFonts w:hint="eastAsia"/>
        </w:rPr>
        <w:t>【填写说明】说明日志、任务过程、错误、</w:t>
      </w:r>
      <w:r>
        <w:rPr>
          <w:rFonts w:hint="eastAsia"/>
        </w:rPr>
        <w:t>Trace</w:t>
      </w:r>
      <w:r>
        <w:rPr>
          <w:rFonts w:hint="eastAsia"/>
        </w:rPr>
        <w:t>、</w:t>
      </w:r>
      <w:r>
        <w:rPr>
          <w:rFonts w:hint="eastAsia"/>
        </w:rPr>
        <w:t>Token</w:t>
      </w:r>
      <w:r>
        <w:rPr>
          <w:rFonts w:hint="eastAsia"/>
        </w:rPr>
        <w:t>、时延和成本指标如何记录及其目标；无指标时标注待建立。</w:t>
      </w:r>
    </w:p>
    <w:p w14:paraId="118174A2" w14:textId="77777777" w:rsidR="00820A89" w:rsidRDefault="00EF68E5">
      <w:pPr>
        <w:pStyle w:val="2"/>
      </w:pPr>
      <w:bookmarkStart w:id="89" w:name="Xaa2a69fc7c8ed14302ceb152665404df23369b7"/>
      <w:bookmarkStart w:id="90" w:name="_Toc236581083"/>
      <w:bookmarkEnd w:id="87"/>
      <w:r>
        <w:t xml:space="preserve">6.5 </w:t>
      </w:r>
      <w:r>
        <w:rPr>
          <w:rFonts w:hint="eastAsia"/>
        </w:rPr>
        <w:t>可维护性与扩展边界</w:t>
      </w:r>
      <w:bookmarkEnd w:id="90"/>
    </w:p>
    <w:p w14:paraId="2E641FD4" w14:textId="77777777" w:rsidR="00820A89" w:rsidRDefault="00EF68E5">
      <w:r>
        <w:rPr>
          <w:rFonts w:hint="eastAsia"/>
        </w:rPr>
        <w:t>【填写说明】说明模块边界、配置化、替换点、兼容约束和技术债管理。</w:t>
      </w:r>
    </w:p>
    <w:p w14:paraId="5225CB9A" w14:textId="77777777" w:rsidR="00820A89" w:rsidRDefault="00EF68E5">
      <w:pPr>
        <w:pStyle w:val="2"/>
      </w:pPr>
      <w:bookmarkStart w:id="91" w:name="X47286418956df72ad23034d1f14604d8a0ce464"/>
      <w:bookmarkStart w:id="92" w:name="_Toc236581084"/>
      <w:bookmarkEnd w:id="89"/>
      <w:r>
        <w:t xml:space="preserve">6.6 </w:t>
      </w:r>
      <w:r>
        <w:rPr>
          <w:rFonts w:hint="eastAsia"/>
        </w:rPr>
        <w:t>设计验证与追踪闭环</w:t>
      </w:r>
      <w:bookmarkEnd w:id="92"/>
    </w:p>
    <w:p w14:paraId="0F00A6A5" w14:textId="77777777" w:rsidR="00820A89" w:rsidRDefault="00EF68E5">
      <w:r>
        <w:rPr>
          <w:rFonts w:hint="eastAsia"/>
        </w:rPr>
        <w:t>【填写说明】说明需求—设计—实现—测试如何追踪，以及哪些关键设计需要原型、代码核查或测试验证。</w:t>
      </w:r>
    </w:p>
    <w:p w14:paraId="2705B74C" w14:textId="77777777" w:rsidR="00820A89" w:rsidRDefault="00EF68E5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6-1</w:t>
      </w:r>
      <w:r>
        <w:t xml:space="preserve"> </w:t>
      </w:r>
      <w:r>
        <w:rPr>
          <w:rFonts w:hint="eastAsia"/>
        </w:rPr>
        <w:t>设计质量保障与验证闭环图：展示关键质量目标→设计机制→实现落点→验证证据的闭环。</w:t>
      </w:r>
    </w:p>
    <w:p w14:paraId="2155B0A8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6-1 </w:t>
      </w:r>
      <w:r>
        <w:rPr>
          <w:rFonts w:hint="eastAsia"/>
          <w:b/>
          <w:bCs/>
        </w:rPr>
        <w:t>质量属性设计与验证表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23"/>
        <w:gridCol w:w="1176"/>
        <w:gridCol w:w="1656"/>
        <w:gridCol w:w="1176"/>
        <w:gridCol w:w="1954"/>
      </w:tblGrid>
      <w:tr w:rsidR="00820A89" w14:paraId="0DACBB9E" w14:textId="77777777">
        <w:trPr>
          <w:tblHeader/>
        </w:trPr>
        <w:tc>
          <w:tcPr>
            <w:tcW w:w="0" w:type="auto"/>
          </w:tcPr>
          <w:p w14:paraId="6F66F2E6" w14:textId="77777777" w:rsidR="00820A89" w:rsidRDefault="00EF68E5">
            <w:r>
              <w:rPr>
                <w:rFonts w:hint="eastAsia"/>
              </w:rPr>
              <w:t>质量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风险场景</w:t>
            </w:r>
          </w:p>
        </w:tc>
        <w:tc>
          <w:tcPr>
            <w:tcW w:w="0" w:type="auto"/>
          </w:tcPr>
          <w:p w14:paraId="5B814189" w14:textId="77777777" w:rsidR="00820A89" w:rsidRDefault="00EF68E5">
            <w:r>
              <w:rPr>
                <w:rFonts w:hint="eastAsia"/>
              </w:rPr>
              <w:t>设计响应</w:t>
            </w:r>
          </w:p>
        </w:tc>
        <w:tc>
          <w:tcPr>
            <w:tcW w:w="0" w:type="auto"/>
          </w:tcPr>
          <w:p w14:paraId="08BC18D6" w14:textId="77777777" w:rsidR="00820A89" w:rsidRDefault="00EF68E5">
            <w:r>
              <w:rPr>
                <w:rFonts w:hint="eastAsia"/>
              </w:rPr>
              <w:t>预期实现落点</w:t>
            </w:r>
          </w:p>
        </w:tc>
        <w:tc>
          <w:tcPr>
            <w:tcW w:w="0" w:type="auto"/>
          </w:tcPr>
          <w:p w14:paraId="33118B15" w14:textId="77777777" w:rsidR="00820A89" w:rsidRDefault="00EF68E5">
            <w:r>
              <w:rPr>
                <w:rFonts w:hint="eastAsia"/>
              </w:rPr>
              <w:t>验证方式</w:t>
            </w:r>
          </w:p>
        </w:tc>
        <w:tc>
          <w:tcPr>
            <w:tcW w:w="0" w:type="auto"/>
          </w:tcPr>
          <w:p w14:paraId="43116717" w14:textId="77777777" w:rsidR="00820A89" w:rsidRDefault="00EF68E5">
            <w:r>
              <w:rPr>
                <w:rFonts w:hint="eastAsia"/>
              </w:rPr>
              <w:t>当前状态</w:t>
            </w:r>
          </w:p>
        </w:tc>
      </w:tr>
      <w:tr w:rsidR="00820A89" w14:paraId="394BD551" w14:textId="77777777">
        <w:tc>
          <w:tcPr>
            <w:tcW w:w="0" w:type="auto"/>
          </w:tcPr>
          <w:p w14:paraId="36A66335" w14:textId="77777777" w:rsidR="00820A89" w:rsidRDefault="00820A89"/>
        </w:tc>
        <w:tc>
          <w:tcPr>
            <w:tcW w:w="0" w:type="auto"/>
          </w:tcPr>
          <w:p w14:paraId="2838B4AF" w14:textId="77777777" w:rsidR="00820A89" w:rsidRDefault="00820A89"/>
        </w:tc>
        <w:tc>
          <w:tcPr>
            <w:tcW w:w="0" w:type="auto"/>
          </w:tcPr>
          <w:p w14:paraId="22785B8B" w14:textId="77777777" w:rsidR="00820A89" w:rsidRDefault="00820A89"/>
        </w:tc>
        <w:tc>
          <w:tcPr>
            <w:tcW w:w="0" w:type="auto"/>
          </w:tcPr>
          <w:p w14:paraId="7E5C9F49" w14:textId="77777777" w:rsidR="00820A89" w:rsidRDefault="00820A89"/>
        </w:tc>
        <w:tc>
          <w:tcPr>
            <w:tcW w:w="0" w:type="auto"/>
          </w:tcPr>
          <w:p w14:paraId="4257B1C6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已确认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待核实</w:t>
            </w:r>
            <w:r>
              <w:rPr>
                <w:rFonts w:hint="eastAsia"/>
              </w:rPr>
              <w:t>}</w:t>
            </w:r>
          </w:p>
        </w:tc>
      </w:tr>
    </w:tbl>
    <w:p w14:paraId="2D435CD8" w14:textId="77777777" w:rsidR="00820A89" w:rsidRDefault="00EF68E5">
      <w:pPr>
        <w:pStyle w:val="2"/>
      </w:pPr>
      <w:bookmarkStart w:id="93" w:name="X7b8cc84eca0de40b31bde08c22e735a00165b12"/>
      <w:bookmarkStart w:id="94" w:name="_Toc236581085"/>
      <w:bookmarkEnd w:id="91"/>
      <w:r>
        <w:lastRenderedPageBreak/>
        <w:t xml:space="preserve">6.7 </w:t>
      </w:r>
      <w:r>
        <w:rPr>
          <w:rFonts w:hint="eastAsia"/>
        </w:rPr>
        <w:t>风险、限制与未决事项</w:t>
      </w:r>
      <w:bookmarkEnd w:id="94"/>
    </w:p>
    <w:p w14:paraId="0C4D8AD6" w14:textId="77777777" w:rsidR="00820A89" w:rsidRDefault="00EF68E5">
      <w:r>
        <w:rPr>
          <w:rFonts w:hint="eastAsia"/>
        </w:rPr>
        <w:t>【填写说明】如实记录设计风险、当前限制、假设和待决策事项；不把限制包装为优势。</w:t>
      </w:r>
    </w:p>
    <w:p w14:paraId="15D3E858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6-2 </w:t>
      </w:r>
      <w:r>
        <w:rPr>
          <w:rFonts w:hint="eastAsia"/>
          <w:b/>
          <w:bCs/>
        </w:rPr>
        <w:t>风险与限制表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17"/>
        <w:gridCol w:w="2528"/>
        <w:gridCol w:w="874"/>
        <w:gridCol w:w="1276"/>
        <w:gridCol w:w="1850"/>
      </w:tblGrid>
      <w:tr w:rsidR="00820A89" w14:paraId="5DF7C8EC" w14:textId="77777777" w:rsidTr="00162899">
        <w:trPr>
          <w:tblHeader/>
        </w:trPr>
        <w:tc>
          <w:tcPr>
            <w:tcW w:w="817" w:type="dxa"/>
          </w:tcPr>
          <w:p w14:paraId="7D853F13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编号</w:t>
            </w:r>
          </w:p>
        </w:tc>
        <w:tc>
          <w:tcPr>
            <w:tcW w:w="2528" w:type="dxa"/>
          </w:tcPr>
          <w:p w14:paraId="7BD1A433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风险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限制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未决事项</w:t>
            </w:r>
          </w:p>
        </w:tc>
        <w:tc>
          <w:tcPr>
            <w:tcW w:w="874" w:type="dxa"/>
          </w:tcPr>
          <w:p w14:paraId="349532BD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影响</w:t>
            </w:r>
          </w:p>
        </w:tc>
        <w:tc>
          <w:tcPr>
            <w:tcW w:w="1276" w:type="dxa"/>
          </w:tcPr>
          <w:p w14:paraId="5AC83A06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处理策略</w:t>
            </w:r>
          </w:p>
        </w:tc>
        <w:tc>
          <w:tcPr>
            <w:tcW w:w="1850" w:type="dxa"/>
          </w:tcPr>
          <w:p w14:paraId="4E66EF51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责任与状态</w:t>
            </w:r>
          </w:p>
        </w:tc>
      </w:tr>
      <w:tr w:rsidR="00820A89" w14:paraId="77A00FBF" w14:textId="77777777" w:rsidTr="00162899">
        <w:tc>
          <w:tcPr>
            <w:tcW w:w="817" w:type="dxa"/>
          </w:tcPr>
          <w:p w14:paraId="05E3DF0E" w14:textId="77777777" w:rsidR="00820A89" w:rsidRDefault="00EF68E5" w:rsidP="00162899">
            <w:pPr>
              <w:ind w:firstLineChars="0" w:firstLine="0"/>
            </w:pPr>
            <w:r>
              <w:t>R-01</w:t>
            </w:r>
          </w:p>
        </w:tc>
        <w:tc>
          <w:tcPr>
            <w:tcW w:w="2528" w:type="dxa"/>
          </w:tcPr>
          <w:p w14:paraId="11F0BCFC" w14:textId="77777777" w:rsidR="00820A89" w:rsidRDefault="00820A89"/>
        </w:tc>
        <w:tc>
          <w:tcPr>
            <w:tcW w:w="874" w:type="dxa"/>
          </w:tcPr>
          <w:p w14:paraId="5B8EB90E" w14:textId="77777777" w:rsidR="00820A89" w:rsidRDefault="00820A89"/>
        </w:tc>
        <w:tc>
          <w:tcPr>
            <w:tcW w:w="1276" w:type="dxa"/>
          </w:tcPr>
          <w:p w14:paraId="0D5E400E" w14:textId="77777777" w:rsidR="00820A89" w:rsidRDefault="00820A89"/>
        </w:tc>
        <w:tc>
          <w:tcPr>
            <w:tcW w:w="1850" w:type="dxa"/>
          </w:tcPr>
          <w:p w14:paraId="73CC1720" w14:textId="77777777" w:rsidR="00820A89" w:rsidRDefault="00820A89"/>
        </w:tc>
      </w:tr>
    </w:tbl>
    <w:p w14:paraId="52890C98" w14:textId="7159CB88" w:rsidR="00820A89" w:rsidRDefault="00820A89"/>
    <w:p w14:paraId="6EB506F2" w14:textId="77777777" w:rsidR="00820A89" w:rsidRDefault="00EF68E5">
      <w:pPr>
        <w:pStyle w:val="1"/>
      </w:pPr>
      <w:bookmarkStart w:id="95" w:name="附录-a需求设计追踪矩阵"/>
      <w:bookmarkStart w:id="96" w:name="_Toc236581086"/>
      <w:bookmarkEnd w:id="79"/>
      <w:bookmarkEnd w:id="93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：需求—设计追踪矩阵</w:t>
      </w:r>
      <w:bookmarkEnd w:id="96"/>
    </w:p>
    <w:p w14:paraId="31D8690D" w14:textId="77777777" w:rsidR="00820A89" w:rsidRDefault="00EF68E5">
      <w:r>
        <w:rPr>
          <w:rFonts w:hint="eastAsia"/>
        </w:rPr>
        <w:t>用途：保存上游需求编号到本设计项及验证方式的完整映射。仅在有真实材料时填充。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483"/>
        <w:gridCol w:w="1416"/>
        <w:gridCol w:w="1176"/>
        <w:gridCol w:w="696"/>
      </w:tblGrid>
      <w:tr w:rsidR="00820A89" w14:paraId="14AC706E" w14:textId="77777777">
        <w:trPr>
          <w:tblHeader/>
        </w:trPr>
        <w:tc>
          <w:tcPr>
            <w:tcW w:w="0" w:type="auto"/>
          </w:tcPr>
          <w:p w14:paraId="5642EA5E" w14:textId="77777777" w:rsidR="00820A89" w:rsidRDefault="00EF68E5">
            <w:r>
              <w:rPr>
                <w:rFonts w:hint="eastAsia"/>
              </w:rPr>
              <w:t>需求编号</w:t>
            </w:r>
          </w:p>
        </w:tc>
        <w:tc>
          <w:tcPr>
            <w:tcW w:w="0" w:type="auto"/>
          </w:tcPr>
          <w:p w14:paraId="6025FF66" w14:textId="77777777" w:rsidR="00820A89" w:rsidRDefault="00EF68E5">
            <w:r>
              <w:rPr>
                <w:rFonts w:hint="eastAsia"/>
              </w:rPr>
              <w:t>需求摘要</w:t>
            </w:r>
          </w:p>
        </w:tc>
        <w:tc>
          <w:tcPr>
            <w:tcW w:w="0" w:type="auto"/>
          </w:tcPr>
          <w:p w14:paraId="2CC3D16F" w14:textId="77777777" w:rsidR="00820A89" w:rsidRDefault="00EF68E5">
            <w:r>
              <w:rPr>
                <w:rFonts w:hint="eastAsia"/>
              </w:rPr>
              <w:t>设计项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章节</w:t>
            </w:r>
          </w:p>
        </w:tc>
        <w:tc>
          <w:tcPr>
            <w:tcW w:w="0" w:type="auto"/>
          </w:tcPr>
          <w:p w14:paraId="6F465FF2" w14:textId="77777777" w:rsidR="00820A89" w:rsidRDefault="00EF68E5">
            <w:r>
              <w:rPr>
                <w:rFonts w:hint="eastAsia"/>
              </w:rPr>
              <w:t>数据或接口</w:t>
            </w:r>
          </w:p>
        </w:tc>
        <w:tc>
          <w:tcPr>
            <w:tcW w:w="0" w:type="auto"/>
          </w:tcPr>
          <w:p w14:paraId="79DBB1D5" w14:textId="77777777" w:rsidR="00820A89" w:rsidRDefault="00EF68E5">
            <w:r>
              <w:rPr>
                <w:rFonts w:hint="eastAsia"/>
              </w:rPr>
              <w:t>验证方式</w:t>
            </w:r>
          </w:p>
        </w:tc>
        <w:tc>
          <w:tcPr>
            <w:tcW w:w="0" w:type="auto"/>
          </w:tcPr>
          <w:p w14:paraId="7C42405F" w14:textId="77777777" w:rsidR="00820A89" w:rsidRDefault="00EF68E5">
            <w:r>
              <w:rPr>
                <w:rFonts w:hint="eastAsia"/>
              </w:rPr>
              <w:t>状态</w:t>
            </w:r>
          </w:p>
        </w:tc>
      </w:tr>
      <w:tr w:rsidR="00820A89" w14:paraId="561CDA2F" w14:textId="77777777">
        <w:tc>
          <w:tcPr>
            <w:tcW w:w="0" w:type="auto"/>
          </w:tcPr>
          <w:p w14:paraId="3661DF70" w14:textId="77777777" w:rsidR="00820A89" w:rsidRDefault="00820A89"/>
        </w:tc>
        <w:tc>
          <w:tcPr>
            <w:tcW w:w="0" w:type="auto"/>
          </w:tcPr>
          <w:p w14:paraId="63C59D5C" w14:textId="77777777" w:rsidR="00820A89" w:rsidRDefault="00820A89"/>
        </w:tc>
        <w:tc>
          <w:tcPr>
            <w:tcW w:w="0" w:type="auto"/>
          </w:tcPr>
          <w:p w14:paraId="2F32ABD0" w14:textId="77777777" w:rsidR="00820A89" w:rsidRDefault="00820A89"/>
        </w:tc>
        <w:tc>
          <w:tcPr>
            <w:tcW w:w="0" w:type="auto"/>
          </w:tcPr>
          <w:p w14:paraId="45F618CA" w14:textId="77777777" w:rsidR="00820A89" w:rsidRDefault="00820A89"/>
        </w:tc>
        <w:tc>
          <w:tcPr>
            <w:tcW w:w="0" w:type="auto"/>
          </w:tcPr>
          <w:p w14:paraId="0D21C924" w14:textId="77777777" w:rsidR="00820A89" w:rsidRDefault="00820A89"/>
        </w:tc>
        <w:tc>
          <w:tcPr>
            <w:tcW w:w="0" w:type="auto"/>
          </w:tcPr>
          <w:p w14:paraId="642E0FB1" w14:textId="77777777" w:rsidR="00820A89" w:rsidRDefault="00820A89"/>
        </w:tc>
      </w:tr>
    </w:tbl>
    <w:p w14:paraId="2BEB1198" w14:textId="77777777" w:rsidR="00820A89" w:rsidRDefault="00EF68E5">
      <w:pPr>
        <w:pStyle w:val="1"/>
      </w:pPr>
      <w:bookmarkStart w:id="97" w:name="附录-b架构决策记录adr"/>
      <w:bookmarkStart w:id="98" w:name="_Toc236581087"/>
      <w:bookmarkEnd w:id="95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：架构决策记录（</w:t>
      </w:r>
      <w:r>
        <w:rPr>
          <w:rFonts w:hint="eastAsia"/>
        </w:rPr>
        <w:t>ADR</w:t>
      </w:r>
      <w:r>
        <w:rPr>
          <w:rFonts w:hint="eastAsia"/>
        </w:rPr>
        <w:t>）</w:t>
      </w:r>
      <w:bookmarkEnd w:id="98"/>
    </w:p>
    <w:p w14:paraId="740EC9DC" w14:textId="77777777" w:rsidR="00820A89" w:rsidRDefault="00EF68E5">
      <w:r>
        <w:rPr>
          <w:rFonts w:hint="eastAsia"/>
        </w:rPr>
        <w:t>用途：保存真实发生的重要架构选择、候选方案和后果。无真实决策过程则删除本附录。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63"/>
        <w:gridCol w:w="2020"/>
        <w:gridCol w:w="1243"/>
        <w:gridCol w:w="1176"/>
        <w:gridCol w:w="1416"/>
        <w:gridCol w:w="696"/>
      </w:tblGrid>
      <w:tr w:rsidR="00820A89" w14:paraId="67CCF2C6" w14:textId="77777777">
        <w:trPr>
          <w:tblHeader/>
        </w:trPr>
        <w:tc>
          <w:tcPr>
            <w:tcW w:w="0" w:type="auto"/>
          </w:tcPr>
          <w:p w14:paraId="7662EE5C" w14:textId="77777777" w:rsidR="00820A89" w:rsidRDefault="00EF68E5">
            <w:r>
              <w:rPr>
                <w:rFonts w:hint="eastAsia"/>
              </w:rPr>
              <w:t>ADR</w:t>
            </w: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4C5F3FEC" w14:textId="77777777" w:rsidR="00820A89" w:rsidRDefault="00EF68E5"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7D242E5A" w14:textId="77777777" w:rsidR="00820A89" w:rsidRDefault="00EF68E5">
            <w:r>
              <w:rPr>
                <w:rFonts w:hint="eastAsia"/>
              </w:rPr>
              <w:t>背景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问题</w:t>
            </w:r>
          </w:p>
        </w:tc>
        <w:tc>
          <w:tcPr>
            <w:tcW w:w="0" w:type="auto"/>
          </w:tcPr>
          <w:p w14:paraId="701328EE" w14:textId="77777777" w:rsidR="00820A89" w:rsidRDefault="00EF68E5">
            <w:r>
              <w:rPr>
                <w:rFonts w:hint="eastAsia"/>
              </w:rPr>
              <w:t>候选方案</w:t>
            </w:r>
          </w:p>
        </w:tc>
        <w:tc>
          <w:tcPr>
            <w:tcW w:w="0" w:type="auto"/>
          </w:tcPr>
          <w:p w14:paraId="2A162494" w14:textId="77777777" w:rsidR="00820A89" w:rsidRDefault="00EF68E5">
            <w:r>
              <w:rPr>
                <w:rFonts w:hint="eastAsia"/>
              </w:rPr>
              <w:t>决策与理由</w:t>
            </w:r>
          </w:p>
        </w:tc>
        <w:tc>
          <w:tcPr>
            <w:tcW w:w="0" w:type="auto"/>
          </w:tcPr>
          <w:p w14:paraId="2E860DD2" w14:textId="77777777" w:rsidR="00820A89" w:rsidRDefault="00EF68E5">
            <w:r>
              <w:rPr>
                <w:rFonts w:hint="eastAsia"/>
              </w:rPr>
              <w:t>后果</w:t>
            </w:r>
          </w:p>
        </w:tc>
      </w:tr>
      <w:tr w:rsidR="00820A89" w14:paraId="32CAC99B" w14:textId="77777777">
        <w:tc>
          <w:tcPr>
            <w:tcW w:w="0" w:type="auto"/>
          </w:tcPr>
          <w:p w14:paraId="3C8A8CB1" w14:textId="77777777" w:rsidR="00820A89" w:rsidRDefault="00820A89"/>
        </w:tc>
        <w:tc>
          <w:tcPr>
            <w:tcW w:w="0" w:type="auto"/>
          </w:tcPr>
          <w:p w14:paraId="2A443852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拟定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废弃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6316959" w14:textId="77777777" w:rsidR="00820A89" w:rsidRDefault="00820A89"/>
        </w:tc>
        <w:tc>
          <w:tcPr>
            <w:tcW w:w="0" w:type="auto"/>
          </w:tcPr>
          <w:p w14:paraId="00A340B8" w14:textId="77777777" w:rsidR="00820A89" w:rsidRDefault="00820A89"/>
        </w:tc>
        <w:tc>
          <w:tcPr>
            <w:tcW w:w="0" w:type="auto"/>
          </w:tcPr>
          <w:p w14:paraId="11F68DF7" w14:textId="77777777" w:rsidR="00820A89" w:rsidRDefault="00820A89"/>
        </w:tc>
        <w:tc>
          <w:tcPr>
            <w:tcW w:w="0" w:type="auto"/>
          </w:tcPr>
          <w:p w14:paraId="3AB0FC45" w14:textId="77777777" w:rsidR="00820A89" w:rsidRDefault="00820A89"/>
        </w:tc>
      </w:tr>
    </w:tbl>
    <w:p w14:paraId="28A51C12" w14:textId="77777777" w:rsidR="00820A89" w:rsidRDefault="00EF68E5">
      <w:pPr>
        <w:pStyle w:val="1"/>
      </w:pPr>
      <w:bookmarkStart w:id="99" w:name="附录-c核心数据对象说明"/>
      <w:bookmarkStart w:id="100" w:name="_Toc236581088"/>
      <w:bookmarkEnd w:id="97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：核心数据对象说明</w:t>
      </w:r>
      <w:bookmarkEnd w:id="100"/>
    </w:p>
    <w:p w14:paraId="6132B36E" w14:textId="77777777" w:rsidR="00820A89" w:rsidRDefault="00EF68E5">
      <w:r>
        <w:rPr>
          <w:rFonts w:hint="eastAsia"/>
        </w:rPr>
        <w:t>用途：保存正文核心对象的必要属性和追溯字段；不是完整数据库字段表。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3"/>
        <w:gridCol w:w="1416"/>
        <w:gridCol w:w="696"/>
        <w:gridCol w:w="696"/>
        <w:gridCol w:w="696"/>
        <w:gridCol w:w="696"/>
      </w:tblGrid>
      <w:tr w:rsidR="00820A89" w14:paraId="601595CF" w14:textId="77777777">
        <w:trPr>
          <w:tblHeader/>
        </w:trPr>
        <w:tc>
          <w:tcPr>
            <w:tcW w:w="0" w:type="auto"/>
          </w:tcPr>
          <w:p w14:paraId="711A7B71" w14:textId="77777777" w:rsidR="00820A89" w:rsidRDefault="00EF68E5"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属性</w:t>
            </w:r>
          </w:p>
        </w:tc>
        <w:tc>
          <w:tcPr>
            <w:tcW w:w="0" w:type="auto"/>
          </w:tcPr>
          <w:p w14:paraId="1FFEA141" w14:textId="77777777" w:rsidR="00820A89" w:rsidRDefault="00EF68E5">
            <w:r>
              <w:rPr>
                <w:rFonts w:hint="eastAsia"/>
              </w:rPr>
              <w:t>类型或形式</w:t>
            </w:r>
          </w:p>
        </w:tc>
        <w:tc>
          <w:tcPr>
            <w:tcW w:w="0" w:type="auto"/>
          </w:tcPr>
          <w:p w14:paraId="067CF031" w14:textId="77777777" w:rsidR="00820A89" w:rsidRDefault="00EF68E5"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</w:tcPr>
          <w:p w14:paraId="02173669" w14:textId="77777777" w:rsidR="00820A89" w:rsidRDefault="00EF68E5"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4F8F0CDF" w14:textId="77777777" w:rsidR="00820A89" w:rsidRDefault="00EF68E5">
            <w:r>
              <w:rPr>
                <w:rFonts w:hint="eastAsia"/>
              </w:rPr>
              <w:t>来源</w:t>
            </w:r>
          </w:p>
        </w:tc>
        <w:tc>
          <w:tcPr>
            <w:tcW w:w="0" w:type="auto"/>
          </w:tcPr>
          <w:p w14:paraId="3DED9FBB" w14:textId="77777777" w:rsidR="00820A89" w:rsidRDefault="00EF68E5">
            <w:r>
              <w:rPr>
                <w:rFonts w:hint="eastAsia"/>
              </w:rPr>
              <w:t>去向</w:t>
            </w:r>
          </w:p>
        </w:tc>
      </w:tr>
      <w:tr w:rsidR="00820A89" w14:paraId="4859C5F3" w14:textId="77777777">
        <w:tc>
          <w:tcPr>
            <w:tcW w:w="0" w:type="auto"/>
          </w:tcPr>
          <w:p w14:paraId="37210DFA" w14:textId="77777777" w:rsidR="00820A89" w:rsidRDefault="00820A89"/>
        </w:tc>
        <w:tc>
          <w:tcPr>
            <w:tcW w:w="0" w:type="auto"/>
          </w:tcPr>
          <w:p w14:paraId="0A21F941" w14:textId="77777777" w:rsidR="00820A89" w:rsidRDefault="00820A89"/>
        </w:tc>
        <w:tc>
          <w:tcPr>
            <w:tcW w:w="0" w:type="auto"/>
          </w:tcPr>
          <w:p w14:paraId="5463E663" w14:textId="77777777" w:rsidR="00820A89" w:rsidRDefault="00820A89"/>
        </w:tc>
        <w:tc>
          <w:tcPr>
            <w:tcW w:w="0" w:type="auto"/>
          </w:tcPr>
          <w:p w14:paraId="178A5183" w14:textId="77777777" w:rsidR="00820A89" w:rsidRDefault="00820A89"/>
        </w:tc>
        <w:tc>
          <w:tcPr>
            <w:tcW w:w="0" w:type="auto"/>
          </w:tcPr>
          <w:p w14:paraId="3065D77F" w14:textId="77777777" w:rsidR="00820A89" w:rsidRDefault="00820A89"/>
        </w:tc>
        <w:tc>
          <w:tcPr>
            <w:tcW w:w="0" w:type="auto"/>
          </w:tcPr>
          <w:p w14:paraId="4E08F2DC" w14:textId="77777777" w:rsidR="00820A89" w:rsidRDefault="00820A89"/>
        </w:tc>
      </w:tr>
    </w:tbl>
    <w:p w14:paraId="370BE7ED" w14:textId="77777777" w:rsidR="00820A89" w:rsidRDefault="00EF68E5">
      <w:pPr>
        <w:pStyle w:val="1"/>
      </w:pPr>
      <w:bookmarkStart w:id="101" w:name="附录-d接口边界清单"/>
      <w:bookmarkStart w:id="102" w:name="_Toc236581089"/>
      <w:bookmarkEnd w:id="99"/>
      <w:r>
        <w:rPr>
          <w:rFonts w:hint="eastAsia"/>
        </w:rPr>
        <w:lastRenderedPageBreak/>
        <w:t>附录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：接口边界清单</w:t>
      </w:r>
      <w:bookmarkEnd w:id="102"/>
    </w:p>
    <w:p w14:paraId="5ECD311C" w14:textId="77777777" w:rsidR="00820A89" w:rsidRDefault="00EF68E5">
      <w:r>
        <w:rPr>
          <w:rFonts w:hint="eastAsia"/>
        </w:rPr>
        <w:t>用途：保存内部与外部接口的设计契约摘要。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1243"/>
        <w:gridCol w:w="1176"/>
        <w:gridCol w:w="696"/>
        <w:gridCol w:w="696"/>
        <w:gridCol w:w="1243"/>
      </w:tblGrid>
      <w:tr w:rsidR="00820A89" w14:paraId="20BE6A97" w14:textId="77777777">
        <w:trPr>
          <w:tblHeader/>
        </w:trPr>
        <w:tc>
          <w:tcPr>
            <w:tcW w:w="0" w:type="auto"/>
          </w:tcPr>
          <w:p w14:paraId="00E1D9FD" w14:textId="77777777" w:rsidR="00820A89" w:rsidRDefault="00EF68E5">
            <w:r>
              <w:rPr>
                <w:rFonts w:hint="eastAsia"/>
              </w:rPr>
              <w:t>接口编号</w:t>
            </w:r>
          </w:p>
        </w:tc>
        <w:tc>
          <w:tcPr>
            <w:tcW w:w="0" w:type="auto"/>
          </w:tcPr>
          <w:p w14:paraId="73747814" w14:textId="77777777" w:rsidR="00820A89" w:rsidRDefault="00EF68E5"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协议</w:t>
            </w:r>
          </w:p>
        </w:tc>
        <w:tc>
          <w:tcPr>
            <w:tcW w:w="0" w:type="auto"/>
          </w:tcPr>
          <w:p w14:paraId="562F87CF" w14:textId="77777777" w:rsidR="00820A89" w:rsidRDefault="00EF68E5">
            <w:r>
              <w:rPr>
                <w:rFonts w:hint="eastAsia"/>
              </w:rPr>
              <w:t>调用关系</w:t>
            </w:r>
          </w:p>
        </w:tc>
        <w:tc>
          <w:tcPr>
            <w:tcW w:w="0" w:type="auto"/>
          </w:tcPr>
          <w:p w14:paraId="7879EED5" w14:textId="77777777" w:rsidR="00820A89" w:rsidRDefault="00EF68E5">
            <w:r>
              <w:rPr>
                <w:rFonts w:hint="eastAsia"/>
              </w:rPr>
              <w:t>输入</w:t>
            </w:r>
          </w:p>
        </w:tc>
        <w:tc>
          <w:tcPr>
            <w:tcW w:w="0" w:type="auto"/>
          </w:tcPr>
          <w:p w14:paraId="78CC4B06" w14:textId="77777777" w:rsidR="00820A89" w:rsidRDefault="00EF68E5">
            <w:r>
              <w:rPr>
                <w:rFonts w:hint="eastAsia"/>
              </w:rPr>
              <w:t>输出</w:t>
            </w:r>
          </w:p>
        </w:tc>
        <w:tc>
          <w:tcPr>
            <w:tcW w:w="0" w:type="auto"/>
          </w:tcPr>
          <w:p w14:paraId="506729E1" w14:textId="77777777" w:rsidR="00820A89" w:rsidRDefault="00EF68E5">
            <w:r>
              <w:rPr>
                <w:rFonts w:hint="eastAsia"/>
              </w:rPr>
              <w:t>错误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降级</w:t>
            </w:r>
          </w:p>
        </w:tc>
      </w:tr>
      <w:tr w:rsidR="00820A89" w14:paraId="645B7FEC" w14:textId="77777777">
        <w:tc>
          <w:tcPr>
            <w:tcW w:w="0" w:type="auto"/>
          </w:tcPr>
          <w:p w14:paraId="440BF221" w14:textId="77777777" w:rsidR="00820A89" w:rsidRDefault="00820A89"/>
        </w:tc>
        <w:tc>
          <w:tcPr>
            <w:tcW w:w="0" w:type="auto"/>
          </w:tcPr>
          <w:p w14:paraId="1954BC93" w14:textId="77777777" w:rsidR="00820A89" w:rsidRDefault="00820A89"/>
        </w:tc>
        <w:tc>
          <w:tcPr>
            <w:tcW w:w="0" w:type="auto"/>
          </w:tcPr>
          <w:p w14:paraId="62D30C0C" w14:textId="77777777" w:rsidR="00820A89" w:rsidRDefault="00820A89"/>
        </w:tc>
        <w:tc>
          <w:tcPr>
            <w:tcW w:w="0" w:type="auto"/>
          </w:tcPr>
          <w:p w14:paraId="55820E7C" w14:textId="77777777" w:rsidR="00820A89" w:rsidRDefault="00820A89"/>
        </w:tc>
        <w:tc>
          <w:tcPr>
            <w:tcW w:w="0" w:type="auto"/>
          </w:tcPr>
          <w:p w14:paraId="79729AFD" w14:textId="77777777" w:rsidR="00820A89" w:rsidRDefault="00820A89"/>
        </w:tc>
        <w:tc>
          <w:tcPr>
            <w:tcW w:w="0" w:type="auto"/>
          </w:tcPr>
          <w:p w14:paraId="3CB0C3FC" w14:textId="77777777" w:rsidR="00820A89" w:rsidRDefault="00820A89"/>
        </w:tc>
      </w:tr>
    </w:tbl>
    <w:p w14:paraId="254777B9" w14:textId="77777777" w:rsidR="00820A89" w:rsidRDefault="00EF68E5">
      <w:pPr>
        <w:pStyle w:val="1"/>
      </w:pPr>
      <w:bookmarkStart w:id="103" w:name="附录-e质量属性场景表"/>
      <w:bookmarkStart w:id="104" w:name="_Toc236581090"/>
      <w:bookmarkEnd w:id="101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E</w:t>
      </w:r>
      <w:r>
        <w:rPr>
          <w:rFonts w:hint="eastAsia"/>
        </w:rPr>
        <w:t>：质量属性场景表</w:t>
      </w:r>
      <w:bookmarkEnd w:id="104"/>
    </w:p>
    <w:p w14:paraId="41C8B8C4" w14:textId="77777777" w:rsidR="00820A89" w:rsidRDefault="00EF68E5">
      <w:r>
        <w:rPr>
          <w:rFonts w:hint="eastAsia"/>
        </w:rPr>
        <w:t>用途：保存关键质量目标的可验证场景。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1483"/>
        <w:gridCol w:w="696"/>
        <w:gridCol w:w="1176"/>
        <w:gridCol w:w="696"/>
        <w:gridCol w:w="696"/>
      </w:tblGrid>
      <w:tr w:rsidR="00820A89" w14:paraId="639AF23B" w14:textId="77777777">
        <w:trPr>
          <w:tblHeader/>
        </w:trPr>
        <w:tc>
          <w:tcPr>
            <w:tcW w:w="0" w:type="auto"/>
          </w:tcPr>
          <w:p w14:paraId="4C6518C2" w14:textId="77777777" w:rsidR="00820A89" w:rsidRDefault="00EF68E5">
            <w:r>
              <w:rPr>
                <w:rFonts w:hint="eastAsia"/>
              </w:rPr>
              <w:t>质量属性</w:t>
            </w:r>
          </w:p>
        </w:tc>
        <w:tc>
          <w:tcPr>
            <w:tcW w:w="0" w:type="auto"/>
          </w:tcPr>
          <w:p w14:paraId="5D73B759" w14:textId="77777777" w:rsidR="00820A89" w:rsidRDefault="00EF68E5">
            <w:r>
              <w:rPr>
                <w:rFonts w:hint="eastAsia"/>
              </w:rPr>
              <w:t>刺激源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场景</w:t>
            </w:r>
          </w:p>
        </w:tc>
        <w:tc>
          <w:tcPr>
            <w:tcW w:w="0" w:type="auto"/>
          </w:tcPr>
          <w:p w14:paraId="3B4DA840" w14:textId="77777777" w:rsidR="00820A89" w:rsidRDefault="00EF68E5">
            <w:r>
              <w:rPr>
                <w:rFonts w:hint="eastAsia"/>
              </w:rPr>
              <w:t>环境</w:t>
            </w:r>
          </w:p>
        </w:tc>
        <w:tc>
          <w:tcPr>
            <w:tcW w:w="0" w:type="auto"/>
          </w:tcPr>
          <w:p w14:paraId="2D3C6DB4" w14:textId="77777777" w:rsidR="00820A89" w:rsidRDefault="00EF68E5">
            <w:r>
              <w:rPr>
                <w:rFonts w:hint="eastAsia"/>
              </w:rPr>
              <w:t>系统响应</w:t>
            </w:r>
          </w:p>
        </w:tc>
        <w:tc>
          <w:tcPr>
            <w:tcW w:w="0" w:type="auto"/>
          </w:tcPr>
          <w:p w14:paraId="02494CB0" w14:textId="77777777" w:rsidR="00820A89" w:rsidRDefault="00EF68E5">
            <w:r>
              <w:rPr>
                <w:rFonts w:hint="eastAsia"/>
              </w:rPr>
              <w:t>度量</w:t>
            </w:r>
          </w:p>
        </w:tc>
        <w:tc>
          <w:tcPr>
            <w:tcW w:w="0" w:type="auto"/>
          </w:tcPr>
          <w:p w14:paraId="510FBB8D" w14:textId="77777777" w:rsidR="00820A89" w:rsidRDefault="00EF68E5">
            <w:r>
              <w:rPr>
                <w:rFonts w:hint="eastAsia"/>
              </w:rPr>
              <w:t>状态</w:t>
            </w:r>
          </w:p>
        </w:tc>
      </w:tr>
      <w:tr w:rsidR="00820A89" w14:paraId="7B6F60C0" w14:textId="77777777">
        <w:tc>
          <w:tcPr>
            <w:tcW w:w="0" w:type="auto"/>
          </w:tcPr>
          <w:p w14:paraId="4A4BA264" w14:textId="77777777" w:rsidR="00820A89" w:rsidRDefault="00820A89"/>
        </w:tc>
        <w:tc>
          <w:tcPr>
            <w:tcW w:w="0" w:type="auto"/>
          </w:tcPr>
          <w:p w14:paraId="52A1B1D1" w14:textId="77777777" w:rsidR="00820A89" w:rsidRDefault="00820A89"/>
        </w:tc>
        <w:tc>
          <w:tcPr>
            <w:tcW w:w="0" w:type="auto"/>
          </w:tcPr>
          <w:p w14:paraId="202F7073" w14:textId="77777777" w:rsidR="00820A89" w:rsidRDefault="00820A89"/>
        </w:tc>
        <w:tc>
          <w:tcPr>
            <w:tcW w:w="0" w:type="auto"/>
          </w:tcPr>
          <w:p w14:paraId="56F9B73B" w14:textId="77777777" w:rsidR="00820A89" w:rsidRDefault="00820A89"/>
        </w:tc>
        <w:tc>
          <w:tcPr>
            <w:tcW w:w="0" w:type="auto"/>
          </w:tcPr>
          <w:p w14:paraId="44F728E7" w14:textId="77777777" w:rsidR="00820A89" w:rsidRDefault="00820A89"/>
        </w:tc>
        <w:tc>
          <w:tcPr>
            <w:tcW w:w="0" w:type="auto"/>
          </w:tcPr>
          <w:p w14:paraId="58E8F0EC" w14:textId="77777777" w:rsidR="00820A89" w:rsidRDefault="00820A89"/>
        </w:tc>
      </w:tr>
    </w:tbl>
    <w:p w14:paraId="7ADFAFD7" w14:textId="77777777" w:rsidR="00820A89" w:rsidRDefault="00EF68E5">
      <w:pPr>
        <w:pStyle w:val="1"/>
      </w:pPr>
      <w:bookmarkStart w:id="105" w:name="附录-f风险与未决事项清单"/>
      <w:bookmarkStart w:id="106" w:name="_Toc236581091"/>
      <w:bookmarkEnd w:id="103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F</w:t>
      </w:r>
      <w:r>
        <w:rPr>
          <w:rFonts w:hint="eastAsia"/>
        </w:rPr>
        <w:t>：风险与未决事项清单</w:t>
      </w:r>
      <w:bookmarkEnd w:id="106"/>
    </w:p>
    <w:p w14:paraId="7269C250" w14:textId="77777777" w:rsidR="00820A89" w:rsidRDefault="00EF68E5">
      <w:r>
        <w:rPr>
          <w:rFonts w:hint="eastAsia"/>
        </w:rPr>
        <w:t>用途：集中保存尚未关闭的设计风险、假设和决策问题。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96"/>
        <w:gridCol w:w="2020"/>
        <w:gridCol w:w="696"/>
        <w:gridCol w:w="696"/>
        <w:gridCol w:w="1723"/>
        <w:gridCol w:w="1416"/>
      </w:tblGrid>
      <w:tr w:rsidR="00820A89" w14:paraId="44FD302D" w14:textId="77777777">
        <w:trPr>
          <w:tblHeader/>
        </w:trPr>
        <w:tc>
          <w:tcPr>
            <w:tcW w:w="0" w:type="auto"/>
          </w:tcPr>
          <w:p w14:paraId="5E5076F7" w14:textId="77777777" w:rsidR="00820A89" w:rsidRDefault="00EF68E5"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4FF0BDF7" w14:textId="77777777" w:rsidR="00820A89" w:rsidRDefault="00EF68E5"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61B49D92" w14:textId="77777777" w:rsidR="00820A89" w:rsidRDefault="00EF68E5">
            <w:r>
              <w:rPr>
                <w:rFonts w:hint="eastAsia"/>
              </w:rPr>
              <w:t>事项</w:t>
            </w:r>
          </w:p>
        </w:tc>
        <w:tc>
          <w:tcPr>
            <w:tcW w:w="0" w:type="auto"/>
          </w:tcPr>
          <w:p w14:paraId="690DD901" w14:textId="77777777" w:rsidR="00820A89" w:rsidRDefault="00EF68E5">
            <w:r>
              <w:rPr>
                <w:rFonts w:hint="eastAsia"/>
              </w:rPr>
              <w:t>影响</w:t>
            </w:r>
          </w:p>
        </w:tc>
        <w:tc>
          <w:tcPr>
            <w:tcW w:w="0" w:type="auto"/>
          </w:tcPr>
          <w:p w14:paraId="534AFBF0" w14:textId="77777777" w:rsidR="00820A89" w:rsidRDefault="00EF68E5"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确认方式</w:t>
            </w:r>
          </w:p>
        </w:tc>
        <w:tc>
          <w:tcPr>
            <w:tcW w:w="0" w:type="auto"/>
          </w:tcPr>
          <w:p w14:paraId="7EB01AB3" w14:textId="77777777" w:rsidR="00820A89" w:rsidRDefault="00EF68E5">
            <w:r>
              <w:rPr>
                <w:rFonts w:hint="eastAsia"/>
              </w:rPr>
              <w:t>责任与状态</w:t>
            </w:r>
          </w:p>
        </w:tc>
      </w:tr>
      <w:tr w:rsidR="00820A89" w14:paraId="4D88C129" w14:textId="77777777">
        <w:tc>
          <w:tcPr>
            <w:tcW w:w="0" w:type="auto"/>
          </w:tcPr>
          <w:p w14:paraId="402DFE99" w14:textId="77777777" w:rsidR="00820A89" w:rsidRDefault="00820A89"/>
        </w:tc>
        <w:tc>
          <w:tcPr>
            <w:tcW w:w="0" w:type="auto"/>
          </w:tcPr>
          <w:p w14:paraId="3F8CFBAA" w14:textId="77777777" w:rsidR="00820A89" w:rsidRDefault="00EF68E5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风险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假设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未决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E9F788F" w14:textId="77777777" w:rsidR="00820A89" w:rsidRDefault="00820A89"/>
        </w:tc>
        <w:tc>
          <w:tcPr>
            <w:tcW w:w="0" w:type="auto"/>
          </w:tcPr>
          <w:p w14:paraId="66E0CA95" w14:textId="77777777" w:rsidR="00820A89" w:rsidRDefault="00820A89"/>
        </w:tc>
        <w:tc>
          <w:tcPr>
            <w:tcW w:w="0" w:type="auto"/>
          </w:tcPr>
          <w:p w14:paraId="58C89EA7" w14:textId="77777777" w:rsidR="00820A89" w:rsidRDefault="00820A89"/>
        </w:tc>
        <w:tc>
          <w:tcPr>
            <w:tcW w:w="0" w:type="auto"/>
          </w:tcPr>
          <w:p w14:paraId="237B556B" w14:textId="77777777" w:rsidR="00820A89" w:rsidRDefault="00820A89"/>
        </w:tc>
      </w:tr>
    </w:tbl>
    <w:p w14:paraId="12673330" w14:textId="77777777" w:rsidR="00820A89" w:rsidRDefault="00EF68E5">
      <w:pPr>
        <w:pStyle w:val="1"/>
      </w:pPr>
      <w:bookmarkStart w:id="107" w:name="附录-gai模板结构审查报告"/>
      <w:bookmarkStart w:id="108" w:name="_Toc236581092"/>
      <w:bookmarkEnd w:id="105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G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模板结构审查报告</w:t>
      </w:r>
      <w:bookmarkEnd w:id="108"/>
    </w:p>
    <w:p w14:paraId="1C23847E" w14:textId="77777777" w:rsidR="00820A89" w:rsidRDefault="00EF68E5">
      <w:r>
        <w:rPr>
          <w:rFonts w:hint="eastAsia"/>
        </w:rPr>
        <w:t>用途：记录本文骨架的</w:t>
      </w:r>
      <w:r>
        <w:rPr>
          <w:rFonts w:hint="eastAsia"/>
        </w:rPr>
        <w:t>AI</w:t>
      </w:r>
      <w:r>
        <w:rPr>
          <w:rFonts w:hint="eastAsia"/>
        </w:rPr>
        <w:t>结构审查结论及后续复审要求。填充前执行结构审查，填充后执行内容审查。</w:t>
      </w:r>
    </w:p>
    <w:p w14:paraId="199E9743" w14:textId="77777777" w:rsidR="00820A89" w:rsidRDefault="00EF68E5">
      <w:pPr>
        <w:ind w:firstLine="482"/>
      </w:pPr>
      <w:r>
        <w:rPr>
          <w:rFonts w:hint="eastAsia"/>
          <w:b/>
          <w:bCs/>
        </w:rPr>
        <w:t>审查结论：</w:t>
      </w:r>
      <w:r>
        <w:t xml:space="preserve"> </w:t>
      </w:r>
      <w:r>
        <w:rPr>
          <w:rFonts w:hint="eastAsia"/>
        </w:rPr>
        <w:t>待执行</w:t>
      </w:r>
    </w:p>
    <w:p w14:paraId="741DB5BC" w14:textId="77777777" w:rsidR="00820A89" w:rsidRDefault="00EF68E5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G-1 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结构审查矩阵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856"/>
        <w:gridCol w:w="936"/>
        <w:gridCol w:w="1176"/>
        <w:gridCol w:w="1176"/>
      </w:tblGrid>
      <w:tr w:rsidR="00820A89" w14:paraId="323ACC75" w14:textId="77777777">
        <w:trPr>
          <w:tblHeader/>
        </w:trPr>
        <w:tc>
          <w:tcPr>
            <w:tcW w:w="0" w:type="auto"/>
          </w:tcPr>
          <w:p w14:paraId="32D1E9AE" w14:textId="77777777" w:rsidR="00820A89" w:rsidRDefault="00EF68E5">
            <w:r>
              <w:rPr>
                <w:rFonts w:hint="eastAsia"/>
              </w:rPr>
              <w:t>审查项</w:t>
            </w:r>
          </w:p>
        </w:tc>
        <w:tc>
          <w:tcPr>
            <w:tcW w:w="0" w:type="auto"/>
          </w:tcPr>
          <w:p w14:paraId="39FE7FC5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结论</w:t>
            </w:r>
          </w:p>
        </w:tc>
        <w:tc>
          <w:tcPr>
            <w:tcW w:w="0" w:type="auto"/>
          </w:tcPr>
          <w:p w14:paraId="73786DF2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结构证据</w:t>
            </w:r>
          </w:p>
        </w:tc>
        <w:tc>
          <w:tcPr>
            <w:tcW w:w="0" w:type="auto"/>
          </w:tcPr>
          <w:p w14:paraId="6E1EE4C2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后续要求</w:t>
            </w:r>
          </w:p>
        </w:tc>
      </w:tr>
      <w:tr w:rsidR="00820A89" w14:paraId="22638A14" w14:textId="77777777">
        <w:tc>
          <w:tcPr>
            <w:tcW w:w="0" w:type="auto"/>
          </w:tcPr>
          <w:p w14:paraId="14C2603A" w14:textId="77777777" w:rsidR="00820A89" w:rsidRDefault="00EF68E5">
            <w:r>
              <w:t xml:space="preserve">1 </w:t>
            </w:r>
            <w:r>
              <w:rPr>
                <w:rFonts w:hint="eastAsia"/>
              </w:rPr>
              <w:t>软件工程主线完整</w:t>
            </w:r>
          </w:p>
        </w:tc>
        <w:tc>
          <w:tcPr>
            <w:tcW w:w="0" w:type="auto"/>
          </w:tcPr>
          <w:p w14:paraId="7FF23BA0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14:paraId="0AE66FED" w14:textId="77777777" w:rsidR="00820A89" w:rsidRDefault="00820A89"/>
        </w:tc>
        <w:tc>
          <w:tcPr>
            <w:tcW w:w="0" w:type="auto"/>
          </w:tcPr>
          <w:p w14:paraId="456081E2" w14:textId="77777777" w:rsidR="00820A89" w:rsidRDefault="00820A89"/>
        </w:tc>
      </w:tr>
      <w:tr w:rsidR="00820A89" w14:paraId="3FCFEED6" w14:textId="77777777">
        <w:tc>
          <w:tcPr>
            <w:tcW w:w="0" w:type="auto"/>
          </w:tcPr>
          <w:p w14:paraId="5FB4E5F9" w14:textId="77777777" w:rsidR="00820A89" w:rsidRDefault="00EF68E5">
            <w:r>
              <w:t xml:space="preserve">2 </w:t>
            </w:r>
            <w:r>
              <w:rPr>
                <w:rFonts w:hint="eastAsia"/>
              </w:rPr>
              <w:t>文档主线唯一</w:t>
            </w:r>
          </w:p>
        </w:tc>
        <w:tc>
          <w:tcPr>
            <w:tcW w:w="0" w:type="auto"/>
          </w:tcPr>
          <w:p w14:paraId="39E770F3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14:paraId="7EE4FEE7" w14:textId="77777777" w:rsidR="00820A89" w:rsidRDefault="00820A89"/>
        </w:tc>
        <w:tc>
          <w:tcPr>
            <w:tcW w:w="0" w:type="auto"/>
          </w:tcPr>
          <w:p w14:paraId="3213E1F3" w14:textId="77777777" w:rsidR="00820A89" w:rsidRDefault="00820A89"/>
        </w:tc>
      </w:tr>
      <w:tr w:rsidR="00820A89" w14:paraId="10AB409C" w14:textId="77777777">
        <w:tc>
          <w:tcPr>
            <w:tcW w:w="0" w:type="auto"/>
          </w:tcPr>
          <w:p w14:paraId="270A4D21" w14:textId="77777777" w:rsidR="00820A89" w:rsidRDefault="00EF68E5">
            <w:r>
              <w:t xml:space="preserve">3 </w:t>
            </w:r>
            <w:r>
              <w:rPr>
                <w:rFonts w:hint="eastAsia"/>
              </w:rPr>
              <w:t>章节职责互斥</w:t>
            </w:r>
          </w:p>
        </w:tc>
        <w:tc>
          <w:tcPr>
            <w:tcW w:w="0" w:type="auto"/>
          </w:tcPr>
          <w:p w14:paraId="513DA61B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14:paraId="451A3FB6" w14:textId="77777777" w:rsidR="00820A89" w:rsidRDefault="00820A89"/>
        </w:tc>
        <w:tc>
          <w:tcPr>
            <w:tcW w:w="0" w:type="auto"/>
          </w:tcPr>
          <w:p w14:paraId="1B0B0428" w14:textId="77777777" w:rsidR="00820A89" w:rsidRDefault="00820A89"/>
        </w:tc>
      </w:tr>
      <w:tr w:rsidR="00820A89" w14:paraId="38E264A5" w14:textId="77777777">
        <w:tc>
          <w:tcPr>
            <w:tcW w:w="0" w:type="auto"/>
          </w:tcPr>
          <w:p w14:paraId="14DA5E7E" w14:textId="77777777" w:rsidR="00820A89" w:rsidRDefault="00EF68E5">
            <w:r>
              <w:t xml:space="preserve">4 </w:t>
            </w:r>
            <w:r>
              <w:rPr>
                <w:rFonts w:hint="eastAsia"/>
              </w:rPr>
              <w:t>同级标题同一维度</w:t>
            </w:r>
          </w:p>
        </w:tc>
        <w:tc>
          <w:tcPr>
            <w:tcW w:w="0" w:type="auto"/>
          </w:tcPr>
          <w:p w14:paraId="1867B5A2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14:paraId="5DAFC19F" w14:textId="77777777" w:rsidR="00820A89" w:rsidRDefault="00820A89"/>
        </w:tc>
        <w:tc>
          <w:tcPr>
            <w:tcW w:w="0" w:type="auto"/>
          </w:tcPr>
          <w:p w14:paraId="3AA3CC53" w14:textId="77777777" w:rsidR="00820A89" w:rsidRDefault="00820A89"/>
        </w:tc>
      </w:tr>
      <w:tr w:rsidR="00820A89" w14:paraId="0353F495" w14:textId="77777777">
        <w:tc>
          <w:tcPr>
            <w:tcW w:w="0" w:type="auto"/>
          </w:tcPr>
          <w:p w14:paraId="603BD546" w14:textId="77777777" w:rsidR="00820A89" w:rsidRDefault="00EF68E5">
            <w:r>
              <w:lastRenderedPageBreak/>
              <w:t xml:space="preserve">5 </w:t>
            </w:r>
            <w:r>
              <w:rPr>
                <w:rFonts w:hint="eastAsia"/>
              </w:rPr>
              <w:t>内容分合有依据</w:t>
            </w:r>
          </w:p>
        </w:tc>
        <w:tc>
          <w:tcPr>
            <w:tcW w:w="0" w:type="auto"/>
          </w:tcPr>
          <w:p w14:paraId="7271B545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14:paraId="0F4405EA" w14:textId="77777777" w:rsidR="00820A89" w:rsidRDefault="00820A89"/>
        </w:tc>
        <w:tc>
          <w:tcPr>
            <w:tcW w:w="0" w:type="auto"/>
          </w:tcPr>
          <w:p w14:paraId="3FA3A093" w14:textId="77777777" w:rsidR="00820A89" w:rsidRDefault="00820A89"/>
        </w:tc>
      </w:tr>
      <w:tr w:rsidR="00820A89" w14:paraId="2C1D74A6" w14:textId="77777777">
        <w:tc>
          <w:tcPr>
            <w:tcW w:w="0" w:type="auto"/>
          </w:tcPr>
          <w:p w14:paraId="46DAAF0D" w14:textId="77777777" w:rsidR="00820A89" w:rsidRDefault="00EF68E5">
            <w:r>
              <w:t xml:space="preserve">6 </w:t>
            </w:r>
            <w:r>
              <w:rPr>
                <w:rFonts w:hint="eastAsia"/>
              </w:rPr>
              <w:t>层级匹配体量</w:t>
            </w:r>
          </w:p>
        </w:tc>
        <w:tc>
          <w:tcPr>
            <w:tcW w:w="0" w:type="auto"/>
          </w:tcPr>
          <w:p w14:paraId="4E7A6509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14:paraId="4882D68C" w14:textId="77777777" w:rsidR="00820A89" w:rsidRDefault="00820A89"/>
        </w:tc>
        <w:tc>
          <w:tcPr>
            <w:tcW w:w="0" w:type="auto"/>
          </w:tcPr>
          <w:p w14:paraId="5E6D8F40" w14:textId="77777777" w:rsidR="00820A89" w:rsidRDefault="00820A89"/>
        </w:tc>
      </w:tr>
      <w:tr w:rsidR="00820A89" w14:paraId="2AB9D094" w14:textId="77777777">
        <w:tc>
          <w:tcPr>
            <w:tcW w:w="0" w:type="auto"/>
          </w:tcPr>
          <w:p w14:paraId="0110DB73" w14:textId="77777777" w:rsidR="00820A89" w:rsidRDefault="00EF68E5">
            <w:r>
              <w:t xml:space="preserve">7 </w:t>
            </w:r>
            <w:r>
              <w:rPr>
                <w:rFonts w:hint="eastAsia"/>
              </w:rPr>
              <w:t>通用与项目内容分层</w:t>
            </w:r>
          </w:p>
        </w:tc>
        <w:tc>
          <w:tcPr>
            <w:tcW w:w="0" w:type="auto"/>
          </w:tcPr>
          <w:p w14:paraId="7EBF87C4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14:paraId="14C864DD" w14:textId="77777777" w:rsidR="00820A89" w:rsidRDefault="00820A89"/>
        </w:tc>
        <w:tc>
          <w:tcPr>
            <w:tcW w:w="0" w:type="auto"/>
          </w:tcPr>
          <w:p w14:paraId="66D23EA3" w14:textId="77777777" w:rsidR="00820A89" w:rsidRDefault="00820A89"/>
        </w:tc>
      </w:tr>
      <w:tr w:rsidR="00820A89" w14:paraId="163F5B92" w14:textId="77777777">
        <w:tc>
          <w:tcPr>
            <w:tcW w:w="0" w:type="auto"/>
          </w:tcPr>
          <w:p w14:paraId="35837DAE" w14:textId="77777777" w:rsidR="00820A89" w:rsidRDefault="00EF68E5">
            <w:r>
              <w:t xml:space="preserve">8 </w:t>
            </w:r>
            <w:r>
              <w:rPr>
                <w:rFonts w:hint="eastAsia"/>
              </w:rPr>
              <w:t>正文表格附录分工</w:t>
            </w:r>
          </w:p>
        </w:tc>
        <w:tc>
          <w:tcPr>
            <w:tcW w:w="0" w:type="auto"/>
          </w:tcPr>
          <w:p w14:paraId="107953BB" w14:textId="77777777" w:rsidR="00820A89" w:rsidRDefault="00EF68E5" w:rsidP="00162899">
            <w:pPr>
              <w:ind w:firstLineChars="0" w:firstLine="0"/>
            </w:pPr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14:paraId="198DE668" w14:textId="77777777" w:rsidR="00820A89" w:rsidRDefault="00820A89"/>
        </w:tc>
        <w:tc>
          <w:tcPr>
            <w:tcW w:w="0" w:type="auto"/>
          </w:tcPr>
          <w:p w14:paraId="73CCE378" w14:textId="77777777" w:rsidR="00820A89" w:rsidRDefault="00820A89"/>
        </w:tc>
      </w:tr>
      <w:tr w:rsidR="00820A89" w14:paraId="3BDADE63" w14:textId="77777777">
        <w:tc>
          <w:tcPr>
            <w:tcW w:w="0" w:type="auto"/>
          </w:tcPr>
          <w:p w14:paraId="17A8B5F3" w14:textId="77777777" w:rsidR="00820A89" w:rsidRDefault="00EF68E5">
            <w:r>
              <w:t xml:space="preserve">9 </w:t>
            </w:r>
            <w:r>
              <w:rPr>
                <w:rFonts w:hint="eastAsia"/>
              </w:rPr>
              <w:t>标准用于校验而非照抄</w:t>
            </w:r>
          </w:p>
        </w:tc>
        <w:tc>
          <w:tcPr>
            <w:tcW w:w="0" w:type="auto"/>
          </w:tcPr>
          <w:p w14:paraId="3E58F0D0" w14:textId="77777777" w:rsidR="00820A89" w:rsidRDefault="00EF68E5"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14:paraId="751B249D" w14:textId="77777777" w:rsidR="00820A89" w:rsidRDefault="00820A89"/>
        </w:tc>
        <w:tc>
          <w:tcPr>
            <w:tcW w:w="0" w:type="auto"/>
          </w:tcPr>
          <w:p w14:paraId="2D589F0F" w14:textId="77777777" w:rsidR="00820A89" w:rsidRDefault="00820A89"/>
        </w:tc>
      </w:tr>
    </w:tbl>
    <w:p w14:paraId="569250EF" w14:textId="0A20261A" w:rsidR="00820A89" w:rsidRDefault="00820A89"/>
    <w:p w14:paraId="4637B9EA" w14:textId="77777777" w:rsidR="00820A89" w:rsidRDefault="00EF68E5">
      <w:pPr>
        <w:ind w:firstLine="482"/>
      </w:pPr>
      <w:r>
        <w:rPr>
          <w:rFonts w:hint="eastAsia"/>
          <w:b/>
          <w:bCs/>
        </w:rPr>
        <w:t>提纲使用说明</w:t>
      </w:r>
    </w:p>
    <w:p w14:paraId="62E41EB9" w14:textId="77777777" w:rsidR="00820A89" w:rsidRDefault="00EF68E5">
      <w:pPr>
        <w:numPr>
          <w:ilvl w:val="0"/>
          <w:numId w:val="3"/>
        </w:numPr>
        <w:ind w:firstLine="480"/>
      </w:pPr>
      <w:r>
        <w:rPr>
          <w:rFonts w:hint="eastAsia"/>
        </w:rPr>
        <w:t>填充顺序：先填表（结构化数据），再写正文（围绕表格的逻辑解释）。</w:t>
      </w:r>
    </w:p>
    <w:p w14:paraId="647B7B71" w14:textId="77777777" w:rsidR="00820A89" w:rsidRDefault="00EF68E5">
      <w:pPr>
        <w:numPr>
          <w:ilvl w:val="0"/>
          <w:numId w:val="3"/>
        </w:numPr>
        <w:ind w:firstLine="480"/>
      </w:pPr>
      <w:r>
        <w:rPr>
          <w:rFonts w:hint="eastAsia"/>
        </w:rPr>
        <w:t>职责检查：每写完一章，对照</w:t>
      </w:r>
      <w:r>
        <w:rPr>
          <w:rFonts w:hint="eastAsia"/>
        </w:rPr>
        <w:t>"</w:t>
      </w:r>
      <w:r>
        <w:rPr>
          <w:rFonts w:hint="eastAsia"/>
        </w:rPr>
        <w:t>【填写说明】</w:t>
      </w:r>
      <w:r>
        <w:rPr>
          <w:rFonts w:hint="eastAsia"/>
        </w:rPr>
        <w:t>"</w:t>
      </w:r>
      <w:r>
        <w:rPr>
          <w:rFonts w:hint="eastAsia"/>
        </w:rPr>
        <w:t>确认没有越界写到相邻章节的范围。</w:t>
      </w:r>
    </w:p>
    <w:p w14:paraId="703B8EE4" w14:textId="77777777" w:rsidR="00820A89" w:rsidRDefault="00EF68E5">
      <w:pPr>
        <w:numPr>
          <w:ilvl w:val="0"/>
          <w:numId w:val="3"/>
        </w:numPr>
        <w:ind w:firstLine="480"/>
      </w:pPr>
      <w:r>
        <w:rPr>
          <w:rFonts w:hint="eastAsia"/>
        </w:rPr>
        <w:t>与实现说明书的边界：本文定义组件</w:t>
      </w:r>
      <w:r>
        <w:rPr>
          <w:rFonts w:hint="eastAsia"/>
        </w:rPr>
        <w:t>/</w:t>
      </w:r>
      <w:r>
        <w:rPr>
          <w:rFonts w:hint="eastAsia"/>
        </w:rPr>
        <w:t>接口</w:t>
      </w:r>
      <w:r>
        <w:rPr>
          <w:rFonts w:hint="eastAsia"/>
        </w:rPr>
        <w:t>/</w:t>
      </w:r>
      <w:r>
        <w:rPr>
          <w:rFonts w:hint="eastAsia"/>
        </w:rPr>
        <w:t>数据</w:t>
      </w:r>
      <w:r>
        <w:rPr>
          <w:rFonts w:hint="eastAsia"/>
        </w:rPr>
        <w:t>/</w:t>
      </w:r>
      <w:r>
        <w:rPr>
          <w:rFonts w:hint="eastAsia"/>
        </w:rPr>
        <w:t>质量的</w:t>
      </w:r>
      <w:r>
        <w:rPr>
          <w:rFonts w:hint="eastAsia"/>
          <w:b/>
          <w:bCs/>
        </w:rPr>
        <w:t>设计契约</w:t>
      </w:r>
      <w:r>
        <w:rPr>
          <w:rFonts w:hint="eastAsia"/>
        </w:rPr>
        <w:t>；实现说明书负责代码文件</w:t>
      </w:r>
      <w:r>
        <w:rPr>
          <w:rFonts w:hint="eastAsia"/>
        </w:rPr>
        <w:t>/</w:t>
      </w:r>
      <w:r>
        <w:rPr>
          <w:rFonts w:hint="eastAsia"/>
        </w:rPr>
        <w:t>函数</w:t>
      </w:r>
      <w:r>
        <w:rPr>
          <w:rFonts w:hint="eastAsia"/>
        </w:rPr>
        <w:t>/</w:t>
      </w:r>
      <w:r>
        <w:rPr>
          <w:rFonts w:hint="eastAsia"/>
        </w:rPr>
        <w:t>配置</w:t>
      </w:r>
      <w:r>
        <w:rPr>
          <w:rFonts w:hint="eastAsia"/>
        </w:rPr>
        <w:t>/</w:t>
      </w:r>
      <w:r>
        <w:rPr>
          <w:rFonts w:hint="eastAsia"/>
        </w:rPr>
        <w:t>命令的</w:t>
      </w:r>
      <w:r>
        <w:rPr>
          <w:rFonts w:hint="eastAsia"/>
          <w:b/>
          <w:bCs/>
        </w:rPr>
        <w:t>落地事实</w:t>
      </w:r>
      <w:r>
        <w:t>。</w:t>
      </w:r>
    </w:p>
    <w:p w14:paraId="37E5AFCC" w14:textId="77777777" w:rsidR="00820A89" w:rsidRDefault="00EF68E5">
      <w:pPr>
        <w:numPr>
          <w:ilvl w:val="0"/>
          <w:numId w:val="3"/>
        </w:numPr>
        <w:ind w:firstLine="480"/>
      </w:pPr>
      <w:r>
        <w:rPr>
          <w:rFonts w:hint="eastAsia"/>
        </w:rPr>
        <w:t>七个附录按需取舍——没有真实材料的附录直接在修订历史中说明后删除，不强行保留空表。</w:t>
      </w:r>
      <w:bookmarkEnd w:id="107"/>
    </w:p>
    <w:sectPr w:rsidR="00820A89">
      <w:footerReference w:type="default" r:id="rId19"/>
      <w:footerReference w:type="first" r:id="rId20"/>
      <w:pgSz w:w="11906" w:h="16838"/>
      <w:pgMar w:top="1417" w:right="1701" w:bottom="1417" w:left="1701" w:header="0" w:footer="850" w:gutter="0"/>
      <w:cols w:space="720"/>
      <w:formProt w:val="0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B1EE7" w14:textId="77777777" w:rsidR="004C635B" w:rsidRDefault="004C635B">
      <w:pPr>
        <w:spacing w:line="240" w:lineRule="auto"/>
      </w:pPr>
      <w:r>
        <w:separator/>
      </w:r>
    </w:p>
  </w:endnote>
  <w:endnote w:type="continuationSeparator" w:id="0">
    <w:p w14:paraId="6A02626E" w14:textId="77777777" w:rsidR="004C635B" w:rsidRDefault="004C6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CB8C6" w14:textId="77777777" w:rsidR="00162899" w:rsidRDefault="00162899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5C972" w14:textId="77777777" w:rsidR="00820A89" w:rsidRDefault="00820A89">
    <w:pPr>
      <w:pStyle w:val="a5"/>
      <w:ind w:firstLineChars="0" w:firstLine="0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94A6C" w14:textId="77777777" w:rsidR="00162899" w:rsidRDefault="00162899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A89C" w14:textId="77777777" w:rsidR="00820A89" w:rsidRDefault="00EF68E5">
    <w:pPr>
      <w:pStyle w:val="a5"/>
      <w:ind w:firstLineChars="0" w:firstLine="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785DC6" wp14:editId="3DB26FB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01F08F" w14:textId="77777777" w:rsidR="00820A89" w:rsidRDefault="00EF68E5">
                          <w:pPr>
                            <w:pStyle w:val="a5"/>
                            <w:ind w:firstLine="360"/>
                            <w:jc w:val="both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85DC6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" filled="f" fillcolor="white [3201]" stroked="f" strokeweight=".5pt">
              <v:textbox style="mso-fit-shape-to-text:t" inset="0,0,0,0">
                <w:txbxContent>
                  <w:p w14:paraId="1A01F08F" w14:textId="77777777" w:rsidR="00820A89" w:rsidRDefault="00EF68E5">
                    <w:pPr>
                      <w:pStyle w:val="a5"/>
                      <w:ind w:firstLine="360"/>
                      <w:jc w:val="both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C47F5" w14:textId="77777777" w:rsidR="00820A89" w:rsidRDefault="00EF68E5">
    <w:pPr>
      <w:pStyle w:val="a5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175746A" wp14:editId="11FFB65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4A9FBB" w14:textId="77777777" w:rsidR="00820A89" w:rsidRDefault="00EF68E5">
                          <w:pPr>
                            <w:pStyle w:val="a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75746A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7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" filled="f" fillcolor="white [3201]" stroked="f" strokeweight=".5pt">
              <v:textbox style="mso-fit-shape-to-text:t" inset="0,0,0,0">
                <w:txbxContent>
                  <w:p w14:paraId="744A9FBB" w14:textId="77777777" w:rsidR="00820A89" w:rsidRDefault="00EF68E5">
                    <w:pPr>
                      <w:pStyle w:val="a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8B8A0" w14:textId="77777777" w:rsidR="00820A89" w:rsidRDefault="00820A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6D3CB" w14:textId="77777777" w:rsidR="004C635B" w:rsidRDefault="004C635B">
      <w:r>
        <w:separator/>
      </w:r>
    </w:p>
  </w:footnote>
  <w:footnote w:type="continuationSeparator" w:id="0">
    <w:p w14:paraId="5C7AE825" w14:textId="77777777" w:rsidR="004C635B" w:rsidRDefault="004C63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A917" w14:textId="77777777" w:rsidR="00162899" w:rsidRDefault="0016289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448E" w14:textId="77777777" w:rsidR="00820A89" w:rsidRDefault="00820A89">
    <w:pPr>
      <w:pStyle w:val="a7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2148" w14:textId="77777777" w:rsidR="00162899" w:rsidRDefault="0016289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D5D6EC"/>
    <w:multiLevelType w:val="multilevel"/>
    <w:tmpl w:val="C7D5D6E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00A990"/>
    <w:multiLevelType w:val="multilevel"/>
    <w:tmpl w:val="C87257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CFC44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12815154">
    <w:abstractNumId w:val="0"/>
  </w:num>
  <w:num w:numId="2" w16cid:durableId="1143616181">
    <w:abstractNumId w:val="1"/>
  </w:num>
  <w:num w:numId="3" w16cid:durableId="993290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defaultTabStop w:val="420"/>
  <w:drawingGridVerticalSpacing w:val="16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29D731A"/>
    <w:rsid w:val="00087224"/>
    <w:rsid w:val="00091EA7"/>
    <w:rsid w:val="000E18EF"/>
    <w:rsid w:val="00157767"/>
    <w:rsid w:val="00162899"/>
    <w:rsid w:val="0023368B"/>
    <w:rsid w:val="002C6BE6"/>
    <w:rsid w:val="002E3997"/>
    <w:rsid w:val="00371B54"/>
    <w:rsid w:val="00376E0E"/>
    <w:rsid w:val="00443003"/>
    <w:rsid w:val="0048662A"/>
    <w:rsid w:val="004C635B"/>
    <w:rsid w:val="00502428"/>
    <w:rsid w:val="0053600D"/>
    <w:rsid w:val="00562B91"/>
    <w:rsid w:val="005C0152"/>
    <w:rsid w:val="00627721"/>
    <w:rsid w:val="0063277B"/>
    <w:rsid w:val="00670BDC"/>
    <w:rsid w:val="006A0641"/>
    <w:rsid w:val="006F05EB"/>
    <w:rsid w:val="006F2A12"/>
    <w:rsid w:val="0075027E"/>
    <w:rsid w:val="00782902"/>
    <w:rsid w:val="00820A89"/>
    <w:rsid w:val="00883560"/>
    <w:rsid w:val="009232BD"/>
    <w:rsid w:val="00924D95"/>
    <w:rsid w:val="00994D0A"/>
    <w:rsid w:val="009A7D41"/>
    <w:rsid w:val="009C2F33"/>
    <w:rsid w:val="00A22046"/>
    <w:rsid w:val="00A6089E"/>
    <w:rsid w:val="00A962A2"/>
    <w:rsid w:val="00AA40C8"/>
    <w:rsid w:val="00AE7275"/>
    <w:rsid w:val="00AF25B7"/>
    <w:rsid w:val="00B559F3"/>
    <w:rsid w:val="00BA2A8D"/>
    <w:rsid w:val="00BF1B16"/>
    <w:rsid w:val="00C8751D"/>
    <w:rsid w:val="00CA205A"/>
    <w:rsid w:val="00D362EE"/>
    <w:rsid w:val="00D63F96"/>
    <w:rsid w:val="00D855BE"/>
    <w:rsid w:val="00DD320C"/>
    <w:rsid w:val="00EF68E5"/>
    <w:rsid w:val="00F10EAF"/>
    <w:rsid w:val="00FA4DA6"/>
    <w:rsid w:val="00FD41E6"/>
    <w:rsid w:val="017553B7"/>
    <w:rsid w:val="01DD36AA"/>
    <w:rsid w:val="0204567E"/>
    <w:rsid w:val="025B6111"/>
    <w:rsid w:val="029748A7"/>
    <w:rsid w:val="02A05901"/>
    <w:rsid w:val="032E7049"/>
    <w:rsid w:val="034E6F62"/>
    <w:rsid w:val="03514610"/>
    <w:rsid w:val="039E00E0"/>
    <w:rsid w:val="03C7568A"/>
    <w:rsid w:val="03D71CDD"/>
    <w:rsid w:val="04064251"/>
    <w:rsid w:val="04543D1E"/>
    <w:rsid w:val="047E48DB"/>
    <w:rsid w:val="049C1B9D"/>
    <w:rsid w:val="04B667CF"/>
    <w:rsid w:val="05172669"/>
    <w:rsid w:val="057639C9"/>
    <w:rsid w:val="062005AC"/>
    <w:rsid w:val="062742CF"/>
    <w:rsid w:val="06812D1C"/>
    <w:rsid w:val="068154EF"/>
    <w:rsid w:val="0691308B"/>
    <w:rsid w:val="06990726"/>
    <w:rsid w:val="06BC0D77"/>
    <w:rsid w:val="06E94524"/>
    <w:rsid w:val="076D693E"/>
    <w:rsid w:val="07D25D65"/>
    <w:rsid w:val="07D7113E"/>
    <w:rsid w:val="07E614C4"/>
    <w:rsid w:val="085877FA"/>
    <w:rsid w:val="08A11F6B"/>
    <w:rsid w:val="08E351FB"/>
    <w:rsid w:val="08F54642"/>
    <w:rsid w:val="09023F99"/>
    <w:rsid w:val="09071E3F"/>
    <w:rsid w:val="099D0853"/>
    <w:rsid w:val="09CD4EA5"/>
    <w:rsid w:val="09FA3786"/>
    <w:rsid w:val="09FC4DA8"/>
    <w:rsid w:val="0A0A3406"/>
    <w:rsid w:val="0A1E3055"/>
    <w:rsid w:val="0A2C0087"/>
    <w:rsid w:val="0A3105DA"/>
    <w:rsid w:val="0A5571ED"/>
    <w:rsid w:val="0A9D7A6A"/>
    <w:rsid w:val="0AAD64D4"/>
    <w:rsid w:val="0AC30B20"/>
    <w:rsid w:val="0B354AFA"/>
    <w:rsid w:val="0B662000"/>
    <w:rsid w:val="0B71273B"/>
    <w:rsid w:val="0B9730BE"/>
    <w:rsid w:val="0C0F534B"/>
    <w:rsid w:val="0C116DA7"/>
    <w:rsid w:val="0C187224"/>
    <w:rsid w:val="0CC753B6"/>
    <w:rsid w:val="0D077285"/>
    <w:rsid w:val="0D156E41"/>
    <w:rsid w:val="0D191546"/>
    <w:rsid w:val="0D2A5D3B"/>
    <w:rsid w:val="0DDA2DC7"/>
    <w:rsid w:val="0DDB10B4"/>
    <w:rsid w:val="0E6D6359"/>
    <w:rsid w:val="0E7476E7"/>
    <w:rsid w:val="0E806F54"/>
    <w:rsid w:val="0EE53D32"/>
    <w:rsid w:val="0F3916BB"/>
    <w:rsid w:val="0F46331D"/>
    <w:rsid w:val="0F671FA3"/>
    <w:rsid w:val="0FFC1FC5"/>
    <w:rsid w:val="10536C40"/>
    <w:rsid w:val="10654E23"/>
    <w:rsid w:val="107C703F"/>
    <w:rsid w:val="107F4892"/>
    <w:rsid w:val="11261C36"/>
    <w:rsid w:val="11A021F8"/>
    <w:rsid w:val="11B33FB3"/>
    <w:rsid w:val="11BE3D4A"/>
    <w:rsid w:val="11E417EE"/>
    <w:rsid w:val="11F47D37"/>
    <w:rsid w:val="11F71F95"/>
    <w:rsid w:val="12476964"/>
    <w:rsid w:val="126D1B09"/>
    <w:rsid w:val="127D0D96"/>
    <w:rsid w:val="12862654"/>
    <w:rsid w:val="12A644BF"/>
    <w:rsid w:val="12F65874"/>
    <w:rsid w:val="13384C79"/>
    <w:rsid w:val="137B5486"/>
    <w:rsid w:val="13B52C70"/>
    <w:rsid w:val="13C236F0"/>
    <w:rsid w:val="13F50E66"/>
    <w:rsid w:val="146B30C4"/>
    <w:rsid w:val="14872786"/>
    <w:rsid w:val="148C3817"/>
    <w:rsid w:val="149A3343"/>
    <w:rsid w:val="14AA6509"/>
    <w:rsid w:val="14D342B9"/>
    <w:rsid w:val="14EB1BED"/>
    <w:rsid w:val="150C50D0"/>
    <w:rsid w:val="15390C40"/>
    <w:rsid w:val="15521101"/>
    <w:rsid w:val="155E2745"/>
    <w:rsid w:val="15DA454F"/>
    <w:rsid w:val="15F07637"/>
    <w:rsid w:val="161B2052"/>
    <w:rsid w:val="163C6D3C"/>
    <w:rsid w:val="16544C2C"/>
    <w:rsid w:val="16681976"/>
    <w:rsid w:val="16B1264D"/>
    <w:rsid w:val="16B25776"/>
    <w:rsid w:val="16EB4A95"/>
    <w:rsid w:val="170822C2"/>
    <w:rsid w:val="17251F3E"/>
    <w:rsid w:val="17424826"/>
    <w:rsid w:val="17946704"/>
    <w:rsid w:val="17F155EC"/>
    <w:rsid w:val="17F760DF"/>
    <w:rsid w:val="181141F9"/>
    <w:rsid w:val="182B0260"/>
    <w:rsid w:val="18666DCE"/>
    <w:rsid w:val="189F36EA"/>
    <w:rsid w:val="18AF23E0"/>
    <w:rsid w:val="18B9541C"/>
    <w:rsid w:val="18D65DF2"/>
    <w:rsid w:val="18E6772B"/>
    <w:rsid w:val="19345AE7"/>
    <w:rsid w:val="196949DC"/>
    <w:rsid w:val="197F64BB"/>
    <w:rsid w:val="1A312E6E"/>
    <w:rsid w:val="1A6D0C68"/>
    <w:rsid w:val="1AC81DF1"/>
    <w:rsid w:val="1B4014B9"/>
    <w:rsid w:val="1B66487C"/>
    <w:rsid w:val="1BA924B1"/>
    <w:rsid w:val="1BD61412"/>
    <w:rsid w:val="1C1C2E11"/>
    <w:rsid w:val="1C1F52F0"/>
    <w:rsid w:val="1C4C4D3E"/>
    <w:rsid w:val="1CAC3E56"/>
    <w:rsid w:val="1CD51C99"/>
    <w:rsid w:val="1CDA7283"/>
    <w:rsid w:val="1CDC08AA"/>
    <w:rsid w:val="1CDE53A6"/>
    <w:rsid w:val="1CF26D19"/>
    <w:rsid w:val="1D216C8C"/>
    <w:rsid w:val="1D3F5364"/>
    <w:rsid w:val="1D5940E3"/>
    <w:rsid w:val="1E0631F7"/>
    <w:rsid w:val="1E207D37"/>
    <w:rsid w:val="1E593087"/>
    <w:rsid w:val="1F0E62B7"/>
    <w:rsid w:val="1F1574DA"/>
    <w:rsid w:val="1F617814"/>
    <w:rsid w:val="1F6957A6"/>
    <w:rsid w:val="1F8A3F4D"/>
    <w:rsid w:val="1FA616CA"/>
    <w:rsid w:val="1FB44CEF"/>
    <w:rsid w:val="1FB65DB1"/>
    <w:rsid w:val="1FDC6518"/>
    <w:rsid w:val="202D2D00"/>
    <w:rsid w:val="207D40C1"/>
    <w:rsid w:val="207D60B5"/>
    <w:rsid w:val="20AB247B"/>
    <w:rsid w:val="20B27BD4"/>
    <w:rsid w:val="20C50962"/>
    <w:rsid w:val="212C60DA"/>
    <w:rsid w:val="21952548"/>
    <w:rsid w:val="219C4B33"/>
    <w:rsid w:val="21D17E2F"/>
    <w:rsid w:val="21E6213D"/>
    <w:rsid w:val="22192734"/>
    <w:rsid w:val="22610646"/>
    <w:rsid w:val="228A0E2F"/>
    <w:rsid w:val="22957936"/>
    <w:rsid w:val="229D6AC4"/>
    <w:rsid w:val="22D72933"/>
    <w:rsid w:val="2306139A"/>
    <w:rsid w:val="232D2F02"/>
    <w:rsid w:val="23430C6F"/>
    <w:rsid w:val="23436267"/>
    <w:rsid w:val="23763FD0"/>
    <w:rsid w:val="23AB4E09"/>
    <w:rsid w:val="23C94A45"/>
    <w:rsid w:val="23D941D7"/>
    <w:rsid w:val="24262DDA"/>
    <w:rsid w:val="245275F5"/>
    <w:rsid w:val="24534C43"/>
    <w:rsid w:val="24BE4760"/>
    <w:rsid w:val="24C77C8B"/>
    <w:rsid w:val="24CB2E07"/>
    <w:rsid w:val="25045C9E"/>
    <w:rsid w:val="25487CC1"/>
    <w:rsid w:val="256576FC"/>
    <w:rsid w:val="25742E87"/>
    <w:rsid w:val="2641274C"/>
    <w:rsid w:val="26600703"/>
    <w:rsid w:val="269229A8"/>
    <w:rsid w:val="26D46B1D"/>
    <w:rsid w:val="26E03277"/>
    <w:rsid w:val="26F77D8A"/>
    <w:rsid w:val="27355263"/>
    <w:rsid w:val="27516D91"/>
    <w:rsid w:val="27B23302"/>
    <w:rsid w:val="27BE796C"/>
    <w:rsid w:val="27C713CA"/>
    <w:rsid w:val="28352183"/>
    <w:rsid w:val="284B5B2B"/>
    <w:rsid w:val="285B24E0"/>
    <w:rsid w:val="28740FEB"/>
    <w:rsid w:val="28E95BAE"/>
    <w:rsid w:val="295C2DFA"/>
    <w:rsid w:val="29785E86"/>
    <w:rsid w:val="29B1079D"/>
    <w:rsid w:val="2AA409DB"/>
    <w:rsid w:val="2AA96739"/>
    <w:rsid w:val="2AE83B8F"/>
    <w:rsid w:val="2B1D0D70"/>
    <w:rsid w:val="2B45448D"/>
    <w:rsid w:val="2B702655"/>
    <w:rsid w:val="2B9437BF"/>
    <w:rsid w:val="2C2A7FA4"/>
    <w:rsid w:val="2C4F7710"/>
    <w:rsid w:val="2C6A7D6E"/>
    <w:rsid w:val="2C9859C5"/>
    <w:rsid w:val="2CB7681F"/>
    <w:rsid w:val="2D2A0C69"/>
    <w:rsid w:val="2D3447B9"/>
    <w:rsid w:val="2D3617F0"/>
    <w:rsid w:val="2D841CD5"/>
    <w:rsid w:val="2DC27F9F"/>
    <w:rsid w:val="2DEA36E2"/>
    <w:rsid w:val="2E020414"/>
    <w:rsid w:val="2E56637D"/>
    <w:rsid w:val="2E5A4F66"/>
    <w:rsid w:val="2E5F27C1"/>
    <w:rsid w:val="2E620EB2"/>
    <w:rsid w:val="2E646913"/>
    <w:rsid w:val="2E67296D"/>
    <w:rsid w:val="2E6D6B17"/>
    <w:rsid w:val="2E75736B"/>
    <w:rsid w:val="2E797ACE"/>
    <w:rsid w:val="2EB82072"/>
    <w:rsid w:val="2EDA4EED"/>
    <w:rsid w:val="2EE1755E"/>
    <w:rsid w:val="2F330266"/>
    <w:rsid w:val="2F697D76"/>
    <w:rsid w:val="2F6D778C"/>
    <w:rsid w:val="2F8A6913"/>
    <w:rsid w:val="2FCC1679"/>
    <w:rsid w:val="30064097"/>
    <w:rsid w:val="30191A45"/>
    <w:rsid w:val="304336A4"/>
    <w:rsid w:val="30A567B5"/>
    <w:rsid w:val="30C963A6"/>
    <w:rsid w:val="31091AB9"/>
    <w:rsid w:val="310C2E74"/>
    <w:rsid w:val="312E2823"/>
    <w:rsid w:val="31CA113F"/>
    <w:rsid w:val="31D64091"/>
    <w:rsid w:val="31FB58A6"/>
    <w:rsid w:val="32284F44"/>
    <w:rsid w:val="32487281"/>
    <w:rsid w:val="3271058B"/>
    <w:rsid w:val="327718EF"/>
    <w:rsid w:val="327A5910"/>
    <w:rsid w:val="329D731A"/>
    <w:rsid w:val="32BC21C9"/>
    <w:rsid w:val="32D65321"/>
    <w:rsid w:val="32E412F2"/>
    <w:rsid w:val="32E43E46"/>
    <w:rsid w:val="331572E3"/>
    <w:rsid w:val="33B75467"/>
    <w:rsid w:val="33CA7199"/>
    <w:rsid w:val="340100A6"/>
    <w:rsid w:val="349F4B45"/>
    <w:rsid w:val="34AB217E"/>
    <w:rsid w:val="34B65D3E"/>
    <w:rsid w:val="34D847A6"/>
    <w:rsid w:val="34DD36E9"/>
    <w:rsid w:val="34FD2C90"/>
    <w:rsid w:val="35041D35"/>
    <w:rsid w:val="350E718F"/>
    <w:rsid w:val="351647A5"/>
    <w:rsid w:val="35504103"/>
    <w:rsid w:val="355F519D"/>
    <w:rsid w:val="359470BC"/>
    <w:rsid w:val="359C7FFD"/>
    <w:rsid w:val="35A442A9"/>
    <w:rsid w:val="35A62714"/>
    <w:rsid w:val="35D04B1B"/>
    <w:rsid w:val="35D07F9D"/>
    <w:rsid w:val="35E129A9"/>
    <w:rsid w:val="360B4FDC"/>
    <w:rsid w:val="366C29E7"/>
    <w:rsid w:val="371A0862"/>
    <w:rsid w:val="371B2546"/>
    <w:rsid w:val="37677F48"/>
    <w:rsid w:val="37760883"/>
    <w:rsid w:val="378B76CC"/>
    <w:rsid w:val="37A335A3"/>
    <w:rsid w:val="37B962F4"/>
    <w:rsid w:val="37D20E57"/>
    <w:rsid w:val="38254526"/>
    <w:rsid w:val="38262F51"/>
    <w:rsid w:val="384D4981"/>
    <w:rsid w:val="38532A5E"/>
    <w:rsid w:val="385C25E2"/>
    <w:rsid w:val="387B504A"/>
    <w:rsid w:val="38D01133"/>
    <w:rsid w:val="38DB3179"/>
    <w:rsid w:val="390A7C62"/>
    <w:rsid w:val="392E030F"/>
    <w:rsid w:val="398800FE"/>
    <w:rsid w:val="39A06843"/>
    <w:rsid w:val="39BA28F7"/>
    <w:rsid w:val="39BD1573"/>
    <w:rsid w:val="39C1124F"/>
    <w:rsid w:val="39DB1C3F"/>
    <w:rsid w:val="3A0B03CA"/>
    <w:rsid w:val="3A477D3D"/>
    <w:rsid w:val="3A4A2960"/>
    <w:rsid w:val="3A622658"/>
    <w:rsid w:val="3ABB4071"/>
    <w:rsid w:val="3ACC0DB7"/>
    <w:rsid w:val="3B2C3DF2"/>
    <w:rsid w:val="3B4C6B4A"/>
    <w:rsid w:val="3B892174"/>
    <w:rsid w:val="3BA42B0A"/>
    <w:rsid w:val="3BB32DE6"/>
    <w:rsid w:val="3CD613E9"/>
    <w:rsid w:val="3CE30398"/>
    <w:rsid w:val="3CE5162C"/>
    <w:rsid w:val="3CEC1737"/>
    <w:rsid w:val="3D2824D0"/>
    <w:rsid w:val="3D337E9D"/>
    <w:rsid w:val="3D527506"/>
    <w:rsid w:val="3D57788A"/>
    <w:rsid w:val="3D72777A"/>
    <w:rsid w:val="3D8C03DF"/>
    <w:rsid w:val="3D8F1598"/>
    <w:rsid w:val="3D951E57"/>
    <w:rsid w:val="3DAB4624"/>
    <w:rsid w:val="3DB50AB1"/>
    <w:rsid w:val="3DB96477"/>
    <w:rsid w:val="3E1C3678"/>
    <w:rsid w:val="3E4B22BB"/>
    <w:rsid w:val="3E654E50"/>
    <w:rsid w:val="3E6B2874"/>
    <w:rsid w:val="3E9B4946"/>
    <w:rsid w:val="3EA7413F"/>
    <w:rsid w:val="3ECC237B"/>
    <w:rsid w:val="3EE77DBC"/>
    <w:rsid w:val="3F5577CE"/>
    <w:rsid w:val="3F6F384B"/>
    <w:rsid w:val="40061FE5"/>
    <w:rsid w:val="400677EF"/>
    <w:rsid w:val="410924C1"/>
    <w:rsid w:val="412360AF"/>
    <w:rsid w:val="41261227"/>
    <w:rsid w:val="41A33B98"/>
    <w:rsid w:val="41D90C14"/>
    <w:rsid w:val="41EB6337"/>
    <w:rsid w:val="422B44D2"/>
    <w:rsid w:val="42496F83"/>
    <w:rsid w:val="425E3790"/>
    <w:rsid w:val="42714011"/>
    <w:rsid w:val="427B0900"/>
    <w:rsid w:val="428258FD"/>
    <w:rsid w:val="428C42F8"/>
    <w:rsid w:val="42AB29D0"/>
    <w:rsid w:val="42FE4D96"/>
    <w:rsid w:val="431A43A9"/>
    <w:rsid w:val="433F7071"/>
    <w:rsid w:val="438B4C8D"/>
    <w:rsid w:val="441674D8"/>
    <w:rsid w:val="442D1437"/>
    <w:rsid w:val="447F7F9A"/>
    <w:rsid w:val="44815F70"/>
    <w:rsid w:val="448636F5"/>
    <w:rsid w:val="44865C7B"/>
    <w:rsid w:val="449A6429"/>
    <w:rsid w:val="44AC1707"/>
    <w:rsid w:val="44B0024A"/>
    <w:rsid w:val="44CD4C98"/>
    <w:rsid w:val="44DB3186"/>
    <w:rsid w:val="44FB089D"/>
    <w:rsid w:val="450A0E4E"/>
    <w:rsid w:val="4528655A"/>
    <w:rsid w:val="45DE4E6B"/>
    <w:rsid w:val="45E07408"/>
    <w:rsid w:val="45E618D3"/>
    <w:rsid w:val="4612711F"/>
    <w:rsid w:val="46291749"/>
    <w:rsid w:val="46CD560B"/>
    <w:rsid w:val="46DC6237"/>
    <w:rsid w:val="470F78A3"/>
    <w:rsid w:val="472024D3"/>
    <w:rsid w:val="47762134"/>
    <w:rsid w:val="47784040"/>
    <w:rsid w:val="47A26054"/>
    <w:rsid w:val="47A829EE"/>
    <w:rsid w:val="47B15A25"/>
    <w:rsid w:val="47F0411D"/>
    <w:rsid w:val="47F72214"/>
    <w:rsid w:val="48366F22"/>
    <w:rsid w:val="48372B88"/>
    <w:rsid w:val="49241422"/>
    <w:rsid w:val="495B11BD"/>
    <w:rsid w:val="497B700C"/>
    <w:rsid w:val="498930B4"/>
    <w:rsid w:val="499A2857"/>
    <w:rsid w:val="49C11249"/>
    <w:rsid w:val="49D92D60"/>
    <w:rsid w:val="4A57233B"/>
    <w:rsid w:val="4A5F1294"/>
    <w:rsid w:val="4A6209BE"/>
    <w:rsid w:val="4A7E6B59"/>
    <w:rsid w:val="4AA27CDC"/>
    <w:rsid w:val="4ADF6E1E"/>
    <w:rsid w:val="4AEC0AB7"/>
    <w:rsid w:val="4AEF3392"/>
    <w:rsid w:val="4B397367"/>
    <w:rsid w:val="4B8B3C39"/>
    <w:rsid w:val="4B91173F"/>
    <w:rsid w:val="4B932E33"/>
    <w:rsid w:val="4BAF3CD0"/>
    <w:rsid w:val="4BB23356"/>
    <w:rsid w:val="4BB308C1"/>
    <w:rsid w:val="4BB770C8"/>
    <w:rsid w:val="4BDC52F9"/>
    <w:rsid w:val="4BDF6E49"/>
    <w:rsid w:val="4C561BFF"/>
    <w:rsid w:val="4C7F0C92"/>
    <w:rsid w:val="4C8D6DC9"/>
    <w:rsid w:val="4CDD5E7C"/>
    <w:rsid w:val="4D1B4BF6"/>
    <w:rsid w:val="4D1F51FF"/>
    <w:rsid w:val="4D5D6FBD"/>
    <w:rsid w:val="4D7C686E"/>
    <w:rsid w:val="4D7C7438"/>
    <w:rsid w:val="4DCB3979"/>
    <w:rsid w:val="4DF571F5"/>
    <w:rsid w:val="4E5E527F"/>
    <w:rsid w:val="4E656129"/>
    <w:rsid w:val="4E7B188C"/>
    <w:rsid w:val="4E8642F1"/>
    <w:rsid w:val="502213EB"/>
    <w:rsid w:val="50270C4A"/>
    <w:rsid w:val="503C0DFD"/>
    <w:rsid w:val="50432D88"/>
    <w:rsid w:val="5049071F"/>
    <w:rsid w:val="505A2D34"/>
    <w:rsid w:val="507E7976"/>
    <w:rsid w:val="50E1735E"/>
    <w:rsid w:val="51A60F32"/>
    <w:rsid w:val="51BF4329"/>
    <w:rsid w:val="51C10A87"/>
    <w:rsid w:val="524365E5"/>
    <w:rsid w:val="52662900"/>
    <w:rsid w:val="52C5188C"/>
    <w:rsid w:val="52F01B7A"/>
    <w:rsid w:val="53183BD7"/>
    <w:rsid w:val="5376755F"/>
    <w:rsid w:val="538F7E27"/>
    <w:rsid w:val="53F25451"/>
    <w:rsid w:val="54047DE6"/>
    <w:rsid w:val="54183C63"/>
    <w:rsid w:val="54214EF1"/>
    <w:rsid w:val="54260108"/>
    <w:rsid w:val="54516500"/>
    <w:rsid w:val="54FE2E33"/>
    <w:rsid w:val="550146D2"/>
    <w:rsid w:val="55130818"/>
    <w:rsid w:val="553F6765"/>
    <w:rsid w:val="554F0502"/>
    <w:rsid w:val="55792660"/>
    <w:rsid w:val="557E77DD"/>
    <w:rsid w:val="55FA184D"/>
    <w:rsid w:val="55FC7F21"/>
    <w:rsid w:val="56CC7DC9"/>
    <w:rsid w:val="572F182A"/>
    <w:rsid w:val="577102DD"/>
    <w:rsid w:val="57A8507D"/>
    <w:rsid w:val="57B87E01"/>
    <w:rsid w:val="57D33E0B"/>
    <w:rsid w:val="57D83FAF"/>
    <w:rsid w:val="584B45E2"/>
    <w:rsid w:val="58703188"/>
    <w:rsid w:val="58952076"/>
    <w:rsid w:val="58FF1BE9"/>
    <w:rsid w:val="5912763F"/>
    <w:rsid w:val="592E6ADF"/>
    <w:rsid w:val="594F433C"/>
    <w:rsid w:val="59653481"/>
    <w:rsid w:val="597B3B32"/>
    <w:rsid w:val="59BA483A"/>
    <w:rsid w:val="59E618A6"/>
    <w:rsid w:val="5A272466"/>
    <w:rsid w:val="5A4B333B"/>
    <w:rsid w:val="5A5B3C78"/>
    <w:rsid w:val="5A680661"/>
    <w:rsid w:val="5A790DED"/>
    <w:rsid w:val="5AD563E4"/>
    <w:rsid w:val="5B1C04B7"/>
    <w:rsid w:val="5B4A2835"/>
    <w:rsid w:val="5B617BD0"/>
    <w:rsid w:val="5B694608"/>
    <w:rsid w:val="5BD3447A"/>
    <w:rsid w:val="5BDB75A5"/>
    <w:rsid w:val="5C4A4997"/>
    <w:rsid w:val="5C7830D7"/>
    <w:rsid w:val="5CB33954"/>
    <w:rsid w:val="5CB61F14"/>
    <w:rsid w:val="5CD10044"/>
    <w:rsid w:val="5CD25C9B"/>
    <w:rsid w:val="5CF8252C"/>
    <w:rsid w:val="5CF8285E"/>
    <w:rsid w:val="5CF95190"/>
    <w:rsid w:val="5D097B87"/>
    <w:rsid w:val="5D5E3F06"/>
    <w:rsid w:val="5D9D51E6"/>
    <w:rsid w:val="5DBE7604"/>
    <w:rsid w:val="5DC32DF4"/>
    <w:rsid w:val="5E6C6D16"/>
    <w:rsid w:val="5E8D3CA6"/>
    <w:rsid w:val="5E8E2D48"/>
    <w:rsid w:val="5EB9176F"/>
    <w:rsid w:val="5ED533DF"/>
    <w:rsid w:val="5F2D33BC"/>
    <w:rsid w:val="5F315F1F"/>
    <w:rsid w:val="5F405377"/>
    <w:rsid w:val="5F622E25"/>
    <w:rsid w:val="5F6819A0"/>
    <w:rsid w:val="5FCF31E5"/>
    <w:rsid w:val="5FEE0A42"/>
    <w:rsid w:val="5FF72AE6"/>
    <w:rsid w:val="60392C69"/>
    <w:rsid w:val="608B4592"/>
    <w:rsid w:val="60B91CCC"/>
    <w:rsid w:val="60CE487F"/>
    <w:rsid w:val="60D62EB6"/>
    <w:rsid w:val="60D70AF8"/>
    <w:rsid w:val="60E90E52"/>
    <w:rsid w:val="60EF4F85"/>
    <w:rsid w:val="61BA5B6C"/>
    <w:rsid w:val="61C60943"/>
    <w:rsid w:val="61DB6EE5"/>
    <w:rsid w:val="61EF258D"/>
    <w:rsid w:val="62111C54"/>
    <w:rsid w:val="622B7232"/>
    <w:rsid w:val="626764BC"/>
    <w:rsid w:val="629970FB"/>
    <w:rsid w:val="62BD432E"/>
    <w:rsid w:val="62C00465"/>
    <w:rsid w:val="62E47B0C"/>
    <w:rsid w:val="633678D4"/>
    <w:rsid w:val="633B5253"/>
    <w:rsid w:val="637B1AF3"/>
    <w:rsid w:val="638D17B3"/>
    <w:rsid w:val="638D29FA"/>
    <w:rsid w:val="63C02548"/>
    <w:rsid w:val="640F2DFD"/>
    <w:rsid w:val="64224F28"/>
    <w:rsid w:val="644545DB"/>
    <w:rsid w:val="64B96D77"/>
    <w:rsid w:val="6502545F"/>
    <w:rsid w:val="651435E1"/>
    <w:rsid w:val="65562818"/>
    <w:rsid w:val="656458AF"/>
    <w:rsid w:val="65B5796A"/>
    <w:rsid w:val="65BC2FC3"/>
    <w:rsid w:val="662F67E7"/>
    <w:rsid w:val="66384919"/>
    <w:rsid w:val="66384DC2"/>
    <w:rsid w:val="66451242"/>
    <w:rsid w:val="66705810"/>
    <w:rsid w:val="66962970"/>
    <w:rsid w:val="66AF1304"/>
    <w:rsid w:val="66E40F2D"/>
    <w:rsid w:val="66E626C4"/>
    <w:rsid w:val="66F71606"/>
    <w:rsid w:val="6712276E"/>
    <w:rsid w:val="674302D7"/>
    <w:rsid w:val="674A4A0C"/>
    <w:rsid w:val="675B2BE0"/>
    <w:rsid w:val="676A1537"/>
    <w:rsid w:val="67A42D94"/>
    <w:rsid w:val="67EB7247"/>
    <w:rsid w:val="67F822B5"/>
    <w:rsid w:val="68040A16"/>
    <w:rsid w:val="6810651E"/>
    <w:rsid w:val="68367986"/>
    <w:rsid w:val="68634C04"/>
    <w:rsid w:val="68674F05"/>
    <w:rsid w:val="68DE4FFE"/>
    <w:rsid w:val="69972FAF"/>
    <w:rsid w:val="69AB1384"/>
    <w:rsid w:val="69D56819"/>
    <w:rsid w:val="6A341A52"/>
    <w:rsid w:val="6A5C5961"/>
    <w:rsid w:val="6A751B1E"/>
    <w:rsid w:val="6B264A3A"/>
    <w:rsid w:val="6BBB7EFC"/>
    <w:rsid w:val="6C2E1EE9"/>
    <w:rsid w:val="6C755C79"/>
    <w:rsid w:val="6CEE7E42"/>
    <w:rsid w:val="6CEF3424"/>
    <w:rsid w:val="6D1F7776"/>
    <w:rsid w:val="6D2F4309"/>
    <w:rsid w:val="6D7C6E20"/>
    <w:rsid w:val="6E1D791F"/>
    <w:rsid w:val="6E1F6652"/>
    <w:rsid w:val="6E732CC4"/>
    <w:rsid w:val="6E875E14"/>
    <w:rsid w:val="6E8B79C5"/>
    <w:rsid w:val="6E8F1E87"/>
    <w:rsid w:val="6EDE3F6B"/>
    <w:rsid w:val="6FA41DEF"/>
    <w:rsid w:val="6FB5577A"/>
    <w:rsid w:val="6FEF5FFF"/>
    <w:rsid w:val="6FFA5FC3"/>
    <w:rsid w:val="6FFD616B"/>
    <w:rsid w:val="7003534A"/>
    <w:rsid w:val="701A42F9"/>
    <w:rsid w:val="70313457"/>
    <w:rsid w:val="70866263"/>
    <w:rsid w:val="7088613C"/>
    <w:rsid w:val="70A61026"/>
    <w:rsid w:val="70A873E0"/>
    <w:rsid w:val="70E433CD"/>
    <w:rsid w:val="71932E10"/>
    <w:rsid w:val="71C94F5D"/>
    <w:rsid w:val="71E90C94"/>
    <w:rsid w:val="71FA0B4A"/>
    <w:rsid w:val="72352195"/>
    <w:rsid w:val="723E08BB"/>
    <w:rsid w:val="72466D85"/>
    <w:rsid w:val="72720B96"/>
    <w:rsid w:val="72AE439F"/>
    <w:rsid w:val="72BD6505"/>
    <w:rsid w:val="72F00EFC"/>
    <w:rsid w:val="73164BEE"/>
    <w:rsid w:val="731F586B"/>
    <w:rsid w:val="73E57880"/>
    <w:rsid w:val="740807A0"/>
    <w:rsid w:val="743E5CC3"/>
    <w:rsid w:val="74577AE5"/>
    <w:rsid w:val="746A200A"/>
    <w:rsid w:val="74895C51"/>
    <w:rsid w:val="749B2AF9"/>
    <w:rsid w:val="74A470FC"/>
    <w:rsid w:val="74DD260E"/>
    <w:rsid w:val="7519692A"/>
    <w:rsid w:val="757E2435"/>
    <w:rsid w:val="75C621AB"/>
    <w:rsid w:val="75F80517"/>
    <w:rsid w:val="76867A1D"/>
    <w:rsid w:val="771C1FEB"/>
    <w:rsid w:val="77333225"/>
    <w:rsid w:val="778B7F90"/>
    <w:rsid w:val="779E546E"/>
    <w:rsid w:val="77DC5234"/>
    <w:rsid w:val="77F63AF3"/>
    <w:rsid w:val="780A0E21"/>
    <w:rsid w:val="782F5058"/>
    <w:rsid w:val="787D038F"/>
    <w:rsid w:val="78936F61"/>
    <w:rsid w:val="789E3A96"/>
    <w:rsid w:val="78A65380"/>
    <w:rsid w:val="78F26F7B"/>
    <w:rsid w:val="78F85383"/>
    <w:rsid w:val="792627D5"/>
    <w:rsid w:val="79367E1E"/>
    <w:rsid w:val="794A5B54"/>
    <w:rsid w:val="79F105CD"/>
    <w:rsid w:val="7A1C1587"/>
    <w:rsid w:val="7A3A4D14"/>
    <w:rsid w:val="7A460C06"/>
    <w:rsid w:val="7A580134"/>
    <w:rsid w:val="7A5E7D4D"/>
    <w:rsid w:val="7AB932A6"/>
    <w:rsid w:val="7AD34FEE"/>
    <w:rsid w:val="7AEA15E0"/>
    <w:rsid w:val="7AF547CF"/>
    <w:rsid w:val="7B193C74"/>
    <w:rsid w:val="7B3938D5"/>
    <w:rsid w:val="7B55270F"/>
    <w:rsid w:val="7BBF77B5"/>
    <w:rsid w:val="7C4209B4"/>
    <w:rsid w:val="7C4720D5"/>
    <w:rsid w:val="7C8B0A07"/>
    <w:rsid w:val="7CB20DE4"/>
    <w:rsid w:val="7CC3658D"/>
    <w:rsid w:val="7CD24A22"/>
    <w:rsid w:val="7D061E81"/>
    <w:rsid w:val="7D2C4C65"/>
    <w:rsid w:val="7D373D26"/>
    <w:rsid w:val="7D4A591B"/>
    <w:rsid w:val="7D77289C"/>
    <w:rsid w:val="7D7F213B"/>
    <w:rsid w:val="7DA02AA7"/>
    <w:rsid w:val="7DDC406E"/>
    <w:rsid w:val="7E1075B0"/>
    <w:rsid w:val="7E4C23BA"/>
    <w:rsid w:val="7EC02D84"/>
    <w:rsid w:val="7F154BF9"/>
    <w:rsid w:val="7F2C38B2"/>
    <w:rsid w:val="7F6A2CF0"/>
    <w:rsid w:val="7F79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493FF4"/>
  <w15:docId w15:val="{D486AE92-C0C0-1346-9C18-11275CC77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uiPriority="99" w:qFormat="1"/>
    <w:lsdException w:name="caption" w:unhideWhenUsed="1" w:qFormat="1"/>
    <w:lsdException w:name="table of figures" w:uiPriority="99" w:qFormat="1"/>
    <w:lsdException w:name="annotation reference" w:uiPriority="99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8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tabs>
        <w:tab w:val="left" w:pos="0"/>
      </w:tabs>
      <w:ind w:firstLineChars="0" w:firstLine="0"/>
      <w:outlineLvl w:val="0"/>
    </w:pPr>
    <w:rPr>
      <w:rFonts w:eastAsia="黑体"/>
      <w:kern w:val="44"/>
      <w:sz w:val="36"/>
    </w:rPr>
  </w:style>
  <w:style w:type="paragraph" w:styleId="2">
    <w:name w:val="heading 2"/>
    <w:basedOn w:val="1"/>
    <w:next w:val="a"/>
    <w:link w:val="20"/>
    <w:autoRedefine/>
    <w:unhideWhenUsed/>
    <w:qFormat/>
    <w:pPr>
      <w:outlineLvl w:val="1"/>
    </w:pPr>
    <w:rPr>
      <w:sz w:val="28"/>
    </w:rPr>
  </w:style>
  <w:style w:type="paragraph" w:styleId="3">
    <w:name w:val="heading 3"/>
    <w:basedOn w:val="2"/>
    <w:next w:val="a"/>
    <w:link w:val="30"/>
    <w:autoRedefine/>
    <w:qFormat/>
    <w:pPr>
      <w:outlineLvl w:val="2"/>
    </w:pPr>
    <w:rPr>
      <w:sz w:val="24"/>
    </w:rPr>
  </w:style>
  <w:style w:type="paragraph" w:styleId="4">
    <w:name w:val="heading 4"/>
    <w:basedOn w:val="3"/>
    <w:next w:val="a"/>
    <w:link w:val="40"/>
    <w:unhideWhenUsed/>
    <w:qFormat/>
    <w:pPr>
      <w:outlineLvl w:val="3"/>
    </w:pPr>
  </w:style>
  <w:style w:type="paragraph" w:styleId="5">
    <w:name w:val="heading 5"/>
    <w:basedOn w:val="4"/>
    <w:next w:val="a"/>
    <w:link w:val="50"/>
    <w:unhideWhenUsed/>
    <w:qFormat/>
    <w:pPr>
      <w:outlineLvl w:val="4"/>
    </w:pPr>
  </w:style>
  <w:style w:type="paragraph" w:styleId="6">
    <w:name w:val="heading 6"/>
    <w:basedOn w:val="a"/>
    <w:next w:val="a"/>
    <w:link w:val="60"/>
    <w:unhideWhenUsed/>
    <w:qFormat/>
    <w:pPr>
      <w:keepNext/>
      <w:keepLines/>
      <w:ind w:firstLineChars="0" w:firstLine="0"/>
      <w:outlineLvl w:val="5"/>
    </w:pPr>
    <w:rPr>
      <w:rFonts w:eastAsia="黑体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ind w:firstLineChars="0" w:firstLine="0"/>
      <w:outlineLvl w:val="6"/>
    </w:pPr>
    <w:rPr>
      <w:rFonts w:eastAsia="黑体"/>
    </w:rPr>
  </w:style>
  <w:style w:type="paragraph" w:styleId="8">
    <w:name w:val="heading 8"/>
    <w:basedOn w:val="a"/>
    <w:next w:val="a"/>
    <w:unhideWhenUsed/>
    <w:qFormat/>
    <w:pPr>
      <w:keepNext/>
      <w:keepLines/>
      <w:ind w:firstLineChars="0" w:firstLine="0"/>
      <w:outlineLvl w:val="7"/>
    </w:pPr>
    <w:rPr>
      <w:rFonts w:eastAsia="黑体"/>
    </w:rPr>
  </w:style>
  <w:style w:type="paragraph" w:styleId="9">
    <w:name w:val="heading 9"/>
    <w:basedOn w:val="a"/>
    <w:next w:val="a"/>
    <w:unhideWhenUsed/>
    <w:qFormat/>
    <w:pPr>
      <w:keepNext/>
      <w:keepLines/>
      <w:spacing w:before="240" w:after="64" w:line="317" w:lineRule="auto"/>
      <w:ind w:firstLineChars="0" w:firstLine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ind w:firstLineChars="0" w:firstLine="0"/>
      <w:jc w:val="center"/>
    </w:pPr>
    <w:rPr>
      <w:rFonts w:eastAsia="黑体"/>
      <w:sz w:val="21"/>
    </w:rPr>
  </w:style>
  <w:style w:type="paragraph" w:styleId="a4">
    <w:name w:val="Body Text"/>
    <w:basedOn w:val="a"/>
    <w:qFormat/>
    <w:pPr>
      <w:spacing w:after="120"/>
    </w:pPr>
  </w:style>
  <w:style w:type="paragraph" w:styleId="TOC3">
    <w:name w:val="toc 3"/>
    <w:basedOn w:val="a"/>
    <w:next w:val="a"/>
    <w:uiPriority w:val="39"/>
    <w:qFormat/>
    <w:pPr>
      <w:spacing w:line="480" w:lineRule="exact"/>
      <w:ind w:firstLineChars="400" w:firstLine="960"/>
    </w:p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line="480" w:lineRule="exact"/>
      <w:ind w:firstLineChars="0" w:firstLine="0"/>
    </w:pPr>
    <w:rPr>
      <w:rFonts w:eastAsia="黑体"/>
      <w:sz w:val="28"/>
    </w:rPr>
  </w:style>
  <w:style w:type="paragraph" w:styleId="a9">
    <w:name w:val="table of figures"/>
    <w:basedOn w:val="a"/>
    <w:uiPriority w:val="99"/>
    <w:qFormat/>
    <w:pPr>
      <w:ind w:firstLineChars="0" w:firstLine="0"/>
    </w:pPr>
    <w:rPr>
      <w:sz w:val="21"/>
    </w:rPr>
  </w:style>
  <w:style w:type="paragraph" w:styleId="TOC2">
    <w:name w:val="toc 2"/>
    <w:basedOn w:val="a"/>
    <w:next w:val="a"/>
    <w:link w:val="TOC20"/>
    <w:uiPriority w:val="39"/>
    <w:qFormat/>
    <w:pPr>
      <w:spacing w:line="480" w:lineRule="exact"/>
    </w:pPr>
  </w:style>
  <w:style w:type="paragraph" w:styleId="aa">
    <w:name w:val="Normal (Web)"/>
    <w:basedOn w:val="a"/>
    <w:qFormat/>
    <w:rPr>
      <w:kern w:val="0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qFormat/>
    <w:rPr>
      <w:b/>
    </w:rPr>
  </w:style>
  <w:style w:type="character" w:styleId="ad">
    <w:name w:val="page number"/>
    <w:basedOn w:val="a0"/>
    <w:qFormat/>
  </w:style>
  <w:style w:type="character" w:styleId="ae">
    <w:name w:val="Emphasis"/>
    <w:basedOn w:val="a0"/>
    <w:qFormat/>
    <w:rPr>
      <w:i/>
    </w:rPr>
  </w:style>
  <w:style w:type="character" w:styleId="af">
    <w:name w:val="Hyperlink"/>
    <w:basedOn w:val="a0"/>
    <w:uiPriority w:val="99"/>
    <w:qFormat/>
    <w:rPr>
      <w:rFonts w:ascii="Times New Roman" w:eastAsia="宋体" w:hAnsi="Times New Roman"/>
      <w:color w:val="0000FF"/>
      <w:sz w:val="24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styleId="af0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TOC20">
    <w:name w:val="TOC 2 字符"/>
    <w:link w:val="TOC2"/>
    <w:qFormat/>
    <w:rPr>
      <w:rFonts w:ascii="Times New Roman" w:eastAsia="宋体" w:hAnsi="Times New Roman"/>
    </w:rPr>
  </w:style>
  <w:style w:type="character" w:customStyle="1" w:styleId="10">
    <w:name w:val="标题 1 字符"/>
    <w:link w:val="1"/>
    <w:qFormat/>
    <w:rPr>
      <w:rFonts w:ascii="Times New Roman" w:eastAsia="黑体" w:hAnsi="Times New Roman" w:cs="Times New Roman"/>
      <w:kern w:val="44"/>
      <w:sz w:val="36"/>
      <w:szCs w:val="24"/>
      <w:lang w:val="en-US" w:eastAsia="zh-CN" w:bidi="ar-SA"/>
    </w:rPr>
  </w:style>
  <w:style w:type="character" w:customStyle="1" w:styleId="20">
    <w:name w:val="标题 2 字符"/>
    <w:link w:val="2"/>
    <w:qFormat/>
    <w:rPr>
      <w:rFonts w:ascii="Times New Roman" w:eastAsia="黑体" w:hAnsi="Times New Roman" w:cs="Times New Roman"/>
      <w:kern w:val="44"/>
      <w:sz w:val="28"/>
      <w:szCs w:val="24"/>
      <w:lang w:val="en-US" w:eastAsia="zh-CN" w:bidi="ar-SA"/>
    </w:rPr>
  </w:style>
  <w:style w:type="character" w:customStyle="1" w:styleId="30">
    <w:name w:val="标题 3 字符"/>
    <w:link w:val="3"/>
    <w:qFormat/>
    <w:rPr>
      <w:rFonts w:ascii="Times New Roman" w:eastAsia="黑体" w:hAnsi="Times New Roman" w:cs="Times New Roman"/>
      <w:kern w:val="44"/>
      <w:sz w:val="24"/>
      <w:szCs w:val="24"/>
      <w:lang w:val="en-US" w:eastAsia="zh-CN" w:bidi="ar-SA"/>
    </w:rPr>
  </w:style>
  <w:style w:type="character" w:customStyle="1" w:styleId="a8">
    <w:name w:val="页眉 字符"/>
    <w:link w:val="a7"/>
    <w:qFormat/>
    <w:rPr>
      <w:rFonts w:eastAsia="宋体"/>
      <w:sz w:val="18"/>
      <w:szCs w:val="18"/>
    </w:rPr>
  </w:style>
  <w:style w:type="character" w:customStyle="1" w:styleId="a6">
    <w:name w:val="页脚 字符"/>
    <w:link w:val="a5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60">
    <w:name w:val="标题 6 字符"/>
    <w:basedOn w:val="a0"/>
    <w:link w:val="6"/>
    <w:qFormat/>
    <w:rPr>
      <w:rFonts w:ascii="Times New Roman" w:eastAsia="黑体" w:hAnsi="Times New Roman"/>
      <w:kern w:val="2"/>
      <w:sz w:val="24"/>
      <w:szCs w:val="24"/>
    </w:rPr>
  </w:style>
  <w:style w:type="character" w:customStyle="1" w:styleId="70">
    <w:name w:val="标题 7 字符"/>
    <w:basedOn w:val="a0"/>
    <w:link w:val="7"/>
    <w:qFormat/>
    <w:rPr>
      <w:rFonts w:ascii="Times New Roman" w:eastAsia="黑体" w:hAnsi="Times New Roman"/>
      <w:kern w:val="2"/>
      <w:sz w:val="24"/>
      <w:szCs w:val="24"/>
    </w:rPr>
  </w:style>
  <w:style w:type="character" w:customStyle="1" w:styleId="40">
    <w:name w:val="标题 4 字符"/>
    <w:link w:val="4"/>
    <w:qFormat/>
    <w:rPr>
      <w:rFonts w:ascii="Times New Roman" w:eastAsia="黑体" w:hAnsi="Times New Roman" w:cs="Times New Roman"/>
      <w:kern w:val="44"/>
      <w:sz w:val="24"/>
      <w:szCs w:val="24"/>
      <w:lang w:val="en-US" w:eastAsia="zh-CN" w:bidi="ar-SA"/>
    </w:rPr>
  </w:style>
  <w:style w:type="character" w:customStyle="1" w:styleId="50">
    <w:name w:val="标题 5 字符"/>
    <w:link w:val="5"/>
    <w:qFormat/>
    <w:rPr>
      <w:rFonts w:ascii="Times New Roman" w:eastAsia="黑体" w:hAnsi="Times New Roman" w:cs="Times New Roman"/>
      <w:kern w:val="44"/>
      <w:sz w:val="24"/>
      <w:szCs w:val="24"/>
      <w:lang w:val="en-US" w:eastAsia="zh-CN" w:bidi="ar-SA"/>
    </w:rPr>
  </w:style>
  <w:style w:type="paragraph" w:customStyle="1" w:styleId="af1">
    <w:name w:val="表格"/>
    <w:basedOn w:val="a"/>
    <w:qFormat/>
    <w:pPr>
      <w:widowControl/>
      <w:wordWrap w:val="0"/>
      <w:spacing w:line="240" w:lineRule="auto"/>
      <w:ind w:firstLineChars="0" w:firstLine="0"/>
      <w:jc w:val="center"/>
    </w:pPr>
    <w:rPr>
      <w:color w:val="000000"/>
      <w:kern w:val="0"/>
      <w:sz w:val="21"/>
    </w:rPr>
  </w:style>
  <w:style w:type="paragraph" w:customStyle="1" w:styleId="21">
    <w:name w:val="21标头"/>
    <w:basedOn w:val="a"/>
    <w:uiPriority w:val="99"/>
    <w:qFormat/>
    <w:pPr>
      <w:jc w:val="center"/>
    </w:pPr>
    <w:rPr>
      <w:b/>
      <w:sz w:val="32"/>
      <w:szCs w:val="32"/>
    </w:rPr>
  </w:style>
  <w:style w:type="paragraph" w:customStyle="1" w:styleId="22">
    <w:name w:val="22表格"/>
    <w:basedOn w:val="a"/>
    <w:qFormat/>
    <w:pPr>
      <w:jc w:val="center"/>
    </w:pPr>
    <w:rPr>
      <w:rFonts w:eastAsia="仿宋_GB2312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64F4F66-B7D9-4C7D-8489-ED65B715EB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1739</Words>
  <Characters>9918</Characters>
  <Application>Microsoft Office Word</Application>
  <DocSecurity>0</DocSecurity>
  <Lines>82</Lines>
  <Paragraphs>23</Paragraphs>
  <ScaleCrop>false</ScaleCrop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WPS_1654923717</dc:creator>
  <cp:lastModifiedBy>af32008@365mso.com</cp:lastModifiedBy>
  <cp:revision>31</cp:revision>
  <cp:lastPrinted>2025-12-07T11:33:00Z</cp:lastPrinted>
  <dcterms:created xsi:type="dcterms:W3CDTF">2025-12-07T09:01:00Z</dcterms:created>
  <dcterms:modified xsi:type="dcterms:W3CDTF">2026-08-02T08:42:00Z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BD9A3C6E900442E9844C8856956E3B84_13</vt:lpwstr>
  </property>
  <property fmtid="{D5CDD505-2E9C-101B-9397-08002B2CF9AE}" pid="4" name="KSOTemplateDocerSaveRecord">
    <vt:lpwstr>eyJoZGlkIjoiYmI5ZjdkZmVjYTBlMjJiMzQyNGZmNWQ2ZGQyOTljMTciLCJ1c2VySWQiOiIxMzgyMDM1MjIwIn0=</vt:lpwstr>
  </property>
</Properties>
</file>