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AFN Solar Power Engineering Services</w:t>
      </w:r>
    </w:p>
    <w:p>
      <w:pPr>
        <w:jc w:val="center"/>
      </w:pPr>
      <w:r>
        <w:rPr>
          <w:b/>
        </w:rPr>
        <w:t xml:space="preserve">Field Service Report</w:t>
      </w:r>
    </w:p>
    <w:p>
      <w:pPr/>
      <w:r>
        <w:rPr/>
        <w:t xml:space="preserve">Ticket Number: {{ ticket_number }}</w:t>
      </w:r>
    </w:p>
    <w:p>
      <w:pPr/>
      <w:r>
        <w:rPr/>
        <w:t xml:space="preserve">Client: {{ client_name }}</w:t>
      </w:r>
    </w:p>
    <w:p>
      <w:pPr/>
      <w:r>
        <w:rPr/>
        <w:t xml:space="preserve">Address: {{ client_address }}</w:t>
      </w:r>
    </w:p>
    <w:p>
      <w:pPr/>
      <w:r>
        <w:rPr/>
        <w:t xml:space="preserve">Contact Number: {{ client_contact_number }}</w:t>
      </w:r>
    </w:p>
    <w:p>
      <w:pPr/>
      <w:r>
        <w:rPr/>
        <w:t xml:space="preserve">Technician: {{ technician_name }}</w:t>
      </w:r>
    </w:p>
    <w:p>
      <w:pPr/>
      <w:r>
        <w:rPr/>
        <w:t xml:space="preserve">Date: {{ service_date }}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Brand / Model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TR/HP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Serial #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Indoor Temp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Outdoor Temp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Ampere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Others Specify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Recommendation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In Reading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Out Reading</w:t>
            </w:r>
          </w:p>
        </w:tc>
      </w:tr>
      <!-- {{#service_rows}} -->
      <w:tr>
        <w:tc>
          <w:tcPr>
            <w:tcW w:w="2400" w:type="dxa"/>
          </w:tcPr>
          <w:p>
            <w:r>
              <w:rPr/>
              <w:t xml:space="preserve">{{ brand_model }}</w:t>
            </w:r>
          </w:p>
        </w:tc>
        <w:tc>
          <w:tcPr>
            <w:tcW w:w="2400" w:type="dxa"/>
          </w:tcPr>
          <w:p>
            <w:r>
              <w:rPr/>
              <w:t xml:space="preserve">{{ tr_hp }}</w:t>
            </w:r>
          </w:p>
        </w:tc>
        <w:tc>
          <w:tcPr>
            <w:tcW w:w="2400" w:type="dxa"/>
          </w:tcPr>
          <w:p>
            <w:r>
              <w:rPr/>
              <w:t xml:space="preserve">{{ serial_number }}</w:t>
            </w:r>
          </w:p>
        </w:tc>
        <w:tc>
          <w:tcPr>
            <w:tcW w:w="2400" w:type="dxa"/>
          </w:tcPr>
          <w:p>
            <w:r>
              <w:rPr/>
              <w:t xml:space="preserve">{{ indoor_temp }}</w:t>
            </w:r>
          </w:p>
        </w:tc>
        <w:tc>
          <w:tcPr>
            <w:tcW w:w="2400" w:type="dxa"/>
          </w:tcPr>
          <w:p>
            <w:r>
              <w:rPr/>
              <w:t xml:space="preserve">{{ outdoor_temp }}</w:t>
            </w:r>
          </w:p>
        </w:tc>
        <w:tc>
          <w:tcPr>
            <w:tcW w:w="2400" w:type="dxa"/>
          </w:tcPr>
          <w:p>
            <w:r>
              <w:rPr/>
              <w:t xml:space="preserve">{{ ampere }}</w:t>
            </w:r>
          </w:p>
        </w:tc>
        <w:tc>
          <w:tcPr>
            <w:tcW w:w="2400" w:type="dxa"/>
          </w:tcPr>
          <w:p>
            <w:r>
              <w:rPr/>
              <w:t xml:space="preserve">{{ others_specify }}</w:t>
            </w:r>
          </w:p>
        </w:tc>
        <w:tc>
          <w:tcPr>
            <w:tcW w:w="2400" w:type="dxa"/>
          </w:tcPr>
          <w:p>
            <w:r>
              <w:rPr/>
              <w:t xml:space="preserve">{{ recommendation }}</w:t>
            </w:r>
          </w:p>
        </w:tc>
        <w:tc>
          <w:tcPr>
            <w:tcW w:w="2400" w:type="dxa"/>
          </w:tcPr>
          <w:p>
            <w:r>
              <w:rPr/>
              <w:t xml:space="preserve">{{ in_reading }}</w:t>
            </w:r>
          </w:p>
        </w:tc>
        <w:tc>
          <w:tcPr>
            <w:tcW w:w="2400" w:type="dxa"/>
          </w:tcPr>
          <w:p>
            <w:r>
              <w:rPr/>
              <w:t xml:space="preserve">{{ out_reading }}</w:t>
            </w:r>
          </w:p>
        </w:tc>
      </w:tr>
      <!-- {{/service_rows}} -->
    </w:tbl>
    <w:p>
      <w:pPr/>
      <w:r>
        <w:rPr/>
        <w:t xml:space="preserve">Signature of Client: ______________________________</w:t>
      </w:r>
    </w:p>
    <w:p>
      <w:pPr/>
      <w:r>
        <w:rPr/>
        <w:t xml:space="preserve">Signature of Technician: __________________________</w:t>
      </w:r>
    </w:p>
    <w:sectPr>
      <w:pgSz w:w="12240" w:h="15840"/>
      <w:pgMar w:top="720" w:right="720" w:bottom="720" w:left="72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