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  •  Dallas, Georgia 30157 • (609)-802-7512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4.0 (rising third year).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right="0" w:hanging="0"/>
        <w:textAlignment w:val="auto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1"/>
          <w:szCs w:val="21"/>
        </w:rPr>
        <w:t>CS2110: Computer Organization and Programming Undergraduate TA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                     </w:t>
      </w:r>
      <w:r>
        <w:rPr>
          <w:b w:val="false"/>
          <w:bCs w:val="false"/>
          <w:i/>
          <w:iCs/>
          <w:sz w:val="21"/>
          <w:szCs w:val="21"/>
        </w:rPr>
        <w:t>August 2017 – December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Undergraduate teaching assistantship for Georgia Tech’s College of Computing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Material in this course ranges from logic gates, to basic computer organization, to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Currently hired to teach for this course next semester (responsibilities similar to those of CS1331 detailed below).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1"/>
          <w:szCs w:val="21"/>
        </w:rPr>
        <w:t>Ultimate Software Internship</w:t>
        <w:tab/>
        <w:t xml:space="preserve">                                            </w:t>
      </w:r>
      <w:r>
        <w:rPr>
          <w:b w:val="false"/>
          <w:bCs w:val="false"/>
          <w:i/>
          <w:iCs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with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Created prototype web applications using Angular JS and node 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>CS1331: Introduction to Object Oriented Programming in Java Undergraduate TA</w:t>
      </w:r>
      <w:r>
        <w:rPr>
          <w:b w:val="false"/>
          <w:bCs w:val="false"/>
          <w:iCs/>
          <w:sz w:val="21"/>
          <w:szCs w:val="21"/>
        </w:rPr>
        <w:t xml:space="preserve">         </w:t>
      </w:r>
      <w:r>
        <w:rPr>
          <w:b w:val="false"/>
          <w:bCs w:val="false"/>
          <w:i/>
          <w:iCs/>
          <w:sz w:val="21"/>
          <w:szCs w:val="21"/>
        </w:rPr>
        <w:t>January 2016 – May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/>
          <w:sz w:val="21"/>
          <w:szCs w:val="21"/>
        </w:rPr>
        <w:t>- Collaborated with other TAs to create new homework assignments and maintained a high proficiency in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Taught a recitation once per week with another TA to go over programming examples relevant to the week’s lectures.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Graded assignments, and answered student questions through the online forum and during office hours.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Git Submission Tool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Submits student assignments to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JavaScript IRC Bots </w:t>
      </w:r>
      <w:hyperlink r:id="rId3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DL-IRC uses youtube-dl to download videos off YouTube and has an updated, improved configuration structure.</w:t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Simple OpenGL graphics engine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Made a basic engine for generating simple shapes in a 3D environment using the Open Graphics Library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experience working in a low level language and managing memory.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FIRST Robotics Competition (FRC 2590, Nemesis)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OOP/OOD, data structures/algorithms, discrete mathematics/combinatorics, Linear Algebra, Calculus, compilers, statistics, databases (MongoDB and some familiarity with MySQL), and computer organization.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>C, Java, Node JS, Angular JS, Python, HTML/CSS, and PHP.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>Git, Microsoft Word, Excel, Powerpoint, Intelli-J, 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rStyle w:val="InternetLink"/>
          <w:b/>
          <w:b/>
          <w:bCs/>
          <w:i w:val="false"/>
          <w:i w:val="false"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yndaNormal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Git-Submitter" TargetMode="External"/><Relationship Id="rId3" Type="http://schemas.openxmlformats.org/officeDocument/2006/relationships/hyperlink" Target="https://github.com/JH456/Pann-IRC" TargetMode="External"/><Relationship Id="rId4" Type="http://schemas.openxmlformats.org/officeDocument/2006/relationships/hyperlink" Target="http://frc2590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Application>LibreOffice/5.1.2.2$Windows_X86_64 LibreOffice_project/d3bf12ecb743fc0d20e0be0c58ca359301eb705f</Application>
  <Pages>1</Pages>
  <Words>452</Words>
  <Characters>2795</Characters>
  <CharactersWithSpaces>3417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2017-07-07T02:21:16Z</dcterms:modified>
  <cp:revision>49</cp:revision>
  <dc:subject/>
  <dc:title/>
</cp:coreProperties>
</file>