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Monthly Report Template</w:t>
      </w:r>
    </w:p>
    <w:p>
      <w:r>
        <w:t xml:space="preserve">Report template for cyclical cooperation.</w:t>
      </w:r>
    </w:p>
    <w:p>
      <w:r>
        <w:t xml:space="preserve">This document is a model of the monthly report submitted by the Partner under the FIXON Partnership Programme. The report is used to settle sales, update stocks, determine the Sales Result, verify alarm thresholds, handle complaints, returns, damage and events related to products transferred to the Partner.</w:t>
      </w:r>
    </w:p>
    <w:tbl>
      <w:tblPr>
        <w:tblW w:w="0" w:type="auto"/>
        <w:tblBorders>
          <w:top w:val="single" w:sz="4"/>
          <w:left w:val="single" w:sz="4"/>
          <w:bottom w:val="single" w:sz="4"/>
          <w:right w:val="single" w:sz="4"/>
          <w:insideH w:val="single" w:sz="4"/>
          <w:insideV w:val="single" w:sz="4"/>
        </w:tblBorders>
      </w:tblPr>
      <w:tr>
        <w:tc>
          <w:tcPr>
            <w:tcW w:w="2400" w:type="dxa"/>
          </w:tcPr>
          <w:p>
            <w:r>
              <w:t xml:space="preserve">Settlement period</w:t>
            </w:r>
          </w:p>
        </w:tc>
        <w:tc>
          <w:tcPr>
            <w:tcW w:w="2400" w:type="dxa"/>
          </w:tcPr>
          <w:p>
            <w:r>
              <w:t xml:space="preserve">........................................</w:t>
            </w:r>
          </w:p>
        </w:tc>
        <w:tc>
          <w:tcPr>
            <w:tcW w:w="2400" w:type="dxa"/>
          </w:tcPr>
          <w:p>
            <w:r>
              <w:t xml:space="preserve">Date of the report</w:t>
            </w:r>
          </w:p>
        </w:tc>
        <w:tc>
          <w:tcPr>
            <w:tcW w:w="2400" w:type="dxa"/>
          </w:tcPr>
          <w:p>
            <w:r>
              <w:t xml:space="preserve">........................................</w:t>
            </w:r>
          </w:p>
        </w:tc>
      </w:tr>
      <w:tr>
        <w:tc>
          <w:tcPr>
            <w:tcW w:w="2400" w:type="dxa"/>
          </w:tcPr>
          <w:p>
            <w:r>
              <w:t xml:space="preserve">Partner</w:t>
            </w:r>
          </w:p>
        </w:tc>
        <w:tc>
          <w:tcPr>
            <w:tcW w:w="2400" w:type="dxa"/>
          </w:tcPr>
          <w:p>
            <w:r>
              <w:t xml:space="preserve">........................................</w:t>
            </w:r>
          </w:p>
        </w:tc>
        <w:tc>
          <w:tcPr>
            <w:tcW w:w="2400" w:type="dxa"/>
          </w:tcPr>
          <w:p>
            <w:r>
              <w:t xml:space="preserve">NIP / Partner ID</w:t>
            </w:r>
          </w:p>
        </w:tc>
        <w:tc>
          <w:tcPr>
            <w:tcW w:w="2400" w:type="dxa"/>
          </w:tcPr>
          <w:p>
            <w:r>
              <w:t xml:space="preserve">........................................</w:t>
            </w:r>
          </w:p>
        </w:tc>
      </w:tr>
      <w:tr>
        <w:tc>
          <w:tcPr>
            <w:tcW w:w="2400" w:type="dxa"/>
          </w:tcPr>
          <w:p>
            <w:r>
              <w:t xml:space="preserve">Reporting person</w:t>
            </w:r>
          </w:p>
        </w:tc>
        <w:tc>
          <w:tcPr>
            <w:tcW w:w="2400" w:type="dxa"/>
          </w:tcPr>
          <w:p>
            <w:r>
              <w:t xml:space="preserve">........................................</w:t>
            </w:r>
          </w:p>
        </w:tc>
        <w:tc>
          <w:tcPr>
            <w:tcW w:w="2400" w:type="dxa"/>
          </w:tcPr>
          <w:p>
            <w:r>
              <w:t xml:space="preserve">Telephone / Email</w:t>
            </w:r>
          </w:p>
        </w:tc>
        <w:tc>
          <w:tcPr>
            <w:tcW w:w="2400" w:type="dxa"/>
          </w:tcPr>
          <w:p>
            <w:r>
              <w:t xml:space="preserve">........................................</w:t>
            </w:r>
          </w:p>
        </w:tc>
      </w:tr>
      <w:tr>
        <w:tc>
          <w:tcPr>
            <w:tcW w:w="2400" w:type="dxa"/>
          </w:tcPr>
          <w:p>
            <w:r>
              <w:t xml:space="preserve">Supplier</w:t>
            </w:r>
          </w:p>
        </w:tc>
        <w:tc>
          <w:tcPr>
            <w:tcW w:w="2400" w:type="dxa"/>
          </w:tcPr>
          <w:p>
            <w:r>
              <w:t xml:space="preserve">FIXON IRYNA MUKOSIA</w:t>
            </w:r>
          </w:p>
        </w:tc>
        <w:tc>
          <w:tcPr>
            <w:tcW w:w="2400" w:type="dxa"/>
          </w:tcPr>
          <w:p>
            <w:r>
              <w:t xml:space="preserve">Mediator</w:t>
            </w:r>
          </w:p>
        </w:tc>
        <w:tc>
          <w:tcPr>
            <w:tcW w:w="2400" w:type="dxa"/>
          </w:tcPr>
          <w:p>
            <w:r>
              <w:t xml:space="preserve">JHB FAMILY sp. z o.o.</w:t>
            </w:r>
          </w:p>
        </w:tc>
      </w:tr>
      <w:tr>
        <w:tc>
          <w:tcPr>
            <w:tcW w:w="2400" w:type="dxa"/>
          </w:tcPr>
          <w:p>
            <w:r>
              <w:t xml:space="preserve">Report as</w:t>
            </w:r>
          </w:p>
        </w:tc>
        <w:tc>
          <w:tcPr>
            <w:tcW w:w="2400" w:type="dxa"/>
          </w:tcPr>
          <w:p>
            <w:r>
              <w:t xml:space="preserve">monthly / correction / supplement</w:t>
            </w:r>
          </w:p>
        </w:tc>
        <w:tc>
          <w:tcPr>
            <w:tcW w:w="2400" w:type="dxa"/>
          </w:tcPr>
          <w:p>
            <w:r>
              <w:t xml:space="preserve">Report version number</w:t>
            </w:r>
          </w:p>
        </w:tc>
        <w:tc>
          <w:tcPr>
            <w:tcW w:w="2400" w:type="dxa"/>
          </w:tcPr>
          <w:p>
            <w:r>
              <w:t xml:space="preserve">........................................</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name</w:t>
            </w:r>
          </w:p>
        </w:tc>
        <w:tc>
          <w:tcPr>
            <w:tcW w:w="2400" w:type="dxa"/>
          </w:tcPr>
          <w:p>
            <w:r>
              <w:t xml:space="preserve">Product status</w:t>
            </w:r>
          </w:p>
        </w:tc>
        <w:tc>
          <w:tcPr>
            <w:tcW w:w="2400" w:type="dxa"/>
          </w:tcPr>
          <w:p>
            <w:r>
              <w:t xml:space="preserve">Initial state</w:t>
            </w:r>
          </w:p>
        </w:tc>
        <w:tc>
          <w:tcPr>
            <w:tcW w:w="2400" w:type="dxa"/>
          </w:tcPr>
          <w:p>
            <w:r>
              <w:t xml:space="preserve">Accepted</w:t>
            </w:r>
          </w:p>
        </w:tc>
        <w:tc>
          <w:tcPr>
            <w:tcW w:w="2400" w:type="dxa"/>
          </w:tcPr>
          <w:p>
            <w:r>
              <w:t xml:space="preserve">Sold</w:t>
            </w:r>
          </w:p>
        </w:tc>
        <w:tc>
          <w:tcPr>
            <w:tcW w:w="2400" w:type="dxa"/>
          </w:tcPr>
          <w:p>
            <w:r>
              <w:t xml:space="preserve">Returns</w:t>
            </w:r>
          </w:p>
        </w:tc>
        <w:tc>
          <w:tcPr>
            <w:tcW w:w="2400" w:type="dxa"/>
          </w:tcPr>
          <w:p>
            <w:r>
              <w:t xml:space="preserve">Complaint</w:t>
            </w:r>
          </w:p>
        </w:tc>
        <w:tc>
          <w:tcPr>
            <w:tcW w:w="2400" w:type="dxa"/>
          </w:tcPr>
          <w:p>
            <w:r>
              <w:t xml:space="preserve">Ear/loss</w:t>
            </w:r>
          </w:p>
        </w:tc>
        <w:tc>
          <w:tcPr>
            <w:tcW w:w="2400" w:type="dxa"/>
          </w:tcPr>
          <w:p>
            <w:r>
              <w:t xml:space="preserve">Final state</w:t>
            </w:r>
          </w:p>
        </w:tc>
        <w:tc>
          <w:tcPr>
            <w:tcW w:w="2400" w:type="dxa"/>
          </w:tcPr>
          <w:p>
            <w:r>
              <w:t xml:space="preserve">Current maximum sales</w:t>
            </w:r>
          </w:p>
        </w:tc>
        <w:tc>
          <w:tcPr>
            <w:tcW w:w="2400" w:type="dxa"/>
          </w:tcPr>
          <w:p>
            <w:r>
              <w:t xml:space="preserve">Emergency threshold</w:t>
            </w:r>
          </w:p>
        </w:tc>
        <w:tc>
          <w:tcPr>
            <w:tcW w:w="2400" w:type="dxa"/>
          </w:tcPr>
          <w:p>
            <w:r>
              <w:t xml:space="preserve">Remarks</w:t>
            </w:r>
          </w:p>
        </w:tc>
      </w:tr>
      <w:tr>
        <w:tc>
          <w:tcPr>
            <w:tcW w:w="2400" w:type="dxa"/>
          </w:tcPr>
          <w:p>
            <w:r>
              <w:t xml:space="preserve">1</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8</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9</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10</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11</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12</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13</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14</w:t>
            </w:r>
          </w:p>
        </w:tc>
        <w:tc>
          <w:tcPr>
            <w:tcW w:w="2400" w:type="dxa"/>
          </w:tcPr>
          <w:p>
            <w:r>
              <w:t xml:space="preserve">................................</w:t>
            </w:r>
          </w:p>
        </w:tc>
        <w:tc>
          <w:tcPr>
            <w:tcW w:w="2400" w:type="dxa"/>
          </w:tcPr>
          <w:p>
            <w:r>
              <w:t xml:space="preserve">MS / WM / OD / Z7 / Z14 / TEST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bl>
    <w:p>
      <w:r>
        <w:t xml:space="preserve">The status of the product should be supplemented according to the current FIXON status document. MS means starting warehouse, WM means storage support, OD means instant availability with delivery from the manufacturer, Z7 means order within 7 days, Z14 means order within 14 days, TEST means testing tool, EKS means exposure with discount of 50%, EXCL means operating product or excluded from the Sales Result.</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name / order description</w:t>
            </w:r>
          </w:p>
        </w:tc>
        <w:tc>
          <w:tcPr>
            <w:tcW w:w="2400" w:type="dxa"/>
          </w:tcPr>
          <w:p>
            <w:r>
              <w:t xml:space="preserve">Client / project</w:t>
            </w:r>
          </w:p>
        </w:tc>
        <w:tc>
          <w:tcPr>
            <w:tcW w:w="2400" w:type="dxa"/>
          </w:tcPr>
          <w:p>
            <w:r>
              <w:t xml:space="preserve">Net value</w:t>
            </w:r>
          </w:p>
        </w:tc>
        <w:tc>
          <w:tcPr>
            <w:tcW w:w="2400" w:type="dxa"/>
          </w:tcPr>
          <w:p>
            <w:r>
              <w:t xml:space="preserve">Gross value</w:t>
            </w:r>
          </w:p>
        </w:tc>
        <w:tc>
          <w:tcPr>
            <w:tcW w:w="2400" w:type="dxa"/>
          </w:tcPr>
          <w:p>
            <w:r>
              <w:t xml:space="preserve">Date of implementation</w:t>
            </w:r>
          </w:p>
        </w:tc>
        <w:tc>
          <w:tcPr>
            <w:tcW w:w="2400" w:type="dxa"/>
          </w:tcPr>
          <w:p>
            <w:r>
              <w:t xml:space="preserve">Order status</w:t>
            </w:r>
          </w:p>
        </w:tc>
        <w:tc>
          <w:tcPr>
            <w:tcW w:w="2400" w:type="dxa"/>
          </w:tcPr>
          <w:p>
            <w:r>
              <w:t xml:space="preserve">Remarks</w:t>
            </w:r>
          </w:p>
        </w:tc>
      </w:tr>
      <w:tr>
        <w:tc>
          <w:tcPr>
            <w:tcW w:w="2400" w:type="dxa"/>
          </w:tcPr>
          <w:p>
            <w:r>
              <w:t xml:space="preserve">1</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days / individual</w:t>
            </w:r>
          </w:p>
        </w:tc>
        <w:tc>
          <w:tcPr>
            <w:tcW w:w="2400" w:type="dxa"/>
          </w:tcPr>
          <w:p>
            <w:r>
              <w:t xml:space="preserve">new / implemented / implemented</w:t>
            </w:r>
          </w:p>
        </w:tc>
        <w:tc>
          <w:tcPr>
            <w:tcW w:w="2400" w:type="dxa"/>
          </w:tcPr>
          <w:p>
            <w:r>
              <w:t xml:space="preserve">................................</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w:t>
            </w:r>
          </w:p>
        </w:tc>
        <w:tc>
          <w:tcPr>
            <w:tcW w:w="2400" w:type="dxa"/>
          </w:tcPr>
          <w:p>
            <w:r>
              <w:t xml:space="preserve">Event type</w:t>
            </w:r>
          </w:p>
        </w:tc>
        <w:tc>
          <w:tcPr>
            <w:tcW w:w="2400" w:type="dxa"/>
          </w:tcPr>
          <w:p>
            <w:r>
              <w:t xml:space="preserve">Quantity</w:t>
            </w:r>
          </w:p>
        </w:tc>
        <w:tc>
          <w:tcPr>
            <w:tcW w:w="2400" w:type="dxa"/>
          </w:tcPr>
          <w:p>
            <w:r>
              <w:t xml:space="preserve">Date of notification</w:t>
            </w:r>
          </w:p>
        </w:tc>
        <w:tc>
          <w:tcPr>
            <w:tcW w:w="2400" w:type="dxa"/>
          </w:tcPr>
          <w:p>
            <w:r>
              <w:t xml:space="preserve">Description / Reason</w:t>
            </w:r>
          </w:p>
        </w:tc>
        <w:tc>
          <w:tcPr>
            <w:tcW w:w="2400" w:type="dxa"/>
          </w:tcPr>
          <w:p>
            <w:r>
              <w:t xml:space="preserve">Documentation</w:t>
            </w:r>
          </w:p>
        </w:tc>
        <w:tc>
          <w:tcPr>
            <w:tcW w:w="2400" w:type="dxa"/>
          </w:tcPr>
          <w:p>
            <w:r>
              <w:t xml:space="preserve">Status of the case</w:t>
            </w:r>
          </w:p>
        </w:tc>
      </w:tr>
      <w:tr>
        <w:tc>
          <w:tcPr>
            <w:tcW w:w="2400" w:type="dxa"/>
          </w:tcPr>
          <w:p>
            <w:r>
              <w:t xml:space="preserve">1</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r>
        <w:tc>
          <w:tcPr>
            <w:tcW w:w="2400" w:type="dxa"/>
          </w:tcPr>
          <w:p>
            <w:r>
              <w:t xml:space="preserve">2</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r>
        <w:tc>
          <w:tcPr>
            <w:tcW w:w="2400" w:type="dxa"/>
          </w:tcPr>
          <w:p>
            <w:r>
              <w:t xml:space="preserve">3</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r>
        <w:tc>
          <w:tcPr>
            <w:tcW w:w="2400" w:type="dxa"/>
          </w:tcPr>
          <w:p>
            <w:r>
              <w:t xml:space="preserve">4</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r>
        <w:tc>
          <w:tcPr>
            <w:tcW w:w="2400" w:type="dxa"/>
          </w:tcPr>
          <w:p>
            <w:r>
              <w:t xml:space="preserve">5</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r>
        <w:tc>
          <w:tcPr>
            <w:tcW w:w="2400" w:type="dxa"/>
          </w:tcPr>
          <w:p>
            <w:r>
              <w:t xml:space="preserve">6</w:t>
            </w:r>
          </w:p>
        </w:tc>
        <w:tc>
          <w:tcPr>
            <w:tcW w:w="2400" w:type="dxa"/>
          </w:tcPr>
          <w:p>
            <w:r>
              <w:t xml:space="preserve">................................</w:t>
            </w:r>
          </w:p>
        </w:tc>
        <w:tc>
          <w:tcPr>
            <w:tcW w:w="2400" w:type="dxa"/>
          </w:tcPr>
          <w:p>
            <w:r>
              <w:t xml:space="preserve">return / complaint / damage / loss</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photo / protocol / no</w:t>
            </w:r>
          </w:p>
        </w:tc>
        <w:tc>
          <w:tcPr>
            <w:tcW w:w="2400" w:type="dxa"/>
          </w:tcPr>
          <w:p>
            <w:r>
              <w:t xml:space="preserve">open / closed</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Total number of units sold</w:t>
            </w:r>
          </w:p>
        </w:tc>
        <w:tc>
          <w:tcPr>
            <w:tcW w:w="2400" w:type="dxa"/>
          </w:tcPr>
          <w:p>
            <w:r>
              <w:t xml:space="preserve">........................................</w:t>
            </w:r>
          </w:p>
        </w:tc>
        <w:tc>
          <w:tcPr>
            <w:tcW w:w="2400" w:type="dxa"/>
          </w:tcPr>
          <w:p>
            <w:r>
              <w:t xml:space="preserve">Sales to Discount Result</w:t>
            </w:r>
          </w:p>
        </w:tc>
        <w:tc>
          <w:tcPr>
            <w:tcW w:w="2400" w:type="dxa"/>
          </w:tcPr>
          <w:p>
            <w:r>
              <w:t xml:space="preserve">........................................</w:t>
            </w:r>
          </w:p>
        </w:tc>
      </w:tr>
      <w:tr>
        <w:tc>
          <w:tcPr>
            <w:tcW w:w="2400" w:type="dxa"/>
          </w:tcPr>
          <w:p>
            <w:r>
              <w:t xml:space="preserve">Total net sales value</w:t>
            </w:r>
          </w:p>
        </w:tc>
        <w:tc>
          <w:tcPr>
            <w:tcW w:w="2400" w:type="dxa"/>
          </w:tcPr>
          <w:p>
            <w:r>
              <w:t xml:space="preserve">..........................................................................................................................................................................................................................................................................................................................................................................................................................................................................................................................................................................................................................................................................................................................................................................................</w:t>
            </w:r>
          </w:p>
        </w:tc>
        <w:tc>
          <w:tcPr>
            <w:tcW w:w="2400" w:type="dxa"/>
          </w:tcPr>
          <w:p>
            <w:r>
              <w:t xml:space="preserve">Total gross sales value</w:t>
            </w:r>
          </w:p>
        </w:tc>
        <w:tc>
          <w:tcPr>
            <w:tcW w:w="2400" w:type="dxa"/>
          </w:tcPr>
          <w:p>
            <w:r>
              <w:t xml:space="preserve">..........................................................................................................................................................................................................................................................................................................................................................................................................................................................................................................................................................................................................................................................................................................................................................................................</w:t>
            </w:r>
          </w:p>
        </w:tc>
      </w:tr>
      <w:tr>
        <w:tc>
          <w:tcPr>
            <w:tcW w:w="2400" w:type="dxa"/>
          </w:tcPr>
          <w:p>
            <w:r>
              <w:t xml:space="preserve">Products excluded from Sales Result</w:t>
            </w:r>
          </w:p>
        </w:tc>
        <w:tc>
          <w:tcPr>
            <w:tcW w:w="2400" w:type="dxa"/>
          </w:tcPr>
          <w:p>
            <w:r>
              <w:t xml:space="preserve">........................................</w:t>
            </w:r>
          </w:p>
        </w:tc>
        <w:tc>
          <w:tcPr>
            <w:tcW w:w="2400" w:type="dxa"/>
          </w:tcPr>
          <w:p>
            <w:r>
              <w:t xml:space="preserve">Sales units from custom products</w:t>
            </w:r>
          </w:p>
        </w:tc>
        <w:tc>
          <w:tcPr>
            <w:tcW w:w="2400" w:type="dxa"/>
          </w:tcPr>
          <w:p>
            <w:r>
              <w:t xml:space="preserve">........................................</w:t>
            </w:r>
          </w:p>
        </w:tc>
      </w:tr>
      <w:tr>
        <w:tc>
          <w:tcPr>
            <w:tcW w:w="2400" w:type="dxa"/>
          </w:tcPr>
          <w:p>
            <w:r>
              <w:t xml:space="preserve">Positions below the alert threshold</w:t>
            </w:r>
          </w:p>
        </w:tc>
        <w:tc>
          <w:tcPr>
            <w:tcW w:w="2400" w:type="dxa"/>
          </w:tcPr>
          <w:p>
            <w:r>
              <w:t xml:space="preserve">Yes.</w:t>
            </w:r>
          </w:p>
        </w:tc>
        <w:tc>
          <w:tcPr>
            <w:tcW w:w="2400" w:type="dxa"/>
          </w:tcPr>
          <w:p>
            <w:r>
              <w:t xml:space="preserve">Request for addition of storage</w:t>
            </w:r>
          </w:p>
        </w:tc>
        <w:tc>
          <w:tcPr>
            <w:tcW w:w="2400" w:type="dxa"/>
          </w:tcPr>
          <w:p>
            <w:r>
              <w:t xml:space="preserve">Yes.</w:t>
            </w:r>
          </w:p>
        </w:tc>
      </w:tr>
      <w:tr>
        <w:tc>
          <w:tcPr>
            <w:tcW w:w="2400" w:type="dxa"/>
          </w:tcPr>
          <w:p>
            <w:r>
              <w:t xml:space="preserve">Storage discrepancy</w:t>
            </w:r>
          </w:p>
        </w:tc>
        <w:tc>
          <w:tcPr>
            <w:tcW w:w="2400" w:type="dxa"/>
          </w:tcPr>
          <w:p>
            <w:r>
              <w:t xml:space="preserve">Yes.</w:t>
            </w:r>
          </w:p>
        </w:tc>
        <w:tc>
          <w:tcPr>
            <w:tcW w:w="2400" w:type="dxa"/>
          </w:tcPr>
          <w:p>
            <w:r>
              <w:t xml:space="preserve">Required inventory / explanation</w:t>
            </w:r>
          </w:p>
        </w:tc>
        <w:tc>
          <w:tcPr>
            <w:tcW w:w="2400" w:type="dxa"/>
          </w:tcPr>
          <w:p>
            <w:r>
              <w:t xml:space="preserve">Yes.</w:t>
            </w:r>
          </w:p>
        </w:tc>
      </w:tr>
    </w:tbl>
    <w:p>
      <w:r>
        <w:t xml:space="preserve">The Partner declares that the data indicated in the report are in accordance with his current knowledge, sales documents, stock and events reported during the relevant Settlement Period. The Partner notes that the report provides the basis for the settlement, the determination of the Sales Result, the calculation of the discount, the update of the allocated stock, the evaluation of the alert threshold and the verification of the liability for the products transferred to the Partner.</w:t>
      </w:r>
    </w:p>
    <w:p>
      <w:r>
        <w:t xml:space="preserve">The Partner may object to this Monthly Report template within 7 days of its delivery. The absence of reservations within this deadline means the adoption of a document for information and use in the framework of current cooperation in the FIXON Partnership Programme. In the event of a statement of objections, the Parties shall clarify the content of the document, remove the discrepancies or prepare the final agreed version of the document. The final version of the document to which reservations have been made shall be approved by both Parties in the form of personal signatures or electronic signatures accepted by the Parties, unless otherwise agreed by the Parties in document correspondence.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Partner</w:t>
            </w:r>
          </w:p>
        </w:tc>
        <w:tc>
          <w:tcPr>
            <w:tcW w:w="2400" w:type="dxa"/>
          </w:tcPr>
          <w:p>
            <w:r>
              <w:t xml:space="preserve">Mediator</w:t>
            </w:r>
          </w:p>
        </w:tc>
      </w:tr>
      <w:tr>
        <w:tc>
          <w:tcPr>
            <w:tcW w:w="2400" w:type="dxa"/>
          </w:tcPr>
          <w:p>
            <w:r>
              <w:t xml:space="preserve">.................................................................... signature / electronic signature Date: ...................................................</w:t>
            </w:r>
          </w:p>
        </w:tc>
        <w:tc>
          <w:tcPr>
            <w:tcW w:w="2400" w:type="dxa"/>
          </w:tcPr>
          <w:p>
            <w:r>
              <w:t xml:space="preserve">.................................................................... signature / electronic signature Date: ...................................................</w:t>
            </w:r>
          </w:p>
        </w:tc>
        <w:tc>
          <w:tcPr>
            <w:tcW w:w="2400" w:type="dxa"/>
          </w:tcPr>
          <w:p>
            <w:r>
              <w:t xml:space="preserve">.................................................................... signature / electronic signature Date: ...................................................</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