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7056"/>
      </w:tblGrid>
      <w:tr>
        <w:trPr>
          <w:cantSplit/>
        </w:trPr>
        <w:tc>
          <w:tcPr>
            <w:tcW w:type="dxa" w:w="5328"/>
            <w:shd w:fill="0B2A4A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8"/>
              </w:rPr>
              <w:t>CLASE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68"/>
              </w:rPr>
              <w:t>04</w:t>
            </w:r>
          </w:p>
        </w:tc>
        <w:tc>
          <w:tcPr>
            <w:tcW w:type="dxa" w:w="5328"/>
            <w:tcMar>
              <w:top w:w="95" w:type="dxa"/>
              <w:start w:w="12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6733A"/>
                <w:sz w:val="30"/>
              </w:rPr>
              <w:t>CIRAD</w:t>
            </w:r>
          </w:p>
          <w:p>
            <w:r>
              <w:rPr>
                <w:rFonts w:ascii="Arial" w:hAnsi="Arial"/>
                <w:b/>
                <w:i w:val="0"/>
                <w:color w:val="0B2A4A"/>
                <w:sz w:val="44"/>
              </w:rPr>
              <w:t>GUÍA DEL TRABAJO</w:t>
              <w:br/>
              <w:t>DE CLASE 04</w:t>
            </w:r>
          </w:p>
          <w:p>
            <w:r>
              <w:rPr>
                <w:rFonts w:ascii="Arial" w:hAnsi="Arial"/>
                <w:b/>
                <w:i w:val="0"/>
                <w:color w:val="16858B"/>
                <w:sz w:val="25"/>
              </w:rPr>
              <w:t>Caracterización del problema</w:t>
            </w:r>
          </w:p>
          <w:p>
            <w:r>
              <w:rPr>
                <w:rFonts w:ascii="Arial" w:hAnsi="Arial"/>
                <w:b w:val="0"/>
                <w:i/>
                <w:color w:val="16733A"/>
                <w:sz w:val="18"/>
              </w:rPr>
              <w:t>Unidad 2 · Formulación de problemas e interacción humano–IA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245EA8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ACTIVIDAD GUIADA</w:t>
            </w:r>
          </w:p>
        </w:tc>
        <w:tc>
          <w:tcPr>
            <w:tcW w:type="dxa" w:w="3552"/>
            <w:shd w:fill="16858B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CONTINUIDAD INDIVIDUAL DEL TP1</w:t>
            </w:r>
          </w:p>
        </w:tc>
        <w:tc>
          <w:tcPr>
            <w:tcW w:type="dxa" w:w="3552"/>
            <w:shd w:fill="16733A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FORMATIVA · SEGUNDO AVANCE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EEF7ED"/>
            <w:tcBorders>
              <w:top w:val="single" w:sz="12" w:color="16733A"/>
              <w:left w:val="single" w:sz="12" w:color="16733A"/>
              <w:bottom w:val="single" w:sz="12" w:color="16733A"/>
              <w:right w:val="single" w:sz="12" w:color="16733A"/>
            </w:tcBorders>
            <w:tcMar>
              <w:top w:w="90" w:type="dxa"/>
              <w:start w:w="105" w:type="dxa"/>
              <w:bottom w:w="100" w:type="dxa"/>
              <w:end w:w="105" w:type="dxa"/>
            </w:tcMar>
          </w:tcPr>
          <w:p>
            <w:r>
              <w:rPr>
                <w:rFonts w:ascii="Arial" w:hAnsi="Arial"/>
                <w:b/>
                <w:i w:val="0"/>
                <w:color w:val="16733A"/>
                <w:sz w:val="20"/>
              </w:rPr>
              <w:t xml:space="preserve">◎ </w:t>
            </w:r>
            <w:r>
              <w:rPr>
                <w:rFonts w:ascii="Arial" w:hAnsi="Arial"/>
                <w:b/>
                <w:i w:val="0"/>
                <w:color w:val="16733A"/>
                <w:sz w:val="20"/>
              </w:rPr>
              <w:t>PROPÓSITO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203040"/>
                <w:sz w:val="18"/>
              </w:rPr>
              <w:t>Aprender a caracterizar con precisión un problema ya formulado, identificando propósito, contexto, actores, variables, restricciones, información disponible, supuestos, información faltante y criterios iniciales. La clase permitirá reconocer qué elementos condicionan el análisis antes de seleccionar herramientas o pedir respuestas a una IA.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F3EAF7"/>
            <w:tcBorders>
              <w:top w:val="single" w:sz="12" w:color="7A3E8E"/>
              <w:left w:val="single" w:sz="12" w:color="7A3E8E"/>
              <w:bottom w:val="single" w:sz="12" w:color="7A3E8E"/>
              <w:right w:val="single" w:sz="12" w:color="7A3E8E"/>
            </w:tcBorders>
            <w:tcMar>
              <w:top w:w="90" w:type="dxa"/>
              <w:start w:w="105" w:type="dxa"/>
              <w:bottom w:w="100" w:type="dxa"/>
              <w:end w:w="105" w:type="dxa"/>
            </w:tcMar>
          </w:tcPr>
          <w:p>
            <w:r>
              <w:rPr>
                <w:rFonts w:ascii="Arial" w:hAnsi="Arial"/>
                <w:b/>
                <w:i w:val="0"/>
                <w:color w:val="7A3E8E"/>
                <w:sz w:val="20"/>
              </w:rPr>
              <w:t xml:space="preserve">! </w:t>
            </w:r>
            <w:r>
              <w:rPr>
                <w:rFonts w:ascii="Arial" w:hAnsi="Arial"/>
                <w:b/>
                <w:i w:val="0"/>
                <w:color w:val="7A3E8E"/>
                <w:sz w:val="20"/>
              </w:rPr>
              <w:t>IMPORTANTE: EL TP1 CONTINÚA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203040"/>
                <w:sz w:val="18"/>
              </w:rPr>
              <w:t>El TP1 — Formulación e interacción se desarrolla progresivamente entre las Clases 03 y 06. La producción de hoy constituye el segundo avance y se construye sobre el trabajo de la Clase 03. No recibe una calificación numérica independiente: la evaluación formal del TP1 se realizará en la Clase 06.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rPr>
          <w:cantSplit/>
        </w:trPr>
        <w:tc>
          <w:tcPr>
            <w:tcW w:type="dxa" w:w="10656"/>
            <w:shd w:fill="245EA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245EA8"/>
              <w:left w:val="single" w:sz="4" w:color="245EA8"/>
              <w:bottom w:val="single" w:sz="4" w:color="245EA8"/>
              <w:right w:val="single" w:sz="4" w:color="245EA8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CASO COMÚN — EJERCICIO GUIADO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EAF3FB"/>
            <w:tcBorders>
              <w:top w:val="single" w:sz="12" w:color="245EA8"/>
              <w:left w:val="single" w:sz="12" w:color="245EA8"/>
              <w:bottom w:val="single" w:sz="12" w:color="245EA8"/>
              <w:right w:val="single" w:sz="12" w:color="245EA8"/>
            </w:tcBorders>
            <w:tcMar>
              <w:top w:w="90" w:type="dxa"/>
              <w:start w:w="105" w:type="dxa"/>
              <w:bottom w:w="100" w:type="dxa"/>
              <w:end w:w="105" w:type="dxa"/>
            </w:tcMar>
          </w:tcPr>
          <w:p>
            <w:r>
              <w:rPr>
                <w:rFonts w:ascii="Arial" w:hAnsi="Arial"/>
                <w:b/>
                <w:i w:val="0"/>
                <w:color w:val="245EA8"/>
                <w:sz w:val="20"/>
              </w:rPr>
              <w:t>PRIORIDAD DE MANTENIMIENTO DE EDIFICIOS Y EQUIPAMIENTOS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203040"/>
                <w:sz w:val="18"/>
              </w:rPr>
              <w:t>En la Facultad se registran filtraciones, fallas eléctricas, problemas de climatización y desperfectos en equipos de laboratorios. Los recursos disponibles no permiten resolver todo al mismo tiempo.</w:t>
              <w:br/>
              <w:br/>
              <w:t>En la Clase 03 se formuló el problema. Ahora debemos preguntarnos: ¿qué necesitamos comprender acerca de este problema antes de analizar respuestas o prioridades?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rPr>
          <w:cantSplit/>
        </w:trPr>
        <w:tc>
          <w:tcPr>
            <w:tcW w:type="dxa" w:w="10656"/>
            <w:shd w:fill="1673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16733A"/>
              <w:left w:val="single" w:sz="4" w:color="16733A"/>
              <w:bottom w:val="single" w:sz="4" w:color="16733A"/>
              <w:right w:val="single" w:sz="4" w:color="16733A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INDICACIONES GENERALES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648"/>
            <w:shd w:fill="245EA8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9792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7"/>
              </w:rPr>
              <w:t>Recupere el Avance 1 del TP1 realizado en la Clase 03. No vuelva a comenzar desde cero.</w:t>
            </w:r>
          </w:p>
        </w:tc>
      </w:tr>
      <w:tr>
        <w:trPr>
          <w:cantSplit/>
        </w:trPr>
        <w:tc>
          <w:tcPr>
            <w:tcW w:type="dxa" w:w="648"/>
            <w:shd w:fill="245EA8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9792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7"/>
              </w:rPr>
              <w:t>Complete primero el ejercicio guiado con el caso común para practicar la caracterización.</w:t>
            </w:r>
          </w:p>
        </w:tc>
      </w:tr>
      <w:tr>
        <w:trPr>
          <w:cantSplit/>
        </w:trPr>
        <w:tc>
          <w:tcPr>
            <w:tcW w:type="dxa" w:w="648"/>
            <w:shd w:fill="245EA8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9792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7"/>
              </w:rPr>
              <w:t>Luego aplique el mismo método a su situación propia y trabaje inicialmente sin consultar IA.</w:t>
            </w:r>
          </w:p>
        </w:tc>
      </w:tr>
      <w:tr>
        <w:trPr>
          <w:cantSplit/>
        </w:trPr>
        <w:tc>
          <w:tcPr>
            <w:tcW w:type="dxa" w:w="648"/>
            <w:shd w:fill="245EA8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9792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7"/>
              </w:rPr>
              <w:t>Diferencie con claridad información disponible, supuestos e información que todavía necesita obtener o verificar.</w:t>
            </w:r>
          </w:p>
        </w:tc>
      </w:tr>
      <w:tr>
        <w:trPr>
          <w:cantSplit/>
        </w:trPr>
        <w:tc>
          <w:tcPr>
            <w:tcW w:type="dxa" w:w="648"/>
            <w:shd w:fill="245EA8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9792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7"/>
              </w:rPr>
              <w:t>Utilice IA únicamente después como contraparte crítica: para detectar omisiones, contradicciones o aspectos que convendría revisar.</w:t>
            </w:r>
          </w:p>
        </w:tc>
      </w:tr>
      <w:tr>
        <w:trPr>
          <w:cantSplit/>
        </w:trPr>
        <w:tc>
          <w:tcPr>
            <w:tcW w:type="dxa" w:w="648"/>
            <w:shd w:fill="245EA8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6</w:t>
            </w:r>
          </w:p>
        </w:tc>
        <w:tc>
          <w:tcPr>
            <w:tcW w:type="dxa" w:w="9792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7"/>
              </w:rPr>
              <w:t>No permita que la IA invente datos faltantes. Si falta información, regístrela como pendiente de obtener o verificar.</w:t>
            </w:r>
          </w:p>
        </w:tc>
      </w:tr>
      <w:tr>
        <w:trPr>
          <w:cantSplit/>
        </w:trPr>
        <w:tc>
          <w:tcPr>
            <w:tcW w:type="dxa" w:w="648"/>
            <w:shd w:fill="245EA8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7</w:t>
            </w:r>
          </w:p>
        </w:tc>
        <w:tc>
          <w:tcPr>
            <w:tcW w:type="dxa" w:w="9792"/>
            <w:tcMar>
              <w:top w:w="35" w:type="dxa"/>
              <w:start w:w="55" w:type="dxa"/>
              <w:bottom w:w="3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7"/>
              </w:rPr>
              <w:t>Conserve el Avance 1, los cambios realizados y la justificación de cada modificación.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rPr>
          <w:cantSplit/>
        </w:trPr>
        <w:tc>
          <w:tcPr>
            <w:tcW w:type="dxa" w:w="10656"/>
            <w:shd w:fill="0B2A4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0B2A4A"/>
              <w:left w:val="single" w:sz="4" w:color="0B2A4A"/>
              <w:bottom w:val="single" w:sz="4" w:color="0B2A4A"/>
              <w:right w:val="single" w:sz="4" w:color="0B2A4A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1. DATOS DEL ESTUDIANTE Y DEL SEGUNDO AVANCE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shd w:fill="EAF3FB"/>
            <w:tcMar>
              <w:top w:w="100" w:type="dxa"/>
              <w:start w:w="70" w:type="dxa"/>
              <w:bottom w:w="100" w:type="dxa"/>
              <w:end w:w="7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/>
                <w:i w:val="0"/>
                <w:color w:val="245EA8"/>
                <w:sz w:val="17"/>
              </w:rPr>
              <w:t>Apellido y nombre</w:t>
            </w:r>
          </w:p>
        </w:tc>
        <w:tc>
          <w:tcPr>
            <w:tcW w:type="dxa" w:w="5328"/>
            <w:tcMar>
              <w:top w:w="100" w:type="dxa"/>
              <w:start w:w="70" w:type="dxa"/>
              <w:bottom w:w="100" w:type="dxa"/>
              <w:end w:w="7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7"/>
              </w:rPr>
            </w:r>
          </w:p>
        </w:tc>
      </w:tr>
      <w:tr>
        <w:trPr>
          <w:cantSplit/>
        </w:trPr>
        <w:tc>
          <w:tcPr>
            <w:tcW w:type="dxa" w:w="5328"/>
            <w:shd w:fill="EAF3FB"/>
            <w:tcMar>
              <w:top w:w="100" w:type="dxa"/>
              <w:start w:w="70" w:type="dxa"/>
              <w:bottom w:w="100" w:type="dxa"/>
              <w:end w:w="7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/>
                <w:i w:val="0"/>
                <w:color w:val="245EA8"/>
                <w:sz w:val="17"/>
              </w:rPr>
              <w:t>Carrera / comisión</w:t>
            </w:r>
          </w:p>
        </w:tc>
        <w:tc>
          <w:tcPr>
            <w:tcW w:type="dxa" w:w="5328"/>
            <w:tcMar>
              <w:top w:w="100" w:type="dxa"/>
              <w:start w:w="70" w:type="dxa"/>
              <w:bottom w:w="100" w:type="dxa"/>
              <w:end w:w="7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7"/>
              </w:rPr>
            </w:r>
          </w:p>
        </w:tc>
      </w:tr>
      <w:tr>
        <w:trPr>
          <w:cantSplit/>
        </w:trPr>
        <w:tc>
          <w:tcPr>
            <w:tcW w:type="dxa" w:w="5328"/>
            <w:shd w:fill="EAF3FB"/>
            <w:tcMar>
              <w:top w:w="100" w:type="dxa"/>
              <w:start w:w="70" w:type="dxa"/>
              <w:bottom w:w="100" w:type="dxa"/>
              <w:end w:w="7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/>
                <w:i w:val="0"/>
                <w:color w:val="245EA8"/>
                <w:sz w:val="17"/>
              </w:rPr>
              <w:t>Fecha</w:t>
            </w:r>
          </w:p>
        </w:tc>
        <w:tc>
          <w:tcPr>
            <w:tcW w:type="dxa" w:w="5328"/>
            <w:tcMar>
              <w:top w:w="100" w:type="dxa"/>
              <w:start w:w="70" w:type="dxa"/>
              <w:bottom w:w="100" w:type="dxa"/>
              <w:end w:w="7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7"/>
              </w:rPr>
            </w:r>
          </w:p>
        </w:tc>
      </w:tr>
      <w:tr>
        <w:trPr>
          <w:cantSplit/>
        </w:trPr>
        <w:tc>
          <w:tcPr>
            <w:tcW w:type="dxa" w:w="5328"/>
            <w:shd w:fill="EAF3FB"/>
            <w:tcMar>
              <w:top w:w="100" w:type="dxa"/>
              <w:start w:w="70" w:type="dxa"/>
              <w:bottom w:w="100" w:type="dxa"/>
              <w:end w:w="7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/>
                <w:i w:val="0"/>
                <w:color w:val="245EA8"/>
                <w:sz w:val="17"/>
              </w:rPr>
              <w:t>Título provisorio del problema</w:t>
            </w:r>
          </w:p>
        </w:tc>
        <w:tc>
          <w:tcPr>
            <w:tcW w:type="dxa" w:w="5328"/>
            <w:tcMar>
              <w:top w:w="100" w:type="dxa"/>
              <w:start w:w="70" w:type="dxa"/>
              <w:bottom w:w="100" w:type="dxa"/>
              <w:end w:w="7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7"/>
              </w:rPr>
            </w:r>
          </w:p>
        </w:tc>
      </w:tr>
      <w:tr>
        <w:trPr>
          <w:cantSplit/>
        </w:trPr>
        <w:tc>
          <w:tcPr>
            <w:tcW w:type="dxa" w:w="5328"/>
            <w:shd w:fill="EAF3FB"/>
            <w:tcMar>
              <w:top w:w="100" w:type="dxa"/>
              <w:start w:w="70" w:type="dxa"/>
              <w:bottom w:w="100" w:type="dxa"/>
              <w:end w:w="7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/>
                <w:i w:val="0"/>
                <w:color w:val="245EA8"/>
                <w:sz w:val="17"/>
              </w:rPr>
              <w:t>Herramienta de IA que utilizará luego</w:t>
            </w:r>
          </w:p>
        </w:tc>
        <w:tc>
          <w:tcPr>
            <w:tcW w:type="dxa" w:w="5328"/>
            <w:tcMar>
              <w:top w:w="100" w:type="dxa"/>
              <w:start w:w="70" w:type="dxa"/>
              <w:bottom w:w="100" w:type="dxa"/>
              <w:end w:w="7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7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rPr>
          <w:cantSplit/>
        </w:trPr>
        <w:tc>
          <w:tcPr>
            <w:tcW w:type="dxa" w:w="10656"/>
            <w:shd w:fill="1673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16733A"/>
              <w:left w:val="single" w:sz="4" w:color="16733A"/>
              <w:bottom w:val="single" w:sz="4" w:color="16733A"/>
              <w:right w:val="single" w:sz="4" w:color="16733A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2. MARCO CONCEPTUAL PARA REALIZAR EL TRABAJO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16733A"/>
            <w:tcMar>
              <w:top w:w="70" w:type="dxa"/>
              <w:start w:w="50" w:type="dxa"/>
              <w:bottom w:w="70" w:type="dxa"/>
              <w:end w:w="5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CONCEPTO</w:t>
            </w:r>
          </w:p>
        </w:tc>
        <w:tc>
          <w:tcPr>
            <w:tcW w:type="dxa" w:w="3552"/>
            <w:shd w:fill="16733A"/>
            <w:tcMar>
              <w:top w:w="70" w:type="dxa"/>
              <w:start w:w="50" w:type="dxa"/>
              <w:bottom w:w="70" w:type="dxa"/>
              <w:end w:w="5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DEFINICIÓN OPERATIVA</w:t>
            </w:r>
          </w:p>
        </w:tc>
        <w:tc>
          <w:tcPr>
            <w:tcW w:type="dxa" w:w="3552"/>
            <w:shd w:fill="16733A"/>
            <w:tcMar>
              <w:top w:w="70" w:type="dxa"/>
              <w:start w:w="50" w:type="dxa"/>
              <w:bottom w:w="70" w:type="dxa"/>
              <w:end w:w="5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PREGUNTA DE CONTROL</w:t>
            </w:r>
          </w:p>
        </w:tc>
      </w:tr>
      <w:tr>
        <w:trPr>
          <w:cantSplit/>
        </w:trPr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shd w:fill="EEF7ED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/>
                <w:i w:val="0"/>
                <w:color w:val="16733A"/>
                <w:sz w:val="15"/>
              </w:rPr>
              <w:t>PROPÓSITO</w:t>
            </w:r>
          </w:p>
        </w:tc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  <w:t>Dirección del análisis: qué se pretende comprender, resolver, priorizar o decidir.</w:t>
            </w:r>
          </w:p>
        </w:tc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  <w:t>¿Para qué estamos analizando este problema?</w:t>
            </w:r>
          </w:p>
        </w:tc>
      </w:tr>
      <w:tr>
        <w:trPr>
          <w:cantSplit/>
        </w:trPr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shd w:fill="EEF7ED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/>
                <w:i w:val="0"/>
                <w:color w:val="16733A"/>
                <w:sz w:val="15"/>
              </w:rPr>
              <w:t>CONTEXTO</w:t>
            </w:r>
          </w:p>
        </w:tc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  <w:t>Condiciones de tiempo, lugar, organización, antecedentes o situación actual que modifican la comprensión del problema.</w:t>
            </w:r>
          </w:p>
        </w:tc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  <w:t>¿Dónde, cuándo y bajo qué condiciones ocurre?</w:t>
            </w:r>
          </w:p>
        </w:tc>
      </w:tr>
      <w:tr>
        <w:trPr>
          <w:cantSplit/>
        </w:trPr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shd w:fill="EEF7ED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/>
                <w:i w:val="0"/>
                <w:color w:val="16733A"/>
                <w:sz w:val="15"/>
              </w:rPr>
              <w:t>ACTOR</w:t>
            </w:r>
          </w:p>
        </w:tc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  <w:t>Persona, grupo, área u organización que interviene, se ve afectada, aporta información o tiene capacidad de decisión.</w:t>
            </w:r>
          </w:p>
        </w:tc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  <w:t>¿Qué cambia en el análisis por el hecho de que este actor exista?</w:t>
            </w:r>
          </w:p>
        </w:tc>
      </w:tr>
      <w:tr>
        <w:trPr>
          <w:cantSplit/>
        </w:trPr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shd w:fill="EEF7ED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/>
                <w:i w:val="0"/>
                <w:color w:val="16733A"/>
                <w:sz w:val="15"/>
              </w:rPr>
              <w:t>VARIABLE</w:t>
            </w:r>
          </w:p>
        </w:tc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  <w:t>Componente que puede adoptar distintos valores o condiciones y cuyo cambio puede modificar el análisis.</w:t>
            </w:r>
          </w:p>
        </w:tc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  <w:t>¿Qué puede cambiar y afectar el resultado?</w:t>
            </w:r>
          </w:p>
        </w:tc>
      </w:tr>
      <w:tr>
        <w:trPr>
          <w:cantSplit/>
        </w:trPr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shd w:fill="EEF7ED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/>
                <w:i w:val="0"/>
                <w:color w:val="16733A"/>
                <w:sz w:val="15"/>
              </w:rPr>
              <w:t>RESTRICCIÓN</w:t>
            </w:r>
          </w:p>
        </w:tc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  <w:t>Límite o condición que no puede ignorarse al analizar alternativas.</w:t>
            </w:r>
          </w:p>
        </w:tc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  <w:t>¿Qué límite necesariamente debemos respetar?</w:t>
            </w:r>
          </w:p>
        </w:tc>
      </w:tr>
      <w:tr>
        <w:trPr>
          <w:cantSplit/>
        </w:trPr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shd w:fill="EEF7ED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/>
                <w:i w:val="0"/>
                <w:color w:val="16733A"/>
                <w:sz w:val="15"/>
              </w:rPr>
              <w:t>INFORMACIÓN DISPONIBLE</w:t>
            </w:r>
          </w:p>
        </w:tc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  <w:t>Dato o antecedente suficientemente respaldado para ser utilizado en el análisis.</w:t>
            </w:r>
          </w:p>
        </w:tc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  <w:t>¿Qué puedo afirmar con la información que realmente tengo?</w:t>
            </w:r>
          </w:p>
        </w:tc>
      </w:tr>
      <w:tr>
        <w:trPr>
          <w:cantSplit/>
        </w:trPr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shd w:fill="EEF7ED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/>
                <w:i w:val="0"/>
                <w:color w:val="16733A"/>
                <w:sz w:val="15"/>
              </w:rPr>
              <w:t>SUPUESTO</w:t>
            </w:r>
          </w:p>
        </w:tc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  <w:t>Interpretación, explicación o dato que todavía no ha sido verificado.</w:t>
            </w:r>
          </w:p>
        </w:tc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  <w:t>¿Qué estoy dando por cierto sin evidencia suficiente?</w:t>
            </w:r>
          </w:p>
        </w:tc>
      </w:tr>
      <w:tr>
        <w:trPr>
          <w:cantSplit/>
        </w:trPr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shd w:fill="EEF7ED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/>
                <w:i w:val="0"/>
                <w:color w:val="16733A"/>
                <w:sz w:val="15"/>
              </w:rPr>
              <w:t>INFORMACIÓN FALTANTE</w:t>
            </w:r>
          </w:p>
        </w:tc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  <w:t>Dato o antecedente que puede cambiar el análisis y todavía debe obtenerse o verificarse.</w:t>
            </w:r>
          </w:p>
        </w:tc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  <w:t>¿Qué necesito saber antes de avanzar responsablemente?</w:t>
            </w:r>
          </w:p>
        </w:tc>
      </w:tr>
      <w:tr>
        <w:trPr>
          <w:cantSplit/>
        </w:trPr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shd w:fill="EEF7ED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/>
                <w:i w:val="0"/>
                <w:color w:val="16733A"/>
                <w:sz w:val="15"/>
              </w:rPr>
              <w:t>CRITERIO</w:t>
            </w:r>
          </w:p>
        </w:tc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  <w:t>Referencia que permitirá evaluar posteriormente si una respuesta o alternativa resulta adecuada.</w:t>
            </w:r>
          </w:p>
        </w:tc>
        <w:tc>
          <w:tcPr>
            <w:tcW w:type="dxa" w:w="3552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  <w:t>¿Con qué referencia juzgaré después una posible respuesta?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EEF7ED"/>
            <w:tcBorders>
              <w:top w:val="single" w:sz="12" w:color="16733A"/>
              <w:left w:val="single" w:sz="12" w:color="16733A"/>
              <w:bottom w:val="single" w:sz="12" w:color="16733A"/>
              <w:right w:val="single" w:sz="12" w:color="16733A"/>
            </w:tcBorders>
            <w:tcMar>
              <w:top w:w="90" w:type="dxa"/>
              <w:start w:w="105" w:type="dxa"/>
              <w:bottom w:w="100" w:type="dxa"/>
              <w:end w:w="105" w:type="dxa"/>
            </w:tcMar>
          </w:tcPr>
          <w:p>
            <w:r>
              <w:rPr>
                <w:rFonts w:ascii="Arial" w:hAnsi="Arial"/>
                <w:b/>
                <w:i w:val="0"/>
                <w:color w:val="16733A"/>
                <w:sz w:val="20"/>
              </w:rPr>
              <w:t xml:space="preserve">? </w:t>
            </w:r>
            <w:r>
              <w:rPr>
                <w:rFonts w:ascii="Arial" w:hAnsi="Arial"/>
                <w:b/>
                <w:i w:val="0"/>
                <w:color w:val="16733A"/>
                <w:sz w:val="20"/>
              </w:rPr>
              <w:t>PREGUNTA GUÍA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203040"/>
                <w:sz w:val="18"/>
              </w:rPr>
              <w:t>Antes de incorporar un elemento, pregúntese: ¿este dato, actor, variable, restricción o criterio cambia realmente la comprensión del problema o la calidad de una decisión posterior?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rPr>
          <w:cantSplit/>
        </w:trPr>
        <w:tc>
          <w:tcPr>
            <w:tcW w:type="dxa" w:w="10656"/>
            <w:shd w:fill="245EA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245EA8"/>
              <w:left w:val="single" w:sz="4" w:color="245EA8"/>
              <w:bottom w:val="single" w:sz="4" w:color="245EA8"/>
              <w:right w:val="single" w:sz="4" w:color="245EA8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3. EJERCICIO GUIADO — CARACTERIZAR EL CASO COMÚN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EAF3FB"/>
            <w:tcBorders>
              <w:top w:val="single" w:sz="12" w:color="245EA8"/>
              <w:left w:val="single" w:sz="12" w:color="245EA8"/>
              <w:bottom w:val="single" w:sz="12" w:color="245EA8"/>
              <w:right w:val="single" w:sz="12" w:color="245EA8"/>
            </w:tcBorders>
            <w:tcMar>
              <w:top w:w="90" w:type="dxa"/>
              <w:start w:w="105" w:type="dxa"/>
              <w:bottom w:w="100" w:type="dxa"/>
              <w:end w:w="105" w:type="dxa"/>
            </w:tcMar>
          </w:tcPr>
          <w:p>
            <w:r>
              <w:rPr>
                <w:rFonts w:ascii="Arial" w:hAnsi="Arial"/>
                <w:b/>
                <w:i w:val="0"/>
                <w:color w:val="245EA8"/>
                <w:sz w:val="20"/>
              </w:rPr>
              <w:t>NUEVA MIRADA SOBRE EL MISMO CASO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203040"/>
                <w:sz w:val="18"/>
              </w:rPr>
              <w:t>En la Clase 03 se trabajó para delimitar y formular el problema de mantenimiento. En esta clase no se buscan todavía soluciones: se identifican los elementos que condicionan el análisis y la futura toma de decisiones.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shd w:fill="EAF3FB"/>
            <w:tcBorders>
              <w:top w:val="single" w:sz="8" w:color="245EA8"/>
              <w:left w:val="single" w:sz="4" w:color="D6DCE2"/>
              <w:bottom w:val="single" w:sz="4" w:color="D6DCE2"/>
              <w:right w:val="single" w:sz="4" w:color="D6DCE2"/>
            </w:tcBorders>
            <w:tcMar>
              <w:top w:w="75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Arial" w:hAnsi="Arial"/>
                <w:b/>
                <w:i w:val="0"/>
                <w:color w:val="245EA8"/>
                <w:sz w:val="19"/>
              </w:rPr>
              <w:t>A. PROPÓSITO REVISADO</w:t>
            </w:r>
          </w:p>
          <w:p>
            <w:r>
              <w:rPr>
                <w:rFonts w:ascii="Arial" w:hAnsi="Arial"/>
                <w:b w:val="0"/>
                <w:i w:val="0"/>
                <w:color w:val="203040"/>
                <w:sz w:val="16"/>
              </w:rPr>
              <w:t>¿Qué queremos comprender, resolver, priorizar o decidir?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</w:tc>
        <w:tc>
          <w:tcPr>
            <w:tcW w:type="dxa" w:w="5328"/>
            <w:shd w:fill="EEF7ED"/>
            <w:tcBorders>
              <w:top w:val="single" w:sz="8" w:color="16733A"/>
              <w:left w:val="single" w:sz="4" w:color="D6DCE2"/>
              <w:bottom w:val="single" w:sz="4" w:color="D6DCE2"/>
              <w:right w:val="single" w:sz="4" w:color="D6DCE2"/>
            </w:tcBorders>
            <w:tcMar>
              <w:top w:w="75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Arial" w:hAnsi="Arial"/>
                <w:b/>
                <w:i w:val="0"/>
                <w:color w:val="16733A"/>
                <w:sz w:val="19"/>
              </w:rPr>
              <w:t>B. CONTEXTO RELEVANTE</w:t>
            </w:r>
          </w:p>
          <w:p>
            <w:r>
              <w:rPr>
                <w:rFonts w:ascii="Arial" w:hAnsi="Arial"/>
                <w:b w:val="0"/>
                <w:i w:val="0"/>
                <w:color w:val="203040"/>
                <w:sz w:val="16"/>
              </w:rPr>
              <w:t>¿Dónde, cuándo y bajo qué condiciones ocurre el problema? Incluya sólo lo que cambie su comprensión.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rPr>
          <w:cantSplit/>
        </w:trPr>
        <w:tc>
          <w:tcPr>
            <w:tcW w:type="dxa" w:w="10656"/>
            <w:shd w:fill="16858B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16858B"/>
              <w:left w:val="single" w:sz="4" w:color="16858B"/>
              <w:bottom w:val="single" w:sz="4" w:color="16858B"/>
              <w:right w:val="single" w:sz="4" w:color="16858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ACTORES DEL CASO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cantSplit/>
        </w:trPr>
        <w:tc>
          <w:tcPr>
            <w:tcW w:type="dxa" w:w="2664"/>
            <w:shd w:fill="16858B"/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ACTOR</w:t>
            </w:r>
          </w:p>
        </w:tc>
        <w:tc>
          <w:tcPr>
            <w:tcW w:type="dxa" w:w="2664"/>
            <w:shd w:fill="16858B"/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RELACIÓN CON EL PROBLEMA</w:t>
            </w:r>
          </w:p>
        </w:tc>
        <w:tc>
          <w:tcPr>
            <w:tcW w:type="dxa" w:w="2664"/>
            <w:shd w:fill="16858B"/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INFORMACIÓN QUE PUEDE APORTAR</w:t>
            </w:r>
          </w:p>
        </w:tc>
        <w:tc>
          <w:tcPr>
            <w:tcW w:type="dxa" w:w="2664"/>
            <w:shd w:fill="16858B"/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CAPACIDAD DE DECISIÓN / INFLUENCIA</w:t>
            </w:r>
          </w:p>
        </w:tc>
      </w:tr>
      <w:tr>
        <w:trPr>
          <w:cantSplit/>
        </w:trPr>
        <w:tc>
          <w:tcPr>
            <w:tcW w:type="dxa" w:w="2664"/>
            <w:tcMar>
              <w:top w:w="105" w:type="dxa"/>
              <w:start w:w="40" w:type="dxa"/>
              <w:bottom w:w="105" w:type="dxa"/>
              <w:end w:w="40" w:type="dxa"/>
            </w:tcMar>
            <w:shd w:fill="E7F6F4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</w:r>
          </w:p>
        </w:tc>
        <w:tc>
          <w:tcPr>
            <w:tcW w:type="dxa" w:w="2664"/>
            <w:tcMar>
              <w:top w:w="105" w:type="dxa"/>
              <w:start w:w="40" w:type="dxa"/>
              <w:bottom w:w="10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</w:r>
          </w:p>
        </w:tc>
        <w:tc>
          <w:tcPr>
            <w:tcW w:type="dxa" w:w="2664"/>
            <w:tcMar>
              <w:top w:w="105" w:type="dxa"/>
              <w:start w:w="40" w:type="dxa"/>
              <w:bottom w:w="10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</w:r>
          </w:p>
        </w:tc>
        <w:tc>
          <w:tcPr>
            <w:tcW w:type="dxa" w:w="2664"/>
            <w:tcMar>
              <w:top w:w="105" w:type="dxa"/>
              <w:start w:w="40" w:type="dxa"/>
              <w:bottom w:w="10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</w:r>
          </w:p>
        </w:tc>
      </w:tr>
      <w:tr>
        <w:trPr>
          <w:cantSplit/>
        </w:trPr>
        <w:tc>
          <w:tcPr>
            <w:tcW w:type="dxa" w:w="2664"/>
            <w:tcMar>
              <w:top w:w="105" w:type="dxa"/>
              <w:start w:w="40" w:type="dxa"/>
              <w:bottom w:w="105" w:type="dxa"/>
              <w:end w:w="40" w:type="dxa"/>
            </w:tcMar>
            <w:shd w:fill="E7F6F4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</w:r>
          </w:p>
        </w:tc>
        <w:tc>
          <w:tcPr>
            <w:tcW w:type="dxa" w:w="2664"/>
            <w:tcMar>
              <w:top w:w="105" w:type="dxa"/>
              <w:start w:w="40" w:type="dxa"/>
              <w:bottom w:w="10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</w:r>
          </w:p>
        </w:tc>
        <w:tc>
          <w:tcPr>
            <w:tcW w:type="dxa" w:w="2664"/>
            <w:tcMar>
              <w:top w:w="105" w:type="dxa"/>
              <w:start w:w="40" w:type="dxa"/>
              <w:bottom w:w="10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</w:r>
          </w:p>
        </w:tc>
        <w:tc>
          <w:tcPr>
            <w:tcW w:type="dxa" w:w="2664"/>
            <w:tcMar>
              <w:top w:w="105" w:type="dxa"/>
              <w:start w:w="40" w:type="dxa"/>
              <w:bottom w:w="10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</w:r>
          </w:p>
        </w:tc>
      </w:tr>
      <w:tr>
        <w:trPr>
          <w:cantSplit/>
        </w:trPr>
        <w:tc>
          <w:tcPr>
            <w:tcW w:type="dxa" w:w="2664"/>
            <w:tcMar>
              <w:top w:w="105" w:type="dxa"/>
              <w:start w:w="40" w:type="dxa"/>
              <w:bottom w:w="105" w:type="dxa"/>
              <w:end w:w="40" w:type="dxa"/>
            </w:tcMar>
            <w:shd w:fill="E7F6F4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</w:r>
          </w:p>
        </w:tc>
        <w:tc>
          <w:tcPr>
            <w:tcW w:type="dxa" w:w="2664"/>
            <w:tcMar>
              <w:top w:w="105" w:type="dxa"/>
              <w:start w:w="40" w:type="dxa"/>
              <w:bottom w:w="10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</w:r>
          </w:p>
        </w:tc>
        <w:tc>
          <w:tcPr>
            <w:tcW w:type="dxa" w:w="2664"/>
            <w:tcMar>
              <w:top w:w="105" w:type="dxa"/>
              <w:start w:w="40" w:type="dxa"/>
              <w:bottom w:w="10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</w:r>
          </w:p>
        </w:tc>
        <w:tc>
          <w:tcPr>
            <w:tcW w:type="dxa" w:w="2664"/>
            <w:tcMar>
              <w:top w:w="105" w:type="dxa"/>
              <w:start w:w="40" w:type="dxa"/>
              <w:bottom w:w="10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</w:r>
          </w:p>
        </w:tc>
      </w:tr>
      <w:tr>
        <w:trPr>
          <w:cantSplit/>
        </w:trPr>
        <w:tc>
          <w:tcPr>
            <w:tcW w:type="dxa" w:w="2664"/>
            <w:tcMar>
              <w:top w:w="105" w:type="dxa"/>
              <w:start w:w="40" w:type="dxa"/>
              <w:bottom w:w="105" w:type="dxa"/>
              <w:end w:w="40" w:type="dxa"/>
            </w:tcMar>
            <w:shd w:fill="E7F6F4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</w:r>
          </w:p>
        </w:tc>
        <w:tc>
          <w:tcPr>
            <w:tcW w:type="dxa" w:w="2664"/>
            <w:tcMar>
              <w:top w:w="105" w:type="dxa"/>
              <w:start w:w="40" w:type="dxa"/>
              <w:bottom w:w="10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</w:r>
          </w:p>
        </w:tc>
        <w:tc>
          <w:tcPr>
            <w:tcW w:type="dxa" w:w="2664"/>
            <w:tcMar>
              <w:top w:w="105" w:type="dxa"/>
              <w:start w:w="40" w:type="dxa"/>
              <w:bottom w:w="10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</w:r>
          </w:p>
        </w:tc>
        <w:tc>
          <w:tcPr>
            <w:tcW w:type="dxa" w:w="2664"/>
            <w:tcMar>
              <w:top w:w="105" w:type="dxa"/>
              <w:start w:w="40" w:type="dxa"/>
              <w:bottom w:w="10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4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shd w:fill="EAF3FB"/>
            <w:tcBorders>
              <w:top w:val="single" w:sz="8" w:color="245EA8"/>
              <w:left w:val="single" w:sz="4" w:color="D6DCE2"/>
              <w:bottom w:val="single" w:sz="4" w:color="D6DCE2"/>
              <w:right w:val="single" w:sz="4" w:color="D6DCE2"/>
            </w:tcBorders>
            <w:tcMar>
              <w:top w:w="75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Arial" w:hAnsi="Arial"/>
                <w:b/>
                <w:i w:val="0"/>
                <w:color w:val="245EA8"/>
                <w:sz w:val="19"/>
              </w:rPr>
              <w:t>D. VARIABLES CLAVE</w:t>
            </w:r>
          </w:p>
          <w:p>
            <w:r>
              <w:rPr>
                <w:rFonts w:ascii="Arial" w:hAnsi="Arial"/>
                <w:b w:val="0"/>
                <w:i w:val="0"/>
                <w:color w:val="203040"/>
                <w:sz w:val="16"/>
              </w:rPr>
              <w:t>Anote factores que pueden cambiar y modificar el análisis. Ej.: costo, tiempo, cantidad, demanda, disponibilidad, riesgo.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</w:tc>
        <w:tc>
          <w:tcPr>
            <w:tcW w:type="dxa" w:w="5328"/>
            <w:shd w:fill="EEF7ED"/>
            <w:tcBorders>
              <w:top w:val="single" w:sz="8" w:color="16733A"/>
              <w:left w:val="single" w:sz="4" w:color="D6DCE2"/>
              <w:bottom w:val="single" w:sz="4" w:color="D6DCE2"/>
              <w:right w:val="single" w:sz="4" w:color="D6DCE2"/>
            </w:tcBorders>
            <w:tcMar>
              <w:top w:w="75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Arial" w:hAnsi="Arial"/>
                <w:b/>
                <w:i w:val="0"/>
                <w:color w:val="16733A"/>
                <w:sz w:val="19"/>
              </w:rPr>
              <w:t>E. RESTRICCIONES</w:t>
            </w:r>
          </w:p>
          <w:p>
            <w:r>
              <w:rPr>
                <w:rFonts w:ascii="Arial" w:hAnsi="Arial"/>
                <w:b w:val="0"/>
                <w:i w:val="0"/>
                <w:color w:val="203040"/>
                <w:sz w:val="16"/>
              </w:rPr>
              <w:t>Anote límites que deben respetarse. Ej.: presupuesto máximo, fecha, normativa, capacidad, seguridad.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rPr>
          <w:cantSplit/>
        </w:trPr>
        <w:tc>
          <w:tcPr>
            <w:tcW w:type="dxa" w:w="10656"/>
            <w:shd w:fill="1673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16733A"/>
              <w:left w:val="single" w:sz="4" w:color="16733A"/>
              <w:bottom w:val="single" w:sz="4" w:color="16733A"/>
              <w:right w:val="single" w:sz="4" w:color="16733A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4. EJERCICIO GUIADO — INFORMACIÓN Y CRITERIOS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FFF2E6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  <w:tcMar>
              <w:top w:w="90" w:type="dxa"/>
              <w:start w:w="105" w:type="dxa"/>
              <w:bottom w:w="100" w:type="dxa"/>
              <w:end w:w="105" w:type="dxa"/>
            </w:tcMar>
          </w:tcPr>
          <w:p>
            <w:r>
              <w:rPr>
                <w:rFonts w:ascii="Arial" w:hAnsi="Arial"/>
                <w:b/>
                <w:i w:val="0"/>
                <w:color w:val="D97706"/>
                <w:sz w:val="20"/>
              </w:rPr>
              <w:t xml:space="preserve">! </w:t>
            </w:r>
            <w:r>
              <w:rPr>
                <w:rFonts w:ascii="Arial" w:hAnsi="Arial"/>
                <w:b/>
                <w:i w:val="0"/>
                <w:color w:val="D97706"/>
                <w:sz w:val="20"/>
              </w:rPr>
              <w:t>REGLA DE TRABAJO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203040"/>
                <w:sz w:val="18"/>
              </w:rPr>
              <w:t>No complete los vacíos con datos inventados. Una caracterización responsable distingue lo que se sabe, lo que se supone y lo que todavía debe obtenerse o verificarse.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EEF7ED"/>
            <w:tcMar>
              <w:top w:w="80" w:type="dxa"/>
              <w:start w:w="65" w:type="dxa"/>
              <w:bottom w:w="80" w:type="dxa"/>
              <w:end w:w="65" w:type="dxa"/>
            </w:tcMar>
            <w:tcBorders>
              <w:top w:val="single" w:sz="8" w:color="16733A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r>
              <w:rPr>
                <w:rFonts w:ascii="Arial" w:hAnsi="Arial"/>
                <w:b/>
                <w:i w:val="0"/>
                <w:color w:val="16733A"/>
                <w:sz w:val="18"/>
              </w:rPr>
              <w:t>F. SÉ</w:t>
            </w:r>
          </w:p>
          <w:p>
            <w:r>
              <w:rPr>
                <w:rFonts w:ascii="Arial" w:hAnsi="Arial"/>
                <w:b w:val="0"/>
                <w:i w:val="0"/>
                <w:color w:val="203040"/>
                <w:sz w:val="16"/>
              </w:rPr>
              <w:t>Información disponible y respaldada.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</w:tc>
        <w:tc>
          <w:tcPr>
            <w:tcW w:type="dxa" w:w="3552"/>
            <w:shd w:fill="FFF2E6"/>
            <w:tcMar>
              <w:top w:w="80" w:type="dxa"/>
              <w:start w:w="65" w:type="dxa"/>
              <w:bottom w:w="80" w:type="dxa"/>
              <w:end w:w="65" w:type="dxa"/>
            </w:tcMar>
            <w:tcBorders>
              <w:top w:val="single" w:sz="8" w:color="D97706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G. SUPONGO</w:t>
            </w:r>
          </w:p>
          <w:p>
            <w:r>
              <w:rPr>
                <w:rFonts w:ascii="Arial" w:hAnsi="Arial"/>
                <w:b w:val="0"/>
                <w:i w:val="0"/>
                <w:color w:val="203040"/>
                <w:sz w:val="16"/>
              </w:rPr>
              <w:t>Interpretaciones o datos aún no verificados.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</w:tc>
        <w:tc>
          <w:tcPr>
            <w:tcW w:type="dxa" w:w="3552"/>
            <w:shd w:fill="EAF3FB"/>
            <w:tcMar>
              <w:top w:w="80" w:type="dxa"/>
              <w:start w:w="65" w:type="dxa"/>
              <w:bottom w:w="80" w:type="dxa"/>
              <w:end w:w="65" w:type="dxa"/>
            </w:tcMar>
            <w:tcBorders>
              <w:top w:val="single" w:sz="8" w:color="245EA8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r>
              <w:rPr>
                <w:rFonts w:ascii="Arial" w:hAnsi="Arial"/>
                <w:b/>
                <w:i w:val="0"/>
                <w:color w:val="245EA8"/>
                <w:sz w:val="18"/>
              </w:rPr>
              <w:t>H. NECESITO SABER</w:t>
            </w:r>
          </w:p>
          <w:p>
            <w:r>
              <w:rPr>
                <w:rFonts w:ascii="Arial" w:hAnsi="Arial"/>
                <w:b w:val="0"/>
                <w:i w:val="0"/>
                <w:color w:val="203040"/>
                <w:sz w:val="16"/>
              </w:rPr>
              <w:t>Información faltante que puede cambiar el análisis.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rPr>
          <w:cantSplit/>
        </w:trPr>
        <w:tc>
          <w:tcPr>
            <w:tcW w:type="dxa" w:w="10656"/>
            <w:shd w:fill="1673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16733A"/>
              <w:left w:val="single" w:sz="4" w:color="16733A"/>
              <w:bottom w:val="single" w:sz="4" w:color="16733A"/>
              <w:right w:val="single" w:sz="4" w:color="16733A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I. CRITERIOS INICIALES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EEF7ED"/>
            <w:tcBorders>
              <w:top w:val="single" w:sz="12" w:color="16733A"/>
              <w:left w:val="single" w:sz="12" w:color="16733A"/>
              <w:bottom w:val="single" w:sz="12" w:color="16733A"/>
              <w:right w:val="single" w:sz="12" w:color="16733A"/>
            </w:tcBorders>
            <w:tcMar>
              <w:top w:w="90" w:type="dxa"/>
              <w:start w:w="105" w:type="dxa"/>
              <w:bottom w:w="100" w:type="dxa"/>
              <w:end w:w="105" w:type="dxa"/>
            </w:tcMar>
          </w:tcPr>
          <w:p>
            <w:r>
              <w:rPr>
                <w:rFonts w:ascii="Arial" w:hAnsi="Arial"/>
                <w:b/>
                <w:i w:val="0"/>
                <w:color w:val="16733A"/>
                <w:sz w:val="20"/>
              </w:rPr>
              <w:t>ACLARACIÓN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203040"/>
                <w:sz w:val="18"/>
              </w:rPr>
              <w:t>Un criterio no es una solución. Es una referencia que permitirá evaluar más adelante si una respuesta o alternativa es adecuada. En esta etapa sólo se definen criterios iniciales; todavía no se comparan alternativas.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16733A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CRITERIO</w:t>
            </w:r>
          </w:p>
        </w:tc>
        <w:tc>
          <w:tcPr>
            <w:tcW w:type="dxa" w:w="3552"/>
            <w:shd w:fill="16733A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¿POR QUÉ ES RELEVANTE?</w:t>
            </w:r>
          </w:p>
        </w:tc>
        <w:tc>
          <w:tcPr>
            <w:tcW w:type="dxa" w:w="3552"/>
            <w:shd w:fill="16733A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¿CÓMO RECONOCERÍAMOS QUE SE CUMPLE?</w:t>
            </w:r>
          </w:p>
        </w:tc>
      </w:tr>
      <w:tr>
        <w:trPr>
          <w:cantSplit/>
        </w:trPr>
        <w:tc>
          <w:tcPr>
            <w:tcW w:type="dxa" w:w="3552"/>
            <w:tcMar>
              <w:top w:w="95" w:type="dxa"/>
              <w:start w:w="50" w:type="dxa"/>
              <w:bottom w:w="95" w:type="dxa"/>
              <w:end w:w="50" w:type="dxa"/>
            </w:tcMar>
            <w:shd w:fill="EEF7ED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3552"/>
            <w:tcMar>
              <w:top w:w="95" w:type="dxa"/>
              <w:start w:w="50" w:type="dxa"/>
              <w:bottom w:w="95" w:type="dxa"/>
              <w:end w:w="5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3552"/>
            <w:tcMar>
              <w:top w:w="95" w:type="dxa"/>
              <w:start w:w="50" w:type="dxa"/>
              <w:bottom w:w="95" w:type="dxa"/>
              <w:end w:w="5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</w:tr>
      <w:tr>
        <w:trPr>
          <w:cantSplit/>
        </w:trPr>
        <w:tc>
          <w:tcPr>
            <w:tcW w:type="dxa" w:w="3552"/>
            <w:tcMar>
              <w:top w:w="95" w:type="dxa"/>
              <w:start w:w="50" w:type="dxa"/>
              <w:bottom w:w="95" w:type="dxa"/>
              <w:end w:w="50" w:type="dxa"/>
            </w:tcMar>
            <w:shd w:fill="EEF7ED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3552"/>
            <w:tcMar>
              <w:top w:w="95" w:type="dxa"/>
              <w:start w:w="50" w:type="dxa"/>
              <w:bottom w:w="95" w:type="dxa"/>
              <w:end w:w="5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3552"/>
            <w:tcMar>
              <w:top w:w="95" w:type="dxa"/>
              <w:start w:w="50" w:type="dxa"/>
              <w:bottom w:w="95" w:type="dxa"/>
              <w:end w:w="5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</w:tr>
      <w:tr>
        <w:trPr>
          <w:cantSplit/>
        </w:trPr>
        <w:tc>
          <w:tcPr>
            <w:tcW w:type="dxa" w:w="3552"/>
            <w:tcMar>
              <w:top w:w="95" w:type="dxa"/>
              <w:start w:w="50" w:type="dxa"/>
              <w:bottom w:w="95" w:type="dxa"/>
              <w:end w:w="50" w:type="dxa"/>
            </w:tcMar>
            <w:shd w:fill="EEF7ED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3552"/>
            <w:tcMar>
              <w:top w:w="95" w:type="dxa"/>
              <w:start w:w="50" w:type="dxa"/>
              <w:bottom w:w="95" w:type="dxa"/>
              <w:end w:w="5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3552"/>
            <w:tcMar>
              <w:top w:w="95" w:type="dxa"/>
              <w:start w:w="50" w:type="dxa"/>
              <w:bottom w:w="95" w:type="dxa"/>
              <w:end w:w="5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</w:tr>
      <w:tr>
        <w:trPr>
          <w:cantSplit/>
        </w:trPr>
        <w:tc>
          <w:tcPr>
            <w:tcW w:type="dxa" w:w="3552"/>
            <w:tcMar>
              <w:top w:w="95" w:type="dxa"/>
              <w:start w:w="50" w:type="dxa"/>
              <w:bottom w:w="95" w:type="dxa"/>
              <w:end w:w="50" w:type="dxa"/>
            </w:tcMar>
            <w:shd w:fill="EEF7ED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3552"/>
            <w:tcMar>
              <w:top w:w="95" w:type="dxa"/>
              <w:start w:w="50" w:type="dxa"/>
              <w:bottom w:w="95" w:type="dxa"/>
              <w:end w:w="5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3552"/>
            <w:tcMar>
              <w:top w:w="95" w:type="dxa"/>
              <w:start w:w="50" w:type="dxa"/>
              <w:bottom w:w="95" w:type="dxa"/>
              <w:end w:w="5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</w:tr>
      <w:tr>
        <w:trPr>
          <w:cantSplit/>
        </w:trPr>
        <w:tc>
          <w:tcPr>
            <w:tcW w:type="dxa" w:w="3552"/>
            <w:tcMar>
              <w:top w:w="95" w:type="dxa"/>
              <w:start w:w="50" w:type="dxa"/>
              <w:bottom w:w="95" w:type="dxa"/>
              <w:end w:w="50" w:type="dxa"/>
            </w:tcMar>
            <w:shd w:fill="EEF7ED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3552"/>
            <w:tcMar>
              <w:top w:w="95" w:type="dxa"/>
              <w:start w:w="50" w:type="dxa"/>
              <w:bottom w:w="95" w:type="dxa"/>
              <w:end w:w="5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3552"/>
            <w:tcMar>
              <w:top w:w="95" w:type="dxa"/>
              <w:start w:w="50" w:type="dxa"/>
              <w:bottom w:w="95" w:type="dxa"/>
              <w:end w:w="5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rPr>
          <w:cantSplit/>
        </w:trPr>
        <w:tc>
          <w:tcPr>
            <w:tcW w:type="dxa" w:w="10656"/>
            <w:shd w:fill="0B2A4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0B2A4A"/>
              <w:left w:val="single" w:sz="4" w:color="0B2A4A"/>
              <w:bottom w:val="single" w:sz="4" w:color="0B2A4A"/>
              <w:right w:val="single" w:sz="4" w:color="0B2A4A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5. TP1 — RECUPERAR EL AVANCE 1 Y CARACTERIZAR SU PROBLEMA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EAF3FB"/>
            <w:tcBorders>
              <w:top w:val="single" w:sz="12" w:color="0B2A4A"/>
              <w:left w:val="single" w:sz="12" w:color="0B2A4A"/>
              <w:bottom w:val="single" w:sz="12" w:color="0B2A4A"/>
              <w:right w:val="single" w:sz="12" w:color="0B2A4A"/>
            </w:tcBorders>
            <w:tcMar>
              <w:top w:w="90" w:type="dxa"/>
              <w:start w:w="105" w:type="dxa"/>
              <w:bottom w:w="100" w:type="dxa"/>
              <w:end w:w="105" w:type="dxa"/>
            </w:tcMar>
          </w:tcPr>
          <w:p>
            <w:r>
              <w:rPr>
                <w:rFonts w:ascii="Arial" w:hAnsi="Arial"/>
                <w:b/>
                <w:i w:val="0"/>
                <w:color w:val="0B2A4A"/>
                <w:sz w:val="20"/>
              </w:rPr>
              <w:t>TRABAJO INDIVIDUAL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203040"/>
                <w:sz w:val="18"/>
              </w:rPr>
              <w:t>A partir de esta sección trabaje exclusivamente sobre la situación propia elegida en la Clase 03. Mantenga visible la formulación anterior y registre cualquier modificación que surja de la nueva caracterización. No sustituya silenciosamente el Avance 1.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EAF3FB"/>
            <w:tcBorders>
              <w:top w:val="single" w:sz="8" w:color="245EA8"/>
              <w:left w:val="single" w:sz="4" w:color="D6DCE2"/>
              <w:bottom w:val="single" w:sz="4" w:color="D6DCE2"/>
              <w:right w:val="single" w:sz="4" w:color="D6DCE2"/>
            </w:tcBorders>
            <w:tcMar>
              <w:top w:w="75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Arial" w:hAnsi="Arial"/>
                <w:b/>
                <w:i w:val="0"/>
                <w:color w:val="245EA8"/>
                <w:sz w:val="19"/>
              </w:rPr>
              <w:t>A. FORMULACIÓN PROVENIENTE DE LA CLASE 03</w:t>
            </w:r>
          </w:p>
          <w:p>
            <w:r>
              <w:rPr>
                <w:rFonts w:ascii="Arial" w:hAnsi="Arial"/>
                <w:b w:val="0"/>
                <w:i w:val="0"/>
                <w:color w:val="203040"/>
                <w:sz w:val="17"/>
              </w:rPr>
              <w:t>Copie o sintetice la versión revisada con la que terminó el primer avance.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shd w:fill="EAF3FB"/>
            <w:tcBorders>
              <w:top w:val="single" w:sz="8" w:color="245EA8"/>
              <w:left w:val="single" w:sz="4" w:color="D6DCE2"/>
              <w:bottom w:val="single" w:sz="4" w:color="D6DCE2"/>
              <w:right w:val="single" w:sz="4" w:color="D6DCE2"/>
            </w:tcBorders>
            <w:tcMar>
              <w:top w:w="75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Arial" w:hAnsi="Arial"/>
                <w:b/>
                <w:i w:val="0"/>
                <w:color w:val="245EA8"/>
                <w:sz w:val="19"/>
              </w:rPr>
              <w:t>B. PROPÓSITO REVISADO</w:t>
            </w:r>
          </w:p>
          <w:p>
            <w:r>
              <w:rPr>
                <w:rFonts w:ascii="Arial" w:hAnsi="Arial"/>
                <w:b w:val="0"/>
                <w:i w:val="0"/>
                <w:color w:val="203040"/>
                <w:sz w:val="16"/>
              </w:rPr>
              <w:t>¿Se mantiene el propósito de la Clase 03? Si cambia, explique por qué.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</w:tc>
        <w:tc>
          <w:tcPr>
            <w:tcW w:type="dxa" w:w="5328"/>
            <w:shd w:fill="EEF7ED"/>
            <w:tcBorders>
              <w:top w:val="single" w:sz="8" w:color="16733A"/>
              <w:left w:val="single" w:sz="4" w:color="D6DCE2"/>
              <w:bottom w:val="single" w:sz="4" w:color="D6DCE2"/>
              <w:right w:val="single" w:sz="4" w:color="D6DCE2"/>
            </w:tcBorders>
            <w:tcMar>
              <w:top w:w="75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Arial" w:hAnsi="Arial"/>
                <w:b/>
                <w:i w:val="0"/>
                <w:color w:val="16733A"/>
                <w:sz w:val="19"/>
              </w:rPr>
              <w:t>C. CONTEXTO RELEVANTE</w:t>
            </w:r>
          </w:p>
          <w:p>
            <w:r>
              <w:rPr>
                <w:rFonts w:ascii="Arial" w:hAnsi="Arial"/>
                <w:b w:val="0"/>
                <w:i w:val="0"/>
                <w:color w:val="203040"/>
                <w:sz w:val="16"/>
              </w:rPr>
              <w:t>Incluya sólo condiciones de tiempo, lugar, organización, antecedentes o situación actual que cambien el análisis.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rPr>
          <w:cantSplit/>
        </w:trPr>
        <w:tc>
          <w:tcPr>
            <w:tcW w:type="dxa" w:w="10656"/>
            <w:shd w:fill="16858B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16858B"/>
              <w:left w:val="single" w:sz="4" w:color="16858B"/>
              <w:bottom w:val="single" w:sz="4" w:color="16858B"/>
              <w:right w:val="single" w:sz="4" w:color="16858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ACTORES RELEVANTES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cantSplit/>
        </w:trPr>
        <w:tc>
          <w:tcPr>
            <w:tcW w:type="dxa" w:w="2664"/>
            <w:shd w:fill="16858B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4"/>
              </w:rPr>
              <w:t>ACTOR</w:t>
            </w:r>
          </w:p>
        </w:tc>
        <w:tc>
          <w:tcPr>
            <w:tcW w:type="dxa" w:w="2664"/>
            <w:shd w:fill="16858B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4"/>
              </w:rPr>
              <w:t>PAPEL / RELACIÓN</w:t>
            </w:r>
          </w:p>
        </w:tc>
        <w:tc>
          <w:tcPr>
            <w:tcW w:type="dxa" w:w="2664"/>
            <w:shd w:fill="16858B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4"/>
              </w:rPr>
              <w:t>¿QUÉ INFORMACIÓN POSEE?</w:t>
            </w:r>
          </w:p>
        </w:tc>
        <w:tc>
          <w:tcPr>
            <w:tcW w:type="dxa" w:w="2664"/>
            <w:shd w:fill="16858B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4"/>
              </w:rPr>
              <w:t>¿DECIDE, INFLUYE O ES AFECTADO?</w:t>
            </w:r>
          </w:p>
        </w:tc>
      </w:tr>
      <w:tr>
        <w:trPr>
          <w:cantSplit/>
        </w:trPr>
        <w:tc>
          <w:tcPr>
            <w:tcW w:type="dxa" w:w="2664"/>
            <w:tcMar>
              <w:top w:w="85" w:type="dxa"/>
              <w:start w:w="40" w:type="dxa"/>
              <w:bottom w:w="85" w:type="dxa"/>
              <w:end w:w="40" w:type="dxa"/>
            </w:tcMar>
            <w:shd w:fill="E7F6F4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2664"/>
            <w:tcMar>
              <w:top w:w="85" w:type="dxa"/>
              <w:start w:w="40" w:type="dxa"/>
              <w:bottom w:w="8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2664"/>
            <w:tcMar>
              <w:top w:w="85" w:type="dxa"/>
              <w:start w:w="40" w:type="dxa"/>
              <w:bottom w:w="8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2664"/>
            <w:tcMar>
              <w:top w:w="85" w:type="dxa"/>
              <w:start w:w="40" w:type="dxa"/>
              <w:bottom w:w="8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</w:tr>
      <w:tr>
        <w:trPr>
          <w:cantSplit/>
        </w:trPr>
        <w:tc>
          <w:tcPr>
            <w:tcW w:type="dxa" w:w="2664"/>
            <w:tcMar>
              <w:top w:w="85" w:type="dxa"/>
              <w:start w:w="40" w:type="dxa"/>
              <w:bottom w:w="85" w:type="dxa"/>
              <w:end w:w="40" w:type="dxa"/>
            </w:tcMar>
            <w:shd w:fill="E7F6F4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2664"/>
            <w:tcMar>
              <w:top w:w="85" w:type="dxa"/>
              <w:start w:w="40" w:type="dxa"/>
              <w:bottom w:w="8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2664"/>
            <w:tcMar>
              <w:top w:w="85" w:type="dxa"/>
              <w:start w:w="40" w:type="dxa"/>
              <w:bottom w:w="8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2664"/>
            <w:tcMar>
              <w:top w:w="85" w:type="dxa"/>
              <w:start w:w="40" w:type="dxa"/>
              <w:bottom w:w="8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</w:tr>
      <w:tr>
        <w:trPr>
          <w:cantSplit/>
        </w:trPr>
        <w:tc>
          <w:tcPr>
            <w:tcW w:type="dxa" w:w="2664"/>
            <w:tcMar>
              <w:top w:w="85" w:type="dxa"/>
              <w:start w:w="40" w:type="dxa"/>
              <w:bottom w:w="85" w:type="dxa"/>
              <w:end w:w="40" w:type="dxa"/>
            </w:tcMar>
            <w:shd w:fill="E7F6F4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2664"/>
            <w:tcMar>
              <w:top w:w="85" w:type="dxa"/>
              <w:start w:w="40" w:type="dxa"/>
              <w:bottom w:w="8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2664"/>
            <w:tcMar>
              <w:top w:w="85" w:type="dxa"/>
              <w:start w:w="40" w:type="dxa"/>
              <w:bottom w:w="8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2664"/>
            <w:tcMar>
              <w:top w:w="85" w:type="dxa"/>
              <w:start w:w="40" w:type="dxa"/>
              <w:bottom w:w="8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</w:tr>
      <w:tr>
        <w:trPr>
          <w:cantSplit/>
        </w:trPr>
        <w:tc>
          <w:tcPr>
            <w:tcW w:type="dxa" w:w="2664"/>
            <w:tcMar>
              <w:top w:w="85" w:type="dxa"/>
              <w:start w:w="40" w:type="dxa"/>
              <w:bottom w:w="85" w:type="dxa"/>
              <w:end w:w="40" w:type="dxa"/>
            </w:tcMar>
            <w:shd w:fill="E7F6F4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2664"/>
            <w:tcMar>
              <w:top w:w="85" w:type="dxa"/>
              <w:start w:w="40" w:type="dxa"/>
              <w:bottom w:w="8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2664"/>
            <w:tcMar>
              <w:top w:w="85" w:type="dxa"/>
              <w:start w:w="40" w:type="dxa"/>
              <w:bottom w:w="8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2664"/>
            <w:tcMar>
              <w:top w:w="85" w:type="dxa"/>
              <w:start w:w="40" w:type="dxa"/>
              <w:bottom w:w="8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</w:tr>
      <w:tr>
        <w:trPr>
          <w:cantSplit/>
        </w:trPr>
        <w:tc>
          <w:tcPr>
            <w:tcW w:type="dxa" w:w="2664"/>
            <w:tcMar>
              <w:top w:w="85" w:type="dxa"/>
              <w:start w:w="40" w:type="dxa"/>
              <w:bottom w:w="85" w:type="dxa"/>
              <w:end w:w="40" w:type="dxa"/>
            </w:tcMar>
            <w:shd w:fill="E7F6F4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2664"/>
            <w:tcMar>
              <w:top w:w="85" w:type="dxa"/>
              <w:start w:w="40" w:type="dxa"/>
              <w:bottom w:w="8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2664"/>
            <w:tcMar>
              <w:top w:w="85" w:type="dxa"/>
              <w:start w:w="40" w:type="dxa"/>
              <w:bottom w:w="8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2664"/>
            <w:tcMar>
              <w:top w:w="85" w:type="dxa"/>
              <w:start w:w="40" w:type="dxa"/>
              <w:bottom w:w="85" w:type="dxa"/>
              <w:end w:w="40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rPr>
          <w:cantSplit/>
        </w:trPr>
        <w:tc>
          <w:tcPr>
            <w:tcW w:type="dxa" w:w="10656"/>
            <w:shd w:fill="1673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16733A"/>
              <w:left w:val="single" w:sz="4" w:color="16733A"/>
              <w:bottom w:val="single" w:sz="4" w:color="16733A"/>
              <w:right w:val="single" w:sz="4" w:color="16733A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6. TP1 — VARIABLES, RESTRICCIONES E INFORMACIÓN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shd w:fill="EAF3FB"/>
            <w:tcBorders>
              <w:top w:val="single" w:sz="8" w:color="245EA8"/>
              <w:left w:val="single" w:sz="4" w:color="D6DCE2"/>
              <w:bottom w:val="single" w:sz="4" w:color="D6DCE2"/>
              <w:right w:val="single" w:sz="4" w:color="D6DCE2"/>
            </w:tcBorders>
            <w:tcMar>
              <w:top w:w="75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Arial" w:hAnsi="Arial"/>
                <w:b/>
                <w:i w:val="0"/>
                <w:color w:val="245EA8"/>
                <w:sz w:val="19"/>
              </w:rPr>
              <w:t>E. VARIABLES CLAVE</w:t>
            </w:r>
          </w:p>
          <w:p>
            <w:r>
              <w:rPr>
                <w:rFonts w:ascii="Arial" w:hAnsi="Arial"/>
                <w:b w:val="0"/>
                <w:i w:val="0"/>
                <w:color w:val="203040"/>
                <w:sz w:val="16"/>
              </w:rPr>
              <w:t>Registre entre 3 y 6 variables que puedan modificar el análisis. Justifique brevemente por qué son relevantes.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</w:tc>
        <w:tc>
          <w:tcPr>
            <w:tcW w:type="dxa" w:w="5328"/>
            <w:shd w:fill="EEF7ED"/>
            <w:tcBorders>
              <w:top w:val="single" w:sz="8" w:color="16733A"/>
              <w:left w:val="single" w:sz="4" w:color="D6DCE2"/>
              <w:bottom w:val="single" w:sz="4" w:color="D6DCE2"/>
              <w:right w:val="single" w:sz="4" w:color="D6DCE2"/>
            </w:tcBorders>
            <w:tcMar>
              <w:top w:w="75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Arial" w:hAnsi="Arial"/>
                <w:b/>
                <w:i w:val="0"/>
                <w:color w:val="16733A"/>
                <w:sz w:val="19"/>
              </w:rPr>
              <w:t>F. RESTRICCIONES</w:t>
            </w:r>
          </w:p>
          <w:p>
            <w:r>
              <w:rPr>
                <w:rFonts w:ascii="Arial" w:hAnsi="Arial"/>
                <w:b w:val="0"/>
                <w:i w:val="0"/>
                <w:color w:val="203040"/>
                <w:sz w:val="16"/>
              </w:rPr>
              <w:t>Registre límites concretos que condicionen el análisis o las alternativas futuras.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EEF7ED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8" w:color="16733A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r>
              <w:rPr>
                <w:rFonts w:ascii="Arial" w:hAnsi="Arial"/>
                <w:b/>
                <w:i w:val="0"/>
                <w:color w:val="16733A"/>
                <w:sz w:val="17"/>
              </w:rPr>
              <w:t>G. INFORMACIÓN DISPONIBLE</w:t>
            </w:r>
          </w:p>
          <w:p>
            <w:r>
              <w:rPr>
                <w:rFonts w:ascii="Arial" w:hAnsi="Arial"/>
                <w:b w:val="0"/>
                <w:i w:val="0"/>
                <w:color w:val="203040"/>
                <w:sz w:val="15"/>
              </w:rPr>
              <w:t>¿Qué puede afirmar con evidencia o antecedentes reales?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</w:tc>
        <w:tc>
          <w:tcPr>
            <w:tcW w:type="dxa" w:w="3552"/>
            <w:shd w:fill="FFF2E6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8" w:color="D97706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r>
              <w:rPr>
                <w:rFonts w:ascii="Arial" w:hAnsi="Arial"/>
                <w:b/>
                <w:i w:val="0"/>
                <w:color w:val="D97706"/>
                <w:sz w:val="17"/>
              </w:rPr>
              <w:t>H. SUPUESTOS</w:t>
            </w:r>
          </w:p>
          <w:p>
            <w:r>
              <w:rPr>
                <w:rFonts w:ascii="Arial" w:hAnsi="Arial"/>
                <w:b w:val="0"/>
                <w:i w:val="0"/>
                <w:color w:val="203040"/>
                <w:sz w:val="15"/>
              </w:rPr>
              <w:t>¿Qué está interpretando o dando por cierto sin verificar?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</w:tc>
        <w:tc>
          <w:tcPr>
            <w:tcW w:type="dxa" w:w="3552"/>
            <w:shd w:fill="EAF3FB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8" w:color="245EA8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r>
              <w:rPr>
                <w:rFonts w:ascii="Arial" w:hAnsi="Arial"/>
                <w:b/>
                <w:i w:val="0"/>
                <w:color w:val="245EA8"/>
                <w:sz w:val="17"/>
              </w:rPr>
              <w:t>I. INFORMACIÓN FALTANTE</w:t>
            </w:r>
          </w:p>
          <w:p>
            <w:r>
              <w:rPr>
                <w:rFonts w:ascii="Arial" w:hAnsi="Arial"/>
                <w:b w:val="0"/>
                <w:i w:val="0"/>
                <w:color w:val="203040"/>
                <w:sz w:val="15"/>
              </w:rPr>
              <w:t>¿Qué necesita obtener o verificar antes de avanzar?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rPr>
          <w:cantSplit/>
        </w:trPr>
        <w:tc>
          <w:tcPr>
            <w:tcW w:type="dxa" w:w="10656"/>
            <w:shd w:fill="1673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16733A"/>
              <w:left w:val="single" w:sz="4" w:color="16733A"/>
              <w:bottom w:val="single" w:sz="4" w:color="16733A"/>
              <w:right w:val="single" w:sz="4" w:color="16733A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J. CRITERIOS INICIALES PARA EVALUAR RESPUESTAS FUTURAS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3552"/>
            <w:shd w:fill="16733A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CRITERIO</w:t>
            </w:r>
          </w:p>
        </w:tc>
        <w:tc>
          <w:tcPr>
            <w:tcW w:type="dxa" w:w="3552"/>
            <w:shd w:fill="16733A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JUSTIFICACIÓN</w:t>
            </w:r>
          </w:p>
        </w:tc>
        <w:tc>
          <w:tcPr>
            <w:tcW w:type="dxa" w:w="3552"/>
            <w:shd w:fill="16733A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SEÑAL / INDICADOR POSIBLE</w:t>
            </w:r>
          </w:p>
        </w:tc>
      </w:tr>
      <w:tr>
        <w:trPr>
          <w:cantSplit/>
        </w:trPr>
        <w:tc>
          <w:tcPr>
            <w:tcW w:type="dxa" w:w="3552"/>
            <w:tcMar>
              <w:top w:w="85" w:type="dxa"/>
              <w:start w:w="45" w:type="dxa"/>
              <w:bottom w:w="85" w:type="dxa"/>
              <w:end w:w="45" w:type="dxa"/>
            </w:tcMar>
            <w:shd w:fill="EEF7ED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3552"/>
            <w:tcMar>
              <w:top w:w="85" w:type="dxa"/>
              <w:start w:w="45" w:type="dxa"/>
              <w:bottom w:w="85" w:type="dxa"/>
              <w:end w:w="4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3552"/>
            <w:tcMar>
              <w:top w:w="85" w:type="dxa"/>
              <w:start w:w="45" w:type="dxa"/>
              <w:bottom w:w="85" w:type="dxa"/>
              <w:end w:w="4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</w:tr>
      <w:tr>
        <w:trPr>
          <w:cantSplit/>
        </w:trPr>
        <w:tc>
          <w:tcPr>
            <w:tcW w:type="dxa" w:w="3552"/>
            <w:tcMar>
              <w:top w:w="85" w:type="dxa"/>
              <w:start w:w="45" w:type="dxa"/>
              <w:bottom w:w="85" w:type="dxa"/>
              <w:end w:w="45" w:type="dxa"/>
            </w:tcMar>
            <w:shd w:fill="EEF7ED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3552"/>
            <w:tcMar>
              <w:top w:w="85" w:type="dxa"/>
              <w:start w:w="45" w:type="dxa"/>
              <w:bottom w:w="85" w:type="dxa"/>
              <w:end w:w="4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3552"/>
            <w:tcMar>
              <w:top w:w="85" w:type="dxa"/>
              <w:start w:w="45" w:type="dxa"/>
              <w:bottom w:w="85" w:type="dxa"/>
              <w:end w:w="4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</w:tr>
      <w:tr>
        <w:trPr>
          <w:cantSplit/>
        </w:trPr>
        <w:tc>
          <w:tcPr>
            <w:tcW w:type="dxa" w:w="3552"/>
            <w:tcMar>
              <w:top w:w="85" w:type="dxa"/>
              <w:start w:w="45" w:type="dxa"/>
              <w:bottom w:w="85" w:type="dxa"/>
              <w:end w:w="45" w:type="dxa"/>
            </w:tcMar>
            <w:shd w:fill="EEF7ED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3552"/>
            <w:tcMar>
              <w:top w:w="85" w:type="dxa"/>
              <w:start w:w="45" w:type="dxa"/>
              <w:bottom w:w="85" w:type="dxa"/>
              <w:end w:w="4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3552"/>
            <w:tcMar>
              <w:top w:w="85" w:type="dxa"/>
              <w:start w:w="45" w:type="dxa"/>
              <w:bottom w:w="85" w:type="dxa"/>
              <w:end w:w="4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</w:tr>
      <w:tr>
        <w:trPr>
          <w:cantSplit/>
        </w:trPr>
        <w:tc>
          <w:tcPr>
            <w:tcW w:type="dxa" w:w="3552"/>
            <w:tcMar>
              <w:top w:w="85" w:type="dxa"/>
              <w:start w:w="45" w:type="dxa"/>
              <w:bottom w:w="85" w:type="dxa"/>
              <w:end w:w="45" w:type="dxa"/>
            </w:tcMar>
            <w:shd w:fill="EEF7ED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3552"/>
            <w:tcMar>
              <w:top w:w="85" w:type="dxa"/>
              <w:start w:w="45" w:type="dxa"/>
              <w:bottom w:w="85" w:type="dxa"/>
              <w:end w:w="4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3552"/>
            <w:tcMar>
              <w:top w:w="85" w:type="dxa"/>
              <w:start w:w="45" w:type="dxa"/>
              <w:bottom w:w="85" w:type="dxa"/>
              <w:end w:w="4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</w:tr>
      <w:tr>
        <w:trPr>
          <w:cantSplit/>
        </w:trPr>
        <w:tc>
          <w:tcPr>
            <w:tcW w:type="dxa" w:w="3552"/>
            <w:tcMar>
              <w:top w:w="85" w:type="dxa"/>
              <w:start w:w="45" w:type="dxa"/>
              <w:bottom w:w="85" w:type="dxa"/>
              <w:end w:w="45" w:type="dxa"/>
            </w:tcMar>
            <w:shd w:fill="EEF7ED"/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3552"/>
            <w:tcMar>
              <w:top w:w="85" w:type="dxa"/>
              <w:start w:w="45" w:type="dxa"/>
              <w:bottom w:w="85" w:type="dxa"/>
              <w:end w:w="4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3552"/>
            <w:tcMar>
              <w:top w:w="85" w:type="dxa"/>
              <w:start w:w="45" w:type="dxa"/>
              <w:bottom w:w="85" w:type="dxa"/>
              <w:end w:w="4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rPr>
          <w:cantSplit/>
        </w:trPr>
        <w:tc>
          <w:tcPr>
            <w:tcW w:type="dxa" w:w="10656"/>
            <w:shd w:fill="7A3E8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7A3E8E"/>
              <w:left w:val="single" w:sz="4" w:color="7A3E8E"/>
              <w:bottom w:val="single" w:sz="4" w:color="7A3E8E"/>
              <w:right w:val="single" w:sz="4" w:color="7A3E8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7. REVISIÓN CRÍTICA CON IA — SÓLO DESPUÉS DE SU CARACTERIZACIÓN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F3EAF7"/>
            <w:tcBorders>
              <w:top w:val="single" w:sz="12" w:color="7A3E8E"/>
              <w:left w:val="single" w:sz="12" w:color="7A3E8E"/>
              <w:bottom w:val="single" w:sz="12" w:color="7A3E8E"/>
              <w:right w:val="single" w:sz="12" w:color="7A3E8E"/>
            </w:tcBorders>
            <w:tcMar>
              <w:top w:w="90" w:type="dxa"/>
              <w:start w:w="105" w:type="dxa"/>
              <w:bottom w:w="100" w:type="dxa"/>
              <w:end w:w="105" w:type="dxa"/>
            </w:tcMar>
          </w:tcPr>
          <w:p>
            <w:r>
              <w:rPr>
                <w:rFonts w:ascii="Arial" w:hAnsi="Arial"/>
                <w:b/>
                <w:i w:val="0"/>
                <w:color w:val="7A3E8E"/>
                <w:sz w:val="20"/>
              </w:rPr>
              <w:t xml:space="preserve">! </w:t>
            </w:r>
            <w:r>
              <w:rPr>
                <w:rFonts w:ascii="Arial" w:hAnsi="Arial"/>
                <w:b/>
                <w:i w:val="0"/>
                <w:color w:val="7A3E8E"/>
                <w:sz w:val="20"/>
              </w:rPr>
              <w:t>REGLA DE INTERACCIÓN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203040"/>
                <w:sz w:val="18"/>
              </w:rPr>
              <w:t>Primero caracterice. Después consulte. La IA puede sugerir omisiones, contradicciones o preguntas útiles; no puede decidir qué elementos son relevantes para su problema ni convertir información faltante en hechos.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EAF3FB"/>
            <w:tcBorders>
              <w:top w:val="single" w:sz="12" w:color="245EA8"/>
              <w:left w:val="single" w:sz="12" w:color="245EA8"/>
              <w:bottom w:val="single" w:sz="12" w:color="245EA8"/>
              <w:right w:val="single" w:sz="12" w:color="245EA8"/>
            </w:tcBorders>
            <w:tcMar>
              <w:top w:w="90" w:type="dxa"/>
              <w:start w:w="105" w:type="dxa"/>
              <w:bottom w:w="100" w:type="dxa"/>
              <w:end w:w="105" w:type="dxa"/>
            </w:tcMar>
          </w:tcPr>
          <w:p>
            <w:r>
              <w:rPr>
                <w:rFonts w:ascii="Arial" w:hAnsi="Arial"/>
                <w:b/>
                <w:i w:val="0"/>
                <w:color w:val="245EA8"/>
                <w:sz w:val="20"/>
              </w:rPr>
              <w:t>ORIENTACIÓN PARA LA CONSULTA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203040"/>
                <w:sz w:val="18"/>
              </w:rPr>
              <w:t>Puede pedir a la IA que revise su caracterización y señale: actores posiblemente omitidos; variables que podrían modificar el análisis; restricciones no consideradas; afirmaciones que parecen supuestos; información que sería necesario obtener o verificar; criterios relevantes que podrían faltar; y contradicciones entre propósito, contexto, variables, restricciones o criterios.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F3EAF7"/>
            <w:tcBorders>
              <w:top w:val="single" w:sz="8" w:color="7A3E8E"/>
              <w:left w:val="single" w:sz="4" w:color="D6DCE2"/>
              <w:bottom w:val="single" w:sz="4" w:color="D6DCE2"/>
              <w:right w:val="single" w:sz="4" w:color="D6DCE2"/>
            </w:tcBorders>
            <w:tcMar>
              <w:top w:w="75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Arial" w:hAnsi="Arial"/>
                <w:b/>
                <w:i w:val="0"/>
                <w:color w:val="7A3E8E"/>
                <w:sz w:val="19"/>
              </w:rPr>
              <w:t>A. ¿QUÉ LE PIDIÓ A LA IA?</w:t>
            </w:r>
          </w:p>
          <w:p>
            <w:r>
              <w:rPr>
                <w:rFonts w:ascii="Arial" w:hAnsi="Arial"/>
                <w:b w:val="0"/>
                <w:i w:val="0"/>
                <w:color w:val="203040"/>
                <w:sz w:val="17"/>
              </w:rPr>
              <w:t>Registre la consulta o explique con precisión qué revisión solicitó. No es necesario utilizar una plantilla formal de prompt.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rPr>
          <w:cantSplit/>
        </w:trPr>
        <w:tc>
          <w:tcPr>
            <w:tcW w:type="dxa" w:w="10656"/>
            <w:shd w:fill="16858B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16858B"/>
              <w:left w:val="single" w:sz="4" w:color="16858B"/>
              <w:bottom w:val="single" w:sz="4" w:color="16858B"/>
              <w:right w:val="single" w:sz="4" w:color="16858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APORTES DE LA IA Y DECISIÓN HUMANA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cantSplit/>
        </w:trPr>
        <w:tc>
          <w:tcPr>
            <w:tcW w:type="dxa" w:w="2131"/>
            <w:shd w:fill="16858B"/>
            <w:tcMar>
              <w:top w:w="55" w:type="dxa"/>
              <w:start w:w="35" w:type="dxa"/>
              <w:bottom w:w="55" w:type="dxa"/>
              <w:end w:w="35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4"/>
              </w:rPr>
              <w:t>APORTE / OBSERVACIÓN DE IA</w:t>
            </w:r>
          </w:p>
        </w:tc>
        <w:tc>
          <w:tcPr>
            <w:tcW w:type="dxa" w:w="2131"/>
            <w:shd w:fill="16858B"/>
            <w:tcMar>
              <w:top w:w="55" w:type="dxa"/>
              <w:start w:w="35" w:type="dxa"/>
              <w:bottom w:w="55" w:type="dxa"/>
              <w:end w:w="35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4"/>
              </w:rPr>
              <w:t>ACEPTO</w:t>
            </w:r>
          </w:p>
        </w:tc>
        <w:tc>
          <w:tcPr>
            <w:tcW w:type="dxa" w:w="2131"/>
            <w:shd w:fill="16858B"/>
            <w:tcMar>
              <w:top w:w="55" w:type="dxa"/>
              <w:start w:w="35" w:type="dxa"/>
              <w:bottom w:w="55" w:type="dxa"/>
              <w:end w:w="35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4"/>
              </w:rPr>
              <w:t>MODIFICO</w:t>
            </w:r>
          </w:p>
        </w:tc>
        <w:tc>
          <w:tcPr>
            <w:tcW w:type="dxa" w:w="2131"/>
            <w:shd w:fill="16858B"/>
            <w:tcMar>
              <w:top w:w="55" w:type="dxa"/>
              <w:start w:w="35" w:type="dxa"/>
              <w:bottom w:w="55" w:type="dxa"/>
              <w:end w:w="35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4"/>
              </w:rPr>
              <w:t>DESCARTO</w:t>
            </w:r>
          </w:p>
        </w:tc>
        <w:tc>
          <w:tcPr>
            <w:tcW w:type="dxa" w:w="2131"/>
            <w:shd w:fill="16858B"/>
            <w:tcMar>
              <w:top w:w="55" w:type="dxa"/>
              <w:start w:w="35" w:type="dxa"/>
              <w:bottom w:w="55" w:type="dxa"/>
              <w:end w:w="35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4"/>
              </w:rPr>
              <w:t>JUSTIFICACIÓN</w:t>
            </w:r>
          </w:p>
        </w:tc>
      </w:tr>
      <w:tr>
        <w:trPr>
          <w:cantSplit/>
        </w:trPr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6733A"/>
                <w:sz w:val="20"/>
              </w:rPr>
              <w:t>□</w:t>
            </w:r>
          </w:p>
        </w:tc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6733A"/>
                <w:sz w:val="20"/>
              </w:rPr>
              <w:t>□</w:t>
            </w:r>
          </w:p>
        </w:tc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6733A"/>
                <w:sz w:val="20"/>
              </w:rPr>
              <w:t>□</w:t>
            </w:r>
          </w:p>
        </w:tc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</w:tr>
      <w:tr>
        <w:trPr>
          <w:cantSplit/>
        </w:trPr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6733A"/>
                <w:sz w:val="20"/>
              </w:rPr>
              <w:t>□</w:t>
            </w:r>
          </w:p>
        </w:tc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6733A"/>
                <w:sz w:val="20"/>
              </w:rPr>
              <w:t>□</w:t>
            </w:r>
          </w:p>
        </w:tc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6733A"/>
                <w:sz w:val="20"/>
              </w:rPr>
              <w:t>□</w:t>
            </w:r>
          </w:p>
        </w:tc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</w:tr>
      <w:tr>
        <w:trPr>
          <w:cantSplit/>
        </w:trPr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6733A"/>
                <w:sz w:val="20"/>
              </w:rPr>
              <w:t>□</w:t>
            </w:r>
          </w:p>
        </w:tc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6733A"/>
                <w:sz w:val="20"/>
              </w:rPr>
              <w:t>□</w:t>
            </w:r>
          </w:p>
        </w:tc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6733A"/>
                <w:sz w:val="20"/>
              </w:rPr>
              <w:t>□</w:t>
            </w:r>
          </w:p>
        </w:tc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</w:tr>
      <w:tr>
        <w:trPr>
          <w:cantSplit/>
        </w:trPr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6733A"/>
                <w:sz w:val="20"/>
              </w:rPr>
              <w:t>□</w:t>
            </w:r>
          </w:p>
        </w:tc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6733A"/>
                <w:sz w:val="20"/>
              </w:rPr>
              <w:t>□</w:t>
            </w:r>
          </w:p>
        </w:tc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6733A"/>
                <w:sz w:val="20"/>
              </w:rPr>
              <w:t>□</w:t>
            </w:r>
          </w:p>
        </w:tc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</w:tr>
      <w:tr>
        <w:trPr>
          <w:cantSplit/>
        </w:trPr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6733A"/>
                <w:sz w:val="20"/>
              </w:rPr>
              <w:t>□</w:t>
            </w:r>
          </w:p>
        </w:tc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6733A"/>
                <w:sz w:val="20"/>
              </w:rPr>
              <w:t>□</w:t>
            </w:r>
          </w:p>
        </w:tc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6733A"/>
                <w:sz w:val="20"/>
              </w:rPr>
              <w:t>□</w:t>
            </w:r>
          </w:p>
        </w:tc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</w:tr>
      <w:tr>
        <w:trPr>
          <w:cantSplit/>
        </w:trPr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6733A"/>
                <w:sz w:val="20"/>
              </w:rPr>
              <w:t>□</w:t>
            </w:r>
          </w:p>
        </w:tc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6733A"/>
                <w:sz w:val="20"/>
              </w:rPr>
              <w:t>□</w:t>
            </w:r>
          </w:p>
        </w:tc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6733A"/>
                <w:sz w:val="20"/>
              </w:rPr>
              <w:t>□</w:t>
            </w:r>
          </w:p>
        </w:tc>
        <w:tc>
          <w:tcPr>
            <w:tcW w:type="dxa" w:w="2131"/>
            <w:tcMar>
              <w:top w:w="82" w:type="dxa"/>
              <w:start w:w="35" w:type="dxa"/>
              <w:bottom w:w="82" w:type="dxa"/>
              <w:end w:w="3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rPr>
          <w:cantSplit/>
        </w:trPr>
        <w:tc>
          <w:tcPr>
            <w:tcW w:type="dxa" w:w="10656"/>
            <w:shd w:fill="1673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16733A"/>
              <w:left w:val="single" w:sz="4" w:color="16733A"/>
              <w:bottom w:val="single" w:sz="4" w:color="16733A"/>
              <w:right w:val="single" w:sz="4" w:color="16733A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REVISIÓN DE COHERENCIA</w:t>
            </w:r>
          </w:p>
        </w:tc>
      </w:tr>
    </w:tbl>
    <w:p>
      <w:pPr>
        <w:spacing w:after="0"/>
      </w:pPr>
    </w:p>
    <w:p>
      <w:pPr>
        <w:spacing w:after="40"/>
        <w:ind w:left="144"/>
      </w:pPr>
      <w:r>
        <w:rPr>
          <w:rFonts w:ascii="Arial" w:hAnsi="Arial"/>
          <w:b/>
          <w:i w:val="0"/>
          <w:color w:val="16733A"/>
          <w:sz w:val="17"/>
        </w:rPr>
        <w:t xml:space="preserve">□ </w:t>
      </w:r>
      <w:r>
        <w:rPr>
          <w:rFonts w:ascii="Arial" w:hAnsi="Arial"/>
          <w:b w:val="0"/>
          <w:i w:val="0"/>
          <w:color w:val="203040"/>
          <w:sz w:val="17"/>
        </w:rPr>
        <w:t>¿El propósito sigue correspondiendo al problema formulado?</w:t>
      </w:r>
    </w:p>
    <w:p>
      <w:pPr>
        <w:spacing w:after="40"/>
        <w:ind w:left="144"/>
      </w:pPr>
      <w:r>
        <w:rPr>
          <w:rFonts w:ascii="Arial" w:hAnsi="Arial"/>
          <w:b/>
          <w:i w:val="0"/>
          <w:color w:val="16733A"/>
          <w:sz w:val="17"/>
        </w:rPr>
        <w:t xml:space="preserve">□ </w:t>
      </w:r>
      <w:r>
        <w:rPr>
          <w:rFonts w:ascii="Arial" w:hAnsi="Arial"/>
          <w:b w:val="0"/>
          <w:i w:val="0"/>
          <w:color w:val="203040"/>
          <w:sz w:val="17"/>
        </w:rPr>
        <w:t>¿El contexto incluido es relevante y no sólo descriptivo?</w:t>
      </w:r>
    </w:p>
    <w:p>
      <w:pPr>
        <w:spacing w:after="40"/>
        <w:ind w:left="144"/>
      </w:pPr>
      <w:r>
        <w:rPr>
          <w:rFonts w:ascii="Arial" w:hAnsi="Arial"/>
          <w:b/>
          <w:i w:val="0"/>
          <w:color w:val="16733A"/>
          <w:sz w:val="17"/>
        </w:rPr>
        <w:t xml:space="preserve">□ </w:t>
      </w:r>
      <w:r>
        <w:rPr>
          <w:rFonts w:ascii="Arial" w:hAnsi="Arial"/>
          <w:b w:val="0"/>
          <w:i w:val="0"/>
          <w:color w:val="203040"/>
          <w:sz w:val="17"/>
        </w:rPr>
        <w:t>¿Cada actor identificado cumple una función significativa?</w:t>
      </w:r>
    </w:p>
    <w:p>
      <w:pPr>
        <w:spacing w:after="40"/>
        <w:ind w:left="144"/>
      </w:pPr>
      <w:r>
        <w:rPr>
          <w:rFonts w:ascii="Arial" w:hAnsi="Arial"/>
          <w:b/>
          <w:i w:val="0"/>
          <w:color w:val="16733A"/>
          <w:sz w:val="17"/>
        </w:rPr>
        <w:t xml:space="preserve">□ </w:t>
      </w:r>
      <w:r>
        <w:rPr>
          <w:rFonts w:ascii="Arial" w:hAnsi="Arial"/>
          <w:b w:val="0"/>
          <w:i w:val="0"/>
          <w:color w:val="203040"/>
          <w:sz w:val="17"/>
        </w:rPr>
        <w:t>¿Diferencié variables de restricciones y justifiqué la clasificación?</w:t>
      </w:r>
    </w:p>
    <w:p>
      <w:pPr>
        <w:spacing w:after="40"/>
        <w:ind w:left="144"/>
      </w:pPr>
      <w:r>
        <w:rPr>
          <w:rFonts w:ascii="Arial" w:hAnsi="Arial"/>
          <w:b/>
          <w:i w:val="0"/>
          <w:color w:val="16733A"/>
          <w:sz w:val="17"/>
        </w:rPr>
        <w:t xml:space="preserve">□ </w:t>
      </w:r>
      <w:r>
        <w:rPr>
          <w:rFonts w:ascii="Arial" w:hAnsi="Arial"/>
          <w:b w:val="0"/>
          <w:i w:val="0"/>
          <w:color w:val="203040"/>
          <w:sz w:val="17"/>
        </w:rPr>
        <w:t>¿Separé información disponible, supuestos e información faltante?</w:t>
      </w:r>
    </w:p>
    <w:p>
      <w:pPr>
        <w:spacing w:after="40"/>
        <w:ind w:left="144"/>
      </w:pPr>
      <w:r>
        <w:rPr>
          <w:rFonts w:ascii="Arial" w:hAnsi="Arial"/>
          <w:b/>
          <w:i w:val="0"/>
          <w:color w:val="16733A"/>
          <w:sz w:val="17"/>
        </w:rPr>
        <w:t xml:space="preserve">□ </w:t>
      </w:r>
      <w:r>
        <w:rPr>
          <w:rFonts w:ascii="Arial" w:hAnsi="Arial"/>
          <w:b w:val="0"/>
          <w:i w:val="0"/>
          <w:color w:val="203040"/>
          <w:sz w:val="17"/>
        </w:rPr>
        <w:t>¿Los criterios definidos sirven para evaluar respuestas futuras sin convertirse en soluciones anticipadas?</w:t>
      </w:r>
    </w:p>
    <w:p>
      <w:pPr>
        <w:spacing w:after="40"/>
        <w:ind w:left="144"/>
      </w:pPr>
      <w:r>
        <w:rPr>
          <w:rFonts w:ascii="Arial" w:hAnsi="Arial"/>
          <w:b/>
          <w:i w:val="0"/>
          <w:color w:val="16733A"/>
          <w:sz w:val="17"/>
        </w:rPr>
        <w:t xml:space="preserve">□ </w:t>
      </w:r>
      <w:r>
        <w:rPr>
          <w:rFonts w:ascii="Arial" w:hAnsi="Arial"/>
          <w:b w:val="0"/>
          <w:i w:val="0"/>
          <w:color w:val="203040"/>
          <w:sz w:val="17"/>
        </w:rPr>
        <w:t>¿La nueva información obliga a modificar la formulación o el alcance?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rPr>
          <w:cantSplit/>
        </w:trPr>
        <w:tc>
          <w:tcPr>
            <w:tcW w:type="dxa" w:w="10656"/>
            <w:shd w:fill="0B2A4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0B2A4A"/>
              <w:left w:val="single" w:sz="4" w:color="0B2A4A"/>
              <w:bottom w:val="single" w:sz="4" w:color="0B2A4A"/>
              <w:right w:val="single" w:sz="4" w:color="0B2A4A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8. AJUSTE FINAL DEL SEGUNDO AVANCE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EAF3FB"/>
            <w:tcBorders>
              <w:top w:val="single" w:sz="8" w:color="245EA8"/>
              <w:left w:val="single" w:sz="4" w:color="D6DCE2"/>
              <w:bottom w:val="single" w:sz="4" w:color="D6DCE2"/>
              <w:right w:val="single" w:sz="4" w:color="D6DCE2"/>
            </w:tcBorders>
            <w:tcMar>
              <w:top w:w="75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Arial" w:hAnsi="Arial"/>
                <w:b/>
                <w:i w:val="0"/>
                <w:color w:val="245EA8"/>
                <w:sz w:val="19"/>
              </w:rPr>
              <w:t>A. FORMULACIÓN ACTUALIZADA DEL PROBLEMA</w:t>
            </w:r>
          </w:p>
          <w:p>
            <w:r>
              <w:rPr>
                <w:rFonts w:ascii="Arial" w:hAnsi="Arial"/>
                <w:b w:val="0"/>
                <w:i w:val="0"/>
                <w:color w:val="203040"/>
                <w:sz w:val="17"/>
              </w:rPr>
              <w:t>Redacte la versión que conserva al finalizar la Clase 04. Si no fue necesario cambiar la formulación de la Clase 03, indíquelo explícitamente.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EEF7ED"/>
            <w:tcBorders>
              <w:top w:val="single" w:sz="8" w:color="16733A"/>
              <w:left w:val="single" w:sz="4" w:color="D6DCE2"/>
              <w:bottom w:val="single" w:sz="4" w:color="D6DCE2"/>
              <w:right w:val="single" w:sz="4" w:color="D6DCE2"/>
            </w:tcBorders>
            <w:tcMar>
              <w:top w:w="75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Arial" w:hAnsi="Arial"/>
                <w:b/>
                <w:i w:val="0"/>
                <w:color w:val="16733A"/>
                <w:sz w:val="19"/>
              </w:rPr>
              <w:t>B. ¿QUÉ CAMBIÓ RESPECTO DEL AVANCE 1 Y POR QUÉ?</w:t>
            </w:r>
          </w:p>
          <w:p>
            <w:r>
              <w:rPr>
                <w:rFonts w:ascii="Arial" w:hAnsi="Arial"/>
                <w:b w:val="0"/>
                <w:i w:val="0"/>
                <w:color w:val="203040"/>
                <w:sz w:val="17"/>
              </w:rPr>
              <w:t>Registre ajustes de formulación, alcance, propósito o caracterización. La trazabilidad es parte del TP1.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AAB4BE"/>
                <w:sz w:val="14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rPr>
          <w:cantSplit/>
        </w:trPr>
        <w:tc>
          <w:tcPr>
            <w:tcW w:type="dxa" w:w="10656"/>
            <w:shd w:fill="1673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16733A"/>
              <w:left w:val="single" w:sz="4" w:color="16733A"/>
              <w:bottom w:val="single" w:sz="4" w:color="16733A"/>
              <w:right w:val="single" w:sz="4" w:color="16733A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9. LISTA DE VERIFICACIÓN DEL ESTUDIANTE</w:t>
            </w:r>
          </w:p>
        </w:tc>
      </w:tr>
    </w:tbl>
    <w:p>
      <w:pPr>
        <w:spacing w:after="0"/>
      </w:pPr>
    </w:p>
    <w:p>
      <w:pPr>
        <w:spacing w:after="40"/>
        <w:ind w:left="144"/>
      </w:pPr>
      <w:r>
        <w:rPr>
          <w:rFonts w:ascii="Arial" w:hAnsi="Arial"/>
          <w:b/>
          <w:i w:val="0"/>
          <w:color w:val="16733A"/>
          <w:sz w:val="16"/>
        </w:rPr>
        <w:t xml:space="preserve">□ </w:t>
      </w:r>
      <w:r>
        <w:rPr>
          <w:rFonts w:ascii="Arial" w:hAnsi="Arial"/>
          <w:b w:val="0"/>
          <w:i w:val="0"/>
          <w:color w:val="203040"/>
          <w:sz w:val="16"/>
        </w:rPr>
        <w:t>Recuperé y conservé la formulación de la Clase 03.</w:t>
      </w:r>
    </w:p>
    <w:p>
      <w:pPr>
        <w:spacing w:after="40"/>
        <w:ind w:left="144"/>
      </w:pPr>
      <w:r>
        <w:rPr>
          <w:rFonts w:ascii="Arial" w:hAnsi="Arial"/>
          <w:b/>
          <w:i w:val="0"/>
          <w:color w:val="16733A"/>
          <w:sz w:val="16"/>
        </w:rPr>
        <w:t xml:space="preserve">□ </w:t>
      </w:r>
      <w:r>
        <w:rPr>
          <w:rFonts w:ascii="Arial" w:hAnsi="Arial"/>
          <w:b w:val="0"/>
          <w:i w:val="0"/>
          <w:color w:val="203040"/>
          <w:sz w:val="16"/>
        </w:rPr>
        <w:t>Definí o revisé con claridad el propósito del análisis.</w:t>
      </w:r>
    </w:p>
    <w:p>
      <w:pPr>
        <w:spacing w:after="40"/>
        <w:ind w:left="144"/>
      </w:pPr>
      <w:r>
        <w:rPr>
          <w:rFonts w:ascii="Arial" w:hAnsi="Arial"/>
          <w:b/>
          <w:i w:val="0"/>
          <w:color w:val="16733A"/>
          <w:sz w:val="16"/>
        </w:rPr>
        <w:t xml:space="preserve">□ </w:t>
      </w:r>
      <w:r>
        <w:rPr>
          <w:rFonts w:ascii="Arial" w:hAnsi="Arial"/>
          <w:b w:val="0"/>
          <w:i w:val="0"/>
          <w:color w:val="203040"/>
          <w:sz w:val="16"/>
        </w:rPr>
        <w:t>Identifiqué el contexto relevante sin agregar información que no modifica el problema.</w:t>
      </w:r>
    </w:p>
    <w:p>
      <w:pPr>
        <w:spacing w:after="40"/>
        <w:ind w:left="144"/>
      </w:pPr>
      <w:r>
        <w:rPr>
          <w:rFonts w:ascii="Arial" w:hAnsi="Arial"/>
          <w:b/>
          <w:i w:val="0"/>
          <w:color w:val="16733A"/>
          <w:sz w:val="16"/>
        </w:rPr>
        <w:t xml:space="preserve">□ </w:t>
      </w:r>
      <w:r>
        <w:rPr>
          <w:rFonts w:ascii="Arial" w:hAnsi="Arial"/>
          <w:b w:val="0"/>
          <w:i w:val="0"/>
          <w:color w:val="203040"/>
          <w:sz w:val="16"/>
        </w:rPr>
        <w:t>Reconocí actores y expliqué su papel, información o capacidad de decisión.</w:t>
      </w:r>
    </w:p>
    <w:p>
      <w:pPr>
        <w:spacing w:after="40"/>
        <w:ind w:left="144"/>
      </w:pPr>
      <w:r>
        <w:rPr>
          <w:rFonts w:ascii="Arial" w:hAnsi="Arial"/>
          <w:b/>
          <w:i w:val="0"/>
          <w:color w:val="16733A"/>
          <w:sz w:val="16"/>
        </w:rPr>
        <w:t xml:space="preserve">□ </w:t>
      </w:r>
      <w:r>
        <w:rPr>
          <w:rFonts w:ascii="Arial" w:hAnsi="Arial"/>
          <w:b w:val="0"/>
          <w:i w:val="0"/>
          <w:color w:val="203040"/>
          <w:sz w:val="16"/>
        </w:rPr>
        <w:t>Diferencié variables y restricciones.</w:t>
      </w:r>
    </w:p>
    <w:p>
      <w:pPr>
        <w:spacing w:after="40"/>
        <w:ind w:left="144"/>
      </w:pPr>
      <w:r>
        <w:rPr>
          <w:rFonts w:ascii="Arial" w:hAnsi="Arial"/>
          <w:b/>
          <w:i w:val="0"/>
          <w:color w:val="16733A"/>
          <w:sz w:val="16"/>
        </w:rPr>
        <w:t xml:space="preserve">□ </w:t>
      </w:r>
      <w:r>
        <w:rPr>
          <w:rFonts w:ascii="Arial" w:hAnsi="Arial"/>
          <w:b w:val="0"/>
          <w:i w:val="0"/>
          <w:color w:val="203040"/>
          <w:sz w:val="16"/>
        </w:rPr>
        <w:t>Separé información disponible, supuestos e información faltante.</w:t>
      </w:r>
    </w:p>
    <w:p>
      <w:pPr>
        <w:spacing w:after="40"/>
        <w:ind w:left="144"/>
      </w:pPr>
      <w:r>
        <w:rPr>
          <w:rFonts w:ascii="Arial" w:hAnsi="Arial"/>
          <w:b/>
          <w:i w:val="0"/>
          <w:color w:val="16733A"/>
          <w:sz w:val="16"/>
        </w:rPr>
        <w:t xml:space="preserve">□ </w:t>
      </w:r>
      <w:r>
        <w:rPr>
          <w:rFonts w:ascii="Arial" w:hAnsi="Arial"/>
          <w:b w:val="0"/>
          <w:i w:val="0"/>
          <w:color w:val="203040"/>
          <w:sz w:val="16"/>
        </w:rPr>
        <w:t>Definí entre 3 y 5 criterios iniciales para evaluar respuestas futuras.</w:t>
      </w:r>
    </w:p>
    <w:p>
      <w:pPr>
        <w:spacing w:after="40"/>
        <w:ind w:left="144"/>
      </w:pPr>
      <w:r>
        <w:rPr>
          <w:rFonts w:ascii="Arial" w:hAnsi="Arial"/>
          <w:b/>
          <w:i w:val="0"/>
          <w:color w:val="16733A"/>
          <w:sz w:val="16"/>
        </w:rPr>
        <w:t xml:space="preserve">□ </w:t>
      </w:r>
      <w:r>
        <w:rPr>
          <w:rFonts w:ascii="Arial" w:hAnsi="Arial"/>
          <w:b w:val="0"/>
          <w:i w:val="0"/>
          <w:color w:val="203040"/>
          <w:sz w:val="16"/>
        </w:rPr>
        <w:t>Realicé primero la caracterización propia y recién después consulté IA.</w:t>
      </w:r>
    </w:p>
    <w:p>
      <w:pPr>
        <w:spacing w:after="40"/>
        <w:ind w:left="144"/>
      </w:pPr>
      <w:r>
        <w:rPr>
          <w:rFonts w:ascii="Arial" w:hAnsi="Arial"/>
          <w:b/>
          <w:i w:val="0"/>
          <w:color w:val="16733A"/>
          <w:sz w:val="16"/>
        </w:rPr>
        <w:t xml:space="preserve">□ </w:t>
      </w:r>
      <w:r>
        <w:rPr>
          <w:rFonts w:ascii="Arial" w:hAnsi="Arial"/>
          <w:b w:val="0"/>
          <w:i w:val="0"/>
          <w:color w:val="203040"/>
          <w:sz w:val="16"/>
        </w:rPr>
        <w:t>No utilicé a la IA para inventar o completar datos faltantes.</w:t>
      </w:r>
    </w:p>
    <w:p>
      <w:pPr>
        <w:spacing w:after="40"/>
        <w:ind w:left="144"/>
      </w:pPr>
      <w:r>
        <w:rPr>
          <w:rFonts w:ascii="Arial" w:hAnsi="Arial"/>
          <w:b/>
          <w:i w:val="0"/>
          <w:color w:val="16733A"/>
          <w:sz w:val="16"/>
        </w:rPr>
        <w:t xml:space="preserve">□ </w:t>
      </w:r>
      <w:r>
        <w:rPr>
          <w:rFonts w:ascii="Arial" w:hAnsi="Arial"/>
          <w:b w:val="0"/>
          <w:i w:val="0"/>
          <w:color w:val="203040"/>
          <w:sz w:val="16"/>
        </w:rPr>
        <w:t>Acepté, modifiqué o descarté aportes de IA con una justificación propia.</w:t>
      </w:r>
    </w:p>
    <w:p>
      <w:pPr>
        <w:spacing w:after="40"/>
        <w:ind w:left="144"/>
      </w:pPr>
      <w:r>
        <w:rPr>
          <w:rFonts w:ascii="Arial" w:hAnsi="Arial"/>
          <w:b/>
          <w:i w:val="0"/>
          <w:color w:val="16733A"/>
          <w:sz w:val="16"/>
        </w:rPr>
        <w:t xml:space="preserve">□ </w:t>
      </w:r>
      <w:r>
        <w:rPr>
          <w:rFonts w:ascii="Arial" w:hAnsi="Arial"/>
          <w:b w:val="0"/>
          <w:i w:val="0"/>
          <w:color w:val="203040"/>
          <w:sz w:val="16"/>
        </w:rPr>
        <w:t>Registré cualquier cambio respecto del Avance 1 y mantuve la trazabilidad.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rPr>
          <w:cantSplit/>
        </w:trPr>
        <w:tc>
          <w:tcPr>
            <w:tcW w:type="dxa" w:w="10656"/>
            <w:shd w:fill="7A3E8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7A3E8E"/>
              <w:left w:val="single" w:sz="4" w:color="7A3E8E"/>
              <w:bottom w:val="single" w:sz="4" w:color="7A3E8E"/>
              <w:right w:val="single" w:sz="4" w:color="7A3E8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10. ENTREGA EN MOODLE Y CONTINUIDAD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shd w:fill="F3EAF7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/>
                <w:i w:val="0"/>
                <w:color w:val="7A3E8E"/>
                <w:sz w:val="16"/>
              </w:rPr>
              <w:t>Actividad</w:t>
            </w:r>
          </w:p>
        </w:tc>
        <w:tc>
          <w:tcPr>
            <w:tcW w:type="dxa" w:w="532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6"/>
              </w:rPr>
              <w:t>TP1 — Avance 2: caracterización del problema.</w:t>
            </w:r>
          </w:p>
        </w:tc>
      </w:tr>
      <w:tr>
        <w:trPr>
          <w:cantSplit/>
        </w:trPr>
        <w:tc>
          <w:tcPr>
            <w:tcW w:type="dxa" w:w="5328"/>
            <w:shd w:fill="F3EAF7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/>
                <w:i w:val="0"/>
                <w:color w:val="7A3E8E"/>
                <w:sz w:val="16"/>
              </w:rPr>
              <w:t>Entrega</w:t>
            </w:r>
          </w:p>
        </w:tc>
        <w:tc>
          <w:tcPr>
            <w:tcW w:type="dxa" w:w="532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6"/>
              </w:rPr>
              <w:t>Continuidad del Avance 1 + ficha de caracterización + revisión crítica con IA + decisiones humanas + ajustes justificados.</w:t>
            </w:r>
          </w:p>
        </w:tc>
      </w:tr>
      <w:tr>
        <w:trPr>
          <w:cantSplit/>
        </w:trPr>
        <w:tc>
          <w:tcPr>
            <w:tcW w:type="dxa" w:w="5328"/>
            <w:shd w:fill="F3EAF7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/>
                <w:i w:val="0"/>
                <w:color w:val="7A3E8E"/>
                <w:sz w:val="16"/>
              </w:rPr>
              <w:t>Formato</w:t>
            </w:r>
          </w:p>
        </w:tc>
        <w:tc>
          <w:tcPr>
            <w:tcW w:type="dxa" w:w="532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6"/>
              </w:rPr>
              <w:t>Un único archivo PDF o el mismo archivo/carpeta de trabajo del TP1, según indique la cátedra.</w:t>
            </w:r>
          </w:p>
        </w:tc>
      </w:tr>
      <w:tr>
        <w:trPr>
          <w:cantSplit/>
        </w:trPr>
        <w:tc>
          <w:tcPr>
            <w:tcW w:type="dxa" w:w="5328"/>
            <w:shd w:fill="F3EAF7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/>
                <w:i w:val="0"/>
                <w:color w:val="7A3E8E"/>
                <w:sz w:val="16"/>
              </w:rPr>
              <w:t>Carácter</w:t>
            </w:r>
          </w:p>
        </w:tc>
        <w:tc>
          <w:tcPr>
            <w:tcW w:type="dxa" w:w="532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6"/>
              </w:rPr>
              <w:t>Individual y obligatorio como evidencia del desarrollo progresivo del TP1.</w:t>
            </w:r>
          </w:p>
        </w:tc>
      </w:tr>
      <w:tr>
        <w:trPr>
          <w:cantSplit/>
        </w:trPr>
        <w:tc>
          <w:tcPr>
            <w:tcW w:type="dxa" w:w="5328"/>
            <w:shd w:fill="F3EAF7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/>
                <w:i w:val="0"/>
                <w:color w:val="7A3E8E"/>
                <w:sz w:val="16"/>
              </w:rPr>
              <w:t>Calificación</w:t>
            </w:r>
          </w:p>
        </w:tc>
        <w:tc>
          <w:tcPr>
            <w:tcW w:type="dxa" w:w="532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6"/>
              </w:rPr>
              <w:t>Sin calificación numérica independiente. Estado: entregado / requiere revisión / pendiente.</w:t>
            </w:r>
          </w:p>
        </w:tc>
      </w:tr>
      <w:tr>
        <w:trPr>
          <w:cantSplit/>
        </w:trPr>
        <w:tc>
          <w:tcPr>
            <w:tcW w:type="dxa" w:w="5328"/>
            <w:shd w:fill="F3EAF7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/>
                <w:i w:val="0"/>
                <w:color w:val="7A3E8E"/>
                <w:sz w:val="16"/>
              </w:rPr>
              <w:t>Próxima clase</w:t>
            </w:r>
          </w:p>
        </w:tc>
        <w:tc>
          <w:tcPr>
            <w:tcW w:type="dxa" w:w="5328"/>
            <w:tcMar>
              <w:top w:w="65" w:type="dxa"/>
              <w:start w:w="55" w:type="dxa"/>
              <w:bottom w:w="65" w:type="dxa"/>
              <w:end w:w="55" w:type="dxa"/>
            </w:tcMar>
            <w:tcBorders>
              <w:top w:val="single" w:sz="3" w:color="D6DCE2"/>
              <w:left w:val="single" w:sz="3" w:color="D6DCE2"/>
              <w:bottom w:val="single" w:sz="3" w:color="D6DCE2"/>
              <w:right w:val="single" w:sz="3" w:color="D6DCE2"/>
            </w:tcBorders>
          </w:tcPr>
          <w:p>
            <w:r>
              <w:rPr>
                <w:rFonts w:ascii="Arial" w:hAnsi="Arial"/>
                <w:b w:val="0"/>
                <w:i w:val="0"/>
                <w:color w:val="203040"/>
                <w:sz w:val="16"/>
              </w:rPr>
              <w:t>Clase 05 — Selección de herramientas y preparación de información.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EEF7ED"/>
            <w:tcBorders>
              <w:top w:val="single" w:sz="12" w:color="16733A"/>
              <w:left w:val="single" w:sz="12" w:color="16733A"/>
              <w:bottom w:val="single" w:sz="12" w:color="16733A"/>
              <w:right w:val="single" w:sz="12" w:color="16733A"/>
            </w:tcBorders>
            <w:tcMar>
              <w:top w:w="90" w:type="dxa"/>
              <w:start w:w="105" w:type="dxa"/>
              <w:bottom w:w="100" w:type="dxa"/>
              <w:end w:w="105" w:type="dxa"/>
            </w:tcMar>
          </w:tcPr>
          <w:p>
            <w:r>
              <w:rPr>
                <w:rFonts w:ascii="Arial" w:hAnsi="Arial"/>
                <w:b/>
                <w:i w:val="0"/>
                <w:color w:val="16733A"/>
                <w:sz w:val="20"/>
              </w:rPr>
              <w:t xml:space="preserve">? </w:t>
            </w:r>
            <w:r>
              <w:rPr>
                <w:rFonts w:ascii="Arial" w:hAnsi="Arial"/>
                <w:b/>
                <w:i w:val="0"/>
                <w:color w:val="16733A"/>
                <w:sz w:val="20"/>
              </w:rPr>
              <w:t>PREGUNTA DE CIERRE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203040"/>
                <w:sz w:val="18"/>
              </w:rPr>
              <w:t>¿Qué información importante podemos estar dejando afuera y cómo puede cambiar nuestra decisión?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EDF2F7"/>
            <w:tcBorders>
              <w:top w:val="single" w:sz="12" w:color="0B2A4A"/>
              <w:left w:val="single" w:sz="12" w:color="0B2A4A"/>
              <w:bottom w:val="single" w:sz="12" w:color="0B2A4A"/>
              <w:right w:val="single" w:sz="12" w:color="0B2A4A"/>
            </w:tcBorders>
            <w:tcMar>
              <w:top w:w="90" w:type="dxa"/>
              <w:start w:w="105" w:type="dxa"/>
              <w:bottom w:w="100" w:type="dxa"/>
              <w:end w:w="105" w:type="dxa"/>
            </w:tcMar>
          </w:tcPr>
          <w:p>
            <w:r>
              <w:rPr>
                <w:rFonts w:ascii="Arial" w:hAnsi="Arial"/>
                <w:b/>
                <w:i w:val="0"/>
                <w:color w:val="0B2A4A"/>
                <w:sz w:val="20"/>
              </w:rPr>
              <w:t xml:space="preserve">◎ </w:t>
            </w:r>
            <w:r>
              <w:rPr>
                <w:rFonts w:ascii="Arial" w:hAnsi="Arial"/>
                <w:b/>
                <w:i w:val="0"/>
                <w:color w:val="0B2A4A"/>
                <w:sz w:val="20"/>
              </w:rPr>
              <w:t>RECORDÁ SIEMPRE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203040"/>
                <w:sz w:val="18"/>
              </w:rPr>
              <w:t>La IA puede ampliar perspectivas y detectar posibles omisiones. El estudiante selecciona, interpreta, verifica, justifica y asume la responsabilidad. Caracterizar bien el problema prepara una interacción más pertinente y responsable.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b w:val="0"/>
        <w:i w:val="0"/>
        <w:color w:val="7A848E"/>
        <w:sz w:val="16"/>
      </w:rPr>
      <w:t>UTN FRVT | CIRAD 2026 | Guía del estudiante</w:t>
    </w:r>
  </w:p>
  <w:p>
    <w:pPr>
      <w:jc w:val="right"/>
    </w:pPr>
    <w:r>
      <w:rPr>
        <w:rFonts w:ascii="Arial" w:hAnsi="Arial"/>
        <w:b w:val="0"/>
        <w:i w:val="0"/>
        <w:color w:val="6C7680"/>
        <w:sz w:val="16"/>
      </w:rPr>
      <w:t xml:space="preserve">Página </w:t>
    </w:r>
    <w:r>
      <w:rPr>
        <w:rFonts w:ascii="Arial" w:hAnsi="Arial"/>
        <w:color w:val="6C768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58646F"/>
        <w:sz w:val="16"/>
      </w:rPr>
      <w:t>CIRAD 2026 | Unidad 2 | Clase 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CIRAD 2026 - Guía del Trabajo de Clase 04</dc:title>
  <dc:subject>Unidad 2 - Caracterización del problema - TP1 Avance 2</dc:subject>
  <dc:creator>UTN FRVT - CIRAD</dc:creator>
  <cp:keywords>CIRAD, Clase 04, TP1, caracterización, IA, guía del estudiante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